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340" w14:textId="4F43038B" w:rsidR="00286219" w:rsidRDefault="00420213" w:rsidP="0042021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Finding the shortest path between two nodes:</w:t>
      </w:r>
    </w:p>
    <w:p w14:paraId="110FDED8" w14:textId="77777777" w:rsidR="00F5450C" w:rsidRDefault="00F5450C" w:rsidP="00F5450C">
      <w:pPr>
        <w:rPr>
          <w:lang w:val="en-US"/>
        </w:rPr>
      </w:pPr>
    </w:p>
    <w:p w14:paraId="64CDAE07" w14:textId="28E4B5D9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BFS searches level-wise, so it is useful here</w:t>
      </w:r>
    </w:p>
    <w:p w14:paraId="69211434" w14:textId="548C1A0A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Assuming the adj list, arrays are declared globally (if not, pass them also in the function)</w:t>
      </w:r>
    </w:p>
    <w:p w14:paraId="1DCFDAE9" w14:textId="4A0DD7FD" w:rsidR="00F5450C" w:rsidRDefault="00F5450C" w:rsidP="00F5450C">
      <w:pPr>
        <w:rPr>
          <w:sz w:val="28"/>
          <w:szCs w:val="28"/>
          <w:lang w:val="en-US"/>
        </w:rPr>
      </w:pPr>
    </w:p>
    <w:p w14:paraId="7DD93B5E" w14:textId="6FB91AC8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 BFS_shortest_path (int source, int destination) {</w:t>
      </w:r>
    </w:p>
    <w:p w14:paraId="2B454D57" w14:textId="1CB4BEA0" w:rsidR="00F5450C" w:rsidRDefault="00F5450C" w:rsidP="00F5450C">
      <w:pPr>
        <w:rPr>
          <w:sz w:val="28"/>
          <w:szCs w:val="28"/>
          <w:lang w:val="en-US"/>
        </w:rPr>
      </w:pPr>
    </w:p>
    <w:p w14:paraId="5D01C68E" w14:textId="3C38A4E2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mark source as visited </w:t>
      </w:r>
    </w:p>
    <w:p w14:paraId="641A584D" w14:textId="7CEAD45E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insert the source in a queue</w:t>
      </w:r>
    </w:p>
    <w:p w14:paraId="57E22105" w14:textId="191994DC" w:rsidR="00F5450C" w:rsidRDefault="00F5450C" w:rsidP="00F5450C">
      <w:pPr>
        <w:rPr>
          <w:sz w:val="28"/>
          <w:szCs w:val="28"/>
          <w:lang w:val="en-US"/>
        </w:rPr>
      </w:pPr>
    </w:p>
    <w:p w14:paraId="4B063F82" w14:textId="6F8E44DD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(queue is not empty) {</w:t>
      </w:r>
    </w:p>
    <w:p w14:paraId="0869B776" w14:textId="77777777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curr= front element of queue</w:t>
      </w:r>
    </w:p>
    <w:p w14:paraId="3E11FD47" w14:textId="7F6AB76B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pop it out</w:t>
      </w:r>
    </w:p>
    <w:p w14:paraId="3C0B8905" w14:textId="2194561E" w:rsidR="005B2EBF" w:rsidRDefault="005B2EBF" w:rsidP="00F5450C">
      <w:pPr>
        <w:rPr>
          <w:sz w:val="28"/>
          <w:szCs w:val="28"/>
          <w:lang w:val="en-US"/>
        </w:rPr>
      </w:pPr>
    </w:p>
    <w:p w14:paraId="12F4FD36" w14:textId="140B9919" w:rsidR="005B2EBF" w:rsidRDefault="005B2EBF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for (traverse the children) {</w:t>
      </w:r>
    </w:p>
    <w:p w14:paraId="3F081664" w14:textId="286EBC64" w:rsidR="005B2EBF" w:rsidRDefault="005B2EBF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if (child not visited) { </w:t>
      </w:r>
    </w:p>
    <w:p w14:paraId="3B3E0240" w14:textId="33080AD6" w:rsidR="005B2EBF" w:rsidRDefault="005B2EBF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visited</w:t>
      </w:r>
    </w:p>
    <w:p w14:paraId="56947860" w14:textId="0BA92589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it into the queue</w:t>
      </w:r>
    </w:p>
    <w:p w14:paraId="6B4096E8" w14:textId="22073CE2" w:rsidR="005B2EBF" w:rsidRDefault="005B2EBF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E26B8">
        <w:rPr>
          <w:sz w:val="28"/>
          <w:szCs w:val="28"/>
          <w:lang w:val="en-US"/>
        </w:rPr>
        <w:t>in the predecessor array, insert the ‘curr’ node</w:t>
      </w:r>
      <w:r w:rsidR="0027164B">
        <w:rPr>
          <w:sz w:val="28"/>
          <w:szCs w:val="28"/>
          <w:lang w:val="en-US"/>
        </w:rPr>
        <w:t xml:space="preserve"> at this child’s index</w:t>
      </w:r>
    </w:p>
    <w:p w14:paraId="07014A76" w14:textId="57923F8C" w:rsidR="005E26B8" w:rsidRDefault="005E26B8" w:rsidP="00F5450C">
      <w:pPr>
        <w:rPr>
          <w:sz w:val="28"/>
          <w:szCs w:val="28"/>
          <w:lang w:val="en-US"/>
        </w:rPr>
      </w:pPr>
    </w:p>
    <w:p w14:paraId="209CBDEB" w14:textId="3F0CCA8F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child is the destination, return true (indicating a path exists)</w:t>
      </w:r>
    </w:p>
    <w:p w14:paraId="76154115" w14:textId="77777777" w:rsidR="005B2EBF" w:rsidRDefault="005B2EBF" w:rsidP="00F5450C">
      <w:pPr>
        <w:rPr>
          <w:sz w:val="28"/>
          <w:szCs w:val="28"/>
          <w:lang w:val="en-US"/>
        </w:rPr>
      </w:pPr>
    </w:p>
    <w:p w14:paraId="1BFD04F0" w14:textId="344FD7C4" w:rsidR="005B2EBF" w:rsidRDefault="005B2EBF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215D02" w14:textId="66839A43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707FD0" w14:textId="61C1E9A9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3FB3890" w14:textId="77777777" w:rsidR="005E26B8" w:rsidRDefault="005E26B8" w:rsidP="005E26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 if it doesn’t return above, return false here (indicating the path doesn’t exist)</w:t>
      </w:r>
    </w:p>
    <w:p w14:paraId="672DD2C2" w14:textId="77777777" w:rsidR="005E26B8" w:rsidRDefault="005E26B8" w:rsidP="00F5450C">
      <w:pPr>
        <w:rPr>
          <w:sz w:val="28"/>
          <w:szCs w:val="28"/>
          <w:lang w:val="en-US"/>
        </w:rPr>
      </w:pPr>
    </w:p>
    <w:p w14:paraId="337DF0E5" w14:textId="77777777" w:rsidR="00F5450C" w:rsidRDefault="00F5450C" w:rsidP="00F5450C">
      <w:pPr>
        <w:rPr>
          <w:sz w:val="28"/>
          <w:szCs w:val="28"/>
          <w:lang w:val="en-US"/>
        </w:rPr>
      </w:pPr>
    </w:p>
    <w:p w14:paraId="2EE0901C" w14:textId="77777777" w:rsidR="00F5450C" w:rsidRDefault="00F5450C" w:rsidP="00F5450C">
      <w:pPr>
        <w:rPr>
          <w:sz w:val="28"/>
          <w:szCs w:val="28"/>
          <w:lang w:val="en-US"/>
        </w:rPr>
      </w:pPr>
    </w:p>
    <w:p w14:paraId="1023D95C" w14:textId="2492010D" w:rsidR="00F5450C" w:rsidRDefault="00F5450C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03F0C0B" w14:textId="5DBDBDF0" w:rsidR="005E26B8" w:rsidRDefault="005E26B8" w:rsidP="00F5450C">
      <w:pPr>
        <w:rPr>
          <w:sz w:val="28"/>
          <w:szCs w:val="28"/>
          <w:lang w:val="en-US"/>
        </w:rPr>
      </w:pPr>
    </w:p>
    <w:p w14:paraId="532C8604" w14:textId="06147C35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This is what to do in the main function</w:t>
      </w:r>
    </w:p>
    <w:p w14:paraId="5AEDC136" w14:textId="6E1A2B27" w:rsidR="005E26B8" w:rsidRDefault="005E26B8" w:rsidP="00F5450C">
      <w:pPr>
        <w:rPr>
          <w:sz w:val="28"/>
          <w:szCs w:val="28"/>
          <w:lang w:val="en-US"/>
        </w:rPr>
      </w:pPr>
    </w:p>
    <w:p w14:paraId="742CEE1E" w14:textId="1317D94C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 () {</w:t>
      </w:r>
    </w:p>
    <w:p w14:paraId="14F7F920" w14:textId="6B8E9E4E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// Take inputs</w:t>
      </w:r>
    </w:p>
    <w:p w14:paraId="595C017B" w14:textId="0FF3DB25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A vector for storing the path</w:t>
      </w:r>
    </w:p>
    <w:p w14:paraId="192AD81C" w14:textId="1BB17075" w:rsidR="005E26B8" w:rsidRDefault="005E26B8" w:rsidP="00F5450C">
      <w:pPr>
        <w:rPr>
          <w:sz w:val="28"/>
          <w:szCs w:val="28"/>
          <w:lang w:val="en-US"/>
        </w:rPr>
      </w:pPr>
    </w:p>
    <w:p w14:paraId="0133FA85" w14:textId="67435A3B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curr=destination;</w:t>
      </w:r>
    </w:p>
    <w:p w14:paraId="0BBF1AD2" w14:textId="77777777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curr into the path (it will be stored in reverse order, so print from behind)</w:t>
      </w:r>
    </w:p>
    <w:p w14:paraId="3EF4ACF1" w14:textId="77777777" w:rsidR="005E26B8" w:rsidRDefault="005E26B8" w:rsidP="00F5450C">
      <w:pPr>
        <w:rPr>
          <w:sz w:val="28"/>
          <w:szCs w:val="28"/>
          <w:lang w:val="en-US"/>
        </w:rPr>
      </w:pPr>
    </w:p>
    <w:p w14:paraId="56C09844" w14:textId="075F408F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(predecessor of curr! = -1) {</w:t>
      </w:r>
    </w:p>
    <w:p w14:paraId="6C3C73C8" w14:textId="2190A2A0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the predecessor of source was initialized to -1</w:t>
      </w:r>
    </w:p>
    <w:p w14:paraId="1363008F" w14:textId="1E4C0913" w:rsidR="005E26B8" w:rsidRDefault="005E26B8" w:rsidP="00F5450C">
      <w:pPr>
        <w:rPr>
          <w:sz w:val="28"/>
          <w:szCs w:val="28"/>
          <w:lang w:val="en-US"/>
        </w:rPr>
      </w:pPr>
    </w:p>
    <w:p w14:paraId="6604DAF8" w14:textId="405EC827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push back predecessor of curr;</w:t>
      </w:r>
    </w:p>
    <w:p w14:paraId="0F3150CB" w14:textId="095E729A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 becomes predecessor of current</w:t>
      </w:r>
    </w:p>
    <w:p w14:paraId="41CFB2B0" w14:textId="19EA5A09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58ED2FB5" w14:textId="77777777" w:rsidR="005E26B8" w:rsidRDefault="005E26B8" w:rsidP="00F5450C">
      <w:pPr>
        <w:rPr>
          <w:sz w:val="28"/>
          <w:szCs w:val="28"/>
          <w:lang w:val="en-US"/>
        </w:rPr>
      </w:pPr>
    </w:p>
    <w:p w14:paraId="7FB43604" w14:textId="58192D56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CF65EA4" w14:textId="44BB9BAE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504DF5" w14:textId="3ADE593B" w:rsidR="005E26B8" w:rsidRDefault="005E26B8" w:rsidP="00F545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print the vector in reverse order to get the path</w:t>
      </w:r>
    </w:p>
    <w:p w14:paraId="61465B3F" w14:textId="77777777" w:rsidR="00F5450C" w:rsidRDefault="00F5450C" w:rsidP="00F5450C">
      <w:pPr>
        <w:rPr>
          <w:sz w:val="28"/>
          <w:szCs w:val="28"/>
          <w:lang w:val="en-US"/>
        </w:rPr>
      </w:pPr>
    </w:p>
    <w:p w14:paraId="3D2274E9" w14:textId="77777777" w:rsidR="00F5450C" w:rsidRDefault="00F5450C" w:rsidP="00F5450C">
      <w:pPr>
        <w:rPr>
          <w:sz w:val="28"/>
          <w:szCs w:val="28"/>
          <w:lang w:val="en-US"/>
        </w:rPr>
      </w:pPr>
    </w:p>
    <w:p w14:paraId="0CC657E9" w14:textId="30274C3A" w:rsidR="00F5450C" w:rsidRDefault="00F5450C" w:rsidP="00F5450C">
      <w:pPr>
        <w:rPr>
          <w:sz w:val="28"/>
          <w:szCs w:val="28"/>
          <w:lang w:val="en-US"/>
        </w:rPr>
      </w:pPr>
    </w:p>
    <w:p w14:paraId="6EA42AF4" w14:textId="77777777" w:rsidR="00F5450C" w:rsidRPr="00F5450C" w:rsidRDefault="00F5450C" w:rsidP="00F5450C">
      <w:pPr>
        <w:rPr>
          <w:b/>
          <w:bCs/>
          <w:sz w:val="28"/>
          <w:szCs w:val="28"/>
          <w:lang w:val="en-US"/>
        </w:rPr>
      </w:pPr>
    </w:p>
    <w:p w14:paraId="51F7797C" w14:textId="77777777" w:rsidR="00F5450C" w:rsidRDefault="00F5450C" w:rsidP="00420213">
      <w:pPr>
        <w:jc w:val="center"/>
        <w:rPr>
          <w:b/>
          <w:bCs/>
          <w:sz w:val="40"/>
          <w:szCs w:val="40"/>
          <w:lang w:val="en-US"/>
        </w:rPr>
      </w:pPr>
    </w:p>
    <w:p w14:paraId="45E8D177" w14:textId="0FB8A789" w:rsidR="00420213" w:rsidRDefault="00420213" w:rsidP="00420213">
      <w:pPr>
        <w:jc w:val="center"/>
        <w:rPr>
          <w:sz w:val="40"/>
          <w:szCs w:val="40"/>
          <w:lang w:val="en-US"/>
        </w:rPr>
      </w:pPr>
    </w:p>
    <w:p w14:paraId="39FFFC6D" w14:textId="77777777" w:rsidR="00420213" w:rsidRPr="00420213" w:rsidRDefault="00420213" w:rsidP="00420213">
      <w:pPr>
        <w:rPr>
          <w:lang w:val="en-US"/>
        </w:rPr>
      </w:pPr>
    </w:p>
    <w:p w14:paraId="23D28159" w14:textId="5DB8F258" w:rsidR="00420213" w:rsidRDefault="00420213" w:rsidP="00420213">
      <w:pPr>
        <w:jc w:val="center"/>
        <w:rPr>
          <w:b/>
          <w:bCs/>
          <w:sz w:val="40"/>
          <w:szCs w:val="40"/>
          <w:lang w:val="en-US"/>
        </w:rPr>
      </w:pPr>
    </w:p>
    <w:p w14:paraId="1B3610F5" w14:textId="77777777" w:rsidR="00420213" w:rsidRPr="00420213" w:rsidRDefault="00420213" w:rsidP="00420213">
      <w:pPr>
        <w:rPr>
          <w:lang w:val="en-US"/>
        </w:rPr>
      </w:pPr>
    </w:p>
    <w:sectPr w:rsidR="00420213" w:rsidRPr="0042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5B"/>
    <w:rsid w:val="0027164B"/>
    <w:rsid w:val="00286219"/>
    <w:rsid w:val="00420213"/>
    <w:rsid w:val="005B2EBF"/>
    <w:rsid w:val="005E26B8"/>
    <w:rsid w:val="00A4795B"/>
    <w:rsid w:val="00F5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786B"/>
  <w15:chartTrackingRefBased/>
  <w15:docId w15:val="{31166A01-5423-4917-9D0A-F7DEC5A4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Wayal</dc:creator>
  <cp:keywords/>
  <dc:description/>
  <cp:lastModifiedBy>Mandar Wayal</cp:lastModifiedBy>
  <cp:revision>2</cp:revision>
  <dcterms:created xsi:type="dcterms:W3CDTF">2021-07-02T18:31:00Z</dcterms:created>
  <dcterms:modified xsi:type="dcterms:W3CDTF">2021-07-02T19:29:00Z</dcterms:modified>
</cp:coreProperties>
</file>