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https://projects.propublica.org/nonprofits/organizations/300108263/202303189349302235/full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propublica.org/nonprofits/organizations/300108263/202303189349302235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