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D3" w:rsidRDefault="008353E6">
      <w:r>
        <w:t>DESIGN PATTERNS USED</w:t>
      </w:r>
    </w:p>
    <w:p w:rsidR="00AE710A" w:rsidRDefault="00AE710A" w:rsidP="008353E6">
      <w:pPr>
        <w:pStyle w:val="ListParagraph"/>
        <w:numPr>
          <w:ilvl w:val="0"/>
          <w:numId w:val="1"/>
        </w:numPr>
      </w:pPr>
      <w:r>
        <w:t>Façade</w:t>
      </w:r>
    </w:p>
    <w:p w:rsidR="00AE710A" w:rsidRDefault="00AE710A" w:rsidP="00AE710A">
      <w:pPr>
        <w:ind w:left="720"/>
      </w:pPr>
      <w:r>
        <w:t>Motivation: To provide a simplified interface for the Restful Web Api.</w:t>
      </w:r>
      <w:bookmarkStart w:id="0" w:name="_GoBack"/>
      <w:bookmarkEnd w:id="0"/>
    </w:p>
    <w:p w:rsidR="008353E6" w:rsidRDefault="008353E6" w:rsidP="008353E6">
      <w:pPr>
        <w:pStyle w:val="ListParagraph"/>
        <w:numPr>
          <w:ilvl w:val="0"/>
          <w:numId w:val="1"/>
        </w:numPr>
      </w:pPr>
      <w:r>
        <w:t>Observer-Observable</w:t>
      </w:r>
    </w:p>
    <w:p w:rsidR="008353E6" w:rsidRDefault="008353E6" w:rsidP="008353E6">
      <w:pPr>
        <w:ind w:left="720"/>
      </w:pPr>
      <w:r>
        <w:t>Motivation: When the database records change, this change should be reflected in the searbox.io index.</w:t>
      </w:r>
    </w:p>
    <w:p w:rsidR="008353E6" w:rsidRDefault="008353E6" w:rsidP="008353E6">
      <w:pPr>
        <w:pStyle w:val="ListParagraph"/>
        <w:numPr>
          <w:ilvl w:val="0"/>
          <w:numId w:val="1"/>
        </w:numPr>
      </w:pPr>
      <w:r>
        <w:t>Strategy</w:t>
      </w:r>
    </w:p>
    <w:p w:rsidR="008353E6" w:rsidRDefault="008353E6" w:rsidP="008353E6">
      <w:pPr>
        <w:ind w:left="720"/>
      </w:pPr>
      <w:r>
        <w:t xml:space="preserve">Motivation: For now we are using </w:t>
      </w:r>
      <w:proofErr w:type="spellStart"/>
      <w:r>
        <w:t>Twilio</w:t>
      </w:r>
      <w:proofErr w:type="spellEnd"/>
      <w:r>
        <w:t xml:space="preserve"> to send </w:t>
      </w:r>
      <w:proofErr w:type="spellStart"/>
      <w:r>
        <w:t>sms</w:t>
      </w:r>
      <w:proofErr w:type="spellEnd"/>
      <w:r>
        <w:t xml:space="preserve"> messages as a means of notification. In the future, if we have to add a notification mechanism like email, the application should be easily extendible.</w:t>
      </w:r>
    </w:p>
    <w:p w:rsidR="008353E6" w:rsidRDefault="008353E6" w:rsidP="008353E6">
      <w:pPr>
        <w:pStyle w:val="ListParagraph"/>
        <w:numPr>
          <w:ilvl w:val="0"/>
          <w:numId w:val="1"/>
        </w:numPr>
      </w:pPr>
      <w:r>
        <w:t>Data Access Object Pattern</w:t>
      </w:r>
    </w:p>
    <w:p w:rsidR="008353E6" w:rsidRDefault="008353E6" w:rsidP="008353E6">
      <w:pPr>
        <w:ind w:left="720"/>
      </w:pPr>
      <w:r>
        <w:t>Motivation: The application has to be loosely coupled with the database so that it is easy to change the underlying database without modifying the existing application code.</w:t>
      </w:r>
    </w:p>
    <w:p w:rsidR="008353E6" w:rsidRDefault="008353E6" w:rsidP="008353E6">
      <w:pPr>
        <w:pStyle w:val="ListParagraph"/>
        <w:numPr>
          <w:ilvl w:val="0"/>
          <w:numId w:val="1"/>
        </w:numPr>
      </w:pPr>
      <w:r>
        <w:t>Singleton</w:t>
      </w:r>
    </w:p>
    <w:p w:rsidR="008353E6" w:rsidRDefault="008353E6" w:rsidP="008353E6">
      <w:pPr>
        <w:ind w:left="720"/>
      </w:pPr>
      <w:r>
        <w:t>Motivation: The classes are declared singleton wherever necessary. This will not be needed if we are using a web framework like spring where we can define beans that are singleton by default.</w:t>
      </w:r>
    </w:p>
    <w:p w:rsidR="008353E6" w:rsidRDefault="008353E6" w:rsidP="008353E6">
      <w:pPr>
        <w:pStyle w:val="ListParagraph"/>
        <w:numPr>
          <w:ilvl w:val="0"/>
          <w:numId w:val="1"/>
        </w:numPr>
      </w:pPr>
      <w:r>
        <w:t>Factory</w:t>
      </w:r>
    </w:p>
    <w:p w:rsidR="008353E6" w:rsidRDefault="008353E6" w:rsidP="008353E6">
      <w:pPr>
        <w:ind w:left="720"/>
      </w:pPr>
      <w:r>
        <w:t xml:space="preserve">Motivation: Here public static methods are used as factory methods. It helps in decoupling the object creation from the business logic of the application. Hence, the code looks much cleaner </w:t>
      </w:r>
      <w:proofErr w:type="gramStart"/>
      <w:r>
        <w:t>and</w:t>
      </w:r>
      <w:proofErr w:type="gramEnd"/>
      <w:r>
        <w:t xml:space="preserve"> is easier to maintain. </w:t>
      </w:r>
    </w:p>
    <w:p w:rsidR="001C740B" w:rsidRDefault="001C740B" w:rsidP="008353E6">
      <w:pPr>
        <w:ind w:left="720"/>
      </w:pPr>
    </w:p>
    <w:p w:rsidR="001C740B" w:rsidRDefault="001C740B" w:rsidP="008353E6">
      <w:pPr>
        <w:ind w:left="720"/>
      </w:pPr>
      <w:r>
        <w:t>Note: UML class diagram is attached for reference.</w:t>
      </w:r>
    </w:p>
    <w:sectPr w:rsidR="001C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D329F"/>
    <w:multiLevelType w:val="hybridMultilevel"/>
    <w:tmpl w:val="5BEE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E6"/>
    <w:rsid w:val="001C740B"/>
    <w:rsid w:val="003D25D3"/>
    <w:rsid w:val="008353E6"/>
    <w:rsid w:val="00A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E2FDD-C74E-4C4F-883C-FC5F3714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Hiran Pilla</dc:creator>
  <cp:keywords/>
  <dc:description/>
  <cp:lastModifiedBy>Aditya Hiran Pilla</cp:lastModifiedBy>
  <cp:revision>3</cp:revision>
  <dcterms:created xsi:type="dcterms:W3CDTF">2015-01-20T16:02:00Z</dcterms:created>
  <dcterms:modified xsi:type="dcterms:W3CDTF">2015-01-20T16:24:00Z</dcterms:modified>
</cp:coreProperties>
</file>