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CE" w:rsidRDefault="00745DD5">
      <w:r>
        <w:t>Steps to connect AS400 DB2</w:t>
      </w:r>
    </w:p>
    <w:p w:rsidR="00745DD5" w:rsidRDefault="00745DD5" w:rsidP="00745DD5">
      <w:pPr>
        <w:pStyle w:val="ListParagraph"/>
        <w:numPr>
          <w:ilvl w:val="0"/>
          <w:numId w:val="1"/>
        </w:numPr>
      </w:pPr>
      <w:r>
        <w:t xml:space="preserve">Install Squirrel Client. </w:t>
      </w:r>
    </w:p>
    <w:p w:rsidR="00745DD5" w:rsidRDefault="00745DD5" w:rsidP="00745DD5">
      <w:pPr>
        <w:pStyle w:val="ListParagraph"/>
        <w:numPr>
          <w:ilvl w:val="0"/>
          <w:numId w:val="1"/>
        </w:numPr>
      </w:pPr>
      <w:r>
        <w:t>Download jt400-0.jar</w:t>
      </w:r>
    </w:p>
    <w:p w:rsidR="00745DD5" w:rsidRDefault="00745DD5" w:rsidP="00745DD5">
      <w:pPr>
        <w:pStyle w:val="ListParagraph"/>
        <w:numPr>
          <w:ilvl w:val="0"/>
          <w:numId w:val="1"/>
        </w:numPr>
      </w:pPr>
      <w:r>
        <w:t>Open Squirrel client</w:t>
      </w:r>
    </w:p>
    <w:p w:rsidR="00996074" w:rsidRDefault="00996074" w:rsidP="00996074">
      <w:pPr>
        <w:pStyle w:val="ListParagraph"/>
        <w:numPr>
          <w:ilvl w:val="0"/>
          <w:numId w:val="1"/>
        </w:numPr>
      </w:pPr>
      <w:r>
        <w:t>There are two tabs vertically aligned in left side. Drivers and Aliases</w:t>
      </w:r>
    </w:p>
    <w:p w:rsidR="00745DD5" w:rsidRDefault="00745DD5" w:rsidP="00745DD5">
      <w:pPr>
        <w:ind w:left="360"/>
      </w:pPr>
      <w:r>
        <w:rPr>
          <w:noProof/>
          <w:lang w:eastAsia="en-GB"/>
        </w:rPr>
        <w:drawing>
          <wp:inline distT="0" distB="0" distL="0" distR="0" wp14:anchorId="62FBC2B3" wp14:editId="34A25AA2">
            <wp:extent cx="5731510" cy="310456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D5" w:rsidRDefault="005625A2" w:rsidP="00745DD5">
      <w:pPr>
        <w:pStyle w:val="ListParagraph"/>
        <w:numPr>
          <w:ilvl w:val="0"/>
          <w:numId w:val="1"/>
        </w:numPr>
      </w:pPr>
      <w:r>
        <w:t>Select Drivers Tab</w:t>
      </w:r>
    </w:p>
    <w:p w:rsidR="00C73C27" w:rsidRDefault="00996074" w:rsidP="00C73C27">
      <w:pPr>
        <w:pStyle w:val="ListParagraph"/>
      </w:pPr>
      <w:r>
        <w:rPr>
          <w:noProof/>
          <w:lang w:eastAsia="en-GB"/>
        </w:rPr>
        <w:drawing>
          <wp:inline distT="0" distB="0" distL="0" distR="0" wp14:anchorId="54334AA4" wp14:editId="4EC357CF">
            <wp:extent cx="5731510" cy="31045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27" w:rsidRDefault="00C73C27" w:rsidP="00C73C27">
      <w:pPr>
        <w:pStyle w:val="ListParagraph"/>
      </w:pPr>
    </w:p>
    <w:p w:rsidR="00C73C27" w:rsidRDefault="00C73C27" w:rsidP="00C73C27">
      <w:pPr>
        <w:pStyle w:val="ListParagraph"/>
      </w:pPr>
    </w:p>
    <w:p w:rsidR="00C73C27" w:rsidRDefault="00C73C27" w:rsidP="00C73C27">
      <w:pPr>
        <w:pStyle w:val="ListParagraph"/>
      </w:pPr>
    </w:p>
    <w:p w:rsidR="00C73C27" w:rsidRDefault="00C73C27" w:rsidP="00C73C27">
      <w:pPr>
        <w:pStyle w:val="ListParagraph"/>
      </w:pPr>
    </w:p>
    <w:p w:rsidR="00C73C27" w:rsidRDefault="00C73C27" w:rsidP="00C73C27">
      <w:pPr>
        <w:pStyle w:val="ListParagraph"/>
      </w:pPr>
    </w:p>
    <w:p w:rsidR="00C73C27" w:rsidRDefault="00C73C27" w:rsidP="00C73C27">
      <w:pPr>
        <w:pStyle w:val="ListParagraph"/>
      </w:pPr>
    </w:p>
    <w:p w:rsidR="00C73C27" w:rsidRDefault="00C73C27" w:rsidP="00C73C27">
      <w:pPr>
        <w:pStyle w:val="ListParagraph"/>
      </w:pPr>
    </w:p>
    <w:p w:rsidR="005625A2" w:rsidRDefault="00C73C27" w:rsidP="00C73C27">
      <w:pPr>
        <w:pStyle w:val="ListParagraph"/>
      </w:pPr>
      <w:r>
        <w:t xml:space="preserve">6) </w:t>
      </w:r>
      <w:r w:rsidR="005625A2">
        <w:t>Select IBM DB2 APP Driver</w:t>
      </w:r>
      <w:r w:rsidR="009C13FA">
        <w:t xml:space="preserve"> an</w:t>
      </w:r>
      <w:r w:rsidR="00D27BB8">
        <w:t>d</w:t>
      </w:r>
      <w:bookmarkStart w:id="0" w:name="_GoBack"/>
      <w:bookmarkEnd w:id="0"/>
      <w:r w:rsidR="009C13FA">
        <w:t xml:space="preserve"> double click from the previous screen</w:t>
      </w:r>
      <w:r w:rsidR="005625A2">
        <w:t>. The below popup will be opened</w:t>
      </w:r>
    </w:p>
    <w:p w:rsidR="0031686F" w:rsidRDefault="0031686F" w:rsidP="0031686F">
      <w:r>
        <w:rPr>
          <w:noProof/>
          <w:lang w:eastAsia="en-GB"/>
        </w:rPr>
        <w:drawing>
          <wp:inline distT="0" distB="0" distL="0" distR="0" wp14:anchorId="7B4917C3" wp14:editId="3E218E7F">
            <wp:extent cx="5267325" cy="481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F" w:rsidRDefault="005625A2" w:rsidP="0031686F">
      <w:pPr>
        <w:pStyle w:val="ListParagraph"/>
        <w:numPr>
          <w:ilvl w:val="0"/>
          <w:numId w:val="1"/>
        </w:numPr>
      </w:pPr>
      <w:r>
        <w:lastRenderedPageBreak/>
        <w:t>Select Extra Class Path  tab from the popup window</w:t>
      </w:r>
      <w:r w:rsidR="0031686F">
        <w:rPr>
          <w:noProof/>
          <w:lang w:eastAsia="en-GB"/>
        </w:rPr>
        <w:drawing>
          <wp:inline distT="0" distB="0" distL="0" distR="0" wp14:anchorId="0A8ECCF5" wp14:editId="23599937">
            <wp:extent cx="5267325" cy="481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A2" w:rsidRDefault="005625A2" w:rsidP="005625A2">
      <w:pPr>
        <w:pStyle w:val="ListParagraph"/>
        <w:numPr>
          <w:ilvl w:val="0"/>
          <w:numId w:val="1"/>
        </w:numPr>
      </w:pPr>
      <w:r>
        <w:t>Enter “</w:t>
      </w:r>
      <w:r w:rsidRPr="005625A2">
        <w:t>com.ibm.as400.access.AS400JDBCDriver</w:t>
      </w:r>
      <w:r>
        <w:t>” value for Class Name</w:t>
      </w:r>
    </w:p>
    <w:p w:rsidR="005625A2" w:rsidRDefault="00534B63" w:rsidP="005625A2">
      <w:pPr>
        <w:pStyle w:val="ListParagraph"/>
        <w:numPr>
          <w:ilvl w:val="0"/>
          <w:numId w:val="1"/>
        </w:numPr>
      </w:pPr>
      <w:r>
        <w:t xml:space="preserve">Click </w:t>
      </w:r>
      <w:r w:rsidR="005625A2">
        <w:t xml:space="preserve"> Add button to add the jar file which downloaded in second step</w:t>
      </w:r>
    </w:p>
    <w:p w:rsidR="005625A2" w:rsidRDefault="00534B63" w:rsidP="005625A2">
      <w:pPr>
        <w:pStyle w:val="ListParagraph"/>
        <w:numPr>
          <w:ilvl w:val="0"/>
          <w:numId w:val="1"/>
        </w:numPr>
      </w:pPr>
      <w:r>
        <w:t>Click OK button.</w:t>
      </w:r>
    </w:p>
    <w:p w:rsidR="00534B63" w:rsidRDefault="00375FE6" w:rsidP="005625A2">
      <w:pPr>
        <w:pStyle w:val="ListParagraph"/>
        <w:numPr>
          <w:ilvl w:val="0"/>
          <w:numId w:val="1"/>
        </w:numPr>
      </w:pPr>
      <w:r>
        <w:t>Then Select Aliases Tab</w:t>
      </w:r>
    </w:p>
    <w:p w:rsidR="00375FE6" w:rsidRDefault="00375FE6" w:rsidP="005625A2">
      <w:pPr>
        <w:pStyle w:val="ListParagraph"/>
        <w:numPr>
          <w:ilvl w:val="0"/>
          <w:numId w:val="1"/>
        </w:numPr>
      </w:pPr>
      <w:r>
        <w:t>Create a new Alias. The below popup will be opened</w:t>
      </w:r>
    </w:p>
    <w:p w:rsidR="00375FE6" w:rsidRDefault="00375FE6" w:rsidP="00375FE6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7671B3FF" wp14:editId="11D9AE11">
            <wp:extent cx="46196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E6" w:rsidRDefault="00375FE6" w:rsidP="00375FE6">
      <w:pPr>
        <w:pStyle w:val="ListParagraph"/>
        <w:numPr>
          <w:ilvl w:val="0"/>
          <w:numId w:val="1"/>
        </w:numPr>
      </w:pPr>
      <w:r>
        <w:t>Select IBM DB2 App driver from Driver select box</w:t>
      </w:r>
    </w:p>
    <w:p w:rsidR="00764BAA" w:rsidRDefault="00764BAA" w:rsidP="00764BAA">
      <w:r>
        <w:rPr>
          <w:noProof/>
          <w:lang w:eastAsia="en-GB"/>
        </w:rPr>
        <w:drawing>
          <wp:inline distT="0" distB="0" distL="0" distR="0" wp14:anchorId="401B5AFB" wp14:editId="266EA310">
            <wp:extent cx="5731510" cy="3104568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E6" w:rsidRDefault="00764BAA" w:rsidP="00764BAA">
      <w:pPr>
        <w:pStyle w:val="ListParagraph"/>
        <w:numPr>
          <w:ilvl w:val="0"/>
          <w:numId w:val="1"/>
        </w:numPr>
      </w:pPr>
      <w:r>
        <w:t>Provide “</w:t>
      </w:r>
      <w:r w:rsidRPr="00764BAA">
        <w:t>jdbc:as400://londev</w:t>
      </w:r>
      <w:r>
        <w:t>” to URL</w:t>
      </w:r>
    </w:p>
    <w:p w:rsidR="00E01A1A" w:rsidRDefault="00764BAA" w:rsidP="00E01A1A">
      <w:pPr>
        <w:pStyle w:val="ListParagraph"/>
        <w:numPr>
          <w:ilvl w:val="0"/>
          <w:numId w:val="1"/>
        </w:numPr>
      </w:pPr>
      <w:r>
        <w:t>Provide user name password as “webrev”</w:t>
      </w:r>
    </w:p>
    <w:p w:rsidR="00764BAA" w:rsidRDefault="00764BAA" w:rsidP="00764BAA">
      <w:r>
        <w:rPr>
          <w:noProof/>
          <w:lang w:eastAsia="en-GB"/>
        </w:rPr>
        <w:lastRenderedPageBreak/>
        <w:drawing>
          <wp:inline distT="0" distB="0" distL="0" distR="0" wp14:anchorId="23876EFC" wp14:editId="72FC12C6">
            <wp:extent cx="4619625" cy="379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1A" w:rsidRDefault="00E01A1A" w:rsidP="00E01A1A">
      <w:pPr>
        <w:pStyle w:val="ListParagraph"/>
        <w:numPr>
          <w:ilvl w:val="0"/>
          <w:numId w:val="1"/>
        </w:numPr>
      </w:pPr>
      <w:r>
        <w:t>Test and Connect</w:t>
      </w:r>
    </w:p>
    <w:p w:rsidR="00E01A1A" w:rsidRDefault="00E01A1A" w:rsidP="00E01A1A">
      <w:r>
        <w:rPr>
          <w:noProof/>
          <w:lang w:eastAsia="en-GB"/>
        </w:rPr>
        <w:drawing>
          <wp:inline distT="0" distB="0" distL="0" distR="0" wp14:anchorId="47752571" wp14:editId="1282F6EF">
            <wp:extent cx="3000375" cy="3276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A2" w:rsidRDefault="005625A2" w:rsidP="005625A2">
      <w:pPr>
        <w:ind w:left="360"/>
      </w:pPr>
    </w:p>
    <w:p w:rsidR="0031686F" w:rsidRDefault="0031686F" w:rsidP="005625A2">
      <w:pPr>
        <w:ind w:left="360"/>
      </w:pPr>
    </w:p>
    <w:sectPr w:rsidR="0031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4CF3"/>
    <w:multiLevelType w:val="hybridMultilevel"/>
    <w:tmpl w:val="64B4A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D5"/>
    <w:rsid w:val="00092FB6"/>
    <w:rsid w:val="0027650A"/>
    <w:rsid w:val="00285E7B"/>
    <w:rsid w:val="0031686F"/>
    <w:rsid w:val="00375FE6"/>
    <w:rsid w:val="00534B63"/>
    <w:rsid w:val="005625A2"/>
    <w:rsid w:val="00745DD5"/>
    <w:rsid w:val="00764BAA"/>
    <w:rsid w:val="00782C76"/>
    <w:rsid w:val="00996074"/>
    <w:rsid w:val="009C13FA"/>
    <w:rsid w:val="00C73C27"/>
    <w:rsid w:val="00D27BB8"/>
    <w:rsid w:val="00DD3775"/>
    <w:rsid w:val="00E0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Kuoni Travel Ltd.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Konda</dc:creator>
  <cp:lastModifiedBy>Reddy, Konda</cp:lastModifiedBy>
  <cp:revision>12</cp:revision>
  <dcterms:created xsi:type="dcterms:W3CDTF">2014-07-08T09:50:00Z</dcterms:created>
  <dcterms:modified xsi:type="dcterms:W3CDTF">2014-07-08T10:27:00Z</dcterms:modified>
</cp:coreProperties>
</file>