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5EA5C0" w14:textId="0B37A009" w:rsidR="001A11ED" w:rsidRPr="001A11ED" w:rsidRDefault="00D82348" w:rsidP="00D82348">
      <w:pPr>
        <w:shd w:val="clear" w:color="auto" w:fill="FFFFFF"/>
        <w:spacing w:before="100" w:beforeAutospacing="1" w:after="100" w:afterAutospacing="1" w:line="240" w:lineRule="auto"/>
        <w:rPr>
          <w:rFonts w:ascii="Times New Roman" w:eastAsia="Times New Roman" w:hAnsi="Times New Roman" w:cs="Times New Roman"/>
          <w:color w:val="2D3B45"/>
          <w:kern w:val="0"/>
          <w:sz w:val="32"/>
          <w:szCs w:val="32"/>
          <w14:ligatures w14:val="none"/>
        </w:rPr>
      </w:pPr>
      <w:r>
        <w:rPr>
          <w:rFonts w:ascii="Times New Roman" w:eastAsia="Times New Roman" w:hAnsi="Times New Roman" w:cs="Times New Roman"/>
          <w:b/>
          <w:bCs/>
          <w:color w:val="2D3B45"/>
          <w:kern w:val="0"/>
          <w:sz w:val="32"/>
          <w:szCs w:val="32"/>
          <w14:ligatures w14:val="none"/>
        </w:rPr>
        <w:t xml:space="preserve">       </w:t>
      </w:r>
      <w:r w:rsidR="001A11ED" w:rsidRPr="001A11ED">
        <w:rPr>
          <w:rFonts w:ascii="Times New Roman" w:eastAsia="Times New Roman" w:hAnsi="Times New Roman" w:cs="Times New Roman"/>
          <w:b/>
          <w:bCs/>
          <w:color w:val="2D3B45"/>
          <w:kern w:val="0"/>
          <w:sz w:val="32"/>
          <w:szCs w:val="32"/>
          <w14:ligatures w14:val="none"/>
        </w:rPr>
        <w:t>Task-1. Create a VPC:</w:t>
      </w:r>
    </w:p>
    <w:p w14:paraId="2E098580" w14:textId="77777777" w:rsidR="001A11ED" w:rsidRPr="001A11ED" w:rsidRDefault="001A11ED" w:rsidP="001A11ED">
      <w:pPr>
        <w:numPr>
          <w:ilvl w:val="1"/>
          <w:numId w:val="1"/>
        </w:numPr>
        <w:shd w:val="clear" w:color="auto" w:fill="FFFFFF"/>
        <w:spacing w:before="100" w:beforeAutospacing="1" w:after="100" w:afterAutospacing="1" w:line="240" w:lineRule="auto"/>
        <w:ind w:left="2190"/>
        <w:rPr>
          <w:rFonts w:ascii="Times New Roman" w:eastAsia="Times New Roman" w:hAnsi="Times New Roman" w:cs="Times New Roman"/>
          <w:color w:val="2D3B45"/>
          <w:kern w:val="0"/>
          <w:sz w:val="28"/>
          <w:szCs w:val="28"/>
          <w14:ligatures w14:val="none"/>
        </w:rPr>
      </w:pPr>
      <w:r w:rsidRPr="001A11ED">
        <w:rPr>
          <w:rFonts w:ascii="Times New Roman" w:eastAsia="Times New Roman" w:hAnsi="Times New Roman" w:cs="Times New Roman"/>
          <w:b/>
          <w:bCs/>
          <w:color w:val="2D3B45"/>
          <w:kern w:val="0"/>
          <w:sz w:val="28"/>
          <w:szCs w:val="28"/>
          <w14:ligatures w14:val="none"/>
        </w:rPr>
        <w:t>Include at least two subnets, each in a different Availability Zone.</w:t>
      </w:r>
    </w:p>
    <w:p w14:paraId="3E5355AB" w14:textId="77777777" w:rsidR="001A11ED" w:rsidRPr="001A11ED" w:rsidRDefault="001A11ED" w:rsidP="001A11ED">
      <w:pPr>
        <w:numPr>
          <w:ilvl w:val="1"/>
          <w:numId w:val="1"/>
        </w:numPr>
        <w:shd w:val="clear" w:color="auto" w:fill="FFFFFF"/>
        <w:spacing w:before="100" w:beforeAutospacing="1" w:after="100" w:afterAutospacing="1" w:line="240" w:lineRule="auto"/>
        <w:ind w:left="2190"/>
        <w:rPr>
          <w:rFonts w:ascii="Times New Roman" w:eastAsia="Times New Roman" w:hAnsi="Times New Roman" w:cs="Times New Roman"/>
          <w:color w:val="2D3B45"/>
          <w:kern w:val="0"/>
          <w:sz w:val="28"/>
          <w:szCs w:val="28"/>
          <w14:ligatures w14:val="none"/>
        </w:rPr>
      </w:pPr>
      <w:r w:rsidRPr="001A11ED">
        <w:rPr>
          <w:rFonts w:ascii="Times New Roman" w:eastAsia="Times New Roman" w:hAnsi="Times New Roman" w:cs="Times New Roman"/>
          <w:b/>
          <w:bCs/>
          <w:color w:val="2D3B45"/>
          <w:kern w:val="0"/>
          <w:sz w:val="28"/>
          <w:szCs w:val="28"/>
          <w14:ligatures w14:val="none"/>
        </w:rPr>
        <w:t>Internet Gateway (IGW):</w:t>
      </w:r>
    </w:p>
    <w:p w14:paraId="1E0A569E" w14:textId="77777777" w:rsidR="001A11ED" w:rsidRPr="001A11ED" w:rsidRDefault="001A11ED" w:rsidP="001A11ED">
      <w:pPr>
        <w:numPr>
          <w:ilvl w:val="1"/>
          <w:numId w:val="1"/>
        </w:numPr>
        <w:shd w:val="clear" w:color="auto" w:fill="FFFFFF"/>
        <w:spacing w:before="100" w:beforeAutospacing="1" w:after="100" w:afterAutospacing="1" w:line="240" w:lineRule="auto"/>
        <w:ind w:left="2190"/>
        <w:rPr>
          <w:rFonts w:ascii="Times New Roman" w:eastAsia="Times New Roman" w:hAnsi="Times New Roman" w:cs="Times New Roman"/>
          <w:color w:val="2D3B45"/>
          <w:kern w:val="0"/>
          <w:sz w:val="28"/>
          <w:szCs w:val="28"/>
          <w14:ligatures w14:val="none"/>
        </w:rPr>
      </w:pPr>
      <w:r w:rsidRPr="001A11ED">
        <w:rPr>
          <w:rFonts w:ascii="Times New Roman" w:eastAsia="Times New Roman" w:hAnsi="Times New Roman" w:cs="Times New Roman"/>
          <w:b/>
          <w:bCs/>
          <w:color w:val="2D3B45"/>
          <w:kern w:val="0"/>
          <w:sz w:val="28"/>
          <w:szCs w:val="28"/>
          <w14:ligatures w14:val="none"/>
        </w:rPr>
        <w:t>Do not create NAT gateway but understand how and why it is needed?</w:t>
      </w:r>
    </w:p>
    <w:p w14:paraId="68420B15" w14:textId="77777777" w:rsidR="001A11ED" w:rsidRDefault="001A11ED">
      <w:pPr>
        <w:rPr>
          <w:rFonts w:ascii="Times New Roman" w:eastAsia="Times New Roman" w:hAnsi="Times New Roman" w:cs="Times New Roman"/>
          <w:color w:val="2D3B45"/>
          <w:kern w:val="0"/>
          <w:sz w:val="24"/>
          <w:szCs w:val="24"/>
          <w14:ligatures w14:val="none"/>
        </w:rPr>
      </w:pPr>
    </w:p>
    <w:p w14:paraId="26CCE4B6" w14:textId="723635C5" w:rsidR="001A11ED" w:rsidRPr="008E3581" w:rsidRDefault="001A11ED">
      <w:pPr>
        <w:rPr>
          <w:rFonts w:ascii="Times New Roman" w:eastAsia="Times New Roman" w:hAnsi="Times New Roman" w:cs="Times New Roman"/>
          <w:b/>
          <w:bCs/>
          <w:color w:val="2D3B45"/>
          <w:kern w:val="0"/>
          <w:sz w:val="24"/>
          <w:szCs w:val="24"/>
          <w14:ligatures w14:val="none"/>
        </w:rPr>
      </w:pPr>
      <w:r w:rsidRPr="008E3581">
        <w:rPr>
          <w:rFonts w:ascii="Times New Roman" w:eastAsia="Times New Roman" w:hAnsi="Times New Roman" w:cs="Times New Roman"/>
          <w:b/>
          <w:bCs/>
          <w:color w:val="2D3B45"/>
          <w:kern w:val="0"/>
          <w:sz w:val="24"/>
          <w:szCs w:val="24"/>
          <w14:ligatures w14:val="none"/>
        </w:rPr>
        <w:t>Steps to create a VPC</w:t>
      </w:r>
      <w:r w:rsidR="008E3581">
        <w:rPr>
          <w:rFonts w:ascii="Times New Roman" w:eastAsia="Times New Roman" w:hAnsi="Times New Roman" w:cs="Times New Roman"/>
          <w:b/>
          <w:bCs/>
          <w:color w:val="2D3B45"/>
          <w:kern w:val="0"/>
          <w:sz w:val="24"/>
          <w:szCs w:val="24"/>
          <w14:ligatures w14:val="none"/>
        </w:rPr>
        <w:t xml:space="preserve"> with two subnets in different Availability Zones and attaching an Internet Gateway (IGW)</w:t>
      </w:r>
      <w:r w:rsidR="008E3581" w:rsidRPr="008E3581">
        <w:rPr>
          <w:rFonts w:ascii="Times New Roman" w:eastAsia="Times New Roman" w:hAnsi="Times New Roman" w:cs="Times New Roman"/>
          <w:b/>
          <w:bCs/>
          <w:color w:val="2D3B45"/>
          <w:kern w:val="0"/>
          <w:sz w:val="24"/>
          <w:szCs w:val="24"/>
          <w14:ligatures w14:val="none"/>
        </w:rPr>
        <w:t>:</w:t>
      </w:r>
    </w:p>
    <w:p w14:paraId="23F728A1" w14:textId="4C28CE16" w:rsidR="008E3581" w:rsidRDefault="008E3581" w:rsidP="008E358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Search VPC in Console home and go to VPC.</w:t>
      </w:r>
    </w:p>
    <w:p w14:paraId="25767193" w14:textId="30C04981" w:rsidR="008E3581" w:rsidRDefault="008E3581" w:rsidP="008E3581">
      <w:pPr>
        <w:pStyle w:val="NormalWeb"/>
        <w:ind w:left="720"/>
      </w:pPr>
      <w:r>
        <w:rPr>
          <w:noProof/>
        </w:rPr>
        <w:drawing>
          <wp:inline distT="0" distB="0" distL="0" distR="0" wp14:anchorId="6F763905" wp14:editId="0FAC1834">
            <wp:extent cx="4585648" cy="2258040"/>
            <wp:effectExtent l="0" t="0" r="571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594267" cy="2262284"/>
                    </a:xfrm>
                    <a:prstGeom prst="rect">
                      <a:avLst/>
                    </a:prstGeom>
                    <a:noFill/>
                    <a:ln>
                      <a:noFill/>
                    </a:ln>
                  </pic:spPr>
                </pic:pic>
              </a:graphicData>
            </a:graphic>
          </wp:inline>
        </w:drawing>
      </w:r>
    </w:p>
    <w:p w14:paraId="7B22C5C8" w14:textId="77777777" w:rsidR="008E3581" w:rsidRDefault="008E3581" w:rsidP="008E3581">
      <w:pPr>
        <w:pStyle w:val="NormalWeb"/>
        <w:numPr>
          <w:ilvl w:val="0"/>
          <w:numId w:val="2"/>
        </w:numPr>
      </w:pPr>
      <w:r>
        <w:t>Click on “Create VPC” in the VPC dashboard.</w:t>
      </w:r>
    </w:p>
    <w:p w14:paraId="220F35EC" w14:textId="743FC063" w:rsidR="008E3581" w:rsidRDefault="008E3581" w:rsidP="008E3581">
      <w:pPr>
        <w:pStyle w:val="NormalWeb"/>
        <w:ind w:left="720"/>
      </w:pPr>
      <w:r>
        <w:rPr>
          <w:noProof/>
        </w:rPr>
        <w:drawing>
          <wp:inline distT="0" distB="0" distL="0" distR="0" wp14:anchorId="55290770" wp14:editId="3504AEA1">
            <wp:extent cx="4585648" cy="2262939"/>
            <wp:effectExtent l="0" t="0" r="571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592401" cy="2266272"/>
                    </a:xfrm>
                    <a:prstGeom prst="rect">
                      <a:avLst/>
                    </a:prstGeom>
                    <a:noFill/>
                    <a:ln>
                      <a:noFill/>
                    </a:ln>
                  </pic:spPr>
                </pic:pic>
              </a:graphicData>
            </a:graphic>
          </wp:inline>
        </w:drawing>
      </w:r>
    </w:p>
    <w:p w14:paraId="2EBEF542" w14:textId="77777777" w:rsidR="00416679" w:rsidRDefault="00416679" w:rsidP="008E3581">
      <w:pPr>
        <w:pStyle w:val="NormalWeb"/>
        <w:ind w:left="720"/>
      </w:pPr>
    </w:p>
    <w:p w14:paraId="49DF4588" w14:textId="41FECD35" w:rsidR="00416679" w:rsidRDefault="00416679" w:rsidP="00416679">
      <w:pPr>
        <w:pStyle w:val="NormalWeb"/>
        <w:numPr>
          <w:ilvl w:val="0"/>
          <w:numId w:val="2"/>
        </w:numPr>
      </w:pPr>
      <w:r>
        <w:lastRenderedPageBreak/>
        <w:t xml:space="preserve">Select VPC only, give your VPC a name and set the IPv4 CIDR block, </w:t>
      </w:r>
      <w:r w:rsidR="000B3E7B">
        <w:t>and click “Create VPC”.</w:t>
      </w:r>
    </w:p>
    <w:p w14:paraId="128DE5D5" w14:textId="77777777" w:rsidR="000B3E7B" w:rsidRDefault="000B3E7B" w:rsidP="000B3E7B">
      <w:pPr>
        <w:pStyle w:val="NormalWeb"/>
        <w:ind w:left="720"/>
      </w:pPr>
      <w:r>
        <w:rPr>
          <w:noProof/>
        </w:rPr>
        <w:drawing>
          <wp:inline distT="0" distB="0" distL="0" distR="0" wp14:anchorId="745F8603" wp14:editId="4C399D54">
            <wp:extent cx="4735195" cy="2321056"/>
            <wp:effectExtent l="0" t="0" r="825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56103" cy="2331305"/>
                    </a:xfrm>
                    <a:prstGeom prst="rect">
                      <a:avLst/>
                    </a:prstGeom>
                    <a:noFill/>
                    <a:ln>
                      <a:noFill/>
                    </a:ln>
                  </pic:spPr>
                </pic:pic>
              </a:graphicData>
            </a:graphic>
          </wp:inline>
        </w:drawing>
      </w:r>
      <w:r>
        <w:rPr>
          <w:noProof/>
        </w:rPr>
        <w:drawing>
          <wp:inline distT="0" distB="0" distL="0" distR="0" wp14:anchorId="53A13327" wp14:editId="4A1CC18A">
            <wp:extent cx="4735773" cy="2323867"/>
            <wp:effectExtent l="0" t="0" r="825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50012" cy="2330854"/>
                    </a:xfrm>
                    <a:prstGeom prst="rect">
                      <a:avLst/>
                    </a:prstGeom>
                    <a:noFill/>
                    <a:ln>
                      <a:noFill/>
                    </a:ln>
                  </pic:spPr>
                </pic:pic>
              </a:graphicData>
            </a:graphic>
          </wp:inline>
        </w:drawing>
      </w:r>
    </w:p>
    <w:p w14:paraId="2C42D957" w14:textId="57FB3C34" w:rsidR="00D34E0A" w:rsidRDefault="00D34E0A" w:rsidP="000B3E7B">
      <w:pPr>
        <w:pStyle w:val="NormalWeb"/>
        <w:ind w:left="720"/>
      </w:pPr>
      <w:r>
        <w:t>Result:</w:t>
      </w:r>
    </w:p>
    <w:p w14:paraId="32298599" w14:textId="191741C5" w:rsidR="000B3E7B" w:rsidRDefault="000B3E7B" w:rsidP="000B3E7B">
      <w:pPr>
        <w:pStyle w:val="NormalWeb"/>
        <w:ind w:left="720"/>
      </w:pPr>
      <w:r>
        <w:rPr>
          <w:noProof/>
        </w:rPr>
        <w:drawing>
          <wp:inline distT="0" distB="0" distL="0" distR="0" wp14:anchorId="07C881D5" wp14:editId="45855B64">
            <wp:extent cx="4735195" cy="2326114"/>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41992" cy="2329453"/>
                    </a:xfrm>
                    <a:prstGeom prst="rect">
                      <a:avLst/>
                    </a:prstGeom>
                    <a:noFill/>
                    <a:ln>
                      <a:noFill/>
                    </a:ln>
                  </pic:spPr>
                </pic:pic>
              </a:graphicData>
            </a:graphic>
          </wp:inline>
        </w:drawing>
      </w:r>
    </w:p>
    <w:p w14:paraId="24392B30" w14:textId="42B5D75E" w:rsidR="000B3E7B" w:rsidRDefault="00D34E0A" w:rsidP="00D34E0A">
      <w:pPr>
        <w:pStyle w:val="NormalWeb"/>
        <w:numPr>
          <w:ilvl w:val="0"/>
          <w:numId w:val="2"/>
        </w:numPr>
      </w:pPr>
      <w:r>
        <w:lastRenderedPageBreak/>
        <w:t>Now, click on “Subnets”.</w:t>
      </w:r>
    </w:p>
    <w:p w14:paraId="7E328F5A" w14:textId="77777777" w:rsidR="00D34E0A" w:rsidRDefault="00D34E0A" w:rsidP="00D34E0A">
      <w:pPr>
        <w:pStyle w:val="NormalWeb"/>
        <w:ind w:left="720"/>
      </w:pPr>
      <w:r>
        <w:rPr>
          <w:noProof/>
        </w:rPr>
        <w:drawing>
          <wp:inline distT="0" distB="0" distL="0" distR="0" wp14:anchorId="21047C10" wp14:editId="01C5A183">
            <wp:extent cx="4531057" cy="2228738"/>
            <wp:effectExtent l="0" t="0" r="317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45058" cy="2235625"/>
                    </a:xfrm>
                    <a:prstGeom prst="rect">
                      <a:avLst/>
                    </a:prstGeom>
                    <a:noFill/>
                    <a:ln>
                      <a:noFill/>
                    </a:ln>
                  </pic:spPr>
                </pic:pic>
              </a:graphicData>
            </a:graphic>
          </wp:inline>
        </w:drawing>
      </w:r>
    </w:p>
    <w:p w14:paraId="4069062A" w14:textId="1F6487A6" w:rsidR="00D34E0A" w:rsidRDefault="00D34E0A" w:rsidP="00D34E0A">
      <w:pPr>
        <w:pStyle w:val="NormalWeb"/>
        <w:numPr>
          <w:ilvl w:val="0"/>
          <w:numId w:val="2"/>
        </w:numPr>
      </w:pPr>
      <w:r>
        <w:t>Click “Create subnet”.</w:t>
      </w:r>
    </w:p>
    <w:p w14:paraId="248E0D02" w14:textId="5514133B" w:rsidR="00D34E0A" w:rsidRDefault="00D34E0A" w:rsidP="00D34E0A">
      <w:pPr>
        <w:pStyle w:val="NormalWeb"/>
        <w:ind w:left="720"/>
      </w:pPr>
      <w:r>
        <w:rPr>
          <w:noProof/>
        </w:rPr>
        <w:drawing>
          <wp:inline distT="0" distB="0" distL="0" distR="0" wp14:anchorId="27B9F8E4" wp14:editId="1B5AB45A">
            <wp:extent cx="4530725" cy="2220830"/>
            <wp:effectExtent l="0" t="0" r="317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43857" cy="2227267"/>
                    </a:xfrm>
                    <a:prstGeom prst="rect">
                      <a:avLst/>
                    </a:prstGeom>
                    <a:noFill/>
                    <a:ln>
                      <a:noFill/>
                    </a:ln>
                  </pic:spPr>
                </pic:pic>
              </a:graphicData>
            </a:graphic>
          </wp:inline>
        </w:drawing>
      </w:r>
    </w:p>
    <w:p w14:paraId="22D76959" w14:textId="6284F100" w:rsidR="00D34E0A" w:rsidRDefault="00D34E0A" w:rsidP="00D34E0A">
      <w:pPr>
        <w:pStyle w:val="NormalWeb"/>
        <w:numPr>
          <w:ilvl w:val="0"/>
          <w:numId w:val="2"/>
        </w:numPr>
      </w:pPr>
      <w:r>
        <w:t xml:space="preserve">Then, choose the VPC that is just created, name the subnet, select an </w:t>
      </w:r>
      <w:r w:rsidR="0012264C">
        <w:t>Availability Zone, and set the IPv4 CIDR block. Click “Create subnet”.</w:t>
      </w:r>
    </w:p>
    <w:p w14:paraId="6AF1ED2E" w14:textId="77777777" w:rsidR="0012264C" w:rsidRDefault="0012264C" w:rsidP="0012264C">
      <w:pPr>
        <w:pStyle w:val="NormalWeb"/>
        <w:ind w:left="720"/>
      </w:pPr>
      <w:r>
        <w:rPr>
          <w:noProof/>
        </w:rPr>
        <w:drawing>
          <wp:inline distT="0" distB="0" distL="0" distR="0" wp14:anchorId="0D8A41C7" wp14:editId="1E6B7455">
            <wp:extent cx="4435522" cy="2171794"/>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65466" cy="2186456"/>
                    </a:xfrm>
                    <a:prstGeom prst="rect">
                      <a:avLst/>
                    </a:prstGeom>
                    <a:noFill/>
                    <a:ln>
                      <a:noFill/>
                    </a:ln>
                  </pic:spPr>
                </pic:pic>
              </a:graphicData>
            </a:graphic>
          </wp:inline>
        </w:drawing>
      </w:r>
    </w:p>
    <w:p w14:paraId="7691AE48" w14:textId="6BC11FE8" w:rsidR="0012264C" w:rsidRDefault="0012264C" w:rsidP="0012264C">
      <w:pPr>
        <w:pStyle w:val="NormalWeb"/>
        <w:ind w:left="720"/>
      </w:pPr>
      <w:r>
        <w:rPr>
          <w:noProof/>
        </w:rPr>
        <w:lastRenderedPageBreak/>
        <w:drawing>
          <wp:inline distT="0" distB="0" distL="0" distR="0" wp14:anchorId="2D5D7D03" wp14:editId="539536FD">
            <wp:extent cx="4739436" cy="2333767"/>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68487" cy="2348072"/>
                    </a:xfrm>
                    <a:prstGeom prst="rect">
                      <a:avLst/>
                    </a:prstGeom>
                    <a:noFill/>
                    <a:ln>
                      <a:noFill/>
                    </a:ln>
                  </pic:spPr>
                </pic:pic>
              </a:graphicData>
            </a:graphic>
          </wp:inline>
        </w:drawing>
      </w:r>
    </w:p>
    <w:p w14:paraId="13EB5967" w14:textId="77777777" w:rsidR="0012264C" w:rsidRDefault="0012264C" w:rsidP="0012264C">
      <w:pPr>
        <w:pStyle w:val="NormalWeb"/>
        <w:ind w:left="720"/>
      </w:pPr>
      <w:r>
        <w:t>Result:</w:t>
      </w:r>
    </w:p>
    <w:p w14:paraId="6EFDD224" w14:textId="439FB206" w:rsidR="0012264C" w:rsidRDefault="0012264C" w:rsidP="0012264C">
      <w:pPr>
        <w:pStyle w:val="NormalWeb"/>
        <w:ind w:left="720"/>
      </w:pPr>
      <w:r>
        <w:rPr>
          <w:noProof/>
        </w:rPr>
        <w:drawing>
          <wp:inline distT="0" distB="0" distL="0" distR="0" wp14:anchorId="243D8F8A" wp14:editId="35E24BDE">
            <wp:extent cx="4739005" cy="2341149"/>
            <wp:effectExtent l="0" t="0" r="444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51631" cy="2347386"/>
                    </a:xfrm>
                    <a:prstGeom prst="rect">
                      <a:avLst/>
                    </a:prstGeom>
                    <a:noFill/>
                    <a:ln>
                      <a:noFill/>
                    </a:ln>
                  </pic:spPr>
                </pic:pic>
              </a:graphicData>
            </a:graphic>
          </wp:inline>
        </w:drawing>
      </w:r>
    </w:p>
    <w:p w14:paraId="7B3B883D" w14:textId="438CD4D6" w:rsidR="00D34E0A" w:rsidRDefault="0012264C" w:rsidP="0012264C">
      <w:pPr>
        <w:pStyle w:val="NormalWeb"/>
        <w:numPr>
          <w:ilvl w:val="0"/>
          <w:numId w:val="2"/>
        </w:numPr>
      </w:pPr>
      <w:r>
        <w:t>Now, repeat the process to create another subnet in a different Availability Zone with a different CIDR block.</w:t>
      </w:r>
    </w:p>
    <w:p w14:paraId="2CB96E62" w14:textId="21C00BFF" w:rsidR="00A9491D" w:rsidRDefault="00A9491D" w:rsidP="00A9491D">
      <w:pPr>
        <w:pStyle w:val="NormalWeb"/>
        <w:ind w:left="720"/>
      </w:pPr>
      <w:r>
        <w:rPr>
          <w:noProof/>
        </w:rPr>
        <w:drawing>
          <wp:inline distT="0" distB="0" distL="0" distR="0" wp14:anchorId="495DC0C7" wp14:editId="10E3088D">
            <wp:extent cx="3657600" cy="223637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1832" cy="2245075"/>
                    </a:xfrm>
                    <a:prstGeom prst="rect">
                      <a:avLst/>
                    </a:prstGeom>
                    <a:noFill/>
                    <a:ln>
                      <a:noFill/>
                    </a:ln>
                  </pic:spPr>
                </pic:pic>
              </a:graphicData>
            </a:graphic>
          </wp:inline>
        </w:drawing>
      </w:r>
    </w:p>
    <w:p w14:paraId="3F5E178C" w14:textId="77777777" w:rsidR="00A9491D" w:rsidRDefault="00A9491D" w:rsidP="00A9491D">
      <w:pPr>
        <w:pStyle w:val="NormalWeb"/>
        <w:ind w:left="720"/>
      </w:pPr>
      <w:r>
        <w:lastRenderedPageBreak/>
        <w:t>Result:</w:t>
      </w:r>
    </w:p>
    <w:p w14:paraId="55E08EDD" w14:textId="01A2031D" w:rsidR="00A9491D" w:rsidRDefault="00A9491D" w:rsidP="00A9491D">
      <w:pPr>
        <w:pStyle w:val="NormalWeb"/>
        <w:ind w:left="720"/>
      </w:pPr>
      <w:r>
        <w:rPr>
          <w:noProof/>
        </w:rPr>
        <w:drawing>
          <wp:inline distT="0" distB="0" distL="0" distR="0" wp14:anchorId="6D830194" wp14:editId="3ABCB0F9">
            <wp:extent cx="5008728" cy="1649777"/>
            <wp:effectExtent l="0" t="0" r="190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14151" cy="1651563"/>
                    </a:xfrm>
                    <a:prstGeom prst="rect">
                      <a:avLst/>
                    </a:prstGeom>
                    <a:noFill/>
                    <a:ln>
                      <a:noFill/>
                    </a:ln>
                  </pic:spPr>
                </pic:pic>
              </a:graphicData>
            </a:graphic>
          </wp:inline>
        </w:drawing>
      </w:r>
    </w:p>
    <w:p w14:paraId="27734C03" w14:textId="59485774" w:rsidR="00A9491D" w:rsidRDefault="00A9491D" w:rsidP="00A9491D">
      <w:pPr>
        <w:pStyle w:val="NormalWeb"/>
        <w:numPr>
          <w:ilvl w:val="0"/>
          <w:numId w:val="2"/>
        </w:numPr>
      </w:pPr>
      <w:r>
        <w:t xml:space="preserve">Now, to create </w:t>
      </w:r>
      <w:proofErr w:type="spellStart"/>
      <w:proofErr w:type="gramStart"/>
      <w:r>
        <w:t>a</w:t>
      </w:r>
      <w:proofErr w:type="spellEnd"/>
      <w:proofErr w:type="gramEnd"/>
      <w:r>
        <w:t xml:space="preserve"> Internet Gateway, i</w:t>
      </w:r>
      <w:r w:rsidRPr="00A9491D">
        <w:t>n the VPC dashboard, click on "Internet Gateways" in the left navigation pane</w:t>
      </w:r>
      <w:r>
        <w:t>l and click on “Create internet gateway”.</w:t>
      </w:r>
    </w:p>
    <w:p w14:paraId="1F0F8B52" w14:textId="09A6A0DF" w:rsidR="00A9491D" w:rsidRDefault="00A9491D" w:rsidP="00A9491D">
      <w:pPr>
        <w:pStyle w:val="NormalWeb"/>
        <w:ind w:left="720"/>
      </w:pPr>
      <w:r>
        <w:rPr>
          <w:noProof/>
        </w:rPr>
        <w:drawing>
          <wp:inline distT="0" distB="0" distL="0" distR="0" wp14:anchorId="00217844" wp14:editId="0F226751">
            <wp:extent cx="5015865" cy="246131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30073" cy="2468283"/>
                    </a:xfrm>
                    <a:prstGeom prst="rect">
                      <a:avLst/>
                    </a:prstGeom>
                    <a:noFill/>
                    <a:ln>
                      <a:noFill/>
                    </a:ln>
                  </pic:spPr>
                </pic:pic>
              </a:graphicData>
            </a:graphic>
          </wp:inline>
        </w:drawing>
      </w:r>
    </w:p>
    <w:p w14:paraId="364232A6" w14:textId="6D8915FF" w:rsidR="00A9491D" w:rsidRDefault="00A9491D" w:rsidP="00A9491D">
      <w:pPr>
        <w:pStyle w:val="NormalWeb"/>
        <w:numPr>
          <w:ilvl w:val="0"/>
          <w:numId w:val="2"/>
        </w:numPr>
      </w:pPr>
      <w:r>
        <w:t xml:space="preserve">Name the </w:t>
      </w:r>
      <w:r w:rsidR="00AC2DCD">
        <w:t>internet gateway and click “Create internet gateway”.</w:t>
      </w:r>
    </w:p>
    <w:p w14:paraId="7BCF927C" w14:textId="4FE54CAC" w:rsidR="00A66E56" w:rsidRDefault="00A66E56" w:rsidP="00A66E56">
      <w:pPr>
        <w:pStyle w:val="NormalWeb"/>
        <w:ind w:left="720"/>
      </w:pPr>
      <w:r>
        <w:rPr>
          <w:noProof/>
        </w:rPr>
        <w:drawing>
          <wp:inline distT="0" distB="0" distL="0" distR="0" wp14:anchorId="3D4E318C" wp14:editId="03C09BB7">
            <wp:extent cx="5016088" cy="2456597"/>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28397" cy="2462625"/>
                    </a:xfrm>
                    <a:prstGeom prst="rect">
                      <a:avLst/>
                    </a:prstGeom>
                    <a:noFill/>
                    <a:ln>
                      <a:noFill/>
                    </a:ln>
                  </pic:spPr>
                </pic:pic>
              </a:graphicData>
            </a:graphic>
          </wp:inline>
        </w:drawing>
      </w:r>
    </w:p>
    <w:p w14:paraId="413E73FA" w14:textId="77777777" w:rsidR="00A66E56" w:rsidRDefault="00A66E56" w:rsidP="00A66E56">
      <w:pPr>
        <w:pStyle w:val="NormalWeb"/>
        <w:numPr>
          <w:ilvl w:val="0"/>
          <w:numId w:val="2"/>
        </w:numPr>
      </w:pPr>
      <w:r>
        <w:lastRenderedPageBreak/>
        <w:t>Now as the IGW is created successfully, to attach the IGW to the VPC click on “Actions” and click on “Attach to VPC”.</w:t>
      </w:r>
    </w:p>
    <w:p w14:paraId="16DDB996" w14:textId="084D89E3" w:rsidR="00A66E56" w:rsidRDefault="00A66E56" w:rsidP="00A66E56">
      <w:pPr>
        <w:pStyle w:val="NormalWeb"/>
        <w:ind w:left="720"/>
      </w:pPr>
      <w:r>
        <w:rPr>
          <w:noProof/>
        </w:rPr>
        <w:drawing>
          <wp:inline distT="0" distB="0" distL="0" distR="0" wp14:anchorId="3D0F813C" wp14:editId="0A8AA3F5">
            <wp:extent cx="5021562" cy="2472690"/>
            <wp:effectExtent l="0" t="0" r="825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41043" cy="2482283"/>
                    </a:xfrm>
                    <a:prstGeom prst="rect">
                      <a:avLst/>
                    </a:prstGeom>
                    <a:noFill/>
                    <a:ln>
                      <a:noFill/>
                    </a:ln>
                  </pic:spPr>
                </pic:pic>
              </a:graphicData>
            </a:graphic>
          </wp:inline>
        </w:drawing>
      </w:r>
    </w:p>
    <w:p w14:paraId="477F8D6A" w14:textId="77777777" w:rsidR="00A66E56" w:rsidRDefault="00A66E56" w:rsidP="00A66E56">
      <w:pPr>
        <w:pStyle w:val="NormalWeb"/>
        <w:numPr>
          <w:ilvl w:val="0"/>
          <w:numId w:val="2"/>
        </w:numPr>
      </w:pPr>
      <w:r>
        <w:t>Then, select the VPC that we have created and click on “Attach internet gateway”.</w:t>
      </w:r>
    </w:p>
    <w:p w14:paraId="2FE64103" w14:textId="13530B81" w:rsidR="00A66E56" w:rsidRDefault="00A66E56" w:rsidP="00A66E56">
      <w:pPr>
        <w:pStyle w:val="NormalWeb"/>
        <w:ind w:left="720"/>
      </w:pPr>
      <w:r>
        <w:rPr>
          <w:noProof/>
        </w:rPr>
        <w:drawing>
          <wp:inline distT="0" distB="0" distL="0" distR="0" wp14:anchorId="3E03B93D" wp14:editId="788AB68F">
            <wp:extent cx="4885898" cy="247792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01788" cy="2485981"/>
                    </a:xfrm>
                    <a:prstGeom prst="rect">
                      <a:avLst/>
                    </a:prstGeom>
                    <a:noFill/>
                    <a:ln>
                      <a:noFill/>
                    </a:ln>
                  </pic:spPr>
                </pic:pic>
              </a:graphicData>
            </a:graphic>
          </wp:inline>
        </w:drawing>
      </w:r>
    </w:p>
    <w:p w14:paraId="4C0FE65D" w14:textId="77777777" w:rsidR="00BC3667" w:rsidRDefault="00337E49" w:rsidP="00337E49">
      <w:pPr>
        <w:pStyle w:val="NormalWeb"/>
        <w:ind w:left="720"/>
      </w:pPr>
      <w:r>
        <w:t>Result:</w:t>
      </w:r>
    </w:p>
    <w:p w14:paraId="074D5A7F" w14:textId="4875C3F9" w:rsidR="00337E49" w:rsidRDefault="00337E49" w:rsidP="00BC3667">
      <w:pPr>
        <w:pStyle w:val="NormalWeb"/>
        <w:ind w:left="720"/>
      </w:pPr>
      <w:r>
        <w:rPr>
          <w:noProof/>
        </w:rPr>
        <w:drawing>
          <wp:inline distT="0" distB="0" distL="0" distR="0" wp14:anchorId="7B0033FD" wp14:editId="3A9894A0">
            <wp:extent cx="5145206" cy="1478698"/>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59501" cy="1482806"/>
                    </a:xfrm>
                    <a:prstGeom prst="rect">
                      <a:avLst/>
                    </a:prstGeom>
                    <a:noFill/>
                    <a:ln>
                      <a:noFill/>
                    </a:ln>
                  </pic:spPr>
                </pic:pic>
              </a:graphicData>
            </a:graphic>
          </wp:inline>
        </w:drawing>
      </w:r>
    </w:p>
    <w:p w14:paraId="60E58939" w14:textId="41472800" w:rsidR="00A66E56" w:rsidRDefault="00337E49" w:rsidP="00A66E56">
      <w:pPr>
        <w:pStyle w:val="NormalWeb"/>
        <w:numPr>
          <w:ilvl w:val="0"/>
          <w:numId w:val="2"/>
        </w:numPr>
      </w:pPr>
      <w:r>
        <w:lastRenderedPageBreak/>
        <w:t xml:space="preserve">Now, there is a default route table but I will create another route table. To create route </w:t>
      </w:r>
      <w:proofErr w:type="gramStart"/>
      <w:r>
        <w:t>table</w:t>
      </w:r>
      <w:proofErr w:type="gramEnd"/>
      <w:r>
        <w:t xml:space="preserve"> click on “Route tables” in the left navigation </w:t>
      </w:r>
      <w:r w:rsidR="00BC3667">
        <w:t>panel. Click on “Create route table”.</w:t>
      </w:r>
    </w:p>
    <w:p w14:paraId="394DF150" w14:textId="7F8C145E" w:rsidR="00BC3667" w:rsidRDefault="00BC3667" w:rsidP="00BC3667">
      <w:pPr>
        <w:pStyle w:val="NormalWeb"/>
        <w:ind w:left="720"/>
      </w:pPr>
      <w:r>
        <w:rPr>
          <w:noProof/>
        </w:rPr>
        <w:drawing>
          <wp:inline distT="0" distB="0" distL="0" distR="0" wp14:anchorId="6D06CF5C" wp14:editId="0B04DBBE">
            <wp:extent cx="4326340" cy="2113712"/>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52088" cy="2126292"/>
                    </a:xfrm>
                    <a:prstGeom prst="rect">
                      <a:avLst/>
                    </a:prstGeom>
                    <a:noFill/>
                    <a:ln>
                      <a:noFill/>
                    </a:ln>
                  </pic:spPr>
                </pic:pic>
              </a:graphicData>
            </a:graphic>
          </wp:inline>
        </w:drawing>
      </w:r>
    </w:p>
    <w:p w14:paraId="2985E71A" w14:textId="0A926EB7" w:rsidR="00BC3667" w:rsidRDefault="00BC3667" w:rsidP="00BC3667">
      <w:pPr>
        <w:pStyle w:val="NormalWeb"/>
        <w:numPr>
          <w:ilvl w:val="0"/>
          <w:numId w:val="2"/>
        </w:numPr>
      </w:pPr>
      <w:r>
        <w:t>Give a name to the route table and choose the VPC (vpc-01). Click on “Create route table”.</w:t>
      </w:r>
    </w:p>
    <w:p w14:paraId="75F1193A" w14:textId="230C1B5B" w:rsidR="00BC3667" w:rsidRDefault="00BC3667" w:rsidP="00BC3667">
      <w:pPr>
        <w:pStyle w:val="NormalWeb"/>
        <w:ind w:left="720"/>
      </w:pPr>
      <w:r>
        <w:rPr>
          <w:noProof/>
        </w:rPr>
        <w:drawing>
          <wp:inline distT="0" distB="0" distL="0" distR="0" wp14:anchorId="3C5076FA" wp14:editId="1872E697">
            <wp:extent cx="4326255" cy="2127999"/>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44801" cy="2137121"/>
                    </a:xfrm>
                    <a:prstGeom prst="rect">
                      <a:avLst/>
                    </a:prstGeom>
                    <a:noFill/>
                    <a:ln>
                      <a:noFill/>
                    </a:ln>
                  </pic:spPr>
                </pic:pic>
              </a:graphicData>
            </a:graphic>
          </wp:inline>
        </w:drawing>
      </w:r>
    </w:p>
    <w:p w14:paraId="5DF6074F" w14:textId="77777777" w:rsidR="00BC3667" w:rsidRDefault="00BC3667" w:rsidP="00BC3667">
      <w:pPr>
        <w:pStyle w:val="NormalWeb"/>
        <w:ind w:left="720"/>
      </w:pPr>
      <w:r>
        <w:t>Result:</w:t>
      </w:r>
    </w:p>
    <w:p w14:paraId="56631F8A" w14:textId="70148317" w:rsidR="00BC3667" w:rsidRDefault="00BC3667" w:rsidP="00BC3667">
      <w:pPr>
        <w:pStyle w:val="NormalWeb"/>
        <w:ind w:left="720"/>
      </w:pPr>
      <w:r>
        <w:rPr>
          <w:noProof/>
        </w:rPr>
        <w:drawing>
          <wp:inline distT="0" distB="0" distL="0" distR="0" wp14:anchorId="1E55A336" wp14:editId="035E1EF7">
            <wp:extent cx="4353636" cy="212007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89116" cy="2137350"/>
                    </a:xfrm>
                    <a:prstGeom prst="rect">
                      <a:avLst/>
                    </a:prstGeom>
                    <a:noFill/>
                    <a:ln>
                      <a:noFill/>
                    </a:ln>
                  </pic:spPr>
                </pic:pic>
              </a:graphicData>
            </a:graphic>
          </wp:inline>
        </w:drawing>
      </w:r>
    </w:p>
    <w:p w14:paraId="3B9C44DC" w14:textId="5180E16B" w:rsidR="00BC3667" w:rsidRPr="00F76A59" w:rsidRDefault="00F76A59" w:rsidP="00BC3667">
      <w:pPr>
        <w:pStyle w:val="NormalWeb"/>
        <w:numPr>
          <w:ilvl w:val="0"/>
          <w:numId w:val="2"/>
        </w:numPr>
      </w:pPr>
      <w:r>
        <w:lastRenderedPageBreak/>
        <w:t xml:space="preserve">Now, in routes tab click on “Edit Routes”, add a route for destination </w:t>
      </w:r>
      <w:r w:rsidRPr="00F76A59">
        <w:rPr>
          <w:b/>
          <w:bCs/>
        </w:rPr>
        <w:t>‘</w:t>
      </w:r>
      <w:r w:rsidRPr="00F76A59">
        <w:rPr>
          <w:b/>
          <w:bCs/>
          <w:color w:val="111827"/>
          <w:sz w:val="21"/>
          <w:szCs w:val="21"/>
          <w:shd w:val="clear" w:color="auto" w:fill="FFFFFF"/>
        </w:rPr>
        <w:t>0.0.0.0/0’</w:t>
      </w:r>
      <w:r>
        <w:rPr>
          <w:b/>
          <w:bCs/>
          <w:color w:val="111827"/>
          <w:sz w:val="21"/>
          <w:szCs w:val="21"/>
          <w:shd w:val="clear" w:color="auto" w:fill="FFFFFF"/>
        </w:rPr>
        <w:t xml:space="preserve"> </w:t>
      </w:r>
      <w:r>
        <w:rPr>
          <w:color w:val="111827"/>
          <w:sz w:val="21"/>
          <w:szCs w:val="21"/>
          <w:shd w:val="clear" w:color="auto" w:fill="FFFFFF"/>
        </w:rPr>
        <w:t>and target as igw-01 (that is created and attached to the VPC). Click on “Save changes”.</w:t>
      </w:r>
    </w:p>
    <w:p w14:paraId="7360DA07" w14:textId="5D002113" w:rsidR="00F76A59" w:rsidRDefault="00F76A59" w:rsidP="00F76A59">
      <w:pPr>
        <w:pStyle w:val="NormalWeb"/>
        <w:ind w:left="720"/>
      </w:pPr>
      <w:r>
        <w:rPr>
          <w:noProof/>
        </w:rPr>
        <w:drawing>
          <wp:inline distT="0" distB="0" distL="0" distR="0" wp14:anchorId="28A23F3D" wp14:editId="768A818A">
            <wp:extent cx="4872251" cy="1492908"/>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19140" cy="1507275"/>
                    </a:xfrm>
                    <a:prstGeom prst="rect">
                      <a:avLst/>
                    </a:prstGeom>
                    <a:noFill/>
                    <a:ln>
                      <a:noFill/>
                    </a:ln>
                  </pic:spPr>
                </pic:pic>
              </a:graphicData>
            </a:graphic>
          </wp:inline>
        </w:drawing>
      </w:r>
    </w:p>
    <w:p w14:paraId="70FDEF37" w14:textId="77777777" w:rsidR="00F76A59" w:rsidRDefault="00F76A59" w:rsidP="00F76A59">
      <w:pPr>
        <w:pStyle w:val="NormalWeb"/>
        <w:ind w:left="720"/>
      </w:pPr>
      <w:r>
        <w:t>Result:</w:t>
      </w:r>
    </w:p>
    <w:p w14:paraId="78331C66" w14:textId="5632AC04" w:rsidR="00F76A59" w:rsidRDefault="00F76A59" w:rsidP="00F76A59">
      <w:pPr>
        <w:pStyle w:val="NormalWeb"/>
        <w:ind w:left="720"/>
      </w:pPr>
      <w:r>
        <w:rPr>
          <w:noProof/>
        </w:rPr>
        <w:drawing>
          <wp:inline distT="0" distB="0" distL="0" distR="0" wp14:anchorId="76F38B47" wp14:editId="4B682CC6">
            <wp:extent cx="4844415" cy="236682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62451" cy="2375640"/>
                    </a:xfrm>
                    <a:prstGeom prst="rect">
                      <a:avLst/>
                    </a:prstGeom>
                    <a:noFill/>
                    <a:ln>
                      <a:noFill/>
                    </a:ln>
                  </pic:spPr>
                </pic:pic>
              </a:graphicData>
            </a:graphic>
          </wp:inline>
        </w:drawing>
      </w:r>
    </w:p>
    <w:p w14:paraId="7CD2C758" w14:textId="77777777" w:rsidR="00687F00" w:rsidRDefault="00F76A59" w:rsidP="00F76A59">
      <w:pPr>
        <w:pStyle w:val="NormalWeb"/>
        <w:numPr>
          <w:ilvl w:val="0"/>
          <w:numId w:val="2"/>
        </w:numPr>
      </w:pPr>
      <w:r>
        <w:t>To associate the subnets with route table</w:t>
      </w:r>
      <w:r w:rsidR="002258FE">
        <w:t>, go to subnet associations tab and click on “Edit subnet associations</w:t>
      </w:r>
      <w:r w:rsidR="00687F00">
        <w:t>”</w:t>
      </w:r>
      <w:r w:rsidR="002258FE">
        <w:t>.</w:t>
      </w:r>
    </w:p>
    <w:p w14:paraId="7E262A34" w14:textId="7037ABFB" w:rsidR="00687F00" w:rsidRDefault="00687F00" w:rsidP="00687F00">
      <w:pPr>
        <w:pStyle w:val="NormalWeb"/>
        <w:ind w:left="720"/>
      </w:pPr>
      <w:r>
        <w:rPr>
          <w:noProof/>
        </w:rPr>
        <w:drawing>
          <wp:inline distT="0" distB="0" distL="0" distR="0" wp14:anchorId="21636BAA" wp14:editId="5A4707B7">
            <wp:extent cx="4858603" cy="2373759"/>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73193" cy="2380887"/>
                    </a:xfrm>
                    <a:prstGeom prst="rect">
                      <a:avLst/>
                    </a:prstGeom>
                    <a:noFill/>
                    <a:ln>
                      <a:noFill/>
                    </a:ln>
                  </pic:spPr>
                </pic:pic>
              </a:graphicData>
            </a:graphic>
          </wp:inline>
        </w:drawing>
      </w:r>
    </w:p>
    <w:p w14:paraId="68955D0E" w14:textId="562F4ECB" w:rsidR="00687F00" w:rsidRDefault="00687F00" w:rsidP="00687F00">
      <w:pPr>
        <w:pStyle w:val="NormalWeb"/>
        <w:numPr>
          <w:ilvl w:val="0"/>
          <w:numId w:val="2"/>
        </w:numPr>
      </w:pPr>
      <w:r>
        <w:lastRenderedPageBreak/>
        <w:t xml:space="preserve">Then, select the subnets </w:t>
      </w:r>
      <w:r w:rsidR="00645801">
        <w:t>“</w:t>
      </w:r>
      <w:r>
        <w:t>01vpc-subnet-01</w:t>
      </w:r>
      <w:r w:rsidR="00645801">
        <w:t xml:space="preserve">” </w:t>
      </w:r>
      <w:r>
        <w:t xml:space="preserve">and </w:t>
      </w:r>
      <w:r w:rsidR="00645801">
        <w:t>“01vpc-subnet-02”. Click on “Save associations”.</w:t>
      </w:r>
    </w:p>
    <w:p w14:paraId="6653DC24" w14:textId="6B4AF388" w:rsidR="00687F00" w:rsidRDefault="00687F00" w:rsidP="00687F00">
      <w:pPr>
        <w:pStyle w:val="NormalWeb"/>
        <w:ind w:left="720"/>
      </w:pPr>
      <w:r>
        <w:rPr>
          <w:noProof/>
        </w:rPr>
        <w:drawing>
          <wp:inline distT="0" distB="0" distL="0" distR="0" wp14:anchorId="166CC87B" wp14:editId="0E6B74B0">
            <wp:extent cx="4913194" cy="1779983"/>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25594" cy="1784475"/>
                    </a:xfrm>
                    <a:prstGeom prst="rect">
                      <a:avLst/>
                    </a:prstGeom>
                    <a:noFill/>
                    <a:ln>
                      <a:noFill/>
                    </a:ln>
                  </pic:spPr>
                </pic:pic>
              </a:graphicData>
            </a:graphic>
          </wp:inline>
        </w:drawing>
      </w:r>
    </w:p>
    <w:p w14:paraId="75A00445" w14:textId="77777777" w:rsidR="009911CC" w:rsidRDefault="009911CC" w:rsidP="009911CC">
      <w:pPr>
        <w:pStyle w:val="NormalWeb"/>
        <w:ind w:left="720"/>
      </w:pPr>
      <w:r>
        <w:t>Result:</w:t>
      </w:r>
    </w:p>
    <w:p w14:paraId="45351811" w14:textId="5BE4DA85" w:rsidR="009911CC" w:rsidRDefault="009911CC" w:rsidP="009911CC">
      <w:pPr>
        <w:pStyle w:val="NormalWeb"/>
        <w:ind w:left="720"/>
      </w:pPr>
      <w:r>
        <w:rPr>
          <w:noProof/>
        </w:rPr>
        <w:drawing>
          <wp:inline distT="0" distB="0" distL="0" distR="0" wp14:anchorId="4D40ACE1" wp14:editId="2CA699EA">
            <wp:extent cx="4940489" cy="2411127"/>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55853" cy="2418625"/>
                    </a:xfrm>
                    <a:prstGeom prst="rect">
                      <a:avLst/>
                    </a:prstGeom>
                    <a:noFill/>
                    <a:ln>
                      <a:noFill/>
                    </a:ln>
                  </pic:spPr>
                </pic:pic>
              </a:graphicData>
            </a:graphic>
          </wp:inline>
        </w:drawing>
      </w:r>
    </w:p>
    <w:p w14:paraId="67781FFC" w14:textId="77777777" w:rsidR="009911CC" w:rsidRDefault="009911CC" w:rsidP="00687F00">
      <w:pPr>
        <w:pStyle w:val="NormalWeb"/>
        <w:ind w:left="720"/>
      </w:pPr>
    </w:p>
    <w:p w14:paraId="2107E6A8" w14:textId="77777777" w:rsidR="00815708" w:rsidRDefault="00815708" w:rsidP="00687F00">
      <w:pPr>
        <w:pStyle w:val="NormalWeb"/>
        <w:ind w:left="720"/>
      </w:pPr>
    </w:p>
    <w:p w14:paraId="7A3A6850" w14:textId="77777777" w:rsidR="00815708" w:rsidRDefault="00815708" w:rsidP="00687F00">
      <w:pPr>
        <w:pStyle w:val="NormalWeb"/>
        <w:ind w:left="720"/>
      </w:pPr>
    </w:p>
    <w:p w14:paraId="537CE024" w14:textId="77777777" w:rsidR="00815708" w:rsidRDefault="00815708" w:rsidP="00687F00">
      <w:pPr>
        <w:pStyle w:val="NormalWeb"/>
        <w:ind w:left="720"/>
      </w:pPr>
    </w:p>
    <w:p w14:paraId="06CEF3C2" w14:textId="77777777" w:rsidR="00815708" w:rsidRDefault="00815708" w:rsidP="00687F00">
      <w:pPr>
        <w:pStyle w:val="NormalWeb"/>
        <w:ind w:left="720"/>
      </w:pPr>
    </w:p>
    <w:p w14:paraId="1D5CE8D9" w14:textId="77777777" w:rsidR="00815708" w:rsidRDefault="00815708" w:rsidP="00687F00">
      <w:pPr>
        <w:pStyle w:val="NormalWeb"/>
        <w:ind w:left="720"/>
      </w:pPr>
    </w:p>
    <w:p w14:paraId="6EF61E06" w14:textId="77777777" w:rsidR="00815708" w:rsidRDefault="00815708" w:rsidP="00687F00">
      <w:pPr>
        <w:pStyle w:val="NormalWeb"/>
        <w:ind w:left="720"/>
      </w:pPr>
    </w:p>
    <w:p w14:paraId="2477630A" w14:textId="0E1A93D9" w:rsidR="00815708" w:rsidRDefault="009911CC" w:rsidP="00815708">
      <w:pPr>
        <w:pStyle w:val="NormalWeb"/>
        <w:ind w:left="720"/>
      </w:pPr>
      <w:r>
        <w:lastRenderedPageBreak/>
        <w:t>Now, the VPC is created with two</w:t>
      </w:r>
      <w:r w:rsidR="00F76A59">
        <w:t xml:space="preserve"> </w:t>
      </w:r>
      <w:r w:rsidR="00DD4DD1">
        <w:t>subnets in different availability zones, and the internet gateway is attached to allow communication</w:t>
      </w:r>
      <w:r w:rsidR="00815708">
        <w:t xml:space="preserve"> with the internet from instances in those subnets.</w:t>
      </w:r>
    </w:p>
    <w:p w14:paraId="6203F356" w14:textId="77777777" w:rsidR="00815708" w:rsidRDefault="00815708" w:rsidP="00815708">
      <w:pPr>
        <w:pStyle w:val="NormalWeb"/>
        <w:ind w:left="720"/>
      </w:pPr>
      <w:r>
        <w:rPr>
          <w:noProof/>
        </w:rPr>
        <w:drawing>
          <wp:inline distT="0" distB="0" distL="0" distR="0" wp14:anchorId="69F56F14" wp14:editId="26E7FBAE">
            <wp:extent cx="5527343" cy="2703438"/>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31293" cy="2705370"/>
                    </a:xfrm>
                    <a:prstGeom prst="rect">
                      <a:avLst/>
                    </a:prstGeom>
                    <a:noFill/>
                    <a:ln>
                      <a:noFill/>
                    </a:ln>
                  </pic:spPr>
                </pic:pic>
              </a:graphicData>
            </a:graphic>
          </wp:inline>
        </w:drawing>
      </w:r>
    </w:p>
    <w:p w14:paraId="1E405059" w14:textId="0E94155B" w:rsidR="00815708" w:rsidRDefault="00815708" w:rsidP="00815708">
      <w:pPr>
        <w:pStyle w:val="NormalWeb"/>
        <w:ind w:left="720"/>
      </w:pPr>
      <w:r>
        <w:rPr>
          <w:noProof/>
        </w:rPr>
        <w:drawing>
          <wp:inline distT="0" distB="0" distL="0" distR="0" wp14:anchorId="0B74E34A" wp14:editId="580FF880">
            <wp:extent cx="5527040" cy="124004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37626" cy="1242416"/>
                    </a:xfrm>
                    <a:prstGeom prst="rect">
                      <a:avLst/>
                    </a:prstGeom>
                    <a:noFill/>
                    <a:ln>
                      <a:noFill/>
                    </a:ln>
                  </pic:spPr>
                </pic:pic>
              </a:graphicData>
            </a:graphic>
          </wp:inline>
        </w:drawing>
      </w:r>
    </w:p>
    <w:p w14:paraId="53588177" w14:textId="77777777" w:rsidR="00815708" w:rsidRDefault="00815708" w:rsidP="00815708">
      <w:pPr>
        <w:pStyle w:val="NormalWeb"/>
        <w:ind w:left="720"/>
      </w:pPr>
    </w:p>
    <w:p w14:paraId="31348571" w14:textId="77777777" w:rsidR="00815708" w:rsidRDefault="00815708" w:rsidP="00687F00">
      <w:pPr>
        <w:pStyle w:val="NormalWeb"/>
        <w:ind w:left="720"/>
      </w:pPr>
    </w:p>
    <w:p w14:paraId="363835DC" w14:textId="77777777" w:rsidR="00F76A59" w:rsidRDefault="00F76A59" w:rsidP="00F76A59">
      <w:pPr>
        <w:pStyle w:val="NormalWeb"/>
        <w:ind w:left="720"/>
      </w:pPr>
    </w:p>
    <w:p w14:paraId="4331E743" w14:textId="77777777" w:rsidR="00F76A59" w:rsidRDefault="00F76A59" w:rsidP="00F76A59">
      <w:pPr>
        <w:pStyle w:val="NormalWeb"/>
        <w:ind w:left="720"/>
      </w:pPr>
    </w:p>
    <w:p w14:paraId="6ADA43A7" w14:textId="77777777" w:rsidR="00BC3667" w:rsidRDefault="00BC3667" w:rsidP="00BC3667">
      <w:pPr>
        <w:pStyle w:val="NormalWeb"/>
        <w:ind w:left="720"/>
      </w:pPr>
    </w:p>
    <w:p w14:paraId="643C6EC7" w14:textId="79BC4A69" w:rsidR="00A66E56" w:rsidRDefault="00A66E56" w:rsidP="00A66E56">
      <w:pPr>
        <w:pStyle w:val="NormalWeb"/>
        <w:ind w:left="720"/>
      </w:pPr>
      <w:r>
        <w:t xml:space="preserve"> </w:t>
      </w:r>
    </w:p>
    <w:p w14:paraId="0776F501" w14:textId="542F9A47" w:rsidR="00A66E56" w:rsidRDefault="00A66E56" w:rsidP="00A66E56">
      <w:pPr>
        <w:pStyle w:val="NormalWeb"/>
        <w:ind w:left="720"/>
      </w:pPr>
      <w:r>
        <w:t xml:space="preserve"> </w:t>
      </w:r>
    </w:p>
    <w:p w14:paraId="5FC70E7D" w14:textId="77777777" w:rsidR="00A9491D" w:rsidRDefault="00A9491D" w:rsidP="00A9491D">
      <w:pPr>
        <w:pStyle w:val="NormalWeb"/>
        <w:ind w:left="720"/>
      </w:pPr>
    </w:p>
    <w:p w14:paraId="6E1D6EDD" w14:textId="77777777" w:rsidR="00A9491D" w:rsidRDefault="00A9491D" w:rsidP="00A9491D">
      <w:pPr>
        <w:pStyle w:val="NormalWeb"/>
        <w:ind w:left="720"/>
      </w:pPr>
    </w:p>
    <w:p w14:paraId="410884AC" w14:textId="68F1D191" w:rsidR="001264C6" w:rsidRPr="001264C6" w:rsidRDefault="001264C6" w:rsidP="001264C6">
      <w:pPr>
        <w:pStyle w:val="NormalWeb"/>
        <w:ind w:left="720"/>
        <w:rPr>
          <w:b/>
          <w:bCs/>
        </w:rPr>
      </w:pPr>
      <w:r w:rsidRPr="001264C6">
        <w:rPr>
          <w:b/>
          <w:bCs/>
        </w:rPr>
        <w:lastRenderedPageBreak/>
        <w:t>Network Address Translation (NAT):</w:t>
      </w:r>
    </w:p>
    <w:p w14:paraId="09DC9C21" w14:textId="20019B11" w:rsidR="001264C6" w:rsidRDefault="001264C6" w:rsidP="001264C6">
      <w:pPr>
        <w:pStyle w:val="NormalWeb"/>
        <w:ind w:left="720"/>
      </w:pPr>
      <w:r>
        <w:t>NAT is a method used to map private IP addresses to a public IP address. It allows devices on a private network to communicate with the internet using a single public IP address. NAT is commonly used in scenarios where there is a private network (e.g., within a VPC) that needs to access resources on the internet but does not want to expose individual private IP addresses to the outside world.</w:t>
      </w:r>
    </w:p>
    <w:p w14:paraId="1006584D" w14:textId="78A6AA86" w:rsidR="001264C6" w:rsidRDefault="001264C6" w:rsidP="001264C6">
      <w:pPr>
        <w:pStyle w:val="NormalWeb"/>
        <w:ind w:left="720"/>
      </w:pPr>
      <w:r w:rsidRPr="001264C6">
        <w:rPr>
          <w:b/>
          <w:bCs/>
        </w:rPr>
        <w:t>NAT Gateway:</w:t>
      </w:r>
    </w:p>
    <w:p w14:paraId="5E764E06" w14:textId="77777777" w:rsidR="001264C6" w:rsidRDefault="001264C6" w:rsidP="001264C6">
      <w:pPr>
        <w:pStyle w:val="NormalWeb"/>
        <w:ind w:left="720"/>
      </w:pPr>
      <w:r>
        <w:t>In AWS, a NAT gateway is a managed service that allows instances in a private subnet to initiate outbound traffic to the internet while preventing inbound traffic from reaching those instances directly. This is useful in situations where you have private instances that need to access the internet for updates, patches, or to download dependencies, but you want to control and secure incoming traffic.</w:t>
      </w:r>
    </w:p>
    <w:p w14:paraId="7B9C2407" w14:textId="77777777" w:rsidR="001264C6" w:rsidRDefault="001264C6" w:rsidP="001264C6">
      <w:pPr>
        <w:pStyle w:val="NormalWeb"/>
        <w:ind w:left="720"/>
      </w:pPr>
    </w:p>
    <w:p w14:paraId="33CDE16E" w14:textId="62519788" w:rsidR="001264C6" w:rsidRPr="001264C6" w:rsidRDefault="001264C6" w:rsidP="001264C6">
      <w:pPr>
        <w:pStyle w:val="NormalWeb"/>
        <w:ind w:left="720"/>
        <w:rPr>
          <w:b/>
          <w:bCs/>
        </w:rPr>
      </w:pPr>
      <w:r w:rsidRPr="001264C6">
        <w:rPr>
          <w:b/>
          <w:bCs/>
        </w:rPr>
        <w:t>How and Why NAT Gateway is used:</w:t>
      </w:r>
    </w:p>
    <w:p w14:paraId="588207AC" w14:textId="036FC809" w:rsidR="001264C6" w:rsidRDefault="001264C6" w:rsidP="001264C6">
      <w:pPr>
        <w:pStyle w:val="NormalWeb"/>
        <w:ind w:left="720"/>
      </w:pPr>
      <w:r>
        <w:t>Outbound Traffic:</w:t>
      </w:r>
    </w:p>
    <w:p w14:paraId="0F6D336B" w14:textId="77777777" w:rsidR="001264C6" w:rsidRDefault="001264C6" w:rsidP="001264C6">
      <w:pPr>
        <w:pStyle w:val="NormalWeb"/>
        <w:ind w:left="720"/>
      </w:pPr>
      <w:r>
        <w:t>Private Subnets: Instances in private subnets don't have a direct public IP address, and by default, they can't communicate directly with the internet.</w:t>
      </w:r>
    </w:p>
    <w:p w14:paraId="6B5A52DB" w14:textId="77777777" w:rsidR="001264C6" w:rsidRDefault="001264C6" w:rsidP="001264C6">
      <w:pPr>
        <w:pStyle w:val="NormalWeb"/>
        <w:ind w:left="720"/>
      </w:pPr>
      <w:r>
        <w:t>NAT Gateway: With a NAT gateway, instances in private subnets can route their outbound traffic through the NAT gateway, which then performs the necessary Network Address Translation to communicate with the internet using a public IP address.</w:t>
      </w:r>
    </w:p>
    <w:p w14:paraId="6AC2C231" w14:textId="7259BF3C" w:rsidR="001264C6" w:rsidRDefault="001264C6" w:rsidP="001264C6">
      <w:pPr>
        <w:pStyle w:val="NormalWeb"/>
        <w:ind w:left="720"/>
      </w:pPr>
      <w:r>
        <w:t>Inbound Traffic:</w:t>
      </w:r>
    </w:p>
    <w:p w14:paraId="4CA0CE2F" w14:textId="77777777" w:rsidR="001264C6" w:rsidRDefault="001264C6" w:rsidP="001264C6">
      <w:pPr>
        <w:pStyle w:val="NormalWeb"/>
        <w:ind w:left="720"/>
      </w:pPr>
      <w:r>
        <w:t>Private Instances: Since private instances don't have public IP addresses, they are not directly accessible from the internet.</w:t>
      </w:r>
    </w:p>
    <w:p w14:paraId="5012BFA2" w14:textId="77777777" w:rsidR="001264C6" w:rsidRDefault="001264C6" w:rsidP="001264C6">
      <w:pPr>
        <w:pStyle w:val="NormalWeb"/>
        <w:ind w:left="720"/>
      </w:pPr>
      <w:r>
        <w:t>Enhanced Security: NAT gateways add an additional layer of security by not allowing inbound traffic to reach private instances, helping to protect them from unauthorized access.</w:t>
      </w:r>
    </w:p>
    <w:p w14:paraId="32721FB7" w14:textId="780A42F3" w:rsidR="001264C6" w:rsidRDefault="001264C6" w:rsidP="001264C6">
      <w:pPr>
        <w:pStyle w:val="NormalWeb"/>
        <w:ind w:left="720"/>
      </w:pPr>
      <w:r>
        <w:t>Scalability and Redundancy:</w:t>
      </w:r>
    </w:p>
    <w:p w14:paraId="5F376EF1" w14:textId="77777777" w:rsidR="001264C6" w:rsidRDefault="001264C6" w:rsidP="001264C6">
      <w:pPr>
        <w:pStyle w:val="NormalWeb"/>
        <w:ind w:left="720"/>
      </w:pPr>
      <w:r>
        <w:t>AWS manages the high availability and scalability of NAT gateways.</w:t>
      </w:r>
    </w:p>
    <w:p w14:paraId="6CA80DFB" w14:textId="77777777" w:rsidR="001264C6" w:rsidRDefault="001264C6" w:rsidP="001264C6">
      <w:pPr>
        <w:pStyle w:val="NormalWeb"/>
        <w:ind w:left="720"/>
      </w:pPr>
      <w:r>
        <w:t>If you have multiple subnets across different Availability Zones, each subnet can have its own NAT gateway for redundancy and load distribution.</w:t>
      </w:r>
    </w:p>
    <w:p w14:paraId="00C22F08" w14:textId="77777777" w:rsidR="001264C6" w:rsidRDefault="001264C6" w:rsidP="001264C6">
      <w:pPr>
        <w:pStyle w:val="NormalWeb"/>
        <w:ind w:left="720"/>
      </w:pPr>
    </w:p>
    <w:p w14:paraId="1332B2E8" w14:textId="3CB762AF" w:rsidR="001264C6" w:rsidRDefault="001264C6" w:rsidP="001264C6">
      <w:pPr>
        <w:pStyle w:val="NormalWeb"/>
        <w:ind w:left="720"/>
      </w:pPr>
      <w:r>
        <w:lastRenderedPageBreak/>
        <w:t>Logging and Monitoring:</w:t>
      </w:r>
    </w:p>
    <w:p w14:paraId="1B0626A1" w14:textId="77777777" w:rsidR="001264C6" w:rsidRDefault="001264C6" w:rsidP="001264C6">
      <w:pPr>
        <w:pStyle w:val="NormalWeb"/>
        <w:ind w:left="720"/>
      </w:pPr>
      <w:r>
        <w:t>NAT gateways provide logging capabilities, allowing you to monitor outbound traffic from your private instances.</w:t>
      </w:r>
    </w:p>
    <w:p w14:paraId="5604B8BE" w14:textId="77777777" w:rsidR="001264C6" w:rsidRDefault="001264C6" w:rsidP="001264C6">
      <w:pPr>
        <w:pStyle w:val="NormalWeb"/>
        <w:ind w:left="720"/>
      </w:pPr>
      <w:r>
        <w:t>This can be useful for troubleshooting and security analysis.</w:t>
      </w:r>
    </w:p>
    <w:p w14:paraId="3920C285" w14:textId="0E302B17" w:rsidR="00A9491D" w:rsidRDefault="001264C6" w:rsidP="001264C6">
      <w:pPr>
        <w:pStyle w:val="NormalWeb"/>
        <w:ind w:left="720"/>
      </w:pPr>
      <w:r>
        <w:t>In summary, a NAT gateway is a secure and scalable solution for allowing instances in private subnets to access the internet for outbound traffic while preventing unsolicited inbound traffic. It is a common component in AWS architectures where there is a need to balance security and functionality for private instances.</w:t>
      </w:r>
    </w:p>
    <w:p w14:paraId="712F7B6C" w14:textId="77777777" w:rsidR="00D34E0A" w:rsidRDefault="00D34E0A" w:rsidP="00D34E0A">
      <w:pPr>
        <w:pStyle w:val="NormalWeb"/>
        <w:ind w:left="720"/>
      </w:pPr>
    </w:p>
    <w:p w14:paraId="225D733B" w14:textId="77777777" w:rsidR="000B3E7B" w:rsidRDefault="000B3E7B" w:rsidP="000B3E7B">
      <w:pPr>
        <w:pStyle w:val="NormalWeb"/>
        <w:ind w:left="720"/>
      </w:pPr>
    </w:p>
    <w:p w14:paraId="6AC8EBA3" w14:textId="77777777" w:rsidR="000B3E7B" w:rsidRDefault="000B3E7B" w:rsidP="000B3E7B">
      <w:pPr>
        <w:pStyle w:val="NormalWeb"/>
        <w:ind w:left="720"/>
      </w:pPr>
    </w:p>
    <w:p w14:paraId="6478F21F" w14:textId="67171237" w:rsidR="008E3581" w:rsidRDefault="008E3581" w:rsidP="008E3581">
      <w:pPr>
        <w:pStyle w:val="NormalWeb"/>
        <w:ind w:left="720"/>
      </w:pPr>
      <w:r>
        <w:t xml:space="preserve"> </w:t>
      </w:r>
    </w:p>
    <w:p w14:paraId="760F105F" w14:textId="77777777" w:rsidR="008E3581" w:rsidRPr="008E3581" w:rsidRDefault="008E3581" w:rsidP="008E3581">
      <w:pPr>
        <w:pStyle w:val="ListParagraph"/>
        <w:rPr>
          <w:rFonts w:ascii="Times New Roman" w:hAnsi="Times New Roman" w:cs="Times New Roman"/>
          <w:sz w:val="24"/>
          <w:szCs w:val="24"/>
        </w:rPr>
      </w:pPr>
    </w:p>
    <w:sectPr w:rsidR="008E3581" w:rsidRPr="008E35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AF77411"/>
    <w:multiLevelType w:val="hybridMultilevel"/>
    <w:tmpl w:val="37C4D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4B54FD8"/>
    <w:multiLevelType w:val="multilevel"/>
    <w:tmpl w:val="8B1647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18845239">
    <w:abstractNumId w:val="1"/>
  </w:num>
  <w:num w:numId="2" w16cid:durableId="11360966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FBC"/>
    <w:rsid w:val="000934DA"/>
    <w:rsid w:val="000B3E7B"/>
    <w:rsid w:val="0012264C"/>
    <w:rsid w:val="001264C6"/>
    <w:rsid w:val="00152FBC"/>
    <w:rsid w:val="001A11ED"/>
    <w:rsid w:val="002258FE"/>
    <w:rsid w:val="003102FA"/>
    <w:rsid w:val="00337E49"/>
    <w:rsid w:val="00416679"/>
    <w:rsid w:val="00645801"/>
    <w:rsid w:val="00687F00"/>
    <w:rsid w:val="00815708"/>
    <w:rsid w:val="008E3581"/>
    <w:rsid w:val="009911CC"/>
    <w:rsid w:val="00A66E56"/>
    <w:rsid w:val="00A9491D"/>
    <w:rsid w:val="00AC2DCD"/>
    <w:rsid w:val="00BC3667"/>
    <w:rsid w:val="00D34E0A"/>
    <w:rsid w:val="00D82348"/>
    <w:rsid w:val="00DD4DD1"/>
    <w:rsid w:val="00F76A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F353A4"/>
  <w15:chartTrackingRefBased/>
  <w15:docId w15:val="{96EB72BC-C037-48F0-9659-792B39116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1A11ED"/>
    <w:rPr>
      <w:b/>
      <w:bCs/>
    </w:rPr>
  </w:style>
  <w:style w:type="paragraph" w:styleId="ListParagraph">
    <w:name w:val="List Paragraph"/>
    <w:basedOn w:val="Normal"/>
    <w:uiPriority w:val="34"/>
    <w:qFormat/>
    <w:rsid w:val="008E3581"/>
    <w:pPr>
      <w:ind w:left="720"/>
      <w:contextualSpacing/>
    </w:pPr>
  </w:style>
  <w:style w:type="paragraph" w:styleId="NormalWeb">
    <w:name w:val="Normal (Web)"/>
    <w:basedOn w:val="Normal"/>
    <w:uiPriority w:val="99"/>
    <w:semiHidden/>
    <w:unhideWhenUsed/>
    <w:rsid w:val="008E358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409146">
      <w:bodyDiv w:val="1"/>
      <w:marLeft w:val="0"/>
      <w:marRight w:val="0"/>
      <w:marTop w:val="0"/>
      <w:marBottom w:val="0"/>
      <w:divBdr>
        <w:top w:val="none" w:sz="0" w:space="0" w:color="auto"/>
        <w:left w:val="none" w:sz="0" w:space="0" w:color="auto"/>
        <w:bottom w:val="none" w:sz="0" w:space="0" w:color="auto"/>
        <w:right w:val="none" w:sz="0" w:space="0" w:color="auto"/>
      </w:divBdr>
    </w:div>
    <w:div w:id="229074255">
      <w:bodyDiv w:val="1"/>
      <w:marLeft w:val="0"/>
      <w:marRight w:val="0"/>
      <w:marTop w:val="0"/>
      <w:marBottom w:val="0"/>
      <w:divBdr>
        <w:top w:val="none" w:sz="0" w:space="0" w:color="auto"/>
        <w:left w:val="none" w:sz="0" w:space="0" w:color="auto"/>
        <w:bottom w:val="none" w:sz="0" w:space="0" w:color="auto"/>
        <w:right w:val="none" w:sz="0" w:space="0" w:color="auto"/>
      </w:divBdr>
    </w:div>
    <w:div w:id="340476166">
      <w:bodyDiv w:val="1"/>
      <w:marLeft w:val="0"/>
      <w:marRight w:val="0"/>
      <w:marTop w:val="0"/>
      <w:marBottom w:val="0"/>
      <w:divBdr>
        <w:top w:val="none" w:sz="0" w:space="0" w:color="auto"/>
        <w:left w:val="none" w:sz="0" w:space="0" w:color="auto"/>
        <w:bottom w:val="none" w:sz="0" w:space="0" w:color="auto"/>
        <w:right w:val="none" w:sz="0" w:space="0" w:color="auto"/>
      </w:divBdr>
    </w:div>
    <w:div w:id="354623972">
      <w:bodyDiv w:val="1"/>
      <w:marLeft w:val="0"/>
      <w:marRight w:val="0"/>
      <w:marTop w:val="0"/>
      <w:marBottom w:val="0"/>
      <w:divBdr>
        <w:top w:val="none" w:sz="0" w:space="0" w:color="auto"/>
        <w:left w:val="none" w:sz="0" w:space="0" w:color="auto"/>
        <w:bottom w:val="none" w:sz="0" w:space="0" w:color="auto"/>
        <w:right w:val="none" w:sz="0" w:space="0" w:color="auto"/>
      </w:divBdr>
    </w:div>
    <w:div w:id="395587324">
      <w:bodyDiv w:val="1"/>
      <w:marLeft w:val="0"/>
      <w:marRight w:val="0"/>
      <w:marTop w:val="0"/>
      <w:marBottom w:val="0"/>
      <w:divBdr>
        <w:top w:val="none" w:sz="0" w:space="0" w:color="auto"/>
        <w:left w:val="none" w:sz="0" w:space="0" w:color="auto"/>
        <w:bottom w:val="none" w:sz="0" w:space="0" w:color="auto"/>
        <w:right w:val="none" w:sz="0" w:space="0" w:color="auto"/>
      </w:divBdr>
    </w:div>
    <w:div w:id="409082749">
      <w:bodyDiv w:val="1"/>
      <w:marLeft w:val="0"/>
      <w:marRight w:val="0"/>
      <w:marTop w:val="0"/>
      <w:marBottom w:val="0"/>
      <w:divBdr>
        <w:top w:val="none" w:sz="0" w:space="0" w:color="auto"/>
        <w:left w:val="none" w:sz="0" w:space="0" w:color="auto"/>
        <w:bottom w:val="none" w:sz="0" w:space="0" w:color="auto"/>
        <w:right w:val="none" w:sz="0" w:space="0" w:color="auto"/>
      </w:divBdr>
    </w:div>
    <w:div w:id="597905704">
      <w:bodyDiv w:val="1"/>
      <w:marLeft w:val="0"/>
      <w:marRight w:val="0"/>
      <w:marTop w:val="0"/>
      <w:marBottom w:val="0"/>
      <w:divBdr>
        <w:top w:val="none" w:sz="0" w:space="0" w:color="auto"/>
        <w:left w:val="none" w:sz="0" w:space="0" w:color="auto"/>
        <w:bottom w:val="none" w:sz="0" w:space="0" w:color="auto"/>
        <w:right w:val="none" w:sz="0" w:space="0" w:color="auto"/>
      </w:divBdr>
    </w:div>
    <w:div w:id="600769860">
      <w:bodyDiv w:val="1"/>
      <w:marLeft w:val="0"/>
      <w:marRight w:val="0"/>
      <w:marTop w:val="0"/>
      <w:marBottom w:val="0"/>
      <w:divBdr>
        <w:top w:val="none" w:sz="0" w:space="0" w:color="auto"/>
        <w:left w:val="none" w:sz="0" w:space="0" w:color="auto"/>
        <w:bottom w:val="none" w:sz="0" w:space="0" w:color="auto"/>
        <w:right w:val="none" w:sz="0" w:space="0" w:color="auto"/>
      </w:divBdr>
    </w:div>
    <w:div w:id="760831266">
      <w:bodyDiv w:val="1"/>
      <w:marLeft w:val="0"/>
      <w:marRight w:val="0"/>
      <w:marTop w:val="0"/>
      <w:marBottom w:val="0"/>
      <w:divBdr>
        <w:top w:val="none" w:sz="0" w:space="0" w:color="auto"/>
        <w:left w:val="none" w:sz="0" w:space="0" w:color="auto"/>
        <w:bottom w:val="none" w:sz="0" w:space="0" w:color="auto"/>
        <w:right w:val="none" w:sz="0" w:space="0" w:color="auto"/>
      </w:divBdr>
    </w:div>
    <w:div w:id="786655678">
      <w:bodyDiv w:val="1"/>
      <w:marLeft w:val="0"/>
      <w:marRight w:val="0"/>
      <w:marTop w:val="0"/>
      <w:marBottom w:val="0"/>
      <w:divBdr>
        <w:top w:val="none" w:sz="0" w:space="0" w:color="auto"/>
        <w:left w:val="none" w:sz="0" w:space="0" w:color="auto"/>
        <w:bottom w:val="none" w:sz="0" w:space="0" w:color="auto"/>
        <w:right w:val="none" w:sz="0" w:space="0" w:color="auto"/>
      </w:divBdr>
    </w:div>
    <w:div w:id="836850527">
      <w:bodyDiv w:val="1"/>
      <w:marLeft w:val="0"/>
      <w:marRight w:val="0"/>
      <w:marTop w:val="0"/>
      <w:marBottom w:val="0"/>
      <w:divBdr>
        <w:top w:val="none" w:sz="0" w:space="0" w:color="auto"/>
        <w:left w:val="none" w:sz="0" w:space="0" w:color="auto"/>
        <w:bottom w:val="none" w:sz="0" w:space="0" w:color="auto"/>
        <w:right w:val="none" w:sz="0" w:space="0" w:color="auto"/>
      </w:divBdr>
    </w:div>
    <w:div w:id="854655101">
      <w:bodyDiv w:val="1"/>
      <w:marLeft w:val="0"/>
      <w:marRight w:val="0"/>
      <w:marTop w:val="0"/>
      <w:marBottom w:val="0"/>
      <w:divBdr>
        <w:top w:val="none" w:sz="0" w:space="0" w:color="auto"/>
        <w:left w:val="none" w:sz="0" w:space="0" w:color="auto"/>
        <w:bottom w:val="none" w:sz="0" w:space="0" w:color="auto"/>
        <w:right w:val="none" w:sz="0" w:space="0" w:color="auto"/>
      </w:divBdr>
    </w:div>
    <w:div w:id="863515671">
      <w:bodyDiv w:val="1"/>
      <w:marLeft w:val="0"/>
      <w:marRight w:val="0"/>
      <w:marTop w:val="0"/>
      <w:marBottom w:val="0"/>
      <w:divBdr>
        <w:top w:val="none" w:sz="0" w:space="0" w:color="auto"/>
        <w:left w:val="none" w:sz="0" w:space="0" w:color="auto"/>
        <w:bottom w:val="none" w:sz="0" w:space="0" w:color="auto"/>
        <w:right w:val="none" w:sz="0" w:space="0" w:color="auto"/>
      </w:divBdr>
    </w:div>
    <w:div w:id="922682292">
      <w:bodyDiv w:val="1"/>
      <w:marLeft w:val="0"/>
      <w:marRight w:val="0"/>
      <w:marTop w:val="0"/>
      <w:marBottom w:val="0"/>
      <w:divBdr>
        <w:top w:val="none" w:sz="0" w:space="0" w:color="auto"/>
        <w:left w:val="none" w:sz="0" w:space="0" w:color="auto"/>
        <w:bottom w:val="none" w:sz="0" w:space="0" w:color="auto"/>
        <w:right w:val="none" w:sz="0" w:space="0" w:color="auto"/>
      </w:divBdr>
    </w:div>
    <w:div w:id="983043571">
      <w:bodyDiv w:val="1"/>
      <w:marLeft w:val="0"/>
      <w:marRight w:val="0"/>
      <w:marTop w:val="0"/>
      <w:marBottom w:val="0"/>
      <w:divBdr>
        <w:top w:val="none" w:sz="0" w:space="0" w:color="auto"/>
        <w:left w:val="none" w:sz="0" w:space="0" w:color="auto"/>
        <w:bottom w:val="none" w:sz="0" w:space="0" w:color="auto"/>
        <w:right w:val="none" w:sz="0" w:space="0" w:color="auto"/>
      </w:divBdr>
    </w:div>
    <w:div w:id="1030453480">
      <w:bodyDiv w:val="1"/>
      <w:marLeft w:val="0"/>
      <w:marRight w:val="0"/>
      <w:marTop w:val="0"/>
      <w:marBottom w:val="0"/>
      <w:divBdr>
        <w:top w:val="none" w:sz="0" w:space="0" w:color="auto"/>
        <w:left w:val="none" w:sz="0" w:space="0" w:color="auto"/>
        <w:bottom w:val="none" w:sz="0" w:space="0" w:color="auto"/>
        <w:right w:val="none" w:sz="0" w:space="0" w:color="auto"/>
      </w:divBdr>
    </w:div>
    <w:div w:id="1039084875">
      <w:bodyDiv w:val="1"/>
      <w:marLeft w:val="0"/>
      <w:marRight w:val="0"/>
      <w:marTop w:val="0"/>
      <w:marBottom w:val="0"/>
      <w:divBdr>
        <w:top w:val="none" w:sz="0" w:space="0" w:color="auto"/>
        <w:left w:val="none" w:sz="0" w:space="0" w:color="auto"/>
        <w:bottom w:val="none" w:sz="0" w:space="0" w:color="auto"/>
        <w:right w:val="none" w:sz="0" w:space="0" w:color="auto"/>
      </w:divBdr>
    </w:div>
    <w:div w:id="1075853997">
      <w:bodyDiv w:val="1"/>
      <w:marLeft w:val="0"/>
      <w:marRight w:val="0"/>
      <w:marTop w:val="0"/>
      <w:marBottom w:val="0"/>
      <w:divBdr>
        <w:top w:val="none" w:sz="0" w:space="0" w:color="auto"/>
        <w:left w:val="none" w:sz="0" w:space="0" w:color="auto"/>
        <w:bottom w:val="none" w:sz="0" w:space="0" w:color="auto"/>
        <w:right w:val="none" w:sz="0" w:space="0" w:color="auto"/>
      </w:divBdr>
    </w:div>
    <w:div w:id="1112430983">
      <w:bodyDiv w:val="1"/>
      <w:marLeft w:val="0"/>
      <w:marRight w:val="0"/>
      <w:marTop w:val="0"/>
      <w:marBottom w:val="0"/>
      <w:divBdr>
        <w:top w:val="none" w:sz="0" w:space="0" w:color="auto"/>
        <w:left w:val="none" w:sz="0" w:space="0" w:color="auto"/>
        <w:bottom w:val="none" w:sz="0" w:space="0" w:color="auto"/>
        <w:right w:val="none" w:sz="0" w:space="0" w:color="auto"/>
      </w:divBdr>
    </w:div>
    <w:div w:id="1260026918">
      <w:bodyDiv w:val="1"/>
      <w:marLeft w:val="0"/>
      <w:marRight w:val="0"/>
      <w:marTop w:val="0"/>
      <w:marBottom w:val="0"/>
      <w:divBdr>
        <w:top w:val="none" w:sz="0" w:space="0" w:color="auto"/>
        <w:left w:val="none" w:sz="0" w:space="0" w:color="auto"/>
        <w:bottom w:val="none" w:sz="0" w:space="0" w:color="auto"/>
        <w:right w:val="none" w:sz="0" w:space="0" w:color="auto"/>
      </w:divBdr>
    </w:div>
    <w:div w:id="1357341903">
      <w:bodyDiv w:val="1"/>
      <w:marLeft w:val="0"/>
      <w:marRight w:val="0"/>
      <w:marTop w:val="0"/>
      <w:marBottom w:val="0"/>
      <w:divBdr>
        <w:top w:val="none" w:sz="0" w:space="0" w:color="auto"/>
        <w:left w:val="none" w:sz="0" w:space="0" w:color="auto"/>
        <w:bottom w:val="none" w:sz="0" w:space="0" w:color="auto"/>
        <w:right w:val="none" w:sz="0" w:space="0" w:color="auto"/>
      </w:divBdr>
    </w:div>
    <w:div w:id="1549804540">
      <w:bodyDiv w:val="1"/>
      <w:marLeft w:val="0"/>
      <w:marRight w:val="0"/>
      <w:marTop w:val="0"/>
      <w:marBottom w:val="0"/>
      <w:divBdr>
        <w:top w:val="none" w:sz="0" w:space="0" w:color="auto"/>
        <w:left w:val="none" w:sz="0" w:space="0" w:color="auto"/>
        <w:bottom w:val="none" w:sz="0" w:space="0" w:color="auto"/>
        <w:right w:val="none" w:sz="0" w:space="0" w:color="auto"/>
      </w:divBdr>
    </w:div>
    <w:div w:id="1578436610">
      <w:bodyDiv w:val="1"/>
      <w:marLeft w:val="0"/>
      <w:marRight w:val="0"/>
      <w:marTop w:val="0"/>
      <w:marBottom w:val="0"/>
      <w:divBdr>
        <w:top w:val="none" w:sz="0" w:space="0" w:color="auto"/>
        <w:left w:val="none" w:sz="0" w:space="0" w:color="auto"/>
        <w:bottom w:val="none" w:sz="0" w:space="0" w:color="auto"/>
        <w:right w:val="none" w:sz="0" w:space="0" w:color="auto"/>
      </w:divBdr>
    </w:div>
    <w:div w:id="1623996084">
      <w:bodyDiv w:val="1"/>
      <w:marLeft w:val="0"/>
      <w:marRight w:val="0"/>
      <w:marTop w:val="0"/>
      <w:marBottom w:val="0"/>
      <w:divBdr>
        <w:top w:val="none" w:sz="0" w:space="0" w:color="auto"/>
        <w:left w:val="none" w:sz="0" w:space="0" w:color="auto"/>
        <w:bottom w:val="none" w:sz="0" w:space="0" w:color="auto"/>
        <w:right w:val="none" w:sz="0" w:space="0" w:color="auto"/>
      </w:divBdr>
    </w:div>
    <w:div w:id="1645157638">
      <w:bodyDiv w:val="1"/>
      <w:marLeft w:val="0"/>
      <w:marRight w:val="0"/>
      <w:marTop w:val="0"/>
      <w:marBottom w:val="0"/>
      <w:divBdr>
        <w:top w:val="none" w:sz="0" w:space="0" w:color="auto"/>
        <w:left w:val="none" w:sz="0" w:space="0" w:color="auto"/>
        <w:bottom w:val="none" w:sz="0" w:space="0" w:color="auto"/>
        <w:right w:val="none" w:sz="0" w:space="0" w:color="auto"/>
      </w:divBdr>
    </w:div>
    <w:div w:id="1690524974">
      <w:bodyDiv w:val="1"/>
      <w:marLeft w:val="0"/>
      <w:marRight w:val="0"/>
      <w:marTop w:val="0"/>
      <w:marBottom w:val="0"/>
      <w:divBdr>
        <w:top w:val="none" w:sz="0" w:space="0" w:color="auto"/>
        <w:left w:val="none" w:sz="0" w:space="0" w:color="auto"/>
        <w:bottom w:val="none" w:sz="0" w:space="0" w:color="auto"/>
        <w:right w:val="none" w:sz="0" w:space="0" w:color="auto"/>
      </w:divBdr>
    </w:div>
    <w:div w:id="1790467437">
      <w:bodyDiv w:val="1"/>
      <w:marLeft w:val="0"/>
      <w:marRight w:val="0"/>
      <w:marTop w:val="0"/>
      <w:marBottom w:val="0"/>
      <w:divBdr>
        <w:top w:val="none" w:sz="0" w:space="0" w:color="auto"/>
        <w:left w:val="none" w:sz="0" w:space="0" w:color="auto"/>
        <w:bottom w:val="none" w:sz="0" w:space="0" w:color="auto"/>
        <w:right w:val="none" w:sz="0" w:space="0" w:color="auto"/>
      </w:divBdr>
    </w:div>
    <w:div w:id="1929121948">
      <w:bodyDiv w:val="1"/>
      <w:marLeft w:val="0"/>
      <w:marRight w:val="0"/>
      <w:marTop w:val="0"/>
      <w:marBottom w:val="0"/>
      <w:divBdr>
        <w:top w:val="none" w:sz="0" w:space="0" w:color="auto"/>
        <w:left w:val="none" w:sz="0" w:space="0" w:color="auto"/>
        <w:bottom w:val="none" w:sz="0" w:space="0" w:color="auto"/>
        <w:right w:val="none" w:sz="0" w:space="0" w:color="auto"/>
      </w:divBdr>
    </w:div>
    <w:div w:id="1974165985">
      <w:bodyDiv w:val="1"/>
      <w:marLeft w:val="0"/>
      <w:marRight w:val="0"/>
      <w:marTop w:val="0"/>
      <w:marBottom w:val="0"/>
      <w:divBdr>
        <w:top w:val="none" w:sz="0" w:space="0" w:color="auto"/>
        <w:left w:val="none" w:sz="0" w:space="0" w:color="auto"/>
        <w:bottom w:val="none" w:sz="0" w:space="0" w:color="auto"/>
        <w:right w:val="none" w:sz="0" w:space="0" w:color="auto"/>
      </w:divBdr>
    </w:div>
    <w:div w:id="2098944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250</TotalTime>
  <Pages>12</Pages>
  <Words>678</Words>
  <Characters>3868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promact</dc:creator>
  <cp:keywords/>
  <dc:description/>
  <cp:lastModifiedBy>Aditya Jha</cp:lastModifiedBy>
  <cp:revision>5</cp:revision>
  <dcterms:created xsi:type="dcterms:W3CDTF">2024-02-07T06:32:00Z</dcterms:created>
  <dcterms:modified xsi:type="dcterms:W3CDTF">2024-02-12T12:59:00Z</dcterms:modified>
</cp:coreProperties>
</file>