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6225049" w14:paraId="2C078E63" wp14:textId="0A5DCCAC">
      <w:pPr>
        <w:rPr>
          <w:rFonts w:ascii="Calibri" w:hAnsi="Calibri" w:eastAsia="Calibri" w:cs="Calibri"/>
          <w:b w:val="1"/>
          <w:bCs w:val="1"/>
          <w:sz w:val="40"/>
          <w:szCs w:val="40"/>
          <w:u w:val="single"/>
        </w:rPr>
      </w:pPr>
      <w:bookmarkStart w:name="_GoBack" w:id="0"/>
      <w:bookmarkEnd w:id="0"/>
      <w:r w:rsidRPr="16225049" w:rsidR="43467FB0">
        <w:rPr>
          <w:rFonts w:ascii="Calibri" w:hAnsi="Calibri" w:eastAsia="Calibri" w:cs="Calibri"/>
          <w:b w:val="1"/>
          <w:bCs w:val="1"/>
          <w:sz w:val="40"/>
          <w:szCs w:val="40"/>
          <w:u w:val="single"/>
        </w:rPr>
        <w:t>UI UX Final Project Card Sorting Techniques</w:t>
      </w:r>
    </w:p>
    <w:p w:rsidR="16225049" w:rsidP="16225049" w:rsidRDefault="16225049" w14:paraId="4636FD3A" w14:textId="62E34B8D">
      <w:pPr>
        <w:pStyle w:val="Normal"/>
        <w:rPr>
          <w:rFonts w:ascii="Calibri" w:hAnsi="Calibri" w:eastAsia="Calibri" w:cs="Calibri"/>
          <w:b w:val="0"/>
          <w:bCs w:val="0"/>
          <w:sz w:val="24"/>
          <w:szCs w:val="24"/>
          <w:u w:val="none"/>
        </w:rPr>
      </w:pPr>
    </w:p>
    <w:p w:rsidR="43467FB0" w:rsidP="16225049" w:rsidRDefault="43467FB0" w14:paraId="69493638" w14:textId="3CE3CFA4">
      <w:pPr>
        <w:spacing w:after="160" w:line="259" w:lineRule="auto"/>
        <w:rPr>
          <w:rFonts w:ascii="Calibri" w:hAnsi="Calibri" w:eastAsia="Calibri" w:cs="Calibri"/>
          <w:b w:val="0"/>
          <w:bCs w:val="0"/>
          <w:i w:val="0"/>
          <w:iCs w:val="0"/>
          <w:caps w:val="0"/>
          <w:smallCaps w:val="0"/>
          <w:noProof w:val="0"/>
          <w:color w:val="2D3B45"/>
          <w:sz w:val="24"/>
          <w:szCs w:val="24"/>
          <w:lang w:val="en-US"/>
        </w:rPr>
      </w:pPr>
      <w:r w:rsidRPr="635156FB" w:rsidR="43467FB0">
        <w:rPr>
          <w:rFonts w:ascii="Calibri" w:hAnsi="Calibri" w:eastAsia="Calibri" w:cs="Calibri"/>
          <w:b w:val="0"/>
          <w:bCs w:val="0"/>
          <w:i w:val="0"/>
          <w:iCs w:val="0"/>
          <w:caps w:val="0"/>
          <w:smallCaps w:val="0"/>
          <w:noProof w:val="0"/>
          <w:color w:val="2D3B45"/>
          <w:sz w:val="24"/>
          <w:szCs w:val="24"/>
          <w:lang w:val="en-US"/>
        </w:rPr>
        <w:t>Card sorting is a UX research technique in which study participants arrange individual labels printed on notecards into groups based on standards that make sense to them. This approach helps to develop an information architecture that adheres to users' expectations by revealing the organizational structure of the domain knowledge of the target audience. There are two types of card sorting:</w:t>
      </w:r>
    </w:p>
    <w:p w:rsidR="16225049" w:rsidP="635156FB" w:rsidRDefault="16225049" w14:paraId="65975F00" w14:textId="3A888CF5">
      <w:pPr>
        <w:spacing w:after="160" w:line="259" w:lineRule="auto"/>
        <w:rPr>
          <w:rFonts w:ascii="Calibri" w:hAnsi="Calibri" w:eastAsia="Calibri" w:cs="Calibri"/>
          <w:b w:val="1"/>
          <w:bCs w:val="1"/>
          <w:i w:val="0"/>
          <w:iCs w:val="0"/>
          <w:caps w:val="0"/>
          <w:smallCaps w:val="0"/>
          <w:noProof w:val="0"/>
          <w:color w:val="2D3B45"/>
          <w:sz w:val="32"/>
          <w:szCs w:val="32"/>
          <w:u w:val="single"/>
          <w:lang w:val="en-US"/>
        </w:rPr>
      </w:pPr>
      <w:r w:rsidRPr="635156FB" w:rsidR="278E00AD">
        <w:rPr>
          <w:rFonts w:ascii="Calibri" w:hAnsi="Calibri" w:eastAsia="Calibri" w:cs="Calibri"/>
          <w:b w:val="1"/>
          <w:bCs w:val="1"/>
          <w:i w:val="0"/>
          <w:iCs w:val="0"/>
          <w:caps w:val="0"/>
          <w:smallCaps w:val="0"/>
          <w:noProof w:val="0"/>
          <w:color w:val="2D3B45"/>
          <w:sz w:val="32"/>
          <w:szCs w:val="32"/>
          <w:u w:val="single"/>
          <w:lang w:val="en-US"/>
        </w:rPr>
        <w:t xml:space="preserve">1. </w:t>
      </w:r>
      <w:r w:rsidRPr="635156FB" w:rsidR="278E00AD">
        <w:rPr>
          <w:rFonts w:ascii="Calibri" w:hAnsi="Calibri" w:eastAsia="Calibri" w:cs="Calibri"/>
          <w:b w:val="1"/>
          <w:bCs w:val="1"/>
          <w:i w:val="0"/>
          <w:iCs w:val="0"/>
          <w:caps w:val="0"/>
          <w:smallCaps w:val="0"/>
          <w:noProof w:val="0"/>
          <w:color w:val="2D3B45"/>
          <w:sz w:val="32"/>
          <w:szCs w:val="32"/>
          <w:u w:val="single"/>
          <w:lang w:val="en-US"/>
        </w:rPr>
        <w:t>Closed Card Sorting</w:t>
      </w:r>
      <w:r w:rsidRPr="635156FB" w:rsidR="278E00AD">
        <w:rPr>
          <w:rFonts w:ascii="Calibri" w:hAnsi="Calibri" w:eastAsia="Calibri" w:cs="Calibri"/>
          <w:b w:val="1"/>
          <w:bCs w:val="1"/>
          <w:i w:val="0"/>
          <w:iCs w:val="0"/>
          <w:caps w:val="0"/>
          <w:smallCaps w:val="0"/>
          <w:noProof w:val="0"/>
          <w:color w:val="2D3B45"/>
          <w:sz w:val="32"/>
          <w:szCs w:val="32"/>
          <w:u w:val="single"/>
          <w:lang w:val="en-US"/>
        </w:rPr>
        <w:t>:</w:t>
      </w:r>
      <w:r w:rsidRPr="635156FB" w:rsidR="278E00AD">
        <w:rPr>
          <w:rFonts w:ascii="Calibri" w:hAnsi="Calibri" w:eastAsia="Calibri" w:cs="Calibri"/>
          <w:b w:val="1"/>
          <w:bCs w:val="1"/>
          <w:i w:val="0"/>
          <w:iCs w:val="0"/>
          <w:caps w:val="0"/>
          <w:smallCaps w:val="0"/>
          <w:noProof w:val="0"/>
          <w:color w:val="2D3B45"/>
          <w:sz w:val="32"/>
          <w:szCs w:val="32"/>
          <w:lang w:val="en-US"/>
        </w:rPr>
        <w:t xml:space="preserve"> </w:t>
      </w:r>
    </w:p>
    <w:p w:rsidR="16225049" w:rsidP="635156FB" w:rsidRDefault="16225049" w14:paraId="28C72FDE" w14:textId="70A83ED8">
      <w:pPr>
        <w:spacing w:after="160" w:line="259" w:lineRule="auto"/>
        <w:rPr>
          <w:rFonts w:ascii="Calibri" w:hAnsi="Calibri" w:eastAsia="Calibri" w:cs="Calibri"/>
          <w:b w:val="0"/>
          <w:bCs w:val="0"/>
          <w:i w:val="0"/>
          <w:iCs w:val="0"/>
          <w:caps w:val="0"/>
          <w:smallCaps w:val="0"/>
          <w:noProof w:val="0"/>
          <w:color w:val="2D3B45"/>
          <w:sz w:val="24"/>
          <w:szCs w:val="24"/>
          <w:lang w:val="en-US"/>
        </w:rPr>
      </w:pPr>
      <w:r w:rsidRPr="635156FB" w:rsidR="278E00AD">
        <w:rPr>
          <w:rFonts w:ascii="Calibri" w:hAnsi="Calibri" w:eastAsia="Calibri" w:cs="Calibri"/>
          <w:b w:val="0"/>
          <w:bCs w:val="0"/>
          <w:i w:val="0"/>
          <w:iCs w:val="0"/>
          <w:caps w:val="0"/>
          <w:smallCaps w:val="0"/>
          <w:noProof w:val="0"/>
          <w:color w:val="2D3B45"/>
          <w:sz w:val="24"/>
          <w:szCs w:val="24"/>
          <w:lang w:val="en-US"/>
        </w:rPr>
        <w:t>In a closed card sorting experiment, subjects are instructed to arrange the cards according to preset categories using labels made by the researchers. Information must only be aligned with pre-existing categories for participants to participate. The effectiveness of the material's support by an existing category system may be evaluated using this card sorting technique, even if it does not reveal how individuals conceive issues.</w:t>
      </w:r>
    </w:p>
    <w:p w:rsidR="16225049" w:rsidP="635156FB" w:rsidRDefault="16225049" w14:paraId="222201BF" w14:textId="25BEE7C4">
      <w:pPr>
        <w:spacing w:after="160" w:line="259" w:lineRule="auto"/>
        <w:rPr>
          <w:rFonts w:ascii="Calibri" w:hAnsi="Calibri" w:eastAsia="Calibri" w:cs="Calibri"/>
          <w:b w:val="0"/>
          <w:bCs w:val="0"/>
          <w:i w:val="0"/>
          <w:iCs w:val="0"/>
          <w:noProof w:val="0"/>
          <w:color w:val="2D3B45"/>
          <w:sz w:val="24"/>
          <w:szCs w:val="24"/>
          <w:lang w:val="en-US"/>
        </w:rPr>
      </w:pPr>
      <w:r w:rsidRPr="635156FB" w:rsidR="278E00AD">
        <w:rPr>
          <w:rFonts w:ascii="Calibri" w:hAnsi="Calibri" w:eastAsia="Calibri" w:cs="Calibri"/>
          <w:b w:val="0"/>
          <w:bCs w:val="0"/>
          <w:i w:val="0"/>
          <w:iCs w:val="0"/>
          <w:caps w:val="0"/>
          <w:smallCaps w:val="0"/>
          <w:noProof w:val="0"/>
          <w:color w:val="2D3B45"/>
          <w:sz w:val="24"/>
          <w:szCs w:val="24"/>
          <w:lang w:val="en-US"/>
        </w:rPr>
        <w:t>The step-by-step process followed for the closed card sorting for our project is as follows</w:t>
      </w:r>
    </w:p>
    <w:p w:rsidR="16225049" w:rsidP="635156FB" w:rsidRDefault="16225049" w14:paraId="4E7E5A7D" w14:textId="7E5C65A9">
      <w:pPr>
        <w:pStyle w:val="ListParagraph"/>
        <w:numPr>
          <w:ilvl w:val="0"/>
          <w:numId w:val="65"/>
        </w:numPr>
        <w:spacing w:after="160" w:line="259" w:lineRule="auto"/>
        <w:rPr>
          <w:rFonts w:ascii="Calibri" w:hAnsi="Calibri" w:eastAsia="Calibri" w:cs="Calibri"/>
          <w:b w:val="0"/>
          <w:bCs w:val="0"/>
          <w:i w:val="0"/>
          <w:iCs w:val="0"/>
          <w:noProof w:val="0"/>
          <w:color w:val="2D3B45"/>
          <w:sz w:val="24"/>
          <w:szCs w:val="24"/>
          <w:lang w:val="en-US"/>
        </w:rPr>
      </w:pPr>
      <w:r w:rsidRPr="635156FB" w:rsidR="278E00AD">
        <w:rPr>
          <w:rFonts w:ascii="Calibri" w:hAnsi="Calibri" w:eastAsia="Calibri" w:cs="Calibri"/>
          <w:b w:val="0"/>
          <w:bCs w:val="0"/>
          <w:i w:val="0"/>
          <w:iCs w:val="0"/>
          <w:caps w:val="0"/>
          <w:smallCaps w:val="0"/>
          <w:noProof w:val="0"/>
          <w:color w:val="2D3B45"/>
          <w:sz w:val="24"/>
          <w:szCs w:val="24"/>
          <w:lang w:val="en-US"/>
        </w:rPr>
        <w:t>The following are the 20 cards used for closed card sorting</w:t>
      </w:r>
    </w:p>
    <w:p w:rsidR="16225049" w:rsidP="635156FB" w:rsidRDefault="16225049" w14:paraId="3872AF68" w14:textId="2A8C1A29">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09606D5E" wp14:anchorId="4B07365A">
            <wp:extent cx="3762375" cy="4572000"/>
            <wp:effectExtent l="0" t="0" r="0" b="0"/>
            <wp:docPr id="352313689" name="" title=""/>
            <wp:cNvGraphicFramePr>
              <a:graphicFrameLocks noChangeAspect="1"/>
            </wp:cNvGraphicFramePr>
            <a:graphic>
              <a:graphicData uri="http://schemas.openxmlformats.org/drawingml/2006/picture">
                <pic:pic>
                  <pic:nvPicPr>
                    <pic:cNvPr id="0" name=""/>
                    <pic:cNvPicPr/>
                  </pic:nvPicPr>
                  <pic:blipFill>
                    <a:blip r:embed="R5bc18876a7294614">
                      <a:extLst>
                        <a:ext xmlns:a="http://schemas.openxmlformats.org/drawingml/2006/main" uri="{28A0092B-C50C-407E-A947-70E740481C1C}">
                          <a14:useLocalDpi val="0"/>
                        </a:ext>
                      </a:extLst>
                    </a:blip>
                    <a:stretch>
                      <a:fillRect/>
                    </a:stretch>
                  </pic:blipFill>
                  <pic:spPr>
                    <a:xfrm>
                      <a:off x="0" y="0"/>
                      <a:ext cx="3762375" cy="4572000"/>
                    </a:xfrm>
                    <a:prstGeom prst="rect">
                      <a:avLst/>
                    </a:prstGeom>
                  </pic:spPr>
                </pic:pic>
              </a:graphicData>
            </a:graphic>
          </wp:inline>
        </w:drawing>
      </w:r>
    </w:p>
    <w:p w:rsidR="16225049" w:rsidP="635156FB" w:rsidRDefault="16225049" w14:paraId="6A9C246A" w14:textId="761E7FB2">
      <w:pPr>
        <w:pStyle w:val="ListParagraph"/>
        <w:numPr>
          <w:ilvl w:val="0"/>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following are the 9 categories used for sorting the cards.</w:t>
      </w:r>
    </w:p>
    <w:p w:rsidR="16225049" w:rsidP="635156FB" w:rsidRDefault="16225049" w14:paraId="494F56E2" w14:textId="3A4CEC82">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58CC9369" wp14:anchorId="7627957D">
            <wp:extent cx="4572000" cy="3019425"/>
            <wp:effectExtent l="0" t="0" r="0" b="0"/>
            <wp:docPr id="1752547462" name="" title=""/>
            <wp:cNvGraphicFramePr>
              <a:graphicFrameLocks noChangeAspect="1"/>
            </wp:cNvGraphicFramePr>
            <a:graphic>
              <a:graphicData uri="http://schemas.openxmlformats.org/drawingml/2006/picture">
                <pic:pic>
                  <pic:nvPicPr>
                    <pic:cNvPr id="0" name=""/>
                    <pic:cNvPicPr/>
                  </pic:nvPicPr>
                  <pic:blipFill>
                    <a:blip r:embed="R7327eeed1c01427e">
                      <a:extLst>
                        <a:ext xmlns:a="http://schemas.openxmlformats.org/drawingml/2006/main" uri="{28A0092B-C50C-407E-A947-70E740481C1C}">
                          <a14:useLocalDpi val="0"/>
                        </a:ext>
                      </a:extLst>
                    </a:blip>
                    <a:stretch>
                      <a:fillRect/>
                    </a:stretch>
                  </pic:blipFill>
                  <pic:spPr>
                    <a:xfrm>
                      <a:off x="0" y="0"/>
                      <a:ext cx="4572000" cy="3019425"/>
                    </a:xfrm>
                    <a:prstGeom prst="rect">
                      <a:avLst/>
                    </a:prstGeom>
                  </pic:spPr>
                </pic:pic>
              </a:graphicData>
            </a:graphic>
          </wp:inline>
        </w:drawing>
      </w:r>
    </w:p>
    <w:p w:rsidR="16225049" w:rsidP="635156FB" w:rsidRDefault="16225049" w14:paraId="48535BFD" w14:textId="14D6E924">
      <w:pPr>
        <w:pStyle w:val="ListParagraph"/>
        <w:numPr>
          <w:ilvl w:val="0"/>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We have asked the users 2 questions as post survey feedback</w:t>
      </w:r>
    </w:p>
    <w:p w:rsidR="16225049" w:rsidP="635156FB" w:rsidRDefault="16225049" w14:paraId="6AC9FB94" w14:textId="0F3AAC9E">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7A361A42" wp14:anchorId="52321010">
            <wp:extent cx="4572000" cy="2914650"/>
            <wp:effectExtent l="0" t="0" r="0" b="0"/>
            <wp:docPr id="2022829014" name="" title=""/>
            <wp:cNvGraphicFramePr>
              <a:graphicFrameLocks noChangeAspect="1"/>
            </wp:cNvGraphicFramePr>
            <a:graphic>
              <a:graphicData uri="http://schemas.openxmlformats.org/drawingml/2006/picture">
                <pic:pic>
                  <pic:nvPicPr>
                    <pic:cNvPr id="0" name=""/>
                    <pic:cNvPicPr/>
                  </pic:nvPicPr>
                  <pic:blipFill>
                    <a:blip r:embed="Rb323c47029834094">
                      <a:extLst>
                        <a:ext xmlns:a="http://schemas.openxmlformats.org/drawingml/2006/main" uri="{28A0092B-C50C-407E-A947-70E740481C1C}">
                          <a14:useLocalDpi val="0"/>
                        </a:ext>
                      </a:extLst>
                    </a:blip>
                    <a:stretch>
                      <a:fillRect/>
                    </a:stretch>
                  </pic:blipFill>
                  <pic:spPr>
                    <a:xfrm>
                      <a:off x="0" y="0"/>
                      <a:ext cx="4572000" cy="2914650"/>
                    </a:xfrm>
                    <a:prstGeom prst="rect">
                      <a:avLst/>
                    </a:prstGeom>
                  </pic:spPr>
                </pic:pic>
              </a:graphicData>
            </a:graphic>
          </wp:inline>
        </w:drawing>
      </w:r>
    </w:p>
    <w:p w:rsidR="16225049" w:rsidP="635156FB" w:rsidRDefault="16225049" w14:paraId="0E991925" w14:textId="5CEE108A">
      <w:pPr>
        <w:pStyle w:val="ListParagraph"/>
        <w:numPr>
          <w:ilvl w:val="0"/>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Once the survey is done, the page below is launched after selecting the launch option.</w:t>
      </w:r>
    </w:p>
    <w:p w:rsidR="16225049" w:rsidP="635156FB" w:rsidRDefault="16225049" w14:paraId="08DC8A09" w14:textId="0C7F1595">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580435ED" wp14:anchorId="0BDC5BD0">
            <wp:extent cx="4572000" cy="2828925"/>
            <wp:effectExtent l="0" t="0" r="0" b="0"/>
            <wp:docPr id="551313727" name="" title=""/>
            <wp:cNvGraphicFramePr>
              <a:graphicFrameLocks noChangeAspect="1"/>
            </wp:cNvGraphicFramePr>
            <a:graphic>
              <a:graphicData uri="http://schemas.openxmlformats.org/drawingml/2006/picture">
                <pic:pic>
                  <pic:nvPicPr>
                    <pic:cNvPr id="0" name=""/>
                    <pic:cNvPicPr/>
                  </pic:nvPicPr>
                  <pic:blipFill>
                    <a:blip r:embed="Rb2f9f937de244c3a">
                      <a:extLst>
                        <a:ext xmlns:a="http://schemas.openxmlformats.org/drawingml/2006/main" uri="{28A0092B-C50C-407E-A947-70E740481C1C}">
                          <a14:useLocalDpi val="0"/>
                        </a:ext>
                      </a:extLst>
                    </a:blip>
                    <a:stretch>
                      <a:fillRect/>
                    </a:stretch>
                  </pic:blipFill>
                  <pic:spPr>
                    <a:xfrm>
                      <a:off x="0" y="0"/>
                      <a:ext cx="4572000" cy="2828925"/>
                    </a:xfrm>
                    <a:prstGeom prst="rect">
                      <a:avLst/>
                    </a:prstGeom>
                  </pic:spPr>
                </pic:pic>
              </a:graphicData>
            </a:graphic>
          </wp:inline>
        </w:drawing>
      </w:r>
    </w:p>
    <w:p w:rsidR="16225049" w:rsidP="635156FB" w:rsidRDefault="16225049" w14:paraId="5B13E735" w14:textId="098BE1B6">
      <w:pPr>
        <w:pStyle w:val="ListParagraph"/>
        <w:numPr>
          <w:ilvl w:val="0"/>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welcome page is as follows</w:t>
      </w:r>
    </w:p>
    <w:p w:rsidR="16225049" w:rsidP="635156FB" w:rsidRDefault="16225049" w14:paraId="4A222A0F" w14:textId="2064B3E2">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4C99122F" wp14:anchorId="696F2EF6">
            <wp:extent cx="4572000" cy="2562225"/>
            <wp:effectExtent l="0" t="0" r="0" b="0"/>
            <wp:docPr id="76796801" name="" title=""/>
            <wp:cNvGraphicFramePr>
              <a:graphicFrameLocks noChangeAspect="1"/>
            </wp:cNvGraphicFramePr>
            <a:graphic>
              <a:graphicData uri="http://schemas.openxmlformats.org/drawingml/2006/picture">
                <pic:pic>
                  <pic:nvPicPr>
                    <pic:cNvPr id="0" name=""/>
                    <pic:cNvPicPr/>
                  </pic:nvPicPr>
                  <pic:blipFill>
                    <a:blip r:embed="R52de8431870d4326">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16225049" w:rsidP="635156FB" w:rsidRDefault="16225049" w14:paraId="65FCDEF8" w14:textId="0090F829">
      <w:pPr>
        <w:pStyle w:val="ListParagraph"/>
        <w:numPr>
          <w:ilvl w:val="0"/>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users are provided with instructions on how to continue with the closed card sorting.</w:t>
      </w:r>
    </w:p>
    <w:p w:rsidR="16225049" w:rsidP="635156FB" w:rsidRDefault="16225049" w14:paraId="7076B48D" w14:textId="736C453F">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6FD15DE5" wp14:anchorId="4EA84431">
            <wp:extent cx="4572000" cy="2800350"/>
            <wp:effectExtent l="0" t="0" r="0" b="0"/>
            <wp:docPr id="1559574894" name="" title=""/>
            <wp:cNvGraphicFramePr>
              <a:graphicFrameLocks noChangeAspect="1"/>
            </wp:cNvGraphicFramePr>
            <a:graphic>
              <a:graphicData uri="http://schemas.openxmlformats.org/drawingml/2006/picture">
                <pic:pic>
                  <pic:nvPicPr>
                    <pic:cNvPr id="0" name=""/>
                    <pic:cNvPicPr/>
                  </pic:nvPicPr>
                  <pic:blipFill>
                    <a:blip r:embed="R66c891e72fd9411d">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16225049" w:rsidP="635156FB" w:rsidRDefault="16225049" w14:paraId="55D14308" w14:textId="582F7909">
      <w:pPr>
        <w:pStyle w:val="ListParagraph"/>
        <w:numPr>
          <w:ilvl w:val="0"/>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sorting page with all the predefined cards and categories are as follows for the user to proceed with sort.</w:t>
      </w:r>
    </w:p>
    <w:p w:rsidR="16225049" w:rsidP="635156FB" w:rsidRDefault="16225049" w14:paraId="3723AFF7" w14:textId="448445E2">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14BF7C50" wp14:anchorId="2062D76F">
            <wp:extent cx="4572000" cy="2600325"/>
            <wp:effectExtent l="0" t="0" r="0" b="0"/>
            <wp:docPr id="294828532" name="" title=""/>
            <wp:cNvGraphicFramePr>
              <a:graphicFrameLocks noChangeAspect="1"/>
            </wp:cNvGraphicFramePr>
            <a:graphic>
              <a:graphicData uri="http://schemas.openxmlformats.org/drawingml/2006/picture">
                <pic:pic>
                  <pic:nvPicPr>
                    <pic:cNvPr id="0" name=""/>
                    <pic:cNvPicPr/>
                  </pic:nvPicPr>
                  <pic:blipFill>
                    <a:blip r:embed="R264a9ad82b7642bb">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16225049" w:rsidP="635156FB" w:rsidRDefault="16225049" w14:paraId="25A191EA" w14:textId="72E50F9C">
      <w:pPr>
        <w:pStyle w:val="ListParagraph"/>
        <w:numPr>
          <w:ilvl w:val="0"/>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User can sort the cards into the pre-defined categories as follows</w:t>
      </w:r>
    </w:p>
    <w:p w:rsidR="16225049" w:rsidP="635156FB" w:rsidRDefault="16225049" w14:paraId="2075176A" w14:textId="7088474B">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45404193" wp14:anchorId="5B3F4B76">
            <wp:extent cx="4572000" cy="2743200"/>
            <wp:effectExtent l="0" t="0" r="0" b="0"/>
            <wp:docPr id="144551356" name="" title=""/>
            <wp:cNvGraphicFramePr>
              <a:graphicFrameLocks noChangeAspect="1"/>
            </wp:cNvGraphicFramePr>
            <a:graphic>
              <a:graphicData uri="http://schemas.openxmlformats.org/drawingml/2006/picture">
                <pic:pic>
                  <pic:nvPicPr>
                    <pic:cNvPr id="0" name=""/>
                    <pic:cNvPicPr/>
                  </pic:nvPicPr>
                  <pic:blipFill>
                    <a:blip r:embed="Rd2ae59ee6b02488b">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16225049" w:rsidP="635156FB" w:rsidRDefault="16225049" w14:paraId="6330803B" w14:textId="099B21A1">
      <w:pPr>
        <w:pStyle w:val="ListParagraph"/>
        <w:numPr>
          <w:ilvl w:val="0"/>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page after the user finishes the sorting</w:t>
      </w:r>
    </w:p>
    <w:p w:rsidR="16225049" w:rsidP="635156FB" w:rsidRDefault="16225049" w14:paraId="0B7ECF74" w14:textId="4E3543F6">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0D653FFA" wp14:anchorId="5E0CF303">
            <wp:extent cx="4572000" cy="2714625"/>
            <wp:effectExtent l="0" t="0" r="0" b="0"/>
            <wp:docPr id="1981027397" name="" title=""/>
            <wp:cNvGraphicFramePr>
              <a:graphicFrameLocks noChangeAspect="1"/>
            </wp:cNvGraphicFramePr>
            <a:graphic>
              <a:graphicData uri="http://schemas.openxmlformats.org/drawingml/2006/picture">
                <pic:pic>
                  <pic:nvPicPr>
                    <pic:cNvPr id="0" name=""/>
                    <pic:cNvPicPr/>
                  </pic:nvPicPr>
                  <pic:blipFill>
                    <a:blip r:embed="Rd26de1073edd4d43">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p>
    <w:p w:rsidR="16225049" w:rsidP="635156FB" w:rsidRDefault="16225049" w14:paraId="6C2A1291" w14:textId="3AB98E6B">
      <w:pPr>
        <w:pStyle w:val="ListParagraph"/>
        <w:numPr>
          <w:ilvl w:val="0"/>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user is provided with 2 post survey questions after his sorting</w:t>
      </w:r>
    </w:p>
    <w:p w:rsidR="16225049" w:rsidP="635156FB" w:rsidRDefault="16225049" w14:paraId="6A74159B" w14:textId="1CA60094">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6544C203" wp14:anchorId="5719EE34">
            <wp:extent cx="4572000" cy="2733675"/>
            <wp:effectExtent l="0" t="0" r="0" b="0"/>
            <wp:docPr id="718652399" name="" title=""/>
            <wp:cNvGraphicFramePr>
              <a:graphicFrameLocks noChangeAspect="1"/>
            </wp:cNvGraphicFramePr>
            <a:graphic>
              <a:graphicData uri="http://schemas.openxmlformats.org/drawingml/2006/picture">
                <pic:pic>
                  <pic:nvPicPr>
                    <pic:cNvPr id="0" name=""/>
                    <pic:cNvPicPr/>
                  </pic:nvPicPr>
                  <pic:blipFill>
                    <a:blip r:embed="R0091024021484adc">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16225049" w:rsidP="635156FB" w:rsidRDefault="16225049" w14:paraId="0542D731" w14:textId="6855B207">
      <w:pPr>
        <w:pStyle w:val="ListParagraph"/>
        <w:numPr>
          <w:ilvl w:val="0"/>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A thank you page is presented for the user at the end of the survey</w:t>
      </w:r>
    </w:p>
    <w:p w:rsidR="16225049" w:rsidP="635156FB" w:rsidRDefault="16225049" w14:paraId="0AA40537" w14:textId="54D45B95">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2CA31B46" wp14:anchorId="499BBDBB">
            <wp:extent cx="4572000" cy="2800350"/>
            <wp:effectExtent l="0" t="0" r="0" b="0"/>
            <wp:docPr id="2109539370" name="" title=""/>
            <wp:cNvGraphicFramePr>
              <a:graphicFrameLocks noChangeAspect="1"/>
            </wp:cNvGraphicFramePr>
            <a:graphic>
              <a:graphicData uri="http://schemas.openxmlformats.org/drawingml/2006/picture">
                <pic:pic>
                  <pic:nvPicPr>
                    <pic:cNvPr id="0" name=""/>
                    <pic:cNvPicPr/>
                  </pic:nvPicPr>
                  <pic:blipFill>
                    <a:blip r:embed="R4dac6ba17fe74b0a">
                      <a:extLst>
                        <a:ext xmlns:a="http://schemas.openxmlformats.org/drawingml/2006/main" uri="{28A0092B-C50C-407E-A947-70E740481C1C}">
                          <a14:useLocalDpi val="0"/>
                        </a:ext>
                      </a:extLst>
                    </a:blip>
                    <a:stretch>
                      <a:fillRect/>
                    </a:stretch>
                  </pic:blipFill>
                  <pic:spPr>
                    <a:xfrm>
                      <a:off x="0" y="0"/>
                      <a:ext cx="4572000" cy="2800350"/>
                    </a:xfrm>
                    <a:prstGeom prst="rect">
                      <a:avLst/>
                    </a:prstGeom>
                  </pic:spPr>
                </pic:pic>
              </a:graphicData>
            </a:graphic>
          </wp:inline>
        </w:drawing>
      </w:r>
    </w:p>
    <w:p w:rsidR="16225049" w:rsidP="635156FB" w:rsidRDefault="16225049" w14:paraId="21C07445" w14:textId="7D3CD72D">
      <w:pPr>
        <w:spacing w:after="160" w:line="259" w:lineRule="auto"/>
        <w:ind w:left="0"/>
        <w:rPr>
          <w:rFonts w:ascii="Calibri" w:hAnsi="Calibri" w:eastAsia="Calibri" w:cs="Calibri"/>
          <w:b w:val="0"/>
          <w:bCs w:val="0"/>
          <w:i w:val="0"/>
          <w:iCs w:val="0"/>
          <w:noProof w:val="0"/>
          <w:sz w:val="22"/>
          <w:szCs w:val="22"/>
          <w:lang w:val="en-US"/>
        </w:rPr>
      </w:pPr>
    </w:p>
    <w:p w:rsidR="16225049" w:rsidP="635156FB" w:rsidRDefault="16225049" w14:paraId="5F417849" w14:textId="0514B85D">
      <w:pPr>
        <w:pStyle w:val="ListParagraph"/>
        <w:numPr>
          <w:ilvl w:val="0"/>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following are the reports of the sorting method after finishing the closed sorting technique.</w:t>
      </w:r>
    </w:p>
    <w:p w:rsidR="16225049" w:rsidP="635156FB" w:rsidRDefault="16225049" w14:paraId="013857EB" w14:textId="4B7727B3">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questionnaire analysis is as follows for the 3 respondents.</w:t>
      </w:r>
    </w:p>
    <w:p w:rsidR="16225049" w:rsidP="635156FB" w:rsidRDefault="16225049" w14:paraId="7D97DC96" w14:textId="76A119CD">
      <w:pPr>
        <w:pStyle w:val="ListParagraph"/>
        <w:numPr>
          <w:ilvl w:val="2"/>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7254664F" wp14:anchorId="64FA1002">
            <wp:extent cx="4572000" cy="2743200"/>
            <wp:effectExtent l="0" t="0" r="0" b="0"/>
            <wp:docPr id="1816241736" name="" title=""/>
            <wp:cNvGraphicFramePr>
              <a:graphicFrameLocks noChangeAspect="1"/>
            </wp:cNvGraphicFramePr>
            <a:graphic>
              <a:graphicData uri="http://schemas.openxmlformats.org/drawingml/2006/picture">
                <pic:pic>
                  <pic:nvPicPr>
                    <pic:cNvPr id="0" name=""/>
                    <pic:cNvPicPr/>
                  </pic:nvPicPr>
                  <pic:blipFill>
                    <a:blip r:embed="Rdca46401f56d4a1f">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r>
        <w:tab/>
      </w:r>
      <w:r>
        <w:tab/>
      </w:r>
      <w:r>
        <w:tab/>
      </w:r>
      <w:r>
        <w:tab/>
      </w:r>
      <w:r w:rsidR="278E00AD">
        <w:drawing>
          <wp:inline wp14:editId="114D3A08" wp14:anchorId="18ED6C50">
            <wp:extent cx="4572000" cy="2943225"/>
            <wp:effectExtent l="0" t="0" r="0" b="0"/>
            <wp:docPr id="799717582" name="" title=""/>
            <wp:cNvGraphicFramePr>
              <a:graphicFrameLocks noChangeAspect="1"/>
            </wp:cNvGraphicFramePr>
            <a:graphic>
              <a:graphicData uri="http://schemas.openxmlformats.org/drawingml/2006/picture">
                <pic:pic>
                  <pic:nvPicPr>
                    <pic:cNvPr id="0" name=""/>
                    <pic:cNvPicPr/>
                  </pic:nvPicPr>
                  <pic:blipFill>
                    <a:blip r:embed="Rf611b29a8a9f4548">
                      <a:extLst>
                        <a:ext xmlns:a="http://schemas.openxmlformats.org/drawingml/2006/main" uri="{28A0092B-C50C-407E-A947-70E740481C1C}">
                          <a14:useLocalDpi val="0"/>
                        </a:ext>
                      </a:extLst>
                    </a:blip>
                    <a:stretch>
                      <a:fillRect/>
                    </a:stretch>
                  </pic:blipFill>
                  <pic:spPr>
                    <a:xfrm>
                      <a:off x="0" y="0"/>
                      <a:ext cx="4572000" cy="2943225"/>
                    </a:xfrm>
                    <a:prstGeom prst="rect">
                      <a:avLst/>
                    </a:prstGeom>
                  </pic:spPr>
                </pic:pic>
              </a:graphicData>
            </a:graphic>
          </wp:inline>
        </w:drawing>
      </w:r>
      <w:r>
        <w:tab/>
      </w:r>
      <w:r>
        <w:tab/>
      </w:r>
    </w:p>
    <w:p w:rsidR="16225049" w:rsidP="635156FB" w:rsidRDefault="16225049" w14:paraId="13A09CC4" w14:textId="5357F648">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cards analysis for the 20 cards is as follows for the 3 respondents.</w:t>
      </w:r>
    </w:p>
    <w:p w:rsidR="16225049" w:rsidP="635156FB" w:rsidRDefault="16225049" w14:paraId="7006F1BC" w14:textId="38FF6AD2">
      <w:pPr>
        <w:spacing w:after="160" w:line="259" w:lineRule="auto"/>
        <w:rPr>
          <w:rFonts w:ascii="Calibri" w:hAnsi="Calibri" w:eastAsia="Calibri" w:cs="Calibri"/>
          <w:b w:val="0"/>
          <w:bCs w:val="0"/>
          <w:i w:val="0"/>
          <w:iCs w:val="0"/>
          <w:noProof w:val="0"/>
          <w:sz w:val="22"/>
          <w:szCs w:val="22"/>
          <w:lang w:val="en-US"/>
        </w:rPr>
      </w:pPr>
    </w:p>
    <w:p w:rsidR="16225049" w:rsidP="635156FB" w:rsidRDefault="16225049" w14:paraId="0BA4D285" w14:textId="35B5075A">
      <w:pPr>
        <w:pStyle w:val="ListParagraph"/>
        <w:numPr>
          <w:ilvl w:val="2"/>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7B9D6C7C" wp14:anchorId="5477B670">
            <wp:extent cx="4572000" cy="4019550"/>
            <wp:effectExtent l="0" t="0" r="0" b="0"/>
            <wp:docPr id="1393868134" name="" title=""/>
            <wp:cNvGraphicFramePr>
              <a:graphicFrameLocks noChangeAspect="1"/>
            </wp:cNvGraphicFramePr>
            <a:graphic>
              <a:graphicData uri="http://schemas.openxmlformats.org/drawingml/2006/picture">
                <pic:pic>
                  <pic:nvPicPr>
                    <pic:cNvPr id="0" name=""/>
                    <pic:cNvPicPr/>
                  </pic:nvPicPr>
                  <pic:blipFill>
                    <a:blip r:embed="Rb4c1efb7196d4f74">
                      <a:extLst>
                        <a:ext xmlns:a="http://schemas.openxmlformats.org/drawingml/2006/main" uri="{28A0092B-C50C-407E-A947-70E740481C1C}">
                          <a14:useLocalDpi val="0"/>
                        </a:ext>
                      </a:extLst>
                    </a:blip>
                    <a:stretch>
                      <a:fillRect/>
                    </a:stretch>
                  </pic:blipFill>
                  <pic:spPr>
                    <a:xfrm>
                      <a:off x="0" y="0"/>
                      <a:ext cx="4572000" cy="4019550"/>
                    </a:xfrm>
                    <a:prstGeom prst="rect">
                      <a:avLst/>
                    </a:prstGeom>
                  </pic:spPr>
                </pic:pic>
              </a:graphicData>
            </a:graphic>
          </wp:inline>
        </w:drawing>
      </w:r>
      <w:r w:rsidR="278E00AD">
        <w:drawing>
          <wp:inline wp14:editId="0B81AB02" wp14:anchorId="1219FB23">
            <wp:extent cx="4572000" cy="4257675"/>
            <wp:effectExtent l="0" t="0" r="0" b="0"/>
            <wp:docPr id="740761605" name="" title=""/>
            <wp:cNvGraphicFramePr>
              <a:graphicFrameLocks noChangeAspect="1"/>
            </wp:cNvGraphicFramePr>
            <a:graphic>
              <a:graphicData uri="http://schemas.openxmlformats.org/drawingml/2006/picture">
                <pic:pic>
                  <pic:nvPicPr>
                    <pic:cNvPr id="0" name=""/>
                    <pic:cNvPicPr/>
                  </pic:nvPicPr>
                  <pic:blipFill>
                    <a:blip r:embed="R8529f0e232674610">
                      <a:extLst>
                        <a:ext xmlns:a="http://schemas.openxmlformats.org/drawingml/2006/main" uri="{28A0092B-C50C-407E-A947-70E740481C1C}">
                          <a14:useLocalDpi val="0"/>
                        </a:ext>
                      </a:extLst>
                    </a:blip>
                    <a:stretch>
                      <a:fillRect/>
                    </a:stretch>
                  </pic:blipFill>
                  <pic:spPr>
                    <a:xfrm>
                      <a:off x="0" y="0"/>
                      <a:ext cx="4572000" cy="4257675"/>
                    </a:xfrm>
                    <a:prstGeom prst="rect">
                      <a:avLst/>
                    </a:prstGeom>
                  </pic:spPr>
                </pic:pic>
              </a:graphicData>
            </a:graphic>
          </wp:inline>
        </w:drawing>
      </w:r>
    </w:p>
    <w:p w:rsidR="16225049" w:rsidP="635156FB" w:rsidRDefault="16225049" w14:paraId="0CBE6A68" w14:textId="75E50595">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categories analysis for the 9 categories is as follows for the 3 respondents.</w:t>
      </w:r>
    </w:p>
    <w:p w:rsidR="16225049" w:rsidP="635156FB" w:rsidRDefault="16225049" w14:paraId="26BB36F6" w14:textId="162E676C">
      <w:pPr>
        <w:spacing w:after="160" w:line="259" w:lineRule="auto"/>
        <w:rPr>
          <w:rFonts w:ascii="Calibri" w:hAnsi="Calibri" w:eastAsia="Calibri" w:cs="Calibri"/>
          <w:b w:val="0"/>
          <w:bCs w:val="0"/>
          <w:i w:val="0"/>
          <w:iCs w:val="0"/>
          <w:noProof w:val="0"/>
          <w:sz w:val="22"/>
          <w:szCs w:val="22"/>
          <w:lang w:val="en-US"/>
        </w:rPr>
      </w:pPr>
    </w:p>
    <w:p w:rsidR="16225049" w:rsidP="635156FB" w:rsidRDefault="16225049" w14:paraId="77AE584C" w14:textId="3BF6D66D">
      <w:pPr>
        <w:pStyle w:val="ListParagraph"/>
        <w:numPr>
          <w:ilvl w:val="2"/>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3F48E3DE" wp14:anchorId="1B31E240">
            <wp:extent cx="4572000" cy="3705225"/>
            <wp:effectExtent l="0" t="0" r="0" b="0"/>
            <wp:docPr id="1106902752" name="" title=""/>
            <wp:cNvGraphicFramePr>
              <a:graphicFrameLocks noChangeAspect="1"/>
            </wp:cNvGraphicFramePr>
            <a:graphic>
              <a:graphicData uri="http://schemas.openxmlformats.org/drawingml/2006/picture">
                <pic:pic>
                  <pic:nvPicPr>
                    <pic:cNvPr id="0" name=""/>
                    <pic:cNvPicPr/>
                  </pic:nvPicPr>
                  <pic:blipFill>
                    <a:blip r:embed="Re84907f6cf7247f5">
                      <a:extLst>
                        <a:ext xmlns:a="http://schemas.openxmlformats.org/drawingml/2006/main" uri="{28A0092B-C50C-407E-A947-70E740481C1C}">
                          <a14:useLocalDpi val="0"/>
                        </a:ext>
                      </a:extLst>
                    </a:blip>
                    <a:stretch>
                      <a:fillRect/>
                    </a:stretch>
                  </pic:blipFill>
                  <pic:spPr>
                    <a:xfrm>
                      <a:off x="0" y="0"/>
                      <a:ext cx="4572000" cy="3705225"/>
                    </a:xfrm>
                    <a:prstGeom prst="rect">
                      <a:avLst/>
                    </a:prstGeom>
                  </pic:spPr>
                </pic:pic>
              </a:graphicData>
            </a:graphic>
          </wp:inline>
        </w:drawing>
      </w:r>
    </w:p>
    <w:p w:rsidR="16225049" w:rsidP="635156FB" w:rsidRDefault="16225049" w14:paraId="374F1334" w14:textId="73BD5564">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Result Matrix for the closed card survey is as follows.</w:t>
      </w:r>
    </w:p>
    <w:p w:rsidR="16225049" w:rsidP="635156FB" w:rsidRDefault="16225049" w14:paraId="457288D5" w14:textId="2EC8D633">
      <w:pPr>
        <w:pStyle w:val="ListParagraph"/>
        <w:numPr>
          <w:ilvl w:val="2"/>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7BDB1C91" wp14:anchorId="15353236">
            <wp:extent cx="4572000" cy="3819525"/>
            <wp:effectExtent l="0" t="0" r="0" b="0"/>
            <wp:docPr id="400641465" name="" title=""/>
            <wp:cNvGraphicFramePr>
              <a:graphicFrameLocks noChangeAspect="1"/>
            </wp:cNvGraphicFramePr>
            <a:graphic>
              <a:graphicData uri="http://schemas.openxmlformats.org/drawingml/2006/picture">
                <pic:pic>
                  <pic:nvPicPr>
                    <pic:cNvPr id="0" name=""/>
                    <pic:cNvPicPr/>
                  </pic:nvPicPr>
                  <pic:blipFill>
                    <a:blip r:embed="Rb402ef6ef7804743">
                      <a:extLst>
                        <a:ext xmlns:a="http://schemas.openxmlformats.org/drawingml/2006/main" uri="{28A0092B-C50C-407E-A947-70E740481C1C}">
                          <a14:useLocalDpi val="0"/>
                        </a:ext>
                      </a:extLst>
                    </a:blip>
                    <a:stretch>
                      <a:fillRect/>
                    </a:stretch>
                  </pic:blipFill>
                  <pic:spPr>
                    <a:xfrm>
                      <a:off x="0" y="0"/>
                      <a:ext cx="4572000" cy="3819525"/>
                    </a:xfrm>
                    <a:prstGeom prst="rect">
                      <a:avLst/>
                    </a:prstGeom>
                  </pic:spPr>
                </pic:pic>
              </a:graphicData>
            </a:graphic>
          </wp:inline>
        </w:drawing>
      </w:r>
    </w:p>
    <w:p w:rsidR="16225049" w:rsidP="635156FB" w:rsidRDefault="16225049" w14:paraId="4048ED98" w14:textId="21D957AF">
      <w:pPr>
        <w:pStyle w:val="ListParagraph"/>
        <w:numPr>
          <w:ilvl w:val="1"/>
          <w:numId w:val="65"/>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popular placements matrix for the closed card sorting is as follows</w:t>
      </w:r>
    </w:p>
    <w:p w:rsidR="16225049" w:rsidP="635156FB" w:rsidRDefault="16225049" w14:paraId="2E9A1A0E" w14:textId="58DEEF18">
      <w:pPr>
        <w:pStyle w:val="ListParagraph"/>
        <w:numPr>
          <w:ilvl w:val="2"/>
          <w:numId w:val="65"/>
        </w:numPr>
        <w:spacing w:after="160" w:line="259" w:lineRule="auto"/>
        <w:rPr>
          <w:rFonts w:ascii="Calibri" w:hAnsi="Calibri" w:eastAsia="Calibri" w:cs="Calibri"/>
          <w:b w:val="0"/>
          <w:bCs w:val="0"/>
          <w:i w:val="0"/>
          <w:iCs w:val="0"/>
          <w:noProof w:val="0"/>
          <w:sz w:val="22"/>
          <w:szCs w:val="22"/>
          <w:lang w:val="en-US"/>
        </w:rPr>
      </w:pPr>
      <w:r w:rsidR="278E00AD">
        <w:drawing>
          <wp:inline wp14:editId="6DC6A1EA" wp14:anchorId="75579759">
            <wp:extent cx="4572000" cy="3829050"/>
            <wp:effectExtent l="0" t="0" r="0" b="0"/>
            <wp:docPr id="65152793" name="" title=""/>
            <wp:cNvGraphicFramePr>
              <a:graphicFrameLocks noChangeAspect="1"/>
            </wp:cNvGraphicFramePr>
            <a:graphic>
              <a:graphicData uri="http://schemas.openxmlformats.org/drawingml/2006/picture">
                <pic:pic>
                  <pic:nvPicPr>
                    <pic:cNvPr id="0" name=""/>
                    <pic:cNvPicPr/>
                  </pic:nvPicPr>
                  <pic:blipFill>
                    <a:blip r:embed="R69f288044827431d">
                      <a:extLst>
                        <a:ext xmlns:a="http://schemas.openxmlformats.org/drawingml/2006/main" uri="{28A0092B-C50C-407E-A947-70E740481C1C}">
                          <a14:useLocalDpi val="0"/>
                        </a:ext>
                      </a:extLst>
                    </a:blip>
                    <a:stretch>
                      <a:fillRect/>
                    </a:stretch>
                  </pic:blipFill>
                  <pic:spPr>
                    <a:xfrm>
                      <a:off x="0" y="0"/>
                      <a:ext cx="4572000" cy="3829050"/>
                    </a:xfrm>
                    <a:prstGeom prst="rect">
                      <a:avLst/>
                    </a:prstGeom>
                  </pic:spPr>
                </pic:pic>
              </a:graphicData>
            </a:graphic>
          </wp:inline>
        </w:drawing>
      </w:r>
    </w:p>
    <w:p w:rsidR="16225049" w:rsidP="635156FB" w:rsidRDefault="16225049" w14:paraId="4E76D76E" w14:textId="36E716C6">
      <w:pPr>
        <w:spacing w:after="160" w:line="259" w:lineRule="auto"/>
        <w:rPr>
          <w:rFonts w:ascii="Calibri" w:hAnsi="Calibri" w:eastAsia="Calibri" w:cs="Calibri"/>
          <w:b w:val="0"/>
          <w:bCs w:val="0"/>
          <w:i w:val="0"/>
          <w:iCs w:val="0"/>
          <w:noProof w:val="0"/>
          <w:sz w:val="22"/>
          <w:szCs w:val="22"/>
          <w:lang w:val="en-US"/>
        </w:rPr>
      </w:pPr>
    </w:p>
    <w:p w:rsidR="16225049" w:rsidP="635156FB" w:rsidRDefault="16225049" w14:paraId="32F16B08" w14:textId="4BC648C5">
      <w:pPr>
        <w:spacing w:after="160" w:line="259" w:lineRule="auto"/>
        <w:rPr>
          <w:rFonts w:ascii="Calibri" w:hAnsi="Calibri" w:eastAsia="Calibri" w:cs="Calibri"/>
          <w:b w:val="1"/>
          <w:bCs w:val="1"/>
          <w:i w:val="0"/>
          <w:iCs w:val="0"/>
          <w:noProof w:val="0"/>
          <w:sz w:val="32"/>
          <w:szCs w:val="32"/>
          <w:u w:val="single"/>
          <w:lang w:val="en-US"/>
        </w:rPr>
      </w:pPr>
      <w:r w:rsidRPr="635156FB" w:rsidR="278E00AD">
        <w:rPr>
          <w:rFonts w:ascii="Calibri" w:hAnsi="Calibri" w:eastAsia="Calibri" w:cs="Calibri"/>
          <w:b w:val="1"/>
          <w:bCs w:val="1"/>
          <w:i w:val="0"/>
          <w:iCs w:val="0"/>
          <w:noProof w:val="0"/>
          <w:sz w:val="32"/>
          <w:szCs w:val="32"/>
          <w:u w:val="single"/>
          <w:lang w:val="en-US"/>
        </w:rPr>
        <w:t xml:space="preserve">2. </w:t>
      </w:r>
      <w:r w:rsidRPr="635156FB" w:rsidR="278E00AD">
        <w:rPr>
          <w:rFonts w:ascii="Calibri" w:hAnsi="Calibri" w:eastAsia="Calibri" w:cs="Calibri"/>
          <w:b w:val="1"/>
          <w:bCs w:val="1"/>
          <w:i w:val="0"/>
          <w:iCs w:val="0"/>
          <w:noProof w:val="0"/>
          <w:sz w:val="32"/>
          <w:szCs w:val="32"/>
          <w:u w:val="single"/>
          <w:lang w:val="en-US"/>
        </w:rPr>
        <w:t>Open Card Sorting</w:t>
      </w:r>
      <w:r w:rsidRPr="635156FB" w:rsidR="278E00AD">
        <w:rPr>
          <w:rFonts w:ascii="Calibri" w:hAnsi="Calibri" w:eastAsia="Calibri" w:cs="Calibri"/>
          <w:b w:val="1"/>
          <w:bCs w:val="1"/>
          <w:i w:val="0"/>
          <w:iCs w:val="0"/>
          <w:noProof w:val="0"/>
          <w:sz w:val="32"/>
          <w:szCs w:val="32"/>
          <w:u w:val="single"/>
          <w:lang w:val="en-US"/>
        </w:rPr>
        <w:t>:</w:t>
      </w:r>
      <w:r w:rsidRPr="635156FB" w:rsidR="278E00AD">
        <w:rPr>
          <w:rFonts w:ascii="Calibri" w:hAnsi="Calibri" w:eastAsia="Calibri" w:cs="Calibri"/>
          <w:b w:val="1"/>
          <w:bCs w:val="1"/>
          <w:i w:val="0"/>
          <w:iCs w:val="0"/>
          <w:noProof w:val="0"/>
          <w:sz w:val="32"/>
          <w:szCs w:val="32"/>
          <w:lang w:val="en-US"/>
        </w:rPr>
        <w:t xml:space="preserve"> </w:t>
      </w:r>
    </w:p>
    <w:p w:rsidR="16225049" w:rsidP="635156FB" w:rsidRDefault="16225049" w14:paraId="591E34A6" w14:textId="57E3B886">
      <w:pPr>
        <w:spacing w:after="160" w:line="259" w:lineRule="auto"/>
        <w:rPr>
          <w:rFonts w:ascii="Calibri" w:hAnsi="Calibri" w:eastAsia="Calibri" w:cs="Calibri"/>
          <w:b w:val="0"/>
          <w:bCs w:val="0"/>
          <w:i w:val="0"/>
          <w:iCs w:val="0"/>
          <w:caps w:val="0"/>
          <w:smallCaps w:val="0"/>
          <w:noProof w:val="0"/>
          <w:color w:val="2D3B45"/>
          <w:sz w:val="24"/>
          <w:szCs w:val="24"/>
          <w:lang w:val="en-US"/>
        </w:rPr>
      </w:pPr>
      <w:r w:rsidRPr="635156FB" w:rsidR="278E00AD">
        <w:rPr>
          <w:rFonts w:ascii="Calibri" w:hAnsi="Calibri" w:eastAsia="Calibri" w:cs="Calibri"/>
          <w:b w:val="0"/>
          <w:bCs w:val="0"/>
          <w:i w:val="0"/>
          <w:iCs w:val="0"/>
          <w:caps w:val="0"/>
          <w:smallCaps w:val="0"/>
          <w:noProof w:val="0"/>
          <w:color w:val="2D3B45"/>
          <w:sz w:val="24"/>
          <w:szCs w:val="24"/>
          <w:lang w:val="en-US"/>
        </w:rPr>
        <w:t>Open card sorting entails distributing a stack of topic-filled cards to each participant, asking them to arrange the cards anyway they see suitable. The next step is for the participant to provide labels to the categories they have selected. Participants may be identified without restriction. This method of sorting is useful when we want to build a new website or improve an existing one. By examining the outcomes of card sorting, it is easy to establish whether the website structure that we now have matches how people would organize the same information.</w:t>
      </w:r>
    </w:p>
    <w:p w:rsidR="16225049" w:rsidP="635156FB" w:rsidRDefault="16225049" w14:paraId="285B41F8" w14:textId="1BA3A22E">
      <w:pPr>
        <w:spacing w:after="160" w:line="259" w:lineRule="auto"/>
        <w:rPr>
          <w:rFonts w:ascii="Calibri" w:hAnsi="Calibri" w:eastAsia="Calibri" w:cs="Calibri"/>
          <w:b w:val="0"/>
          <w:bCs w:val="0"/>
          <w:i w:val="0"/>
          <w:iCs w:val="0"/>
          <w:noProof w:val="0"/>
          <w:color w:val="2D3B45"/>
          <w:sz w:val="24"/>
          <w:szCs w:val="24"/>
          <w:lang w:val="en-US"/>
        </w:rPr>
      </w:pPr>
      <w:r w:rsidRPr="635156FB" w:rsidR="278E00AD">
        <w:rPr>
          <w:rFonts w:ascii="Calibri" w:hAnsi="Calibri" w:eastAsia="Calibri" w:cs="Calibri"/>
          <w:b w:val="0"/>
          <w:bCs w:val="0"/>
          <w:i w:val="0"/>
          <w:iCs w:val="0"/>
          <w:caps w:val="0"/>
          <w:smallCaps w:val="0"/>
          <w:noProof w:val="0"/>
          <w:color w:val="2D3B45"/>
          <w:sz w:val="24"/>
          <w:szCs w:val="24"/>
          <w:lang w:val="en-US"/>
        </w:rPr>
        <w:t>The step-by-step process followed for the open card sorting for our project is as follows. We have used the same 20 cards for the open card sorting as with the closed card sorting.</w:t>
      </w:r>
    </w:p>
    <w:p w:rsidR="16225049" w:rsidP="635156FB" w:rsidRDefault="16225049" w14:paraId="26F3F349" w14:textId="2F290044">
      <w:pPr>
        <w:pStyle w:val="ListParagraph"/>
        <w:numPr>
          <w:ilvl w:val="0"/>
          <w:numId w:val="96"/>
        </w:numPr>
        <w:spacing w:after="160" w:line="259" w:lineRule="auto"/>
        <w:rPr>
          <w:rFonts w:ascii="Calibri" w:hAnsi="Calibri" w:eastAsia="Calibri" w:cs="Calibri"/>
          <w:b w:val="0"/>
          <w:bCs w:val="0"/>
          <w:i w:val="0"/>
          <w:iCs w:val="0"/>
          <w:noProof w:val="0"/>
          <w:color w:val="2D3B45"/>
          <w:sz w:val="24"/>
          <w:szCs w:val="24"/>
          <w:lang w:val="en-US"/>
        </w:rPr>
      </w:pPr>
      <w:r w:rsidRPr="635156FB" w:rsidR="278E00AD">
        <w:rPr>
          <w:rFonts w:ascii="Calibri" w:hAnsi="Calibri" w:eastAsia="Calibri" w:cs="Calibri"/>
          <w:b w:val="0"/>
          <w:bCs w:val="0"/>
          <w:i w:val="0"/>
          <w:iCs w:val="0"/>
          <w:caps w:val="0"/>
          <w:smallCaps w:val="0"/>
          <w:noProof w:val="0"/>
          <w:color w:val="2D3B45"/>
          <w:sz w:val="24"/>
          <w:szCs w:val="24"/>
          <w:lang w:val="en-US"/>
        </w:rPr>
        <w:t>The following page is displayed once the open sorting is launched.</w:t>
      </w:r>
    </w:p>
    <w:p w:rsidR="16225049" w:rsidP="635156FB" w:rsidRDefault="16225049" w14:paraId="52B7AD98" w14:textId="14AF12D4">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2E2F07AC" wp14:anchorId="10E9C29D">
            <wp:extent cx="4572000" cy="2257425"/>
            <wp:effectExtent l="0" t="0" r="0" b="0"/>
            <wp:docPr id="1532797117" name="" title=""/>
            <wp:cNvGraphicFramePr>
              <a:graphicFrameLocks noChangeAspect="1"/>
            </wp:cNvGraphicFramePr>
            <a:graphic>
              <a:graphicData uri="http://schemas.openxmlformats.org/drawingml/2006/picture">
                <pic:pic>
                  <pic:nvPicPr>
                    <pic:cNvPr id="0" name=""/>
                    <pic:cNvPicPr/>
                  </pic:nvPicPr>
                  <pic:blipFill>
                    <a:blip r:embed="R61e9537f3fcb4166">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w:rsidR="16225049" w:rsidP="635156FB" w:rsidRDefault="16225049" w14:paraId="2814AEA2" w14:textId="5D169443">
      <w:pPr>
        <w:pStyle w:val="ListParagraph"/>
        <w:numPr>
          <w:ilvl w:val="0"/>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A welcome message is displayed to the user before the start of the sorting process.</w:t>
      </w:r>
    </w:p>
    <w:p w:rsidR="16225049" w:rsidP="635156FB" w:rsidRDefault="16225049" w14:paraId="6E60FD1F" w14:textId="02AB333B">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7477B749" wp14:anchorId="0A1AB67E">
            <wp:extent cx="4572000" cy="2686050"/>
            <wp:effectExtent l="0" t="0" r="0" b="0"/>
            <wp:docPr id="2062409388" name="" title=""/>
            <wp:cNvGraphicFramePr>
              <a:graphicFrameLocks noChangeAspect="1"/>
            </wp:cNvGraphicFramePr>
            <a:graphic>
              <a:graphicData uri="http://schemas.openxmlformats.org/drawingml/2006/picture">
                <pic:pic>
                  <pic:nvPicPr>
                    <pic:cNvPr id="0" name=""/>
                    <pic:cNvPicPr/>
                  </pic:nvPicPr>
                  <pic:blipFill>
                    <a:blip r:embed="R6be6d80a0f04414c">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16225049" w:rsidP="635156FB" w:rsidRDefault="16225049" w14:paraId="2518CE64" w14:textId="50F7C35A">
      <w:pPr>
        <w:spacing w:after="160" w:line="259" w:lineRule="auto"/>
        <w:rPr>
          <w:rFonts w:ascii="Calibri" w:hAnsi="Calibri" w:eastAsia="Calibri" w:cs="Calibri"/>
          <w:b w:val="0"/>
          <w:bCs w:val="0"/>
          <w:i w:val="0"/>
          <w:iCs w:val="0"/>
          <w:noProof w:val="0"/>
          <w:sz w:val="22"/>
          <w:szCs w:val="22"/>
          <w:lang w:val="en-US"/>
        </w:rPr>
      </w:pPr>
    </w:p>
    <w:p w:rsidR="16225049" w:rsidP="635156FB" w:rsidRDefault="16225049" w14:paraId="327244DA" w14:textId="191C84C3">
      <w:pPr>
        <w:pStyle w:val="ListParagraph"/>
        <w:numPr>
          <w:ilvl w:val="0"/>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user is provided with instructions on how to proceed with the open card sorting process.</w:t>
      </w:r>
    </w:p>
    <w:p w:rsidR="16225049" w:rsidP="635156FB" w:rsidRDefault="16225049" w14:paraId="744F69CC" w14:textId="5135D353">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69012A51" wp14:anchorId="179F18B2">
            <wp:extent cx="4572000" cy="2686050"/>
            <wp:effectExtent l="0" t="0" r="0" b="0"/>
            <wp:docPr id="1076570391" name="" title=""/>
            <wp:cNvGraphicFramePr>
              <a:graphicFrameLocks noChangeAspect="1"/>
            </wp:cNvGraphicFramePr>
            <a:graphic>
              <a:graphicData uri="http://schemas.openxmlformats.org/drawingml/2006/picture">
                <pic:pic>
                  <pic:nvPicPr>
                    <pic:cNvPr id="0" name=""/>
                    <pic:cNvPicPr/>
                  </pic:nvPicPr>
                  <pic:blipFill>
                    <a:blip r:embed="Rdccf4c92b31247a9">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16225049" w:rsidP="635156FB" w:rsidRDefault="16225049" w14:paraId="7D213486" w14:textId="4147BDB3">
      <w:pPr>
        <w:pStyle w:val="ListParagraph"/>
        <w:numPr>
          <w:ilvl w:val="0"/>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All the cards being used are displayed to the user on the following page, where the user is required to create categories of their choice and arrange the cards.</w:t>
      </w:r>
    </w:p>
    <w:p w:rsidR="16225049" w:rsidP="635156FB" w:rsidRDefault="16225049" w14:paraId="638DAF37" w14:textId="0851BECC">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19FFF91D" wp14:anchorId="328022A6">
            <wp:extent cx="4572000" cy="2543175"/>
            <wp:effectExtent l="0" t="0" r="0" b="0"/>
            <wp:docPr id="1853854055" name="" title=""/>
            <wp:cNvGraphicFramePr>
              <a:graphicFrameLocks noChangeAspect="1"/>
            </wp:cNvGraphicFramePr>
            <a:graphic>
              <a:graphicData uri="http://schemas.openxmlformats.org/drawingml/2006/picture">
                <pic:pic>
                  <pic:nvPicPr>
                    <pic:cNvPr id="0" name=""/>
                    <pic:cNvPicPr/>
                  </pic:nvPicPr>
                  <pic:blipFill>
                    <a:blip r:embed="R7abd5b2b690449ef">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16225049" w:rsidP="635156FB" w:rsidRDefault="16225049" w14:paraId="7828595E" w14:textId="11F502E5">
      <w:pPr>
        <w:pStyle w:val="ListParagraph"/>
        <w:numPr>
          <w:ilvl w:val="0"/>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User can sort the cards into user defined categories as shown below</w:t>
      </w:r>
    </w:p>
    <w:p w:rsidR="16225049" w:rsidP="635156FB" w:rsidRDefault="16225049" w14:paraId="75E667F5" w14:textId="18194AB1">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179D5F8F" wp14:anchorId="61C007AB">
            <wp:extent cx="4572000" cy="2743200"/>
            <wp:effectExtent l="0" t="0" r="0" b="0"/>
            <wp:docPr id="183424933" name="" title=""/>
            <wp:cNvGraphicFramePr>
              <a:graphicFrameLocks noChangeAspect="1"/>
            </wp:cNvGraphicFramePr>
            <a:graphic>
              <a:graphicData uri="http://schemas.openxmlformats.org/drawingml/2006/picture">
                <pic:pic>
                  <pic:nvPicPr>
                    <pic:cNvPr id="0" name=""/>
                    <pic:cNvPicPr/>
                  </pic:nvPicPr>
                  <pic:blipFill>
                    <a:blip r:embed="R45394c6171cb4a47">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16225049" w:rsidP="635156FB" w:rsidRDefault="16225049" w14:paraId="1CBC0B4C" w14:textId="28892236">
      <w:pPr>
        <w:pStyle w:val="ListParagraph"/>
        <w:numPr>
          <w:ilvl w:val="0"/>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A confirmation page is displayed after the sorting is completed.</w:t>
      </w:r>
    </w:p>
    <w:p w:rsidR="16225049" w:rsidP="635156FB" w:rsidRDefault="16225049" w14:paraId="26EB6FE3" w14:textId="1755BE9C">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434DCAAB" wp14:anchorId="507DD6F7">
            <wp:extent cx="4572000" cy="2657475"/>
            <wp:effectExtent l="0" t="0" r="0" b="0"/>
            <wp:docPr id="557421490" name="" title=""/>
            <wp:cNvGraphicFramePr>
              <a:graphicFrameLocks noChangeAspect="1"/>
            </wp:cNvGraphicFramePr>
            <a:graphic>
              <a:graphicData uri="http://schemas.openxmlformats.org/drawingml/2006/picture">
                <pic:pic>
                  <pic:nvPicPr>
                    <pic:cNvPr id="0" name=""/>
                    <pic:cNvPicPr/>
                  </pic:nvPicPr>
                  <pic:blipFill>
                    <a:blip r:embed="R7d1ede99f82f4fec">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w:rsidR="16225049" w:rsidP="635156FB" w:rsidRDefault="16225049" w14:paraId="2E82A666" w14:textId="318D26C7">
      <w:pPr>
        <w:pStyle w:val="ListParagraph"/>
        <w:numPr>
          <w:ilvl w:val="0"/>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user is provided with 2 post survey feedback questions.</w:t>
      </w:r>
    </w:p>
    <w:p w:rsidR="16225049" w:rsidP="635156FB" w:rsidRDefault="16225049" w14:paraId="1E38396B" w14:textId="11084837">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0A8F227B" wp14:anchorId="308EE4F9">
            <wp:extent cx="4572000" cy="2743200"/>
            <wp:effectExtent l="0" t="0" r="0" b="0"/>
            <wp:docPr id="2040009730" name="" title=""/>
            <wp:cNvGraphicFramePr>
              <a:graphicFrameLocks noChangeAspect="1"/>
            </wp:cNvGraphicFramePr>
            <a:graphic>
              <a:graphicData uri="http://schemas.openxmlformats.org/drawingml/2006/picture">
                <pic:pic>
                  <pic:nvPicPr>
                    <pic:cNvPr id="0" name=""/>
                    <pic:cNvPicPr/>
                  </pic:nvPicPr>
                  <pic:blipFill>
                    <a:blip r:embed="R573aa52385e84b51">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16225049" w:rsidP="635156FB" w:rsidRDefault="16225049" w14:paraId="2C7A950F" w14:textId="74AABC37">
      <w:pPr>
        <w:pStyle w:val="ListParagraph"/>
        <w:numPr>
          <w:ilvl w:val="0"/>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A page with a thank you message is displayed to the user.</w:t>
      </w:r>
    </w:p>
    <w:p w:rsidR="16225049" w:rsidP="635156FB" w:rsidRDefault="16225049" w14:paraId="4E6A5B7E" w14:textId="1862611F">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1F8CEFE6" wp14:anchorId="662F473F">
            <wp:extent cx="4572000" cy="2762250"/>
            <wp:effectExtent l="0" t="0" r="0" b="0"/>
            <wp:docPr id="1999653839" name="" title=""/>
            <wp:cNvGraphicFramePr>
              <a:graphicFrameLocks noChangeAspect="1"/>
            </wp:cNvGraphicFramePr>
            <a:graphic>
              <a:graphicData uri="http://schemas.openxmlformats.org/drawingml/2006/picture">
                <pic:pic>
                  <pic:nvPicPr>
                    <pic:cNvPr id="0" name=""/>
                    <pic:cNvPicPr/>
                  </pic:nvPicPr>
                  <pic:blipFill>
                    <a:blip r:embed="Rb624bbcaef2c45d5">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p>
    <w:p w:rsidR="16225049" w:rsidP="635156FB" w:rsidRDefault="16225049" w14:paraId="49780841" w14:textId="1351C528">
      <w:pPr>
        <w:spacing w:after="160" w:line="259" w:lineRule="auto"/>
        <w:rPr>
          <w:rFonts w:ascii="Calibri" w:hAnsi="Calibri" w:eastAsia="Calibri" w:cs="Calibri"/>
          <w:b w:val="0"/>
          <w:bCs w:val="0"/>
          <w:i w:val="0"/>
          <w:iCs w:val="0"/>
          <w:noProof w:val="0"/>
          <w:sz w:val="22"/>
          <w:szCs w:val="22"/>
          <w:lang w:val="en-US"/>
        </w:rPr>
      </w:pPr>
    </w:p>
    <w:p w:rsidR="16225049" w:rsidP="635156FB" w:rsidRDefault="16225049" w14:paraId="055DDE7F" w14:textId="41F59A95">
      <w:pPr>
        <w:pStyle w:val="ListParagraph"/>
        <w:numPr>
          <w:ilvl w:val="0"/>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survey is closed, and we then navigate to the reports section.</w:t>
      </w:r>
    </w:p>
    <w:p w:rsidR="16225049" w:rsidP="635156FB" w:rsidRDefault="16225049" w14:paraId="1E6121DD" w14:textId="7722FE97">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overview page of the reports section is as follows, which is its home screen.</w:t>
      </w:r>
    </w:p>
    <w:p w:rsidR="16225049" w:rsidP="635156FB" w:rsidRDefault="16225049" w14:paraId="554D75F4" w14:textId="29852EBD">
      <w:pPr>
        <w:pStyle w:val="ListParagraph"/>
        <w:numPr>
          <w:ilvl w:val="2"/>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4B1BB9C2" wp14:anchorId="61DF6D2A">
            <wp:extent cx="4572000" cy="3057525"/>
            <wp:effectExtent l="0" t="0" r="0" b="0"/>
            <wp:docPr id="978014788" name="" title=""/>
            <wp:cNvGraphicFramePr>
              <a:graphicFrameLocks noChangeAspect="1"/>
            </wp:cNvGraphicFramePr>
            <a:graphic>
              <a:graphicData uri="http://schemas.openxmlformats.org/drawingml/2006/picture">
                <pic:pic>
                  <pic:nvPicPr>
                    <pic:cNvPr id="0" name=""/>
                    <pic:cNvPicPr/>
                  </pic:nvPicPr>
                  <pic:blipFill>
                    <a:blip r:embed="R694f225ca61c4009">
                      <a:extLst>
                        <a:ext xmlns:a="http://schemas.openxmlformats.org/drawingml/2006/main" uri="{28A0092B-C50C-407E-A947-70E740481C1C}">
                          <a14:useLocalDpi val="0"/>
                        </a:ext>
                      </a:extLst>
                    </a:blip>
                    <a:stretch>
                      <a:fillRect/>
                    </a:stretch>
                  </pic:blipFill>
                  <pic:spPr>
                    <a:xfrm>
                      <a:off x="0" y="0"/>
                      <a:ext cx="4572000" cy="3057525"/>
                    </a:xfrm>
                    <a:prstGeom prst="rect">
                      <a:avLst/>
                    </a:prstGeom>
                  </pic:spPr>
                </pic:pic>
              </a:graphicData>
            </a:graphic>
          </wp:inline>
        </w:drawing>
      </w:r>
    </w:p>
    <w:p w:rsidR="16225049" w:rsidP="635156FB" w:rsidRDefault="16225049" w14:paraId="492CFEED" w14:textId="22567DFC">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A page showing the respondents is as follows with their details.</w:t>
      </w:r>
    </w:p>
    <w:p w:rsidR="16225049" w:rsidP="635156FB" w:rsidRDefault="16225049" w14:paraId="187A91B4" w14:textId="7DB802CD">
      <w:pPr>
        <w:pStyle w:val="ListParagraph"/>
        <w:numPr>
          <w:ilvl w:val="2"/>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2A220210" wp14:anchorId="6DDD2650">
            <wp:extent cx="4572000" cy="2743200"/>
            <wp:effectExtent l="0" t="0" r="0" b="0"/>
            <wp:docPr id="744668152" name="" title=""/>
            <wp:cNvGraphicFramePr>
              <a:graphicFrameLocks noChangeAspect="1"/>
            </wp:cNvGraphicFramePr>
            <a:graphic>
              <a:graphicData uri="http://schemas.openxmlformats.org/drawingml/2006/picture">
                <pic:pic>
                  <pic:nvPicPr>
                    <pic:cNvPr id="0" name=""/>
                    <pic:cNvPicPr/>
                  </pic:nvPicPr>
                  <pic:blipFill>
                    <a:blip r:embed="R030e618fcded4f44">
                      <a:extLst>
                        <a:ext xmlns:a="http://schemas.openxmlformats.org/drawingml/2006/main" uri="{28A0092B-C50C-407E-A947-70E740481C1C}">
                          <a14:useLocalDpi val="0"/>
                        </a:ext>
                      </a:extLst>
                    </a:blip>
                    <a:stretch>
                      <a:fillRect/>
                    </a:stretch>
                  </pic:blipFill>
                  <pic:spPr>
                    <a:xfrm>
                      <a:off x="0" y="0"/>
                      <a:ext cx="4572000" cy="2743200"/>
                    </a:xfrm>
                    <a:prstGeom prst="rect">
                      <a:avLst/>
                    </a:prstGeom>
                  </pic:spPr>
                </pic:pic>
              </a:graphicData>
            </a:graphic>
          </wp:inline>
        </w:drawing>
      </w:r>
    </w:p>
    <w:p w:rsidR="16225049" w:rsidP="635156FB" w:rsidRDefault="16225049" w14:paraId="5D60CEAC" w14:textId="68ABCC3D">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details of the cards being used in the sorting is displayed in the next 2 images</w:t>
      </w:r>
    </w:p>
    <w:p w:rsidR="16225049" w:rsidP="635156FB" w:rsidRDefault="16225049" w14:paraId="2E146666" w14:textId="0CFA61D8">
      <w:pPr>
        <w:pStyle w:val="ListParagraph"/>
        <w:numPr>
          <w:ilvl w:val="2"/>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12D9F240" wp14:anchorId="326205BD">
            <wp:extent cx="4533900" cy="4572000"/>
            <wp:effectExtent l="0" t="0" r="0" b="0"/>
            <wp:docPr id="587848597" name="" title=""/>
            <wp:cNvGraphicFramePr>
              <a:graphicFrameLocks noChangeAspect="1"/>
            </wp:cNvGraphicFramePr>
            <a:graphic>
              <a:graphicData uri="http://schemas.openxmlformats.org/drawingml/2006/picture">
                <pic:pic>
                  <pic:nvPicPr>
                    <pic:cNvPr id="0" name=""/>
                    <pic:cNvPicPr/>
                  </pic:nvPicPr>
                  <pic:blipFill>
                    <a:blip r:embed="Rc1f7a7396f3a4ea8">
                      <a:extLst>
                        <a:ext xmlns:a="http://schemas.openxmlformats.org/drawingml/2006/main" uri="{28A0092B-C50C-407E-A947-70E740481C1C}">
                          <a14:useLocalDpi val="0"/>
                        </a:ext>
                      </a:extLst>
                    </a:blip>
                    <a:stretch>
                      <a:fillRect/>
                    </a:stretch>
                  </pic:blipFill>
                  <pic:spPr>
                    <a:xfrm>
                      <a:off x="0" y="0"/>
                      <a:ext cx="4533900" cy="4572000"/>
                    </a:xfrm>
                    <a:prstGeom prst="rect">
                      <a:avLst/>
                    </a:prstGeom>
                  </pic:spPr>
                </pic:pic>
              </a:graphicData>
            </a:graphic>
          </wp:inline>
        </w:drawing>
      </w:r>
      <w:r w:rsidR="278E00AD">
        <w:drawing>
          <wp:inline wp14:editId="4E303BC3" wp14:anchorId="5960F6EA">
            <wp:extent cx="4572000" cy="4286250"/>
            <wp:effectExtent l="0" t="0" r="0" b="0"/>
            <wp:docPr id="503163627" name="" title=""/>
            <wp:cNvGraphicFramePr>
              <a:graphicFrameLocks noChangeAspect="1"/>
            </wp:cNvGraphicFramePr>
            <a:graphic>
              <a:graphicData uri="http://schemas.openxmlformats.org/drawingml/2006/picture">
                <pic:pic>
                  <pic:nvPicPr>
                    <pic:cNvPr id="0" name=""/>
                    <pic:cNvPicPr/>
                  </pic:nvPicPr>
                  <pic:blipFill>
                    <a:blip r:embed="R364fa76f6fab491a">
                      <a:extLst>
                        <a:ext xmlns:a="http://schemas.openxmlformats.org/drawingml/2006/main" uri="{28A0092B-C50C-407E-A947-70E740481C1C}">
                          <a14:useLocalDpi val="0"/>
                        </a:ext>
                      </a:extLst>
                    </a:blip>
                    <a:stretch>
                      <a:fillRect/>
                    </a:stretch>
                  </pic:blipFill>
                  <pic:spPr>
                    <a:xfrm>
                      <a:off x="0" y="0"/>
                      <a:ext cx="4572000" cy="4286250"/>
                    </a:xfrm>
                    <a:prstGeom prst="rect">
                      <a:avLst/>
                    </a:prstGeom>
                  </pic:spPr>
                </pic:pic>
              </a:graphicData>
            </a:graphic>
          </wp:inline>
        </w:drawing>
      </w:r>
    </w:p>
    <w:p w:rsidR="16225049" w:rsidP="635156FB" w:rsidRDefault="16225049" w14:paraId="7F2C9194" w14:textId="4188140C">
      <w:pPr>
        <w:spacing w:after="160" w:line="259" w:lineRule="auto"/>
        <w:rPr>
          <w:rFonts w:ascii="Calibri" w:hAnsi="Calibri" w:eastAsia="Calibri" w:cs="Calibri"/>
          <w:b w:val="0"/>
          <w:bCs w:val="0"/>
          <w:i w:val="0"/>
          <w:iCs w:val="0"/>
          <w:noProof w:val="0"/>
          <w:sz w:val="22"/>
          <w:szCs w:val="22"/>
          <w:lang w:val="en-US"/>
        </w:rPr>
      </w:pPr>
    </w:p>
    <w:p w:rsidR="16225049" w:rsidP="635156FB" w:rsidRDefault="16225049" w14:paraId="46873859" w14:textId="64D9074C">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Dendrogram for the sorting is displayed as 2 types:</w:t>
      </w:r>
    </w:p>
    <w:p w:rsidR="16225049" w:rsidP="635156FB" w:rsidRDefault="16225049" w14:paraId="351EB4E9" w14:textId="568966F7">
      <w:pPr>
        <w:pStyle w:val="ListParagraph"/>
        <w:numPr>
          <w:ilvl w:val="2"/>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Best Merge method is as follows, which shows how many people agreed with this part of the group.</w:t>
      </w:r>
    </w:p>
    <w:p w:rsidR="16225049" w:rsidP="635156FB" w:rsidRDefault="16225049" w14:paraId="4645BE68" w14:textId="4C92C566">
      <w:pPr>
        <w:pStyle w:val="ListParagraph"/>
        <w:numPr>
          <w:ilvl w:val="3"/>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00E48A3E" wp14:anchorId="1F329422">
            <wp:extent cx="4572000" cy="2857500"/>
            <wp:effectExtent l="0" t="0" r="0" b="0"/>
            <wp:docPr id="382959313" name="" title=""/>
            <wp:cNvGraphicFramePr>
              <a:graphicFrameLocks noChangeAspect="1"/>
            </wp:cNvGraphicFramePr>
            <a:graphic>
              <a:graphicData uri="http://schemas.openxmlformats.org/drawingml/2006/picture">
                <pic:pic>
                  <pic:nvPicPr>
                    <pic:cNvPr id="0" name=""/>
                    <pic:cNvPicPr/>
                  </pic:nvPicPr>
                  <pic:blipFill>
                    <a:blip r:embed="R5b0982c163054262">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16225049" w:rsidP="635156FB" w:rsidRDefault="16225049" w14:paraId="21B02F1C" w14:textId="2BF303B6">
      <w:pPr>
        <w:pStyle w:val="ListParagraph"/>
        <w:numPr>
          <w:ilvl w:val="2"/>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Actual Agreement Method is as follows which shows how many people agreed with this exact group.</w:t>
      </w:r>
    </w:p>
    <w:p w:rsidR="16225049" w:rsidP="635156FB" w:rsidRDefault="16225049" w14:paraId="61DC15C7" w14:textId="21DA62DB">
      <w:pPr>
        <w:spacing w:after="160" w:line="259" w:lineRule="auto"/>
        <w:rPr>
          <w:rFonts w:ascii="Calibri" w:hAnsi="Calibri" w:eastAsia="Calibri" w:cs="Calibri"/>
          <w:b w:val="0"/>
          <w:bCs w:val="0"/>
          <w:i w:val="0"/>
          <w:iCs w:val="0"/>
          <w:noProof w:val="0"/>
          <w:sz w:val="22"/>
          <w:szCs w:val="22"/>
          <w:lang w:val="en-US"/>
        </w:rPr>
      </w:pPr>
    </w:p>
    <w:p w:rsidR="16225049" w:rsidP="635156FB" w:rsidRDefault="16225049" w14:paraId="5BBF9596" w14:textId="07B06801">
      <w:pPr>
        <w:pStyle w:val="ListParagraph"/>
        <w:numPr>
          <w:ilvl w:val="3"/>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2980DF83" wp14:anchorId="7A781858">
            <wp:extent cx="4572000" cy="2305050"/>
            <wp:effectExtent l="0" t="0" r="0" b="0"/>
            <wp:docPr id="61654864" name="" title=""/>
            <wp:cNvGraphicFramePr>
              <a:graphicFrameLocks noChangeAspect="1"/>
            </wp:cNvGraphicFramePr>
            <a:graphic>
              <a:graphicData uri="http://schemas.openxmlformats.org/drawingml/2006/picture">
                <pic:pic>
                  <pic:nvPicPr>
                    <pic:cNvPr id="0" name=""/>
                    <pic:cNvPicPr/>
                  </pic:nvPicPr>
                  <pic:blipFill>
                    <a:blip r:embed="Rc8495c6d8a4d4646">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p>
    <w:p w:rsidR="16225049" w:rsidP="635156FB" w:rsidRDefault="16225049" w14:paraId="7F41CF0A" w14:textId="781FCBD2">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questionnaire results of the post survey feedback are as follows.</w:t>
      </w:r>
    </w:p>
    <w:p w:rsidR="16225049" w:rsidP="635156FB" w:rsidRDefault="16225049" w14:paraId="401B75C9" w14:textId="475FF141">
      <w:pPr>
        <w:pStyle w:val="ListParagraph"/>
        <w:numPr>
          <w:ilvl w:val="2"/>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1245FB8A" wp14:anchorId="32BF1820">
            <wp:extent cx="4572000" cy="2714625"/>
            <wp:effectExtent l="0" t="0" r="0" b="0"/>
            <wp:docPr id="1368036058" name="" title=""/>
            <wp:cNvGraphicFramePr>
              <a:graphicFrameLocks noChangeAspect="1"/>
            </wp:cNvGraphicFramePr>
            <a:graphic>
              <a:graphicData uri="http://schemas.openxmlformats.org/drawingml/2006/picture">
                <pic:pic>
                  <pic:nvPicPr>
                    <pic:cNvPr id="0" name=""/>
                    <pic:cNvPicPr/>
                  </pic:nvPicPr>
                  <pic:blipFill>
                    <a:blip r:embed="Rf7938ce0c8b34689">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r w:rsidR="278E00AD">
        <w:drawing>
          <wp:inline wp14:editId="41FF4E25" wp14:anchorId="12DA164B">
            <wp:extent cx="4572000" cy="2857500"/>
            <wp:effectExtent l="0" t="0" r="0" b="0"/>
            <wp:docPr id="1764823779" name="" title=""/>
            <wp:cNvGraphicFramePr>
              <a:graphicFrameLocks noChangeAspect="1"/>
            </wp:cNvGraphicFramePr>
            <a:graphic>
              <a:graphicData uri="http://schemas.openxmlformats.org/drawingml/2006/picture">
                <pic:pic>
                  <pic:nvPicPr>
                    <pic:cNvPr id="0" name=""/>
                    <pic:cNvPicPr/>
                  </pic:nvPicPr>
                  <pic:blipFill>
                    <a:blip r:embed="Rc4b1c68a97ea48c8">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16225049" w:rsidP="635156FB" w:rsidRDefault="16225049" w14:paraId="5EAC87DA" w14:textId="14701A67">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Respondent Centric Analysis is as follows, which shows the similarities of with among the sorting of all the respondents.</w:t>
      </w:r>
    </w:p>
    <w:p w:rsidR="16225049" w:rsidP="635156FB" w:rsidRDefault="16225049" w14:paraId="37D97907" w14:textId="229E115A">
      <w:pPr>
        <w:pStyle w:val="ListParagraph"/>
        <w:numPr>
          <w:ilvl w:val="2"/>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2E52CB6C" wp14:anchorId="47CF033C">
            <wp:extent cx="4572000" cy="3486150"/>
            <wp:effectExtent l="0" t="0" r="0" b="0"/>
            <wp:docPr id="679675312" name="" title=""/>
            <wp:cNvGraphicFramePr>
              <a:graphicFrameLocks noChangeAspect="1"/>
            </wp:cNvGraphicFramePr>
            <a:graphic>
              <a:graphicData uri="http://schemas.openxmlformats.org/drawingml/2006/picture">
                <pic:pic>
                  <pic:nvPicPr>
                    <pic:cNvPr id="0" name=""/>
                    <pic:cNvPicPr/>
                  </pic:nvPicPr>
                  <pic:blipFill>
                    <a:blip r:embed="Ref41b2dfc953416e">
                      <a:extLst>
                        <a:ext xmlns:a="http://schemas.openxmlformats.org/drawingml/2006/main" uri="{28A0092B-C50C-407E-A947-70E740481C1C}">
                          <a14:useLocalDpi val="0"/>
                        </a:ext>
                      </a:extLst>
                    </a:blip>
                    <a:stretch>
                      <a:fillRect/>
                    </a:stretch>
                  </pic:blipFill>
                  <pic:spPr>
                    <a:xfrm>
                      <a:off x="0" y="0"/>
                      <a:ext cx="4572000" cy="3486150"/>
                    </a:xfrm>
                    <a:prstGeom prst="rect">
                      <a:avLst/>
                    </a:prstGeom>
                  </pic:spPr>
                </pic:pic>
              </a:graphicData>
            </a:graphic>
          </wp:inline>
        </w:drawing>
      </w:r>
    </w:p>
    <w:p w:rsidR="16225049" w:rsidP="635156FB" w:rsidRDefault="16225049" w14:paraId="2909E084" w14:textId="22E28122">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similarity matrix for the cards used in the open card sorting is as follows.</w:t>
      </w:r>
    </w:p>
    <w:p w:rsidR="16225049" w:rsidP="635156FB" w:rsidRDefault="16225049" w14:paraId="08217155" w14:textId="4D094C87">
      <w:pPr>
        <w:pStyle w:val="ListParagraph"/>
        <w:numPr>
          <w:ilvl w:val="2"/>
          <w:numId w:val="96"/>
        </w:numPr>
        <w:spacing w:after="160" w:line="259" w:lineRule="auto"/>
        <w:rPr>
          <w:rFonts w:ascii="Calibri" w:hAnsi="Calibri" w:eastAsia="Calibri" w:cs="Calibri"/>
          <w:b w:val="0"/>
          <w:bCs w:val="0"/>
          <w:i w:val="0"/>
          <w:iCs w:val="0"/>
          <w:noProof w:val="0"/>
          <w:sz w:val="22"/>
          <w:szCs w:val="22"/>
          <w:lang w:val="en-US"/>
        </w:rPr>
      </w:pPr>
      <w:r w:rsidR="278E00AD">
        <w:drawing>
          <wp:inline wp14:editId="62D2F2FB" wp14:anchorId="48034DEC">
            <wp:extent cx="4572000" cy="3486150"/>
            <wp:effectExtent l="0" t="0" r="0" b="0"/>
            <wp:docPr id="1028013149" name="" title=""/>
            <wp:cNvGraphicFramePr>
              <a:graphicFrameLocks noChangeAspect="1"/>
            </wp:cNvGraphicFramePr>
            <a:graphic>
              <a:graphicData uri="http://schemas.openxmlformats.org/drawingml/2006/picture">
                <pic:pic>
                  <pic:nvPicPr>
                    <pic:cNvPr id="0" name=""/>
                    <pic:cNvPicPr/>
                  </pic:nvPicPr>
                  <pic:blipFill>
                    <a:blip r:embed="R94b7fe41e9c3467b">
                      <a:extLst>
                        <a:ext xmlns:a="http://schemas.openxmlformats.org/drawingml/2006/main" uri="{28A0092B-C50C-407E-A947-70E740481C1C}">
                          <a14:useLocalDpi val="0"/>
                        </a:ext>
                      </a:extLst>
                    </a:blip>
                    <a:stretch>
                      <a:fillRect/>
                    </a:stretch>
                  </pic:blipFill>
                  <pic:spPr>
                    <a:xfrm>
                      <a:off x="0" y="0"/>
                      <a:ext cx="4572000" cy="3486150"/>
                    </a:xfrm>
                    <a:prstGeom prst="rect">
                      <a:avLst/>
                    </a:prstGeom>
                  </pic:spPr>
                </pic:pic>
              </a:graphicData>
            </a:graphic>
          </wp:inline>
        </w:drawing>
      </w:r>
    </w:p>
    <w:p w:rsidR="16225049" w:rsidP="635156FB" w:rsidRDefault="16225049" w14:paraId="23D3EA52" w14:textId="4F1EA7E5">
      <w:pPr>
        <w:pStyle w:val="ListParagraph"/>
        <w:numPr>
          <w:ilvl w:val="1"/>
          <w:numId w:val="96"/>
        </w:numPr>
        <w:spacing w:after="160" w:line="259" w:lineRule="auto"/>
        <w:rPr>
          <w:rFonts w:ascii="Calibri" w:hAnsi="Calibri" w:eastAsia="Calibri" w:cs="Calibri"/>
          <w:b w:val="0"/>
          <w:bCs w:val="0"/>
          <w:i w:val="0"/>
          <w:iCs w:val="0"/>
          <w:noProof w:val="0"/>
          <w:sz w:val="22"/>
          <w:szCs w:val="22"/>
          <w:lang w:val="en-US"/>
        </w:rPr>
      </w:pPr>
      <w:r w:rsidRPr="635156FB" w:rsidR="278E00AD">
        <w:rPr>
          <w:rFonts w:ascii="Calibri" w:hAnsi="Calibri" w:eastAsia="Calibri" w:cs="Calibri"/>
          <w:b w:val="0"/>
          <w:bCs w:val="0"/>
          <w:i w:val="0"/>
          <w:iCs w:val="0"/>
          <w:noProof w:val="0"/>
          <w:sz w:val="22"/>
          <w:szCs w:val="22"/>
          <w:lang w:val="en-US"/>
        </w:rPr>
        <w:t>The standardized grid for all the 20 cards used in the sorting process is as follows.</w:t>
      </w:r>
    </w:p>
    <w:p w:rsidR="16225049" w:rsidP="635156FB" w:rsidRDefault="16225049" w14:paraId="7E4355F0" w14:textId="540C828C">
      <w:pPr>
        <w:pStyle w:val="ListParagraph"/>
        <w:numPr>
          <w:ilvl w:val="2"/>
          <w:numId w:val="96"/>
        </w:numPr>
        <w:rPr/>
      </w:pPr>
      <w:r w:rsidR="278E00AD">
        <w:drawing>
          <wp:inline wp14:editId="4FA4C0EF" wp14:anchorId="5835057F">
            <wp:extent cx="4572000" cy="4143375"/>
            <wp:effectExtent l="0" t="0" r="0" b="0"/>
            <wp:docPr id="526403349" name="" title=""/>
            <wp:cNvGraphicFramePr>
              <a:graphicFrameLocks noChangeAspect="1"/>
            </wp:cNvGraphicFramePr>
            <a:graphic>
              <a:graphicData uri="http://schemas.openxmlformats.org/drawingml/2006/picture">
                <pic:pic>
                  <pic:nvPicPr>
                    <pic:cNvPr id="0" name=""/>
                    <pic:cNvPicPr/>
                  </pic:nvPicPr>
                  <pic:blipFill>
                    <a:blip r:embed="Rbf5b91967c0e4646">
                      <a:extLst>
                        <a:ext xmlns:a="http://schemas.openxmlformats.org/drawingml/2006/main" uri="{28A0092B-C50C-407E-A947-70E740481C1C}">
                          <a14:useLocalDpi val="0"/>
                        </a:ext>
                      </a:extLst>
                    </a:blip>
                    <a:stretch>
                      <a:fillRect/>
                    </a:stretch>
                  </pic:blipFill>
                  <pic:spPr>
                    <a:xfrm>
                      <a:off x="0" y="0"/>
                      <a:ext cx="4572000" cy="4143375"/>
                    </a:xfrm>
                    <a:prstGeom prst="rect">
                      <a:avLst/>
                    </a:prstGeom>
                  </pic:spPr>
                </pic:pic>
              </a:graphicData>
            </a:graphic>
          </wp:inline>
        </w:drawing>
      </w:r>
      <w:r>
        <w:br/>
      </w:r>
    </w:p>
    <w:p w:rsidR="16225049" w:rsidP="16225049" w:rsidRDefault="16225049" w14:paraId="4EB0B169" w14:textId="41B409E5">
      <w:pPr>
        <w:pStyle w:val="Normal"/>
        <w:rPr>
          <w:rFonts w:ascii="Calibri" w:hAnsi="Calibri" w:eastAsia="Calibri" w:cs="Calibri"/>
          <w:b w:val="0"/>
          <w:bCs w:val="0"/>
          <w:sz w:val="24"/>
          <w:szCs w:val="24"/>
          <w:u w:val="non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28">
    <w:nsid w:val="1a79bbe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7">
    <w:nsid w:val="745c447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8"/>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6">
    <w:nsid w:val="53ae80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5">
    <w:nsid w:val="2240b7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7"/>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4">
    <w:nsid w:val="1b50e7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3">
    <w:nsid w:val="7856f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6"/>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2">
    <w:nsid w:val="1d1492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1">
    <w:nsid w:val="3ac3d3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0">
    <w:nsid w:val="7cd7d9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rPr>
        <w:rFonts w:hint="default" w:ascii="Calibri" w:hAnsi="Calibri"/>
      </w:r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9">
    <w:nsid w:val="6c4e957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2"/>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8">
    <w:nsid w:val="700de0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7">
    <w:nsid w:val="6444ed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6">
    <w:nsid w:val="6f1816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5">
    <w:nsid w:val="21af4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4">
    <w:nsid w:val="705c1e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3">
    <w:nsid w:val="3f9974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2">
    <w:nsid w:val="671a3e0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1">
    <w:nsid w:val="7b6d9d20"/>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0">
    <w:nsid w:val="7218c8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9">
    <w:nsid w:val="6ac27ca5"/>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8">
    <w:nsid w:val="18d5937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7">
    <w:nsid w:val="483b99f2"/>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6">
    <w:nsid w:val="18259a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5">
    <w:nsid w:val="4d0a62ff"/>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4">
    <w:nsid w:val="63407c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3">
    <w:nsid w:val="4bb70df2"/>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2">
    <w:nsid w:val="383272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1">
    <w:nsid w:val="70ee3ad9"/>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0">
    <w:nsid w:val="472cdf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9">
    <w:nsid w:val="3c4414b2"/>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52dcec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40288414"/>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6">
    <w:nsid w:val="3f367d7d"/>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3f2990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564f71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7459bd5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1dfbae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7077563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17d3a9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d7ea8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dd905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69f20b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5a53783d"/>
    <w:multiLevelType xmlns:w="http://schemas.openxmlformats.org/wordprocessingml/2006/main" w:val="hybridMultilevel"/>
    <w:lvl xmlns:w="http://schemas.openxmlformats.org/wordprocessingml/2006/main" w:ilvl="0">
      <w:start w:val="1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5">
    <w:nsid w:val="232ecd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4">
    <w:nsid w:val="12693bf6"/>
    <w:multiLevelType xmlns:w="http://schemas.openxmlformats.org/wordprocessingml/2006/main" w:val="hybridMultilevel"/>
    <w:lvl xmlns:w="http://schemas.openxmlformats.org/wordprocessingml/2006/main" w:ilvl="0">
      <w:start w:val="1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38932f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2aa0b3d4"/>
    <w:multiLevelType xmlns:w="http://schemas.openxmlformats.org/wordprocessingml/2006/main" w:val="hybridMultilevel"/>
    <w:lvl xmlns:w="http://schemas.openxmlformats.org/wordprocessingml/2006/main" w:ilvl="0">
      <w:start w:val="10"/>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2f5c71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62e9b244"/>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caff5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7950f8db"/>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6eaf85a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202064d5"/>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4acad3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22bf007b"/>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64055c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174b3c5e"/>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221f3e0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44c10799"/>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9">
    <w:nsid w:val="4770e3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8">
    <w:nsid w:val="52d6e232"/>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7">
    <w:nsid w:val="58dc704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52639ead"/>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61b0ffa1"/>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7a345d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63753b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8"/>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5e97e6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245fff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7"/>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711c74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3746f9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6"/>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5e442e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1d9372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4fdba4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rPr>
        <w:rFonts w:hint="default" w:ascii="Calibri" w:hAnsi="Calibri"/>
      </w:r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539fef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2"/>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53be1b5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6ce1e3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26f743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4f9d60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426c5b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35cd99a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12d60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65d71417"/>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59a2f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39dad08a"/>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1af3e4e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3131dfe8"/>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2aa7d4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69af7b22"/>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5dcbeb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bb712bd"/>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4b3a54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7e65e563"/>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31b379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2ae3a5e2"/>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6dc6e4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bcb29fa"/>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8f60b8d"/>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61cc05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5a559d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5"/>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614fca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6d1320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7f17d6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560b735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3"/>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18cd79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rPr>
        <w:rFonts w:hint="default" w:ascii="Calibri" w:hAnsi="Calibri"/>
      </w:r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b6978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2"/>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449437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0afdcc3"/>
    <w:multiLevelType xmlns:w="http://schemas.openxmlformats.org/wordprocessingml/2006/main" w:val="hybridMultilevel"/>
    <w:lvl xmlns:w="http://schemas.openxmlformats.org/wordprocessingml/2006/main" w:ilvl="0">
      <w:start w:val="1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121adb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5d7c3532"/>
    <w:multiLevelType xmlns:w="http://schemas.openxmlformats.org/wordprocessingml/2006/main" w:val="hybridMultilevel"/>
    <w:lvl xmlns:w="http://schemas.openxmlformats.org/wordprocessingml/2006/main" w:ilvl="0">
      <w:start w:val="1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150753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84bfadb"/>
    <w:multiLevelType xmlns:w="http://schemas.openxmlformats.org/wordprocessingml/2006/main" w:val="hybridMultilevel"/>
    <w:lvl xmlns:w="http://schemas.openxmlformats.org/wordprocessingml/2006/main" w:ilvl="0">
      <w:start w:val="10"/>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fb708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2ea5299b"/>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0aa416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52bdee70"/>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7bc392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0d267e1"/>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f4ed73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ee0569f"/>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cdc48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232a3ee"/>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eae44f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1bf3134b"/>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9b441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6e144c1"/>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2052cc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rPr>
        <w:rFonts w:hint="default" w:ascii="Calibri" w:hAnsi="Calibri"/>
      </w:r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6b5236f"/>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9c5c4f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53EA21E"/>
    <w:rsid w:val="0B3B9B25"/>
    <w:rsid w:val="16225049"/>
    <w:rsid w:val="16F4FD59"/>
    <w:rsid w:val="17A69625"/>
    <w:rsid w:val="278E00AD"/>
    <w:rsid w:val="2D82502D"/>
    <w:rsid w:val="43467FB0"/>
    <w:rsid w:val="453EA21E"/>
    <w:rsid w:val="5BB2780B"/>
    <w:rsid w:val="5F7AC520"/>
    <w:rsid w:val="635156FB"/>
    <w:rsid w:val="64E0279E"/>
    <w:rsid w:val="7829B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EA21E"/>
  <w15:chartTrackingRefBased/>
  <w15:docId w15:val="{41E4A295-17D7-4664-90C3-9E4CA103FE9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abab4390866f481f" /><Relationship Type="http://schemas.openxmlformats.org/officeDocument/2006/relationships/image" Target="/media/image18.png" Id="R5bc18876a7294614" /><Relationship Type="http://schemas.openxmlformats.org/officeDocument/2006/relationships/image" Target="/media/image19.png" Id="R7327eeed1c01427e" /><Relationship Type="http://schemas.openxmlformats.org/officeDocument/2006/relationships/image" Target="/media/image1a.png" Id="Rb323c47029834094" /><Relationship Type="http://schemas.openxmlformats.org/officeDocument/2006/relationships/image" Target="/media/image1b.png" Id="Rb2f9f937de244c3a" /><Relationship Type="http://schemas.openxmlformats.org/officeDocument/2006/relationships/image" Target="/media/image1c.png" Id="R52de8431870d4326" /><Relationship Type="http://schemas.openxmlformats.org/officeDocument/2006/relationships/image" Target="/media/image1d.png" Id="R66c891e72fd9411d" /><Relationship Type="http://schemas.openxmlformats.org/officeDocument/2006/relationships/image" Target="/media/image1e.png" Id="R264a9ad82b7642bb" /><Relationship Type="http://schemas.openxmlformats.org/officeDocument/2006/relationships/image" Target="/media/image1f.png" Id="Rd2ae59ee6b02488b" /><Relationship Type="http://schemas.openxmlformats.org/officeDocument/2006/relationships/image" Target="/media/image20.png" Id="Rd26de1073edd4d43" /><Relationship Type="http://schemas.openxmlformats.org/officeDocument/2006/relationships/image" Target="/media/image21.png" Id="R0091024021484adc" /><Relationship Type="http://schemas.openxmlformats.org/officeDocument/2006/relationships/image" Target="/media/image22.png" Id="R4dac6ba17fe74b0a" /><Relationship Type="http://schemas.openxmlformats.org/officeDocument/2006/relationships/image" Target="/media/image23.png" Id="Rdca46401f56d4a1f" /><Relationship Type="http://schemas.openxmlformats.org/officeDocument/2006/relationships/image" Target="/media/image24.png" Id="Rf611b29a8a9f4548" /><Relationship Type="http://schemas.openxmlformats.org/officeDocument/2006/relationships/image" Target="/media/image25.png" Id="Rb4c1efb7196d4f74" /><Relationship Type="http://schemas.openxmlformats.org/officeDocument/2006/relationships/image" Target="/media/image26.png" Id="R8529f0e232674610" /><Relationship Type="http://schemas.openxmlformats.org/officeDocument/2006/relationships/image" Target="/media/image27.png" Id="Re84907f6cf7247f5" /><Relationship Type="http://schemas.openxmlformats.org/officeDocument/2006/relationships/image" Target="/media/image28.png" Id="Rb402ef6ef7804743" /><Relationship Type="http://schemas.openxmlformats.org/officeDocument/2006/relationships/image" Target="/media/image29.png" Id="R69f288044827431d" /><Relationship Type="http://schemas.openxmlformats.org/officeDocument/2006/relationships/image" Target="/media/image2a.png" Id="R61e9537f3fcb4166" /><Relationship Type="http://schemas.openxmlformats.org/officeDocument/2006/relationships/image" Target="/media/image2b.png" Id="R6be6d80a0f04414c" /><Relationship Type="http://schemas.openxmlformats.org/officeDocument/2006/relationships/image" Target="/media/image2c.png" Id="Rdccf4c92b31247a9" /><Relationship Type="http://schemas.openxmlformats.org/officeDocument/2006/relationships/image" Target="/media/image2d.png" Id="R7abd5b2b690449ef" /><Relationship Type="http://schemas.openxmlformats.org/officeDocument/2006/relationships/image" Target="/media/image2e.png" Id="R45394c6171cb4a47" /><Relationship Type="http://schemas.openxmlformats.org/officeDocument/2006/relationships/image" Target="/media/image2f.png" Id="R7d1ede99f82f4fec" /><Relationship Type="http://schemas.openxmlformats.org/officeDocument/2006/relationships/image" Target="/media/image30.png" Id="R573aa52385e84b51" /><Relationship Type="http://schemas.openxmlformats.org/officeDocument/2006/relationships/image" Target="/media/image31.png" Id="Rb624bbcaef2c45d5" /><Relationship Type="http://schemas.openxmlformats.org/officeDocument/2006/relationships/image" Target="/media/image32.png" Id="R694f225ca61c4009" /><Relationship Type="http://schemas.openxmlformats.org/officeDocument/2006/relationships/image" Target="/media/image33.png" Id="R030e618fcded4f44" /><Relationship Type="http://schemas.openxmlformats.org/officeDocument/2006/relationships/image" Target="/media/image34.png" Id="Rc1f7a7396f3a4ea8" /><Relationship Type="http://schemas.openxmlformats.org/officeDocument/2006/relationships/image" Target="/media/image35.png" Id="R364fa76f6fab491a" /><Relationship Type="http://schemas.openxmlformats.org/officeDocument/2006/relationships/image" Target="/media/image36.png" Id="R5b0982c163054262" /><Relationship Type="http://schemas.openxmlformats.org/officeDocument/2006/relationships/image" Target="/media/image37.png" Id="Rc8495c6d8a4d4646" /><Relationship Type="http://schemas.openxmlformats.org/officeDocument/2006/relationships/image" Target="/media/image38.png" Id="Rf7938ce0c8b34689" /><Relationship Type="http://schemas.openxmlformats.org/officeDocument/2006/relationships/image" Target="/media/image39.png" Id="Rc4b1c68a97ea48c8" /><Relationship Type="http://schemas.openxmlformats.org/officeDocument/2006/relationships/image" Target="/media/image3a.png" Id="Ref41b2dfc953416e" /><Relationship Type="http://schemas.openxmlformats.org/officeDocument/2006/relationships/image" Target="/media/image3b.png" Id="R94b7fe41e9c3467b" /><Relationship Type="http://schemas.openxmlformats.org/officeDocument/2006/relationships/image" Target="/media/image3c.png" Id="Rbf5b91967c0e464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2023-04-19T05:29:05.4432993Z</dcterms:created>
  <dcterms:modified xsi:type="dcterms:W3CDTF">2023-04-19T05:38:15.1828393Z</dcterms:modified>
  <dc:creator>Aditya Kanala</dc:creator>
  <lastModifiedBy>Aditya Kanala</lastModifiedBy>
</coreProperties>
</file>