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D32F2F"/>
        </w:rPr>
        <w:t>Welcome to PDF Reader</w:t>
      </w:r>
    </w:p>
    <w:p>
      <w:r>
        <w:drawing>
          <wp:inline xmlns:a="http://schemas.openxmlformats.org/drawingml/2006/main" xmlns:pic="http://schemas.openxmlformats.org/drawingml/2006/picture">
            <wp:extent cx="5400000" cy="175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1755000"/>
                    </a:xfrm>
                    <a:prstGeom prst="rect"/>
                  </pic:spPr>
                </pic:pic>
              </a:graphicData>
            </a:graphic>
          </wp:inline>
        </w:drawing>
      </w:r>
    </w:p>
    <w:p>
      <w:r>
        <w:rPr>
          <w:i w:val="0"/>
        </w:rPr>
        <w:t xml:space="preserve">This is a </w:t>
      </w:r>
      <w:r>
        <w:rPr>
          <w:b/>
        </w:rPr>
        <w:t>sample Word document</w:t>
      </w:r>
      <w:r>
        <w:t>. It disappears as soon as a real document of the same type is on your phone.</w:t>
      </w:r>
    </w:p>
    <w:p>
      <w:pPr>
        <w:pStyle w:val="Heading2"/>
      </w:pPr>
      <w:r>
        <w:t>What you can do</w:t>
      </w:r>
    </w:p>
    <w:p>
      <w:pPr>
        <w:pStyle w:val="ListBullet"/>
      </w:pPr>
      <w:r>
        <w:rPr>
          <w:b/>
        </w:rPr>
        <w:t xml:space="preserve">Read: </w:t>
      </w:r>
      <w:r>
        <w:t>Open PDF, Word, Excel and PowerPoint files from anywhere on your phone.</w:t>
      </w:r>
    </w:p>
    <w:p>
      <w:pPr>
        <w:pStyle w:val="ListBullet"/>
      </w:pPr>
      <w:r>
        <w:rPr>
          <w:b/>
        </w:rPr>
        <w:t xml:space="preserve">Search: </w:t>
      </w:r>
      <w:r>
        <w:t>Find any word inside a PDF and jump between the matches.</w:t>
      </w:r>
    </w:p>
    <w:p>
      <w:pPr>
        <w:pStyle w:val="ListBullet"/>
      </w:pPr>
      <w:r>
        <w:rPr>
          <w:b/>
        </w:rPr>
        <w:t xml:space="preserve">Highlight: </w:t>
      </w:r>
      <w:r>
        <w:t>Mark important sentences; the highlights open in any other PDF app.</w:t>
      </w:r>
    </w:p>
    <w:p>
      <w:pPr>
        <w:pStyle w:val="ListBullet"/>
      </w:pPr>
      <w:r>
        <w:rPr>
          <w:b/>
        </w:rPr>
        <w:t xml:space="preserve">Create: </w:t>
      </w:r>
      <w:r>
        <w:t>Turn photos into a PDF or scan paper pages with automatic edge detection.</w:t>
      </w:r>
    </w:p>
    <w:p>
      <w:pPr>
        <w:pStyle w:val="ListBullet"/>
      </w:pPr>
      <w:r>
        <w:rPr>
          <w:b/>
        </w:rPr>
        <w:t xml:space="preserve">Sign: </w:t>
      </w:r>
      <w:r>
        <w:t>Draw your signature once and place it on any PDF page.</w:t>
      </w:r>
    </w:p>
    <w:p>
      <w:pPr>
        <w:pStyle w:val="ListBullet"/>
      </w:pPr>
      <w:r>
        <w:rPr>
          <w:b/>
        </w:rPr>
        <w:t xml:space="preserve">AI Translate: </w:t>
      </w:r>
      <w:r>
        <w:t>Translate a page into Italian, Polish, Portuguese, Dutch, French, German or Spanish.</w:t>
      </w:r>
    </w:p>
    <w:p>
      <w:pPr>
        <w:pStyle w:val="ListBullet"/>
      </w:pPr>
      <w:r>
        <w:rPr>
          <w:b/>
        </w:rPr>
        <w:t xml:space="preserve">AI Summary: </w:t>
      </w:r>
      <w:r>
        <w:t>Get a short summary of a page, written on your phone without an internet connection.</w:t>
      </w:r>
    </w:p>
    <w:p>
      <w:pPr>
        <w:pStyle w:val="Heading2"/>
      </w:pPr>
      <w:r>
        <w:t>File types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Extensions</w:t>
            </w:r>
          </w:p>
        </w:tc>
        <w:tc>
          <w:tcPr>
            <w:tcW w:type="dxa" w:w="2880"/>
          </w:tcPr>
          <w:p>
            <w:r>
              <w:t>Badge</w:t>
            </w:r>
          </w:p>
        </w:tc>
      </w:tr>
      <w:tr>
        <w:tc>
          <w:tcPr>
            <w:tcW w:type="dxa" w:w="2880"/>
          </w:tcPr>
          <w:p>
            <w:r>
              <w:t>PDF</w:t>
            </w:r>
          </w:p>
        </w:tc>
        <w:tc>
          <w:tcPr>
            <w:tcW w:type="dxa" w:w="2880"/>
          </w:tcPr>
          <w:p>
            <w:r>
              <w:t>pdf</w:t>
            </w:r>
          </w:p>
        </w:tc>
        <w:tc>
          <w:tcPr>
            <w:tcW w:type="dxa" w:w="2880"/>
          </w:tcPr>
          <w:p>
            <w:r>
              <w:t>red</w:t>
            </w:r>
          </w:p>
        </w:tc>
      </w:tr>
      <w:tr>
        <w:tc>
          <w:tcPr>
            <w:tcW w:type="dxa" w:w="2880"/>
          </w:tcPr>
          <w:p>
            <w:r>
              <w:t>Word</w:t>
            </w:r>
          </w:p>
        </w:tc>
        <w:tc>
          <w:tcPr>
            <w:tcW w:type="dxa" w:w="2880"/>
          </w:tcPr>
          <w:p>
            <w:r>
              <w:t>doc, docx</w:t>
            </w:r>
          </w:p>
        </w:tc>
        <w:tc>
          <w:tcPr>
            <w:tcW w:type="dxa" w:w="2880"/>
          </w:tcPr>
          <w:p>
            <w:r>
              <w:t>blue</w:t>
            </w:r>
          </w:p>
        </w:tc>
      </w:tr>
      <w:tr>
        <w:tc>
          <w:tcPr>
            <w:tcW w:type="dxa" w:w="2880"/>
          </w:tcPr>
          <w:p>
            <w:r>
              <w:t>Excel</w:t>
            </w:r>
          </w:p>
        </w:tc>
        <w:tc>
          <w:tcPr>
            <w:tcW w:type="dxa" w:w="2880"/>
          </w:tcPr>
          <w:p>
            <w:r>
              <w:t>xls, xlsx, csv</w:t>
            </w:r>
          </w:p>
        </w:tc>
        <w:tc>
          <w:tcPr>
            <w:tcW w:type="dxa" w:w="2880"/>
          </w:tcPr>
          <w:p>
            <w:r>
              <w:t>green</w:t>
            </w:r>
          </w:p>
        </w:tc>
      </w:tr>
      <w:tr>
        <w:tc>
          <w:tcPr>
            <w:tcW w:type="dxa" w:w="2880"/>
          </w:tcPr>
          <w:p>
            <w:r>
              <w:t>PowerPoint</w:t>
            </w:r>
          </w:p>
        </w:tc>
        <w:tc>
          <w:tcPr>
            <w:tcW w:type="dxa" w:w="2880"/>
          </w:tcPr>
          <w:p>
            <w:r>
              <w:t>ppt, pptx</w:t>
            </w:r>
          </w:p>
        </w:tc>
        <w:tc>
          <w:tcPr>
            <w:tcW w:type="dxa" w:w="2880"/>
          </w:tcPr>
          <w:p>
            <w:r>
              <w:t>orange</w:t>
            </w:r>
          </w:p>
        </w:tc>
      </w:tr>
    </w:tbl>
    <w:p>
      <w:pPr>
        <w:pStyle w:val="Heading2"/>
      </w:pPr>
      <w:r>
        <w:t>How it works</w:t>
      </w:r>
    </w:p>
    <w:p>
      <w:r>
        <w:t>Everything happens on your device. Documents are never uploaded: translation and summaries run on the phone itself, and the files you create are saved to Documents/PDF Reader so any file app can see them.</w:t>
      </w:r>
    </w:p>
    <w:p>
      <w:r>
        <w:t>Scanning works best on a flat, well-lit surface with some contrast between the page and the table. Hold the phone still and the page is captured automatically once its edges are steady. You can then adjust the corners, rotate the page and choose a filter before saving.</w:t>
      </w:r>
    </w:p>
    <w:p>
      <w:r>
        <w:t>Signatures you draw are stored only on this phone, as transparent images, and the original PDF is never changed: a signed copy is saved beside your other outputs.</w:t>
      </w:r>
      <w:r>
        <w:rPr>
          <w:u w:val="single"/>
        </w:rPr>
        <w:t xml:space="preserve"> Underlined text shows up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File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