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E50C" w14:textId="205E75D7" w:rsidR="00430A43" w:rsidRDefault="00015A12">
      <w:pPr>
        <w:rPr>
          <w:sz w:val="36"/>
          <w:szCs w:val="36"/>
          <w:lang w:val="en-GB"/>
        </w:rPr>
      </w:pPr>
      <w:r w:rsidRPr="00015A12">
        <w:rPr>
          <w:sz w:val="36"/>
          <w:szCs w:val="36"/>
          <w:lang w:val="en-GB"/>
        </w:rPr>
        <w:t>PROMPTS</w:t>
      </w:r>
    </w:p>
    <w:p w14:paraId="509CE35F" w14:textId="2F4F44F3" w:rsidR="00015A12" w:rsidRDefault="00015A12">
      <w:pPr>
        <w:rPr>
          <w:sz w:val="36"/>
          <w:szCs w:val="36"/>
          <w:lang w:val="en-GB"/>
        </w:rPr>
      </w:pPr>
      <w:r>
        <w:rPr>
          <w:sz w:val="36"/>
          <w:szCs w:val="36"/>
          <w:lang w:val="en-GB"/>
        </w:rPr>
        <w:t>PROMPT 1</w:t>
      </w:r>
    </w:p>
    <w:p w14:paraId="1E1BB4A8" w14:textId="77777777" w:rsidR="00015A12" w:rsidRPr="00015A12" w:rsidRDefault="00015A12" w:rsidP="00015A12">
      <w:pPr>
        <w:rPr>
          <w:sz w:val="20"/>
          <w:szCs w:val="20"/>
          <w:lang w:val="en-US"/>
        </w:rPr>
      </w:pPr>
      <w:r w:rsidRPr="00015A12">
        <w:rPr>
          <w:sz w:val="20"/>
          <w:szCs w:val="20"/>
          <w:lang w:val="en-US"/>
        </w:rPr>
        <w:t xml:space="preserve">Act like a really experienced </w:t>
      </w:r>
      <w:proofErr w:type="spellStart"/>
      <w:r w:rsidRPr="00015A12">
        <w:rPr>
          <w:sz w:val="20"/>
          <w:szCs w:val="20"/>
          <w:lang w:val="en-US"/>
        </w:rPr>
        <w:t>frelancerr</w:t>
      </w:r>
      <w:proofErr w:type="spellEnd"/>
      <w:r w:rsidRPr="00015A12">
        <w:rPr>
          <w:sz w:val="20"/>
          <w:szCs w:val="20"/>
          <w:lang w:val="en-US"/>
        </w:rPr>
        <w:t xml:space="preserve"> on </w:t>
      </w:r>
      <w:proofErr w:type="spellStart"/>
      <w:r w:rsidRPr="00015A12">
        <w:rPr>
          <w:sz w:val="20"/>
          <w:szCs w:val="20"/>
          <w:lang w:val="en-US"/>
        </w:rPr>
        <w:t>upwork</w:t>
      </w:r>
      <w:proofErr w:type="spellEnd"/>
      <w:r w:rsidRPr="00015A12">
        <w:rPr>
          <w:sz w:val="20"/>
          <w:szCs w:val="20"/>
          <w:lang w:val="en-US"/>
        </w:rPr>
        <w:t xml:space="preserve"> who does all sort of jobs related to data analytics</w:t>
      </w:r>
    </w:p>
    <w:p w14:paraId="27EE4F86" w14:textId="77777777" w:rsidR="00015A12" w:rsidRPr="00015A12" w:rsidRDefault="00015A12" w:rsidP="00015A12">
      <w:pPr>
        <w:rPr>
          <w:sz w:val="20"/>
          <w:szCs w:val="20"/>
          <w:lang w:val="en-US"/>
        </w:rPr>
      </w:pPr>
      <w:r w:rsidRPr="00015A12">
        <w:rPr>
          <w:sz w:val="20"/>
          <w:szCs w:val="20"/>
          <w:lang w:val="en-US"/>
        </w:rPr>
        <w:t xml:space="preserve">Hey </w:t>
      </w:r>
      <w:proofErr w:type="spellStart"/>
      <w:r w:rsidRPr="00015A12">
        <w:rPr>
          <w:sz w:val="20"/>
          <w:szCs w:val="20"/>
          <w:lang w:val="en-US"/>
        </w:rPr>
        <w:t>gpt</w:t>
      </w:r>
      <w:proofErr w:type="spellEnd"/>
      <w:r w:rsidRPr="00015A12">
        <w:rPr>
          <w:sz w:val="20"/>
          <w:szCs w:val="20"/>
          <w:lang w:val="en-US"/>
        </w:rPr>
        <w:t xml:space="preserve"> I </w:t>
      </w:r>
      <w:proofErr w:type="spellStart"/>
      <w:r w:rsidRPr="00015A12">
        <w:rPr>
          <w:sz w:val="20"/>
          <w:szCs w:val="20"/>
          <w:lang w:val="en-US"/>
        </w:rPr>
        <w:t>wnt</w:t>
      </w:r>
      <w:proofErr w:type="spellEnd"/>
      <w:r w:rsidRPr="00015A12">
        <w:rPr>
          <w:sz w:val="20"/>
          <w:szCs w:val="20"/>
          <w:lang w:val="en-US"/>
        </w:rPr>
        <w:t xml:space="preserve"> you to understand the pain points and urgencies, the industry they are </w:t>
      </w:r>
      <w:proofErr w:type="gramStart"/>
      <w:r w:rsidRPr="00015A12">
        <w:rPr>
          <w:sz w:val="20"/>
          <w:szCs w:val="20"/>
          <w:lang w:val="en-US"/>
        </w:rPr>
        <w:t>in ,</w:t>
      </w:r>
      <w:proofErr w:type="gramEnd"/>
      <w:r w:rsidRPr="00015A12">
        <w:rPr>
          <w:sz w:val="20"/>
          <w:szCs w:val="20"/>
          <w:lang w:val="en-US"/>
        </w:rPr>
        <w:t xml:space="preserve"> the job title, problems </w:t>
      </w:r>
      <w:proofErr w:type="spellStart"/>
      <w:r w:rsidRPr="00015A12">
        <w:rPr>
          <w:sz w:val="20"/>
          <w:szCs w:val="20"/>
          <w:lang w:val="en-US"/>
        </w:rPr>
        <w:t>the</w:t>
      </w:r>
      <w:proofErr w:type="spellEnd"/>
      <w:r w:rsidRPr="00015A12">
        <w:rPr>
          <w:sz w:val="20"/>
          <w:szCs w:val="20"/>
          <w:lang w:val="en-US"/>
        </w:rPr>
        <w:t xml:space="preserve"> are </w:t>
      </w:r>
      <w:proofErr w:type="gramStart"/>
      <w:r w:rsidRPr="00015A12">
        <w:rPr>
          <w:sz w:val="20"/>
          <w:szCs w:val="20"/>
          <w:lang w:val="en-US"/>
        </w:rPr>
        <w:t>facing ,</w:t>
      </w:r>
      <w:proofErr w:type="gramEnd"/>
      <w:r w:rsidRPr="00015A12">
        <w:rPr>
          <w:sz w:val="20"/>
          <w:szCs w:val="20"/>
          <w:lang w:val="en-US"/>
        </w:rPr>
        <w:t xml:space="preserve"> what outcome they are expecting or looking for, the budget for solving the problem. </w:t>
      </w:r>
      <w:proofErr w:type="gramStart"/>
      <w:r w:rsidRPr="00015A12">
        <w:rPr>
          <w:sz w:val="20"/>
          <w:szCs w:val="20"/>
          <w:lang w:val="en-US"/>
        </w:rPr>
        <w:t>So</w:t>
      </w:r>
      <w:proofErr w:type="gramEnd"/>
      <w:r w:rsidRPr="00015A12">
        <w:rPr>
          <w:sz w:val="20"/>
          <w:szCs w:val="20"/>
          <w:lang w:val="en-US"/>
        </w:rPr>
        <w:t xml:space="preserve"> this thing should have a really AND I MEAN A REALLY </w:t>
      </w:r>
      <w:proofErr w:type="gramStart"/>
      <w:r w:rsidRPr="00015A12">
        <w:rPr>
          <w:sz w:val="20"/>
          <w:szCs w:val="20"/>
          <w:lang w:val="en-US"/>
        </w:rPr>
        <w:t>EYE CATCHING</w:t>
      </w:r>
      <w:proofErr w:type="gramEnd"/>
      <w:r w:rsidRPr="00015A12">
        <w:rPr>
          <w:sz w:val="20"/>
          <w:szCs w:val="20"/>
          <w:lang w:val="en-US"/>
        </w:rPr>
        <w:t xml:space="preserve"> HOOK, A Body, this body it has, keep it very concise and to the point which highlights the solution to the pain points, relevant skills and a closure. Also make sure to address the problem and how I can solve it and how I have done it before. All this just keep in mind that I use </w:t>
      </w:r>
      <w:proofErr w:type="spellStart"/>
      <w:r w:rsidRPr="00015A12">
        <w:rPr>
          <w:sz w:val="20"/>
          <w:szCs w:val="20"/>
          <w:lang w:val="en-US"/>
        </w:rPr>
        <w:t>upwork</w:t>
      </w:r>
      <w:proofErr w:type="spellEnd"/>
      <w:r w:rsidRPr="00015A12">
        <w:rPr>
          <w:sz w:val="20"/>
          <w:szCs w:val="20"/>
          <w:lang w:val="en-US"/>
        </w:rPr>
        <w:t xml:space="preserve"> to get the job done. </w:t>
      </w:r>
      <w:proofErr w:type="gramStart"/>
      <w:r w:rsidRPr="00015A12">
        <w:rPr>
          <w:sz w:val="20"/>
          <w:szCs w:val="20"/>
          <w:lang w:val="en-US"/>
        </w:rPr>
        <w:t>So</w:t>
      </w:r>
      <w:proofErr w:type="gramEnd"/>
      <w:r w:rsidRPr="00015A12">
        <w:rPr>
          <w:sz w:val="20"/>
          <w:szCs w:val="20"/>
          <w:lang w:val="en-US"/>
        </w:rPr>
        <w:t xml:space="preserve"> </w:t>
      </w:r>
      <w:proofErr w:type="gramStart"/>
      <w:r w:rsidRPr="00015A12">
        <w:rPr>
          <w:sz w:val="20"/>
          <w:szCs w:val="20"/>
          <w:lang w:val="en-US"/>
        </w:rPr>
        <w:t>I  want</w:t>
      </w:r>
      <w:proofErr w:type="gramEnd"/>
      <w:r w:rsidRPr="00015A12">
        <w:rPr>
          <w:sz w:val="20"/>
          <w:szCs w:val="20"/>
          <w:lang w:val="en-US"/>
        </w:rPr>
        <w:t xml:space="preserve"> you to work with the perspective of that platform</w:t>
      </w:r>
    </w:p>
    <w:p w14:paraId="7C6D8DE2" w14:textId="77777777" w:rsidR="00015A12" w:rsidRPr="00015A12" w:rsidRDefault="00015A12" w:rsidP="00015A12">
      <w:pPr>
        <w:rPr>
          <w:sz w:val="20"/>
          <w:szCs w:val="20"/>
          <w:lang w:val="en-US"/>
        </w:rPr>
      </w:pPr>
      <w:r w:rsidRPr="00015A12">
        <w:rPr>
          <w:sz w:val="20"/>
          <w:szCs w:val="20"/>
          <w:lang w:val="en-US"/>
        </w:rPr>
        <w:t>NOTE: THROUGHLY ANALYSE THE INPUT</w:t>
      </w:r>
    </w:p>
    <w:p w14:paraId="11E91EE0" w14:textId="77777777" w:rsidR="00015A12" w:rsidRPr="00015A12" w:rsidRDefault="00015A12" w:rsidP="00015A12">
      <w:pPr>
        <w:rPr>
          <w:sz w:val="20"/>
          <w:szCs w:val="20"/>
          <w:lang w:val="en-US"/>
        </w:rPr>
      </w:pPr>
      <w:r w:rsidRPr="00015A12">
        <w:rPr>
          <w:sz w:val="20"/>
          <w:szCs w:val="20"/>
          <w:lang w:val="en-US"/>
        </w:rPr>
        <w:t xml:space="preserve">Now the hook should be </w:t>
      </w:r>
      <w:proofErr w:type="spellStart"/>
      <w:r w:rsidRPr="00015A12">
        <w:rPr>
          <w:sz w:val="20"/>
          <w:szCs w:val="20"/>
          <w:lang w:val="en-US"/>
        </w:rPr>
        <w:t>eother</w:t>
      </w:r>
      <w:proofErr w:type="spellEnd"/>
      <w:r w:rsidRPr="00015A12">
        <w:rPr>
          <w:sz w:val="20"/>
          <w:szCs w:val="20"/>
          <w:lang w:val="en-US"/>
        </w:rPr>
        <w:t xml:space="preserve"> in this way “Most Power BI developers can build dashboards. Very few understand Infor VISUAL data well enough to make those dashboards trustworthy.” OR “hey…your job posting caught my attention” keep it in </w:t>
      </w:r>
      <w:proofErr w:type="spellStart"/>
      <w:proofErr w:type="gramStart"/>
      <w:r w:rsidRPr="00015A12">
        <w:rPr>
          <w:sz w:val="20"/>
          <w:szCs w:val="20"/>
          <w:lang w:val="en-US"/>
        </w:rPr>
        <w:t>uk</w:t>
      </w:r>
      <w:proofErr w:type="spellEnd"/>
      <w:r w:rsidRPr="00015A12">
        <w:rPr>
          <w:sz w:val="20"/>
          <w:szCs w:val="20"/>
          <w:lang w:val="en-US"/>
        </w:rPr>
        <w:t xml:space="preserve">  or</w:t>
      </w:r>
      <w:proofErr w:type="gramEnd"/>
      <w:r w:rsidRPr="00015A12">
        <w:rPr>
          <w:sz w:val="20"/>
          <w:szCs w:val="20"/>
          <w:lang w:val="en-US"/>
        </w:rPr>
        <w:t xml:space="preserve"> us style of communication. Now these are just the examples I am </w:t>
      </w:r>
      <w:proofErr w:type="gramStart"/>
      <w:r w:rsidRPr="00015A12">
        <w:rPr>
          <w:sz w:val="20"/>
          <w:szCs w:val="20"/>
          <w:lang w:val="en-US"/>
        </w:rPr>
        <w:t>giving ,u</w:t>
      </w:r>
      <w:proofErr w:type="gramEnd"/>
      <w:r w:rsidRPr="00015A12">
        <w:rPr>
          <w:sz w:val="20"/>
          <w:szCs w:val="20"/>
          <w:lang w:val="en-US"/>
        </w:rPr>
        <w:t xml:space="preserve"> </w:t>
      </w:r>
      <w:proofErr w:type="gramStart"/>
      <w:r w:rsidRPr="00015A12">
        <w:rPr>
          <w:sz w:val="20"/>
          <w:szCs w:val="20"/>
          <w:lang w:val="en-US"/>
        </w:rPr>
        <w:t>are</w:t>
      </w:r>
      <w:proofErr w:type="gramEnd"/>
      <w:r w:rsidRPr="00015A12">
        <w:rPr>
          <w:sz w:val="20"/>
          <w:szCs w:val="20"/>
          <w:lang w:val="en-US"/>
        </w:rPr>
        <w:t xml:space="preserve"> free to THINK and add your own hook that suit the summaries and titles of the job. The closure must be like “I hope to connect </w:t>
      </w:r>
      <w:proofErr w:type="spellStart"/>
      <w:r w:rsidRPr="00015A12">
        <w:rPr>
          <w:sz w:val="20"/>
          <w:szCs w:val="20"/>
          <w:lang w:val="en-US"/>
        </w:rPr>
        <w:t>wth</w:t>
      </w:r>
      <w:proofErr w:type="spellEnd"/>
      <w:r w:rsidRPr="00015A12">
        <w:rPr>
          <w:sz w:val="20"/>
          <w:szCs w:val="20"/>
          <w:lang w:val="en-US"/>
        </w:rPr>
        <w:t xml:space="preserve"> you </w:t>
      </w:r>
      <w:proofErr w:type="gramStart"/>
      <w:r w:rsidRPr="00015A12">
        <w:rPr>
          <w:sz w:val="20"/>
          <w:szCs w:val="20"/>
          <w:lang w:val="en-US"/>
        </w:rPr>
        <w:t>soon ”</w:t>
      </w:r>
      <w:proofErr w:type="gramEnd"/>
      <w:r w:rsidRPr="00015A12">
        <w:rPr>
          <w:sz w:val="20"/>
          <w:szCs w:val="20"/>
          <w:lang w:val="en-US"/>
        </w:rPr>
        <w:t xml:space="preserve"> OR “When can I </w:t>
      </w:r>
      <w:proofErr w:type="spellStart"/>
      <w:r w:rsidRPr="00015A12">
        <w:rPr>
          <w:sz w:val="20"/>
          <w:szCs w:val="20"/>
          <w:lang w:val="en-US"/>
        </w:rPr>
        <w:t>accet</w:t>
      </w:r>
      <w:proofErr w:type="spellEnd"/>
      <w:r w:rsidRPr="00015A12">
        <w:rPr>
          <w:sz w:val="20"/>
          <w:szCs w:val="20"/>
          <w:lang w:val="en-US"/>
        </w:rPr>
        <w:t xml:space="preserve"> a reply or a call back”</w:t>
      </w:r>
    </w:p>
    <w:p w14:paraId="37522FF2" w14:textId="77777777" w:rsidR="00015A12" w:rsidRPr="00015A12" w:rsidRDefault="00015A12" w:rsidP="00015A12">
      <w:pPr>
        <w:rPr>
          <w:sz w:val="20"/>
          <w:szCs w:val="20"/>
          <w:lang w:val="en-US"/>
        </w:rPr>
      </w:pPr>
      <w:proofErr w:type="spellStart"/>
      <w:proofErr w:type="gramStart"/>
      <w:r w:rsidRPr="00015A12">
        <w:rPr>
          <w:sz w:val="20"/>
          <w:szCs w:val="20"/>
          <w:lang w:val="en-US"/>
        </w:rPr>
        <w:t>Lets</w:t>
      </w:r>
      <w:proofErr w:type="spellEnd"/>
      <w:proofErr w:type="gramEnd"/>
      <w:r w:rsidRPr="00015A12">
        <w:rPr>
          <w:sz w:val="20"/>
          <w:szCs w:val="20"/>
          <w:lang w:val="en-US"/>
        </w:rPr>
        <w:t xml:space="preserve"> do one </w:t>
      </w:r>
      <w:proofErr w:type="spellStart"/>
      <w:r w:rsidRPr="00015A12">
        <w:rPr>
          <w:sz w:val="20"/>
          <w:szCs w:val="20"/>
          <w:lang w:val="en-US"/>
        </w:rPr>
        <w:t>thheing</w:t>
      </w:r>
      <w:proofErr w:type="spellEnd"/>
      <w:r w:rsidRPr="00015A12">
        <w:rPr>
          <w:sz w:val="20"/>
          <w:szCs w:val="20"/>
          <w:lang w:val="en-US"/>
        </w:rPr>
        <w:t xml:space="preserve"> I will paste the </w:t>
      </w:r>
      <w:proofErr w:type="spellStart"/>
      <w:r w:rsidRPr="00015A12">
        <w:rPr>
          <w:sz w:val="20"/>
          <w:szCs w:val="20"/>
          <w:lang w:val="en-US"/>
        </w:rPr>
        <w:t>entie</w:t>
      </w:r>
      <w:proofErr w:type="spellEnd"/>
      <w:r w:rsidRPr="00015A12">
        <w:rPr>
          <w:sz w:val="20"/>
          <w:szCs w:val="20"/>
          <w:lang w:val="en-US"/>
        </w:rPr>
        <w:t xml:space="preserve"> thing read where the client is from and accordingly use the hooks the style of it, in the sense there thought </w:t>
      </w:r>
      <w:proofErr w:type="gramStart"/>
      <w:r w:rsidRPr="00015A12">
        <w:rPr>
          <w:sz w:val="20"/>
          <w:szCs w:val="20"/>
          <w:lang w:val="en-US"/>
        </w:rPr>
        <w:t>process .</w:t>
      </w:r>
      <w:proofErr w:type="gramEnd"/>
      <w:r w:rsidRPr="00015A12">
        <w:rPr>
          <w:sz w:val="20"/>
          <w:szCs w:val="20"/>
          <w:lang w:val="en-US"/>
        </w:rPr>
        <w:t xml:space="preserve"> I want you to think from their perspective while reading the summary</w:t>
      </w:r>
    </w:p>
    <w:p w14:paraId="5BCC59D9" w14:textId="32903B96" w:rsidR="00015A12" w:rsidRDefault="00015A12">
      <w:pPr>
        <w:rPr>
          <w:sz w:val="36"/>
          <w:szCs w:val="36"/>
          <w:lang w:val="en-GB"/>
        </w:rPr>
      </w:pPr>
      <w:r>
        <w:rPr>
          <w:sz w:val="36"/>
          <w:szCs w:val="36"/>
          <w:lang w:val="en-GB"/>
        </w:rPr>
        <w:t>PROMPT 2</w:t>
      </w:r>
    </w:p>
    <w:p w14:paraId="01E35588" w14:textId="77777777" w:rsidR="00015A12" w:rsidRPr="00015A12" w:rsidRDefault="00015A12" w:rsidP="00015A12">
      <w:pPr>
        <w:rPr>
          <w:sz w:val="20"/>
          <w:szCs w:val="20"/>
          <w:lang w:val="en-GB"/>
        </w:rPr>
      </w:pPr>
      <w:r w:rsidRPr="00015A12">
        <w:rPr>
          <w:sz w:val="20"/>
          <w:szCs w:val="20"/>
          <w:lang w:val="en-GB"/>
        </w:rPr>
        <w:t>Act as a top 1% Upwork freelancer specializing in data analytics, BI, automation, and business intelligence.</w:t>
      </w:r>
    </w:p>
    <w:p w14:paraId="09550492" w14:textId="77777777" w:rsidR="00015A12" w:rsidRPr="00015A12" w:rsidRDefault="00015A12" w:rsidP="00015A12">
      <w:pPr>
        <w:rPr>
          <w:sz w:val="20"/>
          <w:szCs w:val="20"/>
          <w:lang w:val="en-GB"/>
        </w:rPr>
      </w:pPr>
    </w:p>
    <w:p w14:paraId="1D9D176E" w14:textId="77777777" w:rsidR="00015A12" w:rsidRPr="00015A12" w:rsidRDefault="00015A12" w:rsidP="00015A12">
      <w:pPr>
        <w:rPr>
          <w:sz w:val="20"/>
          <w:szCs w:val="20"/>
          <w:lang w:val="en-GB"/>
        </w:rPr>
      </w:pPr>
      <w:r w:rsidRPr="00015A12">
        <w:rPr>
          <w:sz w:val="20"/>
          <w:szCs w:val="20"/>
          <w:lang w:val="en-GB"/>
        </w:rPr>
        <w:t>Your task:</w:t>
      </w:r>
    </w:p>
    <w:p w14:paraId="2E989EE2" w14:textId="77777777" w:rsidR="00015A12" w:rsidRPr="00015A12" w:rsidRDefault="00015A12" w:rsidP="00015A12">
      <w:pPr>
        <w:rPr>
          <w:sz w:val="20"/>
          <w:szCs w:val="20"/>
          <w:lang w:val="en-GB"/>
        </w:rPr>
      </w:pPr>
      <w:r w:rsidRPr="00015A12">
        <w:rPr>
          <w:sz w:val="20"/>
          <w:szCs w:val="20"/>
          <w:lang w:val="en-GB"/>
        </w:rPr>
        <w:t xml:space="preserve">Thoroughly </w:t>
      </w:r>
      <w:proofErr w:type="spellStart"/>
      <w:r w:rsidRPr="00015A12">
        <w:rPr>
          <w:sz w:val="20"/>
          <w:szCs w:val="20"/>
          <w:lang w:val="en-GB"/>
        </w:rPr>
        <w:t>analyze</w:t>
      </w:r>
      <w:proofErr w:type="spellEnd"/>
      <w:r w:rsidRPr="00015A12">
        <w:rPr>
          <w:sz w:val="20"/>
          <w:szCs w:val="20"/>
          <w:lang w:val="en-GB"/>
        </w:rPr>
        <w:t xml:space="preserve"> the job title and description.</w:t>
      </w:r>
    </w:p>
    <w:p w14:paraId="30141D15" w14:textId="77777777" w:rsidR="00015A12" w:rsidRPr="00015A12" w:rsidRDefault="00015A12" w:rsidP="00015A12">
      <w:pPr>
        <w:rPr>
          <w:sz w:val="20"/>
          <w:szCs w:val="20"/>
          <w:lang w:val="en-GB"/>
        </w:rPr>
      </w:pPr>
    </w:p>
    <w:p w14:paraId="0EAC69B7" w14:textId="77777777" w:rsidR="00015A12" w:rsidRPr="00015A12" w:rsidRDefault="00015A12" w:rsidP="00015A12">
      <w:pPr>
        <w:rPr>
          <w:sz w:val="20"/>
          <w:szCs w:val="20"/>
          <w:lang w:val="en-GB"/>
        </w:rPr>
      </w:pPr>
      <w:r w:rsidRPr="00015A12">
        <w:rPr>
          <w:sz w:val="20"/>
          <w:szCs w:val="20"/>
          <w:lang w:val="en-GB"/>
        </w:rPr>
        <w:t>Extract:</w:t>
      </w:r>
    </w:p>
    <w:p w14:paraId="07603A5C" w14:textId="77777777" w:rsidR="00015A12" w:rsidRPr="00015A12" w:rsidRDefault="00015A12" w:rsidP="00015A12">
      <w:pPr>
        <w:rPr>
          <w:sz w:val="20"/>
          <w:szCs w:val="20"/>
          <w:lang w:val="en-GB"/>
        </w:rPr>
      </w:pPr>
      <w:r w:rsidRPr="00015A12">
        <w:rPr>
          <w:sz w:val="20"/>
          <w:szCs w:val="20"/>
          <w:lang w:val="en-GB"/>
        </w:rPr>
        <w:t>- Pain points</w:t>
      </w:r>
    </w:p>
    <w:p w14:paraId="11AB7EFA" w14:textId="77777777" w:rsidR="00015A12" w:rsidRPr="00015A12" w:rsidRDefault="00015A12" w:rsidP="00015A12">
      <w:pPr>
        <w:rPr>
          <w:sz w:val="20"/>
          <w:szCs w:val="20"/>
          <w:lang w:val="en-GB"/>
        </w:rPr>
      </w:pPr>
      <w:r w:rsidRPr="00015A12">
        <w:rPr>
          <w:sz w:val="20"/>
          <w:szCs w:val="20"/>
          <w:lang w:val="en-GB"/>
        </w:rPr>
        <w:t>- Urgency level</w:t>
      </w:r>
    </w:p>
    <w:p w14:paraId="7B330AB4" w14:textId="77777777" w:rsidR="00015A12" w:rsidRPr="00015A12" w:rsidRDefault="00015A12" w:rsidP="00015A12">
      <w:pPr>
        <w:rPr>
          <w:sz w:val="20"/>
          <w:szCs w:val="20"/>
          <w:lang w:val="en-GB"/>
        </w:rPr>
      </w:pPr>
      <w:r w:rsidRPr="00015A12">
        <w:rPr>
          <w:sz w:val="20"/>
          <w:szCs w:val="20"/>
          <w:lang w:val="en-GB"/>
        </w:rPr>
        <w:t>- Industry</w:t>
      </w:r>
    </w:p>
    <w:p w14:paraId="702EA7B1" w14:textId="77777777" w:rsidR="00015A12" w:rsidRPr="00015A12" w:rsidRDefault="00015A12" w:rsidP="00015A12">
      <w:pPr>
        <w:rPr>
          <w:sz w:val="20"/>
          <w:szCs w:val="20"/>
          <w:lang w:val="en-GB"/>
        </w:rPr>
      </w:pPr>
      <w:r w:rsidRPr="00015A12">
        <w:rPr>
          <w:sz w:val="20"/>
          <w:szCs w:val="20"/>
          <w:lang w:val="en-GB"/>
        </w:rPr>
        <w:t>- Expected outcomes</w:t>
      </w:r>
    </w:p>
    <w:p w14:paraId="48E4231E" w14:textId="77777777" w:rsidR="00015A12" w:rsidRPr="00015A12" w:rsidRDefault="00015A12" w:rsidP="00015A12">
      <w:pPr>
        <w:rPr>
          <w:sz w:val="20"/>
          <w:szCs w:val="20"/>
          <w:lang w:val="en-GB"/>
        </w:rPr>
      </w:pPr>
      <w:r w:rsidRPr="00015A12">
        <w:rPr>
          <w:sz w:val="20"/>
          <w:szCs w:val="20"/>
          <w:lang w:val="en-GB"/>
        </w:rPr>
        <w:t>- Budget sensitivity</w:t>
      </w:r>
    </w:p>
    <w:p w14:paraId="73240C70" w14:textId="77777777" w:rsidR="00015A12" w:rsidRPr="00015A12" w:rsidRDefault="00015A12" w:rsidP="00015A12">
      <w:pPr>
        <w:rPr>
          <w:sz w:val="20"/>
          <w:szCs w:val="20"/>
          <w:lang w:val="en-GB"/>
        </w:rPr>
      </w:pPr>
      <w:r w:rsidRPr="00015A12">
        <w:rPr>
          <w:sz w:val="20"/>
          <w:szCs w:val="20"/>
          <w:lang w:val="en-GB"/>
        </w:rPr>
        <w:t>- Emotional triggers</w:t>
      </w:r>
    </w:p>
    <w:p w14:paraId="48FE1D06" w14:textId="77777777" w:rsidR="00015A12" w:rsidRPr="00015A12" w:rsidRDefault="00015A12" w:rsidP="00015A12">
      <w:pPr>
        <w:rPr>
          <w:sz w:val="20"/>
          <w:szCs w:val="20"/>
          <w:lang w:val="en-GB"/>
        </w:rPr>
      </w:pPr>
    </w:p>
    <w:p w14:paraId="57AC3E3A" w14:textId="77777777" w:rsidR="00015A12" w:rsidRPr="00015A12" w:rsidRDefault="00015A12" w:rsidP="00015A12">
      <w:pPr>
        <w:rPr>
          <w:sz w:val="20"/>
          <w:szCs w:val="20"/>
          <w:lang w:val="en-GB"/>
        </w:rPr>
      </w:pPr>
      <w:r w:rsidRPr="00015A12">
        <w:rPr>
          <w:sz w:val="20"/>
          <w:szCs w:val="20"/>
          <w:lang w:val="en-GB"/>
        </w:rPr>
        <w:t>Then generate a proposal with:</w:t>
      </w:r>
    </w:p>
    <w:p w14:paraId="05DC291D" w14:textId="77777777" w:rsidR="00015A12" w:rsidRPr="00015A12" w:rsidRDefault="00015A12" w:rsidP="00015A12">
      <w:pPr>
        <w:rPr>
          <w:sz w:val="20"/>
          <w:szCs w:val="20"/>
          <w:lang w:val="en-GB"/>
        </w:rPr>
      </w:pPr>
    </w:p>
    <w:p w14:paraId="6A22028B" w14:textId="77777777" w:rsidR="00015A12" w:rsidRPr="00015A12" w:rsidRDefault="00015A12" w:rsidP="00015A12">
      <w:pPr>
        <w:rPr>
          <w:sz w:val="20"/>
          <w:szCs w:val="20"/>
          <w:lang w:val="en-GB"/>
        </w:rPr>
      </w:pPr>
      <w:r w:rsidRPr="00015A12">
        <w:rPr>
          <w:sz w:val="20"/>
          <w:szCs w:val="20"/>
          <w:lang w:val="en-GB"/>
        </w:rPr>
        <w:lastRenderedPageBreak/>
        <w:t>1. A powerful, eye-catching hook.</w:t>
      </w:r>
    </w:p>
    <w:p w14:paraId="35C87380" w14:textId="77777777" w:rsidR="00015A12" w:rsidRPr="00015A12" w:rsidRDefault="00015A12" w:rsidP="00015A12">
      <w:pPr>
        <w:rPr>
          <w:sz w:val="20"/>
          <w:szCs w:val="20"/>
          <w:lang w:val="en-GB"/>
        </w:rPr>
      </w:pPr>
      <w:r w:rsidRPr="00015A12">
        <w:rPr>
          <w:sz w:val="20"/>
          <w:szCs w:val="20"/>
          <w:lang w:val="en-GB"/>
        </w:rPr>
        <w:t xml:space="preserve">   It should be psychologically engaging.</w:t>
      </w:r>
    </w:p>
    <w:p w14:paraId="6603C9A4" w14:textId="77777777" w:rsidR="00015A12" w:rsidRPr="00015A12" w:rsidRDefault="00015A12" w:rsidP="00015A12">
      <w:pPr>
        <w:rPr>
          <w:sz w:val="20"/>
          <w:szCs w:val="20"/>
          <w:lang w:val="en-GB"/>
        </w:rPr>
      </w:pPr>
      <w:r w:rsidRPr="00015A12">
        <w:rPr>
          <w:sz w:val="20"/>
          <w:szCs w:val="20"/>
          <w:lang w:val="en-GB"/>
        </w:rPr>
        <w:t xml:space="preserve">   It must be tailored to the client’s problem.</w:t>
      </w:r>
    </w:p>
    <w:p w14:paraId="3A5B981B" w14:textId="77777777" w:rsidR="00015A12" w:rsidRPr="00015A12" w:rsidRDefault="00015A12" w:rsidP="00015A12">
      <w:pPr>
        <w:rPr>
          <w:sz w:val="20"/>
          <w:szCs w:val="20"/>
          <w:lang w:val="en-GB"/>
        </w:rPr>
      </w:pPr>
      <w:r w:rsidRPr="00015A12">
        <w:rPr>
          <w:sz w:val="20"/>
          <w:szCs w:val="20"/>
          <w:lang w:val="en-GB"/>
        </w:rPr>
        <w:t xml:space="preserve">   Use US or UK communication style based on the client’s location.</w:t>
      </w:r>
    </w:p>
    <w:p w14:paraId="66E7237D" w14:textId="77777777" w:rsidR="00015A12" w:rsidRPr="00015A12" w:rsidRDefault="00015A12" w:rsidP="00015A12">
      <w:pPr>
        <w:rPr>
          <w:sz w:val="20"/>
          <w:szCs w:val="20"/>
          <w:lang w:val="en-GB"/>
        </w:rPr>
      </w:pPr>
    </w:p>
    <w:p w14:paraId="4C4970E4" w14:textId="77777777" w:rsidR="00015A12" w:rsidRPr="00015A12" w:rsidRDefault="00015A12" w:rsidP="00015A12">
      <w:pPr>
        <w:rPr>
          <w:sz w:val="20"/>
          <w:szCs w:val="20"/>
          <w:lang w:val="en-GB"/>
        </w:rPr>
      </w:pPr>
      <w:r w:rsidRPr="00015A12">
        <w:rPr>
          <w:sz w:val="20"/>
          <w:szCs w:val="20"/>
          <w:lang w:val="en-GB"/>
        </w:rPr>
        <w:t>2. A concise body:</w:t>
      </w:r>
    </w:p>
    <w:p w14:paraId="387CA5AF" w14:textId="77777777" w:rsidR="00015A12" w:rsidRPr="00015A12" w:rsidRDefault="00015A12" w:rsidP="00015A12">
      <w:pPr>
        <w:rPr>
          <w:sz w:val="20"/>
          <w:szCs w:val="20"/>
          <w:lang w:val="en-GB"/>
        </w:rPr>
      </w:pPr>
      <w:r w:rsidRPr="00015A12">
        <w:rPr>
          <w:sz w:val="20"/>
          <w:szCs w:val="20"/>
          <w:lang w:val="en-GB"/>
        </w:rPr>
        <w:t xml:space="preserve">   - Acknowledge the problem clearly.</w:t>
      </w:r>
    </w:p>
    <w:p w14:paraId="20ECEFA9" w14:textId="77777777" w:rsidR="00015A12" w:rsidRPr="00015A12" w:rsidRDefault="00015A12" w:rsidP="00015A12">
      <w:pPr>
        <w:rPr>
          <w:sz w:val="20"/>
          <w:szCs w:val="20"/>
          <w:lang w:val="en-GB"/>
        </w:rPr>
      </w:pPr>
      <w:r w:rsidRPr="00015A12">
        <w:rPr>
          <w:sz w:val="20"/>
          <w:szCs w:val="20"/>
          <w:lang w:val="en-GB"/>
        </w:rPr>
        <w:t xml:space="preserve">   - Explain how it will be solved.</w:t>
      </w:r>
    </w:p>
    <w:p w14:paraId="3CB2EC01" w14:textId="77777777" w:rsidR="00015A12" w:rsidRPr="00015A12" w:rsidRDefault="00015A12" w:rsidP="00015A12">
      <w:pPr>
        <w:rPr>
          <w:sz w:val="20"/>
          <w:szCs w:val="20"/>
          <w:lang w:val="en-GB"/>
        </w:rPr>
      </w:pPr>
      <w:r w:rsidRPr="00015A12">
        <w:rPr>
          <w:sz w:val="20"/>
          <w:szCs w:val="20"/>
          <w:lang w:val="en-GB"/>
        </w:rPr>
        <w:t xml:space="preserve">   - Highlight relevant skills provided by the user.</w:t>
      </w:r>
    </w:p>
    <w:p w14:paraId="3714B263" w14:textId="77777777" w:rsidR="00015A12" w:rsidRPr="00015A12" w:rsidRDefault="00015A12" w:rsidP="00015A12">
      <w:pPr>
        <w:rPr>
          <w:sz w:val="20"/>
          <w:szCs w:val="20"/>
          <w:lang w:val="en-GB"/>
        </w:rPr>
      </w:pPr>
      <w:r w:rsidRPr="00015A12">
        <w:rPr>
          <w:sz w:val="20"/>
          <w:szCs w:val="20"/>
          <w:lang w:val="en-GB"/>
        </w:rPr>
        <w:t xml:space="preserve">   - Mention similar past work.</w:t>
      </w:r>
    </w:p>
    <w:p w14:paraId="300C5981" w14:textId="77777777" w:rsidR="00015A12" w:rsidRPr="00015A12" w:rsidRDefault="00015A12" w:rsidP="00015A12">
      <w:pPr>
        <w:rPr>
          <w:sz w:val="20"/>
          <w:szCs w:val="20"/>
          <w:lang w:val="en-GB"/>
        </w:rPr>
      </w:pPr>
      <w:r w:rsidRPr="00015A12">
        <w:rPr>
          <w:sz w:val="20"/>
          <w:szCs w:val="20"/>
          <w:lang w:val="en-GB"/>
        </w:rPr>
        <w:t xml:space="preserve">   - Focus on outcome, not tools.</w:t>
      </w:r>
    </w:p>
    <w:p w14:paraId="64D28606" w14:textId="77777777" w:rsidR="00015A12" w:rsidRPr="00015A12" w:rsidRDefault="00015A12" w:rsidP="00015A12">
      <w:pPr>
        <w:rPr>
          <w:sz w:val="20"/>
          <w:szCs w:val="20"/>
          <w:lang w:val="en-GB"/>
        </w:rPr>
      </w:pPr>
    </w:p>
    <w:p w14:paraId="7B6C7E0D" w14:textId="77777777" w:rsidR="00015A12" w:rsidRPr="00015A12" w:rsidRDefault="00015A12" w:rsidP="00015A12">
      <w:pPr>
        <w:rPr>
          <w:sz w:val="20"/>
          <w:szCs w:val="20"/>
          <w:lang w:val="en-GB"/>
        </w:rPr>
      </w:pPr>
      <w:r w:rsidRPr="00015A12">
        <w:rPr>
          <w:sz w:val="20"/>
          <w:szCs w:val="20"/>
          <w:lang w:val="en-GB"/>
        </w:rPr>
        <w:t>3. A confident closure:</w:t>
      </w:r>
    </w:p>
    <w:p w14:paraId="0C2CABD1" w14:textId="77777777" w:rsidR="00015A12" w:rsidRPr="00015A12" w:rsidRDefault="00015A12" w:rsidP="00015A12">
      <w:pPr>
        <w:rPr>
          <w:sz w:val="20"/>
          <w:szCs w:val="20"/>
          <w:lang w:val="en-GB"/>
        </w:rPr>
      </w:pPr>
      <w:r w:rsidRPr="00015A12">
        <w:rPr>
          <w:sz w:val="20"/>
          <w:szCs w:val="20"/>
          <w:lang w:val="en-GB"/>
        </w:rPr>
        <w:t xml:space="preserve">   Example styles:</w:t>
      </w:r>
    </w:p>
    <w:p w14:paraId="28C82467" w14:textId="77777777" w:rsidR="00015A12" w:rsidRPr="00015A12" w:rsidRDefault="00015A12" w:rsidP="00015A12">
      <w:pPr>
        <w:rPr>
          <w:sz w:val="20"/>
          <w:szCs w:val="20"/>
          <w:lang w:val="en-GB"/>
        </w:rPr>
      </w:pPr>
      <w:r w:rsidRPr="00015A12">
        <w:rPr>
          <w:sz w:val="20"/>
          <w:szCs w:val="20"/>
          <w:lang w:val="en-GB"/>
        </w:rPr>
        <w:t xml:space="preserve">   - “I hope to connect with you soon.”</w:t>
      </w:r>
    </w:p>
    <w:p w14:paraId="21295518" w14:textId="77777777" w:rsidR="00015A12" w:rsidRPr="00015A12" w:rsidRDefault="00015A12" w:rsidP="00015A12">
      <w:pPr>
        <w:rPr>
          <w:sz w:val="20"/>
          <w:szCs w:val="20"/>
          <w:lang w:val="en-GB"/>
        </w:rPr>
      </w:pPr>
      <w:r w:rsidRPr="00015A12">
        <w:rPr>
          <w:sz w:val="20"/>
          <w:szCs w:val="20"/>
          <w:lang w:val="en-GB"/>
        </w:rPr>
        <w:t xml:space="preserve">   - “When can I expect a reply or a callback?”</w:t>
      </w:r>
    </w:p>
    <w:p w14:paraId="49B22CBF" w14:textId="77777777" w:rsidR="00015A12" w:rsidRPr="00015A12" w:rsidRDefault="00015A12" w:rsidP="00015A12">
      <w:pPr>
        <w:rPr>
          <w:sz w:val="20"/>
          <w:szCs w:val="20"/>
          <w:lang w:val="en-GB"/>
        </w:rPr>
      </w:pPr>
    </w:p>
    <w:p w14:paraId="536B699C" w14:textId="77777777" w:rsidR="00015A12" w:rsidRPr="00015A12" w:rsidRDefault="00015A12" w:rsidP="00015A12">
      <w:pPr>
        <w:rPr>
          <w:sz w:val="20"/>
          <w:szCs w:val="20"/>
          <w:lang w:val="en-GB"/>
        </w:rPr>
      </w:pPr>
      <w:r w:rsidRPr="00015A12">
        <w:rPr>
          <w:sz w:val="20"/>
          <w:szCs w:val="20"/>
          <w:lang w:val="en-GB"/>
        </w:rPr>
        <w:t>Keep the proposal between 120–180 words.</w:t>
      </w:r>
    </w:p>
    <w:p w14:paraId="5ABF77C9" w14:textId="77777777" w:rsidR="00015A12" w:rsidRPr="00015A12" w:rsidRDefault="00015A12" w:rsidP="00015A12">
      <w:pPr>
        <w:rPr>
          <w:sz w:val="20"/>
          <w:szCs w:val="20"/>
          <w:lang w:val="en-GB"/>
        </w:rPr>
      </w:pPr>
      <w:r w:rsidRPr="00015A12">
        <w:rPr>
          <w:sz w:val="20"/>
          <w:szCs w:val="20"/>
          <w:lang w:val="en-GB"/>
        </w:rPr>
        <w:t>Avoid fluff.</w:t>
      </w:r>
    </w:p>
    <w:p w14:paraId="7E634C5B" w14:textId="77777777" w:rsidR="00015A12" w:rsidRPr="00015A12" w:rsidRDefault="00015A12" w:rsidP="00015A12">
      <w:pPr>
        <w:rPr>
          <w:sz w:val="20"/>
          <w:szCs w:val="20"/>
          <w:lang w:val="en-GB"/>
        </w:rPr>
      </w:pPr>
      <w:r w:rsidRPr="00015A12">
        <w:rPr>
          <w:sz w:val="20"/>
          <w:szCs w:val="20"/>
          <w:lang w:val="en-GB"/>
        </w:rPr>
        <w:t>Avoid generic statements.</w:t>
      </w:r>
    </w:p>
    <w:p w14:paraId="4275464E" w14:textId="77777777" w:rsidR="00015A12" w:rsidRPr="00015A12" w:rsidRDefault="00015A12" w:rsidP="00015A12">
      <w:pPr>
        <w:rPr>
          <w:sz w:val="20"/>
          <w:szCs w:val="20"/>
          <w:lang w:val="en-GB"/>
        </w:rPr>
      </w:pPr>
      <w:r w:rsidRPr="00015A12">
        <w:rPr>
          <w:sz w:val="20"/>
          <w:szCs w:val="20"/>
          <w:lang w:val="en-GB"/>
        </w:rPr>
        <w:t>Make it sound human, sharp, and confident.</w:t>
      </w:r>
    </w:p>
    <w:p w14:paraId="6551D24C" w14:textId="2816F2EF" w:rsidR="00015A12" w:rsidRDefault="00015A12" w:rsidP="00015A12">
      <w:pPr>
        <w:rPr>
          <w:sz w:val="20"/>
          <w:szCs w:val="20"/>
          <w:lang w:val="en-GB"/>
        </w:rPr>
      </w:pPr>
      <w:r w:rsidRPr="00015A12">
        <w:rPr>
          <w:sz w:val="20"/>
          <w:szCs w:val="20"/>
          <w:lang w:val="en-GB"/>
        </w:rPr>
        <w:t>Optimize for Upwork platform psychology.</w:t>
      </w:r>
    </w:p>
    <w:p w14:paraId="2868ACDC" w14:textId="77777777" w:rsidR="00015A12" w:rsidRDefault="00015A12" w:rsidP="00015A12">
      <w:pPr>
        <w:rPr>
          <w:sz w:val="20"/>
          <w:szCs w:val="20"/>
          <w:lang w:val="en-GB"/>
        </w:rPr>
      </w:pPr>
    </w:p>
    <w:p w14:paraId="1D14229C" w14:textId="752BFC6B" w:rsidR="00015A12" w:rsidRDefault="00015A12" w:rsidP="00015A12">
      <w:pPr>
        <w:rPr>
          <w:sz w:val="36"/>
          <w:szCs w:val="36"/>
          <w:lang w:val="en-GB"/>
        </w:rPr>
      </w:pPr>
      <w:r w:rsidRPr="00015A12">
        <w:rPr>
          <w:sz w:val="36"/>
          <w:szCs w:val="36"/>
          <w:lang w:val="en-GB"/>
        </w:rPr>
        <w:t>PROMPT 3</w:t>
      </w:r>
    </w:p>
    <w:p w14:paraId="39CC9CCC" w14:textId="77777777" w:rsidR="00015A12" w:rsidRPr="00015A12" w:rsidRDefault="00015A12" w:rsidP="00015A12">
      <w:pPr>
        <w:rPr>
          <w:sz w:val="20"/>
          <w:szCs w:val="20"/>
          <w:lang w:val="en-US"/>
        </w:rPr>
      </w:pPr>
      <w:r w:rsidRPr="00015A12">
        <w:rPr>
          <w:b/>
          <w:bCs/>
          <w:sz w:val="20"/>
          <w:szCs w:val="20"/>
          <w:lang w:val="en-US"/>
        </w:rPr>
        <w:t>Subject:</w:t>
      </w:r>
      <w:r w:rsidRPr="00015A12">
        <w:rPr>
          <w:sz w:val="20"/>
          <w:szCs w:val="20"/>
          <w:lang w:val="en-US"/>
        </w:rPr>
        <w:t> Build {{tool}} dashboard for {{team}} in {{</w:t>
      </w:r>
      <w:proofErr w:type="spellStart"/>
      <w:r w:rsidRPr="00015A12">
        <w:rPr>
          <w:sz w:val="20"/>
          <w:szCs w:val="20"/>
          <w:lang w:val="en-US"/>
        </w:rPr>
        <w:t>time_estimate</w:t>
      </w:r>
      <w:proofErr w:type="spellEnd"/>
      <w:r w:rsidRPr="00015A12">
        <w:rPr>
          <w:sz w:val="20"/>
          <w:szCs w:val="20"/>
          <w:lang w:val="en-US"/>
        </w:rPr>
        <w:t>}}</w:t>
      </w:r>
      <w:r w:rsidRPr="00015A12">
        <w:rPr>
          <w:sz w:val="20"/>
          <w:szCs w:val="20"/>
          <w:lang w:val="en-US"/>
        </w:rPr>
        <w:br/>
        <w:t>You need visibility on {{metrics}} across {{sources}}.</w:t>
      </w:r>
      <w:r w:rsidRPr="00015A12">
        <w:rPr>
          <w:sz w:val="20"/>
          <w:szCs w:val="20"/>
          <w:lang w:val="en-US"/>
        </w:rPr>
        <w:br/>
        <w:t>• Model: clean {{tables}}; define dims/measures and grain.</w:t>
      </w:r>
      <w:r w:rsidRPr="00015A12">
        <w:rPr>
          <w:sz w:val="20"/>
          <w:szCs w:val="20"/>
          <w:lang w:val="en-US"/>
        </w:rPr>
        <w:br/>
        <w:t>• Visualize: {{charts}} with filters/segments; permissions by role.</w:t>
      </w:r>
      <w:r w:rsidRPr="00015A12">
        <w:rPr>
          <w:sz w:val="20"/>
          <w:szCs w:val="20"/>
          <w:lang w:val="en-US"/>
        </w:rPr>
        <w:br/>
        <w:t>• Handoff: docs + Loom walkthrough.</w:t>
      </w:r>
      <w:r w:rsidRPr="00015A12">
        <w:rPr>
          <w:sz w:val="20"/>
          <w:szCs w:val="20"/>
          <w:lang w:val="en-US"/>
        </w:rPr>
        <w:br/>
        <w:t>Proof: Cut reporting time {{percent}} for {{company}} (sample: {{link}}).</w:t>
      </w:r>
      <w:r w:rsidRPr="00015A12">
        <w:rPr>
          <w:sz w:val="20"/>
          <w:szCs w:val="20"/>
          <w:lang w:val="en-US"/>
        </w:rPr>
        <w:br/>
        <w:t>Phase 1: MVP ({{metrics}}) by {{date}} — {{price}}.</w:t>
      </w:r>
    </w:p>
    <w:p w14:paraId="3FA695BD" w14:textId="77777777" w:rsidR="00015A12" w:rsidRPr="00015A12" w:rsidRDefault="00015A12" w:rsidP="00015A12">
      <w:pPr>
        <w:rPr>
          <w:sz w:val="36"/>
          <w:szCs w:val="36"/>
          <w:lang w:val="en-GB"/>
        </w:rPr>
      </w:pPr>
    </w:p>
    <w:sectPr w:rsidR="00015A12" w:rsidRPr="00015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A12"/>
    <w:rsid w:val="00015A12"/>
    <w:rsid w:val="00276E7E"/>
    <w:rsid w:val="003C41A3"/>
    <w:rsid w:val="00430A43"/>
    <w:rsid w:val="00B5677A"/>
    <w:rsid w:val="00D54C79"/>
    <w:rsid w:val="00ED1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D2B8A"/>
  <w15:chartTrackingRefBased/>
  <w15:docId w15:val="{0B611843-207C-405D-9533-9290EBEED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A12"/>
  </w:style>
  <w:style w:type="paragraph" w:styleId="Heading1">
    <w:name w:val="heading 1"/>
    <w:basedOn w:val="Normal"/>
    <w:next w:val="Normal"/>
    <w:link w:val="Heading1Char"/>
    <w:uiPriority w:val="9"/>
    <w:qFormat/>
    <w:rsid w:val="00015A1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015A12"/>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015A12"/>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015A12"/>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015A12"/>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015A12"/>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015A12"/>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015A12"/>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015A12"/>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A12"/>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015A12"/>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015A12"/>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015A12"/>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015A12"/>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015A12"/>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015A12"/>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015A12"/>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015A12"/>
    <w:rPr>
      <w:rFonts w:asciiTheme="majorHAnsi" w:eastAsiaTheme="majorEastAsia" w:hAnsiTheme="majorHAnsi" w:cstheme="majorBidi"/>
      <w:i/>
      <w:iCs/>
      <w:color w:val="833C0B" w:themeColor="accent2" w:themeShade="80"/>
      <w:sz w:val="22"/>
      <w:szCs w:val="22"/>
    </w:rPr>
  </w:style>
  <w:style w:type="paragraph" w:styleId="Title">
    <w:name w:val="Title"/>
    <w:basedOn w:val="Normal"/>
    <w:next w:val="Normal"/>
    <w:link w:val="TitleChar"/>
    <w:uiPriority w:val="10"/>
    <w:qFormat/>
    <w:rsid w:val="00015A12"/>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015A12"/>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015A12"/>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015A12"/>
    <w:rPr>
      <w:caps/>
      <w:color w:val="404040" w:themeColor="text1" w:themeTint="BF"/>
      <w:spacing w:val="20"/>
      <w:sz w:val="28"/>
      <w:szCs w:val="28"/>
    </w:rPr>
  </w:style>
  <w:style w:type="paragraph" w:styleId="Quote">
    <w:name w:val="Quote"/>
    <w:basedOn w:val="Normal"/>
    <w:next w:val="Normal"/>
    <w:link w:val="QuoteChar"/>
    <w:uiPriority w:val="29"/>
    <w:qFormat/>
    <w:rsid w:val="00015A1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015A12"/>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015A12"/>
    <w:pPr>
      <w:ind w:left="720"/>
      <w:contextualSpacing/>
    </w:pPr>
  </w:style>
  <w:style w:type="character" w:styleId="IntenseEmphasis">
    <w:name w:val="Intense Emphasis"/>
    <w:basedOn w:val="DefaultParagraphFont"/>
    <w:uiPriority w:val="21"/>
    <w:qFormat/>
    <w:rsid w:val="00015A12"/>
    <w:rPr>
      <w:b/>
      <w:bCs/>
      <w:i/>
      <w:iCs/>
      <w:caps w:val="0"/>
      <w:smallCaps w:val="0"/>
      <w:strike w:val="0"/>
      <w:dstrike w:val="0"/>
      <w:color w:val="ED7D31" w:themeColor="accent2"/>
    </w:rPr>
  </w:style>
  <w:style w:type="paragraph" w:styleId="IntenseQuote">
    <w:name w:val="Intense Quote"/>
    <w:basedOn w:val="Normal"/>
    <w:next w:val="Normal"/>
    <w:link w:val="IntenseQuoteChar"/>
    <w:uiPriority w:val="30"/>
    <w:qFormat/>
    <w:rsid w:val="00015A12"/>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015A12"/>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015A12"/>
    <w:rPr>
      <w:b/>
      <w:bCs/>
      <w:caps w:val="0"/>
      <w:smallCaps/>
      <w:color w:val="auto"/>
      <w:spacing w:val="0"/>
      <w:u w:val="single"/>
    </w:rPr>
  </w:style>
  <w:style w:type="paragraph" w:styleId="Caption">
    <w:name w:val="caption"/>
    <w:basedOn w:val="Normal"/>
    <w:next w:val="Normal"/>
    <w:uiPriority w:val="35"/>
    <w:semiHidden/>
    <w:unhideWhenUsed/>
    <w:qFormat/>
    <w:rsid w:val="00015A12"/>
    <w:pPr>
      <w:spacing w:line="240" w:lineRule="auto"/>
    </w:pPr>
    <w:rPr>
      <w:b/>
      <w:bCs/>
      <w:color w:val="404040" w:themeColor="text1" w:themeTint="BF"/>
      <w:sz w:val="16"/>
      <w:szCs w:val="16"/>
    </w:rPr>
  </w:style>
  <w:style w:type="character" w:styleId="Strong">
    <w:name w:val="Strong"/>
    <w:basedOn w:val="DefaultParagraphFont"/>
    <w:uiPriority w:val="22"/>
    <w:qFormat/>
    <w:rsid w:val="00015A12"/>
    <w:rPr>
      <w:b/>
      <w:bCs/>
    </w:rPr>
  </w:style>
  <w:style w:type="character" w:styleId="Emphasis">
    <w:name w:val="Emphasis"/>
    <w:basedOn w:val="DefaultParagraphFont"/>
    <w:uiPriority w:val="20"/>
    <w:qFormat/>
    <w:rsid w:val="00015A12"/>
    <w:rPr>
      <w:i/>
      <w:iCs/>
      <w:color w:val="000000" w:themeColor="text1"/>
    </w:rPr>
  </w:style>
  <w:style w:type="paragraph" w:styleId="NoSpacing">
    <w:name w:val="No Spacing"/>
    <w:uiPriority w:val="1"/>
    <w:qFormat/>
    <w:rsid w:val="00015A12"/>
    <w:pPr>
      <w:spacing w:after="0" w:line="240" w:lineRule="auto"/>
    </w:pPr>
  </w:style>
  <w:style w:type="character" w:styleId="SubtleEmphasis">
    <w:name w:val="Subtle Emphasis"/>
    <w:basedOn w:val="DefaultParagraphFont"/>
    <w:uiPriority w:val="19"/>
    <w:qFormat/>
    <w:rsid w:val="00015A12"/>
    <w:rPr>
      <w:i/>
      <w:iCs/>
      <w:color w:val="595959" w:themeColor="text1" w:themeTint="A6"/>
    </w:rPr>
  </w:style>
  <w:style w:type="character" w:styleId="SubtleReference">
    <w:name w:val="Subtle Reference"/>
    <w:basedOn w:val="DefaultParagraphFont"/>
    <w:uiPriority w:val="31"/>
    <w:qFormat/>
    <w:rsid w:val="00015A12"/>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015A12"/>
    <w:rPr>
      <w:b/>
      <w:bCs/>
      <w:caps w:val="0"/>
      <w:smallCaps/>
      <w:spacing w:val="0"/>
    </w:rPr>
  </w:style>
  <w:style w:type="paragraph" w:styleId="TOCHeading">
    <w:name w:val="TOC Heading"/>
    <w:basedOn w:val="Heading1"/>
    <w:next w:val="Normal"/>
    <w:uiPriority w:val="39"/>
    <w:semiHidden/>
    <w:unhideWhenUsed/>
    <w:qFormat/>
    <w:rsid w:val="00015A1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Desible</dc:creator>
  <cp:keywords/>
  <dc:description/>
  <cp:lastModifiedBy>Desible</cp:lastModifiedBy>
  <cp:revision>1</cp:revision>
  <dcterms:created xsi:type="dcterms:W3CDTF">2026-02-19T12:23:00Z</dcterms:created>
  <dcterms:modified xsi:type="dcterms:W3CDTF">2026-02-19T12:30:00Z</dcterms:modified>
</cp:coreProperties>
</file>