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I caught your job posting about the Senior Power Platform Engineer role, and I'm excited to help with designing and building production-grade Dataverse and integration solutions. I've worked on similar Power Platform setups using Dataverse as the core data layer, and I'm confident in my ability to help your team refine features, extend functionality, and ensure integrations like Stripe API payments update Dataverse records reliably. My experience includes handling portal customization, data migration from SharePoint to Dataverse, and working with existing environments where another developer has already built part of the system. I'd love to discuss this opportunity further and explore how my skills can help your team achieve their goals. When can I expect a reply or a callback? Warm regards, Sagar.</w:t>
      </w:r>
    </w:p>
    <w:p/>
    <w:p>
      <w:r>
        <w:t>QUESTION ANSWERS:</w:t>
      </w:r>
    </w:p>
    <w:p>
      <w:r>
        <w:t>1. The most complex Power Platform solution I built involved a system for a hotel booking platform, utilizing Dataverse as the core data layer, with Power Apps handling operations, Power Automate for automation, and Power Pages for user access. The data model consisted of over 50 entities, with complex relationships and cascading updates. Automations included workflows for booking confirmations, cancellations, and payment processing. Integrations involved APIs with Stripe for payment processing and Google Maps for geolocation services. The complexity stemmed from the need to handle multiple booking scenarios, cancellations, and refunds while maintaining data consistency and accuracy.</w:t>
        <w:br/>
        <w:br/>
        <w:t>2. I integrated the Stripe API using a custom connector in Power Automate, leveraging OAuth 2.0 for authentication. The custom connector was built using OpenAPI 3.0 and Swagger. To handle errors, I implemented retry logic with exponential backoff, logging, and email notifications for critical errors. The integration allowed for seamless payment processing within the hotel booking platform.</w:t>
        <w:br/>
        <w:br/>
        <w:t>3. To prevent duplicate records in Dataverse, I implement a combination of techniques, including unique identifier columns, data validation rules, and entity-level security. Additionally, I use the "Upsert" action in Power Automate to update existing records or create new ones based on a unique identifier. This approach ensures data consistency and prevents duplicate records from being created by multiple flows, users, or external systems.</w:t>
        <w:br/>
        <w:br/>
        <w:t>4. When designing Power Automate flows, I prioritize reliability and maintainability. I implement retry logic with exponential backoff to handle temporary failures, use try-catch blocks to catch and handle errors, and include logging and email notifications for critical errors. I also use conditional statements to handle partial processing and ensure that flows can be easily debugged and troubleshooted over time.</w:t>
        <w:br/>
        <w:br/>
        <w:t>5. I have extensive experience with custom connectors, having built multiple connectors using OpenAPI 3.0 and Swagger. I'm proficient in working with JSON payloads in production solutions, including parsing, validation, and serialization. I've also worked with JSON-based APIs, such as the Microsoft Graph API, and implemented custom connectors to integrate with these APIs.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