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2026-03-24</w:t>
      </w:r>
    </w:p>
    <w:p/>
    <w:p>
      <w:r>
        <w:t>PROPOSAL:</w:t>
      </w:r>
    </w:p>
    <w:p>
      <w:r>
        <w:t>Hey, your job posting caught my attention as I've worked on similar Microsoft 365 automation projects where processes such as calendar-triggered notifications, automated task creation, and SharePoint file management were streamlined using Power Automate and related tools. I understand your pain point of having a one-way sync between Trello and Microsoft Outlook Calendar and wanting a fully functional two-way sync to eliminate the need to go back into Trello for updates. I've done this before and I know what works. With my experience in building bi-directional sync workflows using Power Automate, I can set up a reliable two-way sync between Trello and Outlook Calendar, including title, due date, description, and status fields. I'll deliver a fully working system, clean documentation, and a brief walkthrough of how it works. When can I expect a reply or a callback to discuss the details? Warm regards, Sagar</w:t>
      </w:r>
    </w:p>
    <w:p/>
    <w:p>
      <w:r>
        <w:t>QUESTION ANSWERS:</w:t>
      </w:r>
    </w:p>
    <w:p>
      <w:r>
        <w:t>1. I have worked on similar Microsoft 365 automation projects where processes such as calendar-triggered notifications, automated task creation, document routing, and SharePoint file management were streamlined using Power Automate and related tools. In one such project, I successfully implemented a two-way sync between SharePoint and Planner, enabling seamless updates across both platforms. Additionally, I have experience with integrating Trello with Microsoft tools, including a one-way sync setup using a Trello Power-Up.</w:t>
        <w:br/>
        <w:br/>
        <w:t>2. I hold a certification in Microsoft Power Automate (formerly Microsoft Flow), which demonstrates my expertise in building automated workflows and integrations with Microsoft tools. I also have experience working with the Trello API and Power-Ups, and have successfully completed projects that required integrating multiple Microsoft tools, such as SharePoint and Planner.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