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2026-03-24</w:t>
      </w:r>
    </w:p>
    <w:p/>
    <w:p>
      <w:r>
        <w:t>PROPOSAL:</w:t>
      </w:r>
    </w:p>
    <w:p>
      <w:r>
        <w:t>Hey, I understand your pain points and urgencies. Your startup consulting firm is seeking a specialized developer to lead the development of an "Internal Operations Workflow and Finance Approval Platform" integrated with Microsoft 365 and QuickBooks APIs. I've worked on similar Microsoft Power Platform solutions where apps were built to capture operational data, route it through approval workflows, and sync the results back to ERP systems. I'd love to understand the current state of your project and help you ensure the timesheet and expense flows integrate cleanly with Business Central data, approvals, and project journals. I've worked with similar clients on projects that involved designing and implementing complex workflows, integrating with various APIs, and developing user-friendly interfaces. I'm confident that I can help you achieve your goals. I'd be happy to discuss the project further and provide a more detailed proposal.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