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PROPOSAL:</w:t>
      </w:r>
    </w:p>
    <w:p>
      <w:r>
        <w:t>Hey, I just went through your post and it sounds like you’re looking for someone to build a comprehensive Sales Performance Dashboard in Looker Studio integrated with GoHighLevel. I've worked on similar data challenges and built dashboards that combine operational and marketing data, creating interactive and executive-ready visuals.</w:t>
        <w:br/>
        <w:br/>
        <w:t>I focus on designing dashboards that make complex data actionable at a glance, and I'm confident I can help you achieve your goals. I'd love to understand your current data setup and key reporting priorities to propose the cleanest, most automated solution for your team.</w:t>
        <w:br/>
        <w:br/>
        <w:t xml:space="preserve">We can discuss the specifics of the project, including the approach and methodology, during a call or when the proposal is accepted. I'd love to connect with you soon and explore how I can help you create a user-friendly and insightful dashboard that showcases sales performance metrics and trends. </w:t>
        <w:br/>
        <w:t xml:space="preserve">Warm regards, </w:t>
        <w:br/>
        <w:t>Sagar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