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MIN-ARM-0007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MIN-ARM-0007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May 05, 2024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Dale Lopez (EMP-59715)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4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Daniel Collins (EMP-43229) — Senior Manager</w:t>
      </w:r>
    </w:p>
    <w:p>
      <w:pPr>
        <w:pStyle w:val="ListBullet"/>
      </w:pPr>
      <w:r>
        <w:rPr>
          <w:sz w:val="21"/>
        </w:rPr>
        <w:t>Kyle Olson (EMP-41641) — Manager</w:t>
      </w:r>
    </w:p>
    <w:p>
      <w:pPr>
        <w:pStyle w:val="ListBullet"/>
      </w:pPr>
      <w:r>
        <w:rPr>
          <w:sz w:val="21"/>
        </w:rPr>
        <w:t>Jennifer Costa (EMP-4685) — Team Lead</w:t>
      </w:r>
    </w:p>
    <w:p>
      <w:pPr>
        <w:pStyle w:val="ListBullet"/>
      </w:pPr>
      <w:r>
        <w:rPr>
          <w:sz w:val="21"/>
        </w:rPr>
        <w:t>Bradley Carpenter (EMP-72852) — Deputy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pStyle w:val="ListNumber"/>
      </w:pPr>
      <w:r>
        <w:rPr>
          <w:sz w:val="21"/>
        </w:rPr>
        <w:t>Walkthrough of recent audit report and key observations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FND-001830 (severity: MEDIUM, category: MISSING RECEIPT). Employee EMP-72225 submitted 2 claims totalling $8,936 without receipts in the review period.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Walkthrough of recent audit report and key observations: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FND-001830 (severity: MEDIUM, category: MISSING RECEIPT). Employee EMP-72225 submitted 2 claims totalling $8,936 without receipts in the review period.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FND-001830 (severity: MEDIUM, category: MISSING RECEIPT). Employee EMP-72225 submitted 2 claims totalling $8,936 without receipts in the review period.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Approved policy exception request subject to compensating controls.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FND-001830.</w:t>
            </w:r>
          </w:p>
        </w:tc>
        <w:tc>
          <w:tcPr>
            <w:tcW w:type="dxa" w:w="3216"/>
          </w:tcPr>
          <w:p>
            <w:r>
              <w:t>Daniel Collins (EMP-43229)</w:t>
            </w:r>
          </w:p>
        </w:tc>
        <w:tc>
          <w:tcPr>
            <w:tcW w:type="dxa" w:w="3216"/>
          </w:tcPr>
          <w:p>
            <w:r>
              <w:t>2024-05-25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INV-00499.</w:t>
            </w:r>
          </w:p>
        </w:tc>
        <w:tc>
          <w:tcPr>
            <w:tcW w:type="dxa" w:w="3216"/>
          </w:tcPr>
          <w:p>
            <w:r>
              <w:t>Jennifer Costa (EMP-4685)</w:t>
            </w:r>
          </w:p>
        </w:tc>
        <w:tc>
          <w:tcPr>
            <w:tcW w:type="dxa" w:w="3216"/>
          </w:tcPr>
          <w:p>
            <w:r>
              <w:t>2024-05-18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August 03,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Kyle Olson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