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MIN-RCM-0036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MIN-RCM-0036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July 22,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Joyce Cervantes (EMP-54685)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Julie Wilson (EMP-64528) — Deputy Manager</w:t>
      </w:r>
    </w:p>
    <w:p>
      <w:pPr>
        <w:pStyle w:val="ListBullet"/>
      </w:pPr>
      <w:r>
        <w:rPr>
          <w:sz w:val="21"/>
        </w:rPr>
        <w:t>Alan Williams (EMP-58189) — Deputy Manager</w:t>
      </w:r>
    </w:p>
    <w:p>
      <w:pPr>
        <w:pStyle w:val="ListBullet"/>
      </w:pPr>
      <w:r>
        <w:rPr>
          <w:sz w:val="21"/>
        </w:rPr>
        <w:t>Laura Russell (EMP-74158) — Deputy Manager</w:t>
      </w:r>
    </w:p>
    <w:p>
      <w:pPr>
        <w:pStyle w:val="ListBullet"/>
      </w:pPr>
      <w:r>
        <w:rPr>
          <w:sz w:val="21"/>
        </w:rPr>
        <w:t>Chelsea Mccoy (EMP-43061) — Manager</w:t>
      </w:r>
    </w:p>
    <w:p>
      <w:pPr>
        <w:pStyle w:val="ListBullet"/>
      </w:pPr>
      <w:r>
        <w:rPr>
          <w:sz w:val="21"/>
        </w:rPr>
        <w:t>Leslie Lawson (EMP-20641) — Deputy Manager</w:t>
      </w:r>
    </w:p>
    <w:p>
      <w:pPr>
        <w:pStyle w:val="ListBullet"/>
      </w:pPr>
      <w:r>
        <w:rPr>
          <w:sz w:val="21"/>
        </w:rPr>
        <w:t>David Perkins (EMP-33922) — Senior Analyst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Contract expiry and renewal risk assessment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Contract expiry and renewal risk assessment: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Gamma_Co (VND-04186), currently rated LOW risk with status ACTIVE. Discussion centred on whether existing contract CON-004390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Gamma_Co (VND-04186), currently rated LOW risk with status ACTIVE. Discussion centred on whether existing contract CON-004390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place vendor Gamma_Co under enhanced monitoring for 90 days.</w:t>
      </w:r>
    </w:p>
    <w:p>
      <w:pPr>
        <w:pStyle w:val="ListBullet"/>
      </w:pPr>
      <w:r>
        <w:rPr>
          <w:sz w:val="21"/>
        </w:rPr>
        <w:t>Agreed to suspend payments to vendor Gamma_Co pending compliance renewal.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CON-004390.</w:t>
            </w:r>
          </w:p>
        </w:tc>
        <w:tc>
          <w:tcPr>
            <w:tcW w:type="dxa" w:w="3216"/>
          </w:tcPr>
          <w:p>
            <w:r>
              <w:t>Leslie Lawson (EMP-20641)</w:t>
            </w:r>
          </w:p>
        </w:tc>
        <w:tc>
          <w:tcPr>
            <w:tcW w:type="dxa" w:w="3216"/>
          </w:tcPr>
          <w:p>
            <w:r>
              <w:t>2023-08-11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David Perkins (EMP-33922)</w:t>
            </w:r>
          </w:p>
        </w:tc>
        <w:tc>
          <w:tcPr>
            <w:tcW w:type="dxa" w:w="3216"/>
          </w:tcPr>
          <w:p>
            <w:r>
              <w:t>2023-09-02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Julie Wilson (EMP-64528)</w:t>
            </w:r>
          </w:p>
        </w:tc>
        <w:tc>
          <w:tcPr>
            <w:tcW w:type="dxa" w:w="3216"/>
          </w:tcPr>
          <w:p>
            <w:r>
              <w:t>2023-08-06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September 20,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Alan Williams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