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06969" w14:textId="7957B4BF" w:rsidR="0064604C" w:rsidRPr="0064604C" w:rsidRDefault="0064604C" w:rsidP="006460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4604C">
        <w:rPr>
          <w:b/>
          <w:bCs/>
          <w:sz w:val="28"/>
          <w:szCs w:val="28"/>
        </w:rPr>
        <w:t>Implementation of Temporal Memory Parallel Version</w:t>
      </w:r>
    </w:p>
    <w:p w14:paraId="1501D501" w14:textId="025533F3" w:rsidR="003E7335" w:rsidRDefault="003E7335" w:rsidP="003E733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Code for Inner Loop to be populated in the inner columns</w:t>
      </w:r>
    </w:p>
    <w:p w14:paraId="7B28C2C8" w14:textId="7D8A130F" w:rsidR="0064604C" w:rsidRPr="003E7335" w:rsidRDefault="003E7335" w:rsidP="003E7335">
      <w:pPr>
        <w:shd w:val="clear" w:color="auto" w:fill="FFFFFF"/>
        <w:spacing w:after="0" w:line="285" w:lineRule="atLeast"/>
        <w:ind w:left="720"/>
        <w:rPr>
          <w:sz w:val="28"/>
          <w:szCs w:val="28"/>
        </w:rPr>
      </w:pPr>
      <w:r w:rsidRPr="003E7335">
        <w:rPr>
          <w:sz w:val="28"/>
          <w:szCs w:val="28"/>
        </w:rPr>
        <w:drawing>
          <wp:inline distT="0" distB="0" distL="0" distR="0" wp14:anchorId="350A20E2" wp14:editId="5F25F08D">
            <wp:extent cx="5731510" cy="3089910"/>
            <wp:effectExtent l="0" t="0" r="2540" b="0"/>
            <wp:docPr id="297376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768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7335">
        <w:rPr>
          <w:sz w:val="28"/>
          <w:szCs w:val="28"/>
        </w:rPr>
        <w:t xml:space="preserve"> </w:t>
      </w:r>
    </w:p>
    <w:p w14:paraId="28D2B400" w14:textId="77777777" w:rsidR="0016413A" w:rsidRPr="0064604C" w:rsidRDefault="0016413A">
      <w:pPr>
        <w:rPr>
          <w:sz w:val="28"/>
          <w:szCs w:val="28"/>
        </w:rPr>
      </w:pPr>
    </w:p>
    <w:sectPr w:rsidR="0016413A" w:rsidRPr="00646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D266C"/>
    <w:multiLevelType w:val="multilevel"/>
    <w:tmpl w:val="B72CC5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 w16cid:durableId="555899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27"/>
    <w:rsid w:val="0016413A"/>
    <w:rsid w:val="00322E1C"/>
    <w:rsid w:val="003E7335"/>
    <w:rsid w:val="004A75D0"/>
    <w:rsid w:val="004F3F27"/>
    <w:rsid w:val="0064604C"/>
    <w:rsid w:val="00CF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497940"/>
  <w15:chartTrackingRefBased/>
  <w15:docId w15:val="{33E35F55-A62B-404C-B557-41EC0C4DC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3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</Words>
  <Characters>94</Characters>
  <Application>Microsoft Office Word</Application>
  <DocSecurity>0</DocSecurity>
  <Lines>2</Lines>
  <Paragraphs>2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Chaurasia</dc:creator>
  <cp:keywords/>
  <dc:description/>
  <cp:lastModifiedBy>Aditya Chaurasia</cp:lastModifiedBy>
  <cp:revision>5</cp:revision>
  <dcterms:created xsi:type="dcterms:W3CDTF">2025-01-09T23:52:00Z</dcterms:created>
  <dcterms:modified xsi:type="dcterms:W3CDTF">2025-01-10T00:05:00Z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d4ea3d550855d6d4becbba42f3bd2a781c4637311a479121c025d5ecb5358ccd</vt:lpwstr>
  </property>
</Properties>
</file>