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0F9A2C" w14:textId="77777777" w:rsidR="007C4184" w:rsidRDefault="00000000">
      <w:pPr>
        <w:pStyle w:val="Title"/>
        <w:spacing w:after="80"/>
        <w:jc w:val="center"/>
      </w:pPr>
      <w:r>
        <w:rPr>
          <w:color w:val="A04000"/>
        </w:rPr>
        <w:t>SNS – Simple Notification Service</w:t>
      </w:r>
    </w:p>
    <w:p w14:paraId="6AC6B928" w14:textId="77777777" w:rsidR="007C4184" w:rsidRDefault="007C4184">
      <w:pPr>
        <w:spacing w:after="80"/>
      </w:pPr>
    </w:p>
    <w:p w14:paraId="64BA1FCD" w14:textId="77777777" w:rsidR="007C4184" w:rsidRDefault="00000000">
      <w:pPr>
        <w:pStyle w:val="Heading1"/>
        <w:spacing w:before="280" w:after="120"/>
      </w:pPr>
      <w:r>
        <w:rPr>
          <w:color w:val="A04000"/>
        </w:rPr>
        <w:t>Objectives</w:t>
      </w:r>
    </w:p>
    <w:p w14:paraId="5362E772" w14:textId="77777777" w:rsidR="007C4184" w:rsidRDefault="00000000">
      <w:pPr>
        <w:spacing w:after="120"/>
      </w:pPr>
      <w:r>
        <w:t>After completing this lab, you will know how to:</w:t>
      </w:r>
    </w:p>
    <w:p w14:paraId="1455D071" w14:textId="77777777" w:rsidR="007C4184" w:rsidRDefault="00000000">
      <w:pPr>
        <w:pStyle w:val="ListBullet"/>
        <w:spacing w:after="80"/>
      </w:pPr>
      <w:r>
        <w:t>Navigate the Amazon SNS Dashboard in the AWS Management Console</w:t>
      </w:r>
    </w:p>
    <w:p w14:paraId="3B2A323A" w14:textId="77777777" w:rsidR="007C4184" w:rsidRDefault="00000000">
      <w:pPr>
        <w:pStyle w:val="ListBullet"/>
        <w:spacing w:after="80"/>
      </w:pPr>
      <w:r>
        <w:t>Create an SNS Topic (Standard type)</w:t>
      </w:r>
    </w:p>
    <w:p w14:paraId="5CD5B73B" w14:textId="77777777" w:rsidR="007C4184" w:rsidRDefault="00000000">
      <w:pPr>
        <w:pStyle w:val="ListBullet"/>
        <w:spacing w:after="80"/>
      </w:pPr>
      <w:r>
        <w:t>Subscribe an email endpoint to the SNS Topic</w:t>
      </w:r>
    </w:p>
    <w:p w14:paraId="0DE33C50" w14:textId="77777777" w:rsidR="007C4184" w:rsidRDefault="00000000">
      <w:pPr>
        <w:pStyle w:val="ListBullet"/>
        <w:spacing w:after="80"/>
      </w:pPr>
      <w:r>
        <w:t>Confirm the email subscription from the inbox</w:t>
      </w:r>
    </w:p>
    <w:p w14:paraId="618D6F6D" w14:textId="77777777" w:rsidR="007C4184" w:rsidRDefault="00000000">
      <w:pPr>
        <w:pStyle w:val="ListBullet"/>
        <w:spacing w:after="80"/>
      </w:pPr>
      <w:r>
        <w:t>Publish a message to the SNS Topic</w:t>
      </w:r>
    </w:p>
    <w:p w14:paraId="09F88271" w14:textId="77777777" w:rsidR="007C4184" w:rsidRDefault="00000000">
      <w:pPr>
        <w:pStyle w:val="ListBullet"/>
        <w:spacing w:after="80"/>
      </w:pPr>
      <w:r>
        <w:t>Verify that the subscribed email receives the notification</w:t>
      </w:r>
    </w:p>
    <w:p w14:paraId="1DB0D45D" w14:textId="77777777" w:rsidR="007C4184" w:rsidRDefault="00000000">
      <w:pPr>
        <w:pStyle w:val="ListBullet"/>
        <w:spacing w:after="80"/>
      </w:pPr>
      <w:r>
        <w:t>Delete the SNS Topic after use</w:t>
      </w:r>
    </w:p>
    <w:p w14:paraId="23CFA6D0" w14:textId="77777777" w:rsidR="007C4184" w:rsidRDefault="007C4184">
      <w:pPr>
        <w:spacing w:after="80"/>
      </w:pPr>
    </w:p>
    <w:p w14:paraId="703F47C9" w14:textId="77777777" w:rsidR="007C4184" w:rsidRDefault="00000000">
      <w:pPr>
        <w:pStyle w:val="Heading2"/>
        <w:spacing w:before="280" w:after="120"/>
      </w:pPr>
      <w:r>
        <w:rPr>
          <w:color w:val="D4570A"/>
          <w:sz w:val="24"/>
        </w:rPr>
        <w:t>Step 1: SNS Dashboard</w:t>
      </w:r>
    </w:p>
    <w:p w14:paraId="46B1DC23" w14:textId="77777777" w:rsidR="007C4184" w:rsidRDefault="00000000">
      <w:pPr>
        <w:spacing w:after="120"/>
      </w:pPr>
      <w:r>
        <w:t>The Amazon SNS Dashboard is the central place to manage all topics, subscriptions, and messages.</w:t>
      </w:r>
    </w:p>
    <w:p w14:paraId="3056F6C5" w14:textId="77777777" w:rsidR="007C4184" w:rsidRDefault="00000000">
      <w:pPr>
        <w:pStyle w:val="ListBullet"/>
        <w:spacing w:after="80"/>
      </w:pPr>
      <w:r>
        <w:t>Log in to your AWS Management Console using your root or IAM user account.</w:t>
      </w:r>
    </w:p>
    <w:p w14:paraId="1345A50F" w14:textId="77777777" w:rsidR="007C4184" w:rsidRDefault="00000000">
      <w:pPr>
        <w:pStyle w:val="ListBullet"/>
        <w:spacing w:after="80"/>
      </w:pPr>
      <w:r>
        <w:t>In the top search bar, type SNS and select Simple Notification Service from the results.</w:t>
      </w:r>
    </w:p>
    <w:p w14:paraId="71D9DA7B" w14:textId="77777777" w:rsidR="007C4184" w:rsidRDefault="00000000">
      <w:pPr>
        <w:pStyle w:val="ListBullet"/>
        <w:spacing w:after="80"/>
      </w:pPr>
      <w:r>
        <w:t>The SNS Dashboard opens, showing Topics, Subscriptions, and other options in the left panel.</w:t>
      </w:r>
    </w:p>
    <w:p w14:paraId="4D9F9D10" w14:textId="77777777" w:rsidR="007C4184" w:rsidRDefault="00000000">
      <w:pPr>
        <w:pStyle w:val="ListBullet"/>
        <w:spacing w:after="80"/>
      </w:pPr>
      <w:r>
        <w:t>Click on Topics in the left navigation panel to begin.</w:t>
      </w:r>
    </w:p>
    <w:p w14:paraId="26E1BDD8" w14:textId="12554515" w:rsidR="007C4184" w:rsidRDefault="00C129F1">
      <w:pPr>
        <w:spacing w:after="80"/>
      </w:pPr>
      <w:r w:rsidRPr="00C129F1">
        <w:rPr>
          <w:i/>
          <w:color w:val="D4570A"/>
          <w:sz w:val="20"/>
        </w:rPr>
        <w:drawing>
          <wp:inline distT="0" distB="0" distL="0" distR="0" wp14:anchorId="6C47EE26" wp14:editId="2AC7A0F3">
            <wp:extent cx="5943600" cy="2187575"/>
            <wp:effectExtent l="0" t="0" r="0" b="3175"/>
            <wp:docPr id="154885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858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33078" w14:textId="77777777" w:rsidR="00C129F1" w:rsidRDefault="00C129F1">
      <w:pPr>
        <w:pStyle w:val="Heading2"/>
        <w:spacing w:before="280" w:after="120"/>
        <w:rPr>
          <w:color w:val="D4570A"/>
          <w:sz w:val="24"/>
        </w:rPr>
      </w:pPr>
    </w:p>
    <w:p w14:paraId="7701CD87" w14:textId="77777777" w:rsidR="00C129F1" w:rsidRDefault="00C129F1">
      <w:pPr>
        <w:pStyle w:val="Heading2"/>
        <w:spacing w:before="280" w:after="120"/>
        <w:rPr>
          <w:color w:val="D4570A"/>
          <w:sz w:val="24"/>
        </w:rPr>
      </w:pPr>
    </w:p>
    <w:p w14:paraId="3D3CD4F2" w14:textId="00C7407E" w:rsidR="007C4184" w:rsidRDefault="00000000">
      <w:pPr>
        <w:pStyle w:val="Heading2"/>
        <w:spacing w:before="280" w:after="120"/>
      </w:pPr>
      <w:r>
        <w:rPr>
          <w:color w:val="D4570A"/>
          <w:sz w:val="24"/>
        </w:rPr>
        <w:t>Step 2: Creating an SNS Topic</w:t>
      </w:r>
    </w:p>
    <w:p w14:paraId="61C21AB5" w14:textId="77777777" w:rsidR="007C4184" w:rsidRDefault="00000000">
      <w:pPr>
        <w:spacing w:after="120"/>
      </w:pPr>
      <w:r>
        <w:t>An SNS Topic is a communication channel to which publishers send messages and subscribers listen.</w:t>
      </w:r>
    </w:p>
    <w:p w14:paraId="6E8786F0" w14:textId="77777777" w:rsidR="007C4184" w:rsidRDefault="00000000">
      <w:pPr>
        <w:pStyle w:val="ListBullet"/>
        <w:spacing w:after="80"/>
      </w:pPr>
      <w:r>
        <w:t>On the Topics page, click the Create topic button.</w:t>
      </w:r>
    </w:p>
    <w:p w14:paraId="6050A8AF" w14:textId="77777777" w:rsidR="007C4184" w:rsidRDefault="00000000">
      <w:pPr>
        <w:pStyle w:val="ListBullet"/>
        <w:spacing w:after="80"/>
      </w:pPr>
      <w:r>
        <w:t>Under Type, select Standard (supports multiple protocols and high throughput).</w:t>
      </w:r>
    </w:p>
    <w:p w14:paraId="11643963" w14:textId="77777777" w:rsidR="007C4184" w:rsidRDefault="00000000">
      <w:pPr>
        <w:pStyle w:val="ListBullet"/>
        <w:spacing w:after="80"/>
      </w:pPr>
      <w:r>
        <w:t>FIFO topics are used when strict message ordering is required.</w:t>
      </w:r>
    </w:p>
    <w:p w14:paraId="4CFA4F73" w14:textId="77777777" w:rsidR="007C4184" w:rsidRDefault="00000000">
      <w:pPr>
        <w:pStyle w:val="ListBullet"/>
        <w:spacing w:after="80"/>
      </w:pPr>
      <w:r>
        <w:t>Under Name, enter: aditya-sns-topic</w:t>
      </w:r>
    </w:p>
    <w:p w14:paraId="39C6C95E" w14:textId="77777777" w:rsidR="007C4184" w:rsidRDefault="00000000">
      <w:pPr>
        <w:pStyle w:val="ListBullet"/>
        <w:spacing w:after="80"/>
      </w:pPr>
      <w:r>
        <w:t>Display name is optional — it appears in SMS messages as the sender name.</w:t>
      </w:r>
    </w:p>
    <w:p w14:paraId="1A27E5C8" w14:textId="77777777" w:rsidR="007C4184" w:rsidRDefault="00000000">
      <w:pPr>
        <w:pStyle w:val="ListBullet"/>
        <w:spacing w:after="80"/>
      </w:pPr>
      <w:r>
        <w:t>Leave all other settings as default and scroll down.</w:t>
      </w:r>
    </w:p>
    <w:p w14:paraId="3C67DD33" w14:textId="77777777" w:rsidR="00C129F1" w:rsidRDefault="00C129F1" w:rsidP="00C129F1">
      <w:pPr>
        <w:pStyle w:val="ListBullet"/>
        <w:numPr>
          <w:ilvl w:val="0"/>
          <w:numId w:val="0"/>
        </w:numPr>
        <w:spacing w:after="80"/>
        <w:ind w:left="360"/>
      </w:pPr>
    </w:p>
    <w:p w14:paraId="3B5E1361" w14:textId="5E5172D9" w:rsidR="007C4184" w:rsidRDefault="00C129F1">
      <w:pPr>
        <w:spacing w:after="80"/>
      </w:pPr>
      <w:r w:rsidRPr="00C129F1">
        <w:drawing>
          <wp:inline distT="0" distB="0" distL="0" distR="0" wp14:anchorId="75AFE2E5" wp14:editId="6374EF88">
            <wp:extent cx="5943600" cy="1807210"/>
            <wp:effectExtent l="0" t="0" r="0" b="2540"/>
            <wp:docPr id="553367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3671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4CDC1" w14:textId="77777777" w:rsidR="00C129F1" w:rsidRDefault="00C129F1">
      <w:pPr>
        <w:spacing w:after="80"/>
      </w:pPr>
    </w:p>
    <w:p w14:paraId="7F556DF1" w14:textId="7E131ED8" w:rsidR="00C129F1" w:rsidRDefault="00C129F1">
      <w:pPr>
        <w:spacing w:after="80"/>
      </w:pPr>
      <w:r w:rsidRPr="00C129F1">
        <w:drawing>
          <wp:inline distT="0" distB="0" distL="0" distR="0" wp14:anchorId="3E934B91" wp14:editId="566C9ADF">
            <wp:extent cx="5943600" cy="1899285"/>
            <wp:effectExtent l="0" t="0" r="0" b="5715"/>
            <wp:docPr id="953957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9573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2CC2A" w14:textId="77777777" w:rsidR="00C129F1" w:rsidRDefault="00C129F1">
      <w:pPr>
        <w:pStyle w:val="Heading2"/>
        <w:spacing w:before="280" w:after="120"/>
        <w:rPr>
          <w:color w:val="D4570A"/>
          <w:sz w:val="24"/>
        </w:rPr>
      </w:pPr>
    </w:p>
    <w:p w14:paraId="2415E883" w14:textId="77777777" w:rsidR="00C129F1" w:rsidRDefault="00C129F1">
      <w:pPr>
        <w:pStyle w:val="Heading2"/>
        <w:spacing w:before="280" w:after="120"/>
        <w:rPr>
          <w:color w:val="D4570A"/>
          <w:sz w:val="24"/>
        </w:rPr>
      </w:pPr>
    </w:p>
    <w:p w14:paraId="231A5458" w14:textId="641F6942" w:rsidR="007C4184" w:rsidRDefault="00000000">
      <w:pPr>
        <w:pStyle w:val="Heading2"/>
        <w:spacing w:before="280" w:after="120"/>
      </w:pPr>
      <w:r>
        <w:rPr>
          <w:color w:val="D4570A"/>
          <w:sz w:val="24"/>
        </w:rPr>
        <w:t>Step 3: Configuring Topic Settings</w:t>
      </w:r>
    </w:p>
    <w:p w14:paraId="44228138" w14:textId="77777777" w:rsidR="007C4184" w:rsidRDefault="00000000">
      <w:pPr>
        <w:spacing w:after="120"/>
      </w:pPr>
      <w:r>
        <w:t>Additional settings can be configured to control access, encryption, and delivery policies.</w:t>
      </w:r>
    </w:p>
    <w:p w14:paraId="7AC42598" w14:textId="77777777" w:rsidR="007C4184" w:rsidRDefault="00000000">
      <w:pPr>
        <w:pStyle w:val="ListBullet"/>
        <w:spacing w:after="80"/>
      </w:pPr>
      <w:r>
        <w:t>Encryption: Keep disabled for this lab (can be enabled with AWS KMS for sensitive data).</w:t>
      </w:r>
    </w:p>
    <w:p w14:paraId="51E339C5" w14:textId="77777777" w:rsidR="007C4184" w:rsidRDefault="00000000">
      <w:pPr>
        <w:pStyle w:val="ListBullet"/>
        <w:spacing w:after="80"/>
      </w:pPr>
      <w:r>
        <w:t>Access policy: Keep the default — only the topic owner can publish and subscribe.</w:t>
      </w:r>
    </w:p>
    <w:p w14:paraId="152C16A8" w14:textId="77777777" w:rsidR="007C4184" w:rsidRDefault="00000000">
      <w:pPr>
        <w:pStyle w:val="ListBullet"/>
        <w:spacing w:after="80"/>
      </w:pPr>
      <w:r>
        <w:t>Delivery retry policy: Defines how SNS retries failed deliveries to HTTP/HTTPS endpoints.</w:t>
      </w:r>
    </w:p>
    <w:p w14:paraId="576DE792" w14:textId="77777777" w:rsidR="007C4184" w:rsidRDefault="00000000">
      <w:pPr>
        <w:pStyle w:val="ListBullet"/>
        <w:spacing w:after="80"/>
      </w:pPr>
      <w:r>
        <w:t>Delivery status logging: Optionally enable to log delivery status in CloudWatch.</w:t>
      </w:r>
    </w:p>
    <w:p w14:paraId="2E59C340" w14:textId="77777777" w:rsidR="007C4184" w:rsidRDefault="00000000">
      <w:pPr>
        <w:pStyle w:val="ListBullet"/>
        <w:spacing w:after="80"/>
      </w:pPr>
      <w:r>
        <w:t>Scroll down and click Create topic.</w:t>
      </w:r>
    </w:p>
    <w:p w14:paraId="5718265B" w14:textId="77777777" w:rsidR="00DE70A6" w:rsidRDefault="00DE70A6" w:rsidP="00DE70A6">
      <w:pPr>
        <w:pStyle w:val="ListBullet"/>
        <w:numPr>
          <w:ilvl w:val="0"/>
          <w:numId w:val="0"/>
        </w:numPr>
        <w:spacing w:after="80"/>
        <w:ind w:left="360"/>
      </w:pPr>
    </w:p>
    <w:p w14:paraId="2A6EFB41" w14:textId="77777777" w:rsidR="00DE70A6" w:rsidRDefault="00DE70A6" w:rsidP="00DE70A6">
      <w:pPr>
        <w:pStyle w:val="ListBullet"/>
        <w:numPr>
          <w:ilvl w:val="0"/>
          <w:numId w:val="0"/>
        </w:numPr>
        <w:spacing w:after="80"/>
        <w:ind w:left="360"/>
      </w:pPr>
    </w:p>
    <w:p w14:paraId="73709D42" w14:textId="5D47E6D2" w:rsidR="00DE70A6" w:rsidRDefault="00DE70A6" w:rsidP="00DE70A6">
      <w:pPr>
        <w:pStyle w:val="ListBullet"/>
        <w:numPr>
          <w:ilvl w:val="0"/>
          <w:numId w:val="0"/>
        </w:numPr>
        <w:spacing w:after="80"/>
        <w:ind w:left="360"/>
      </w:pPr>
      <w:r w:rsidRPr="00DE70A6">
        <w:drawing>
          <wp:inline distT="0" distB="0" distL="0" distR="0" wp14:anchorId="51478EC2" wp14:editId="587D62E6">
            <wp:extent cx="5943600" cy="2237740"/>
            <wp:effectExtent l="0" t="0" r="0" b="0"/>
            <wp:docPr id="597930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9307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BA034" w14:textId="77777777" w:rsidR="00DE70A6" w:rsidRDefault="00DE70A6" w:rsidP="00DE70A6">
      <w:pPr>
        <w:pStyle w:val="ListBullet"/>
        <w:numPr>
          <w:ilvl w:val="0"/>
          <w:numId w:val="0"/>
        </w:numPr>
        <w:spacing w:after="80"/>
        <w:ind w:left="360"/>
      </w:pPr>
    </w:p>
    <w:p w14:paraId="6D19FC15" w14:textId="2E211471" w:rsidR="00DE70A6" w:rsidRDefault="00883F31" w:rsidP="00DE70A6">
      <w:pPr>
        <w:pStyle w:val="ListBullet"/>
        <w:numPr>
          <w:ilvl w:val="0"/>
          <w:numId w:val="0"/>
        </w:numPr>
        <w:spacing w:after="80"/>
        <w:ind w:left="360"/>
      </w:pPr>
      <w:r w:rsidRPr="00883F31">
        <w:drawing>
          <wp:inline distT="0" distB="0" distL="0" distR="0" wp14:anchorId="6BA30B0F" wp14:editId="4765F97D">
            <wp:extent cx="5943600" cy="412750"/>
            <wp:effectExtent l="0" t="0" r="0" b="6350"/>
            <wp:docPr id="1665345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3455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1FEE3" w14:textId="77777777" w:rsidR="00DE70A6" w:rsidRDefault="00DE70A6">
      <w:pPr>
        <w:pStyle w:val="Heading2"/>
        <w:spacing w:before="280" w:after="120"/>
        <w:rPr>
          <w:color w:val="D4570A"/>
          <w:sz w:val="24"/>
        </w:rPr>
      </w:pPr>
    </w:p>
    <w:p w14:paraId="59AF3ACB" w14:textId="77777777" w:rsidR="00DE70A6" w:rsidRDefault="00DE70A6">
      <w:pPr>
        <w:pStyle w:val="Heading2"/>
        <w:spacing w:before="280" w:after="120"/>
        <w:rPr>
          <w:color w:val="D4570A"/>
          <w:sz w:val="24"/>
        </w:rPr>
      </w:pPr>
    </w:p>
    <w:p w14:paraId="6D7F1A40" w14:textId="77777777" w:rsidR="00883F31" w:rsidRDefault="00883F31" w:rsidP="00883F31"/>
    <w:p w14:paraId="01DFD723" w14:textId="77777777" w:rsidR="00883F31" w:rsidRDefault="00883F31" w:rsidP="00883F31"/>
    <w:p w14:paraId="3BA71D81" w14:textId="77777777" w:rsidR="00883F31" w:rsidRPr="00883F31" w:rsidRDefault="00883F31" w:rsidP="00883F31"/>
    <w:p w14:paraId="7449499E" w14:textId="77777777" w:rsidR="00DE70A6" w:rsidRDefault="00DE70A6">
      <w:pPr>
        <w:pStyle w:val="Heading2"/>
        <w:spacing w:before="280" w:after="120"/>
        <w:rPr>
          <w:color w:val="D4570A"/>
          <w:sz w:val="24"/>
        </w:rPr>
      </w:pPr>
    </w:p>
    <w:p w14:paraId="58B035A1" w14:textId="326F562A" w:rsidR="007C4184" w:rsidRDefault="00000000">
      <w:pPr>
        <w:pStyle w:val="Heading2"/>
        <w:spacing w:before="280" w:after="120"/>
      </w:pPr>
      <w:r>
        <w:rPr>
          <w:color w:val="D4570A"/>
          <w:sz w:val="24"/>
        </w:rPr>
        <w:t>Step 4: Viewing the Topic Details</w:t>
      </w:r>
    </w:p>
    <w:p w14:paraId="7B0647E9" w14:textId="77777777" w:rsidR="007C4184" w:rsidRDefault="00000000">
      <w:pPr>
        <w:spacing w:after="120"/>
      </w:pPr>
      <w:r>
        <w:t>After creation, the Topic details page shows the ARN and configuration.</w:t>
      </w:r>
    </w:p>
    <w:p w14:paraId="3B01C176" w14:textId="77777777" w:rsidR="007C4184" w:rsidRDefault="00000000">
      <w:pPr>
        <w:pStyle w:val="ListBullet"/>
        <w:spacing w:after="80"/>
      </w:pPr>
      <w:r>
        <w:t>The topic "aditya-sns-topic" is now created and visible on the Topics page.</w:t>
      </w:r>
    </w:p>
    <w:p w14:paraId="4D67A39C" w14:textId="77777777" w:rsidR="007C4184" w:rsidRDefault="00000000">
      <w:pPr>
        <w:pStyle w:val="ListBullet"/>
        <w:spacing w:after="80"/>
      </w:pPr>
      <w:r>
        <w:t>Click on the topic name to open its detail page.</w:t>
      </w:r>
    </w:p>
    <w:p w14:paraId="1BFC660D" w14:textId="77777777" w:rsidR="007C4184" w:rsidRDefault="00000000">
      <w:pPr>
        <w:pStyle w:val="ListBullet"/>
        <w:spacing w:after="80"/>
      </w:pPr>
      <w:r>
        <w:t>Note the Topic ARN (Amazon Resource Name) — it uniquely identifies this topic.</w:t>
      </w:r>
    </w:p>
    <w:p w14:paraId="3CE3B40D" w14:textId="77777777" w:rsidR="007C4184" w:rsidRDefault="00000000">
      <w:pPr>
        <w:pStyle w:val="ListBullet"/>
        <w:spacing w:after="80"/>
      </w:pPr>
      <w:r>
        <w:t>The ARN format looks like: arn:aws:sns:region:account-id:topic-name</w:t>
      </w:r>
    </w:p>
    <w:p w14:paraId="067F1A76" w14:textId="77777777" w:rsidR="007C4184" w:rsidRDefault="00000000">
      <w:pPr>
        <w:pStyle w:val="ListBullet"/>
        <w:spacing w:after="80"/>
      </w:pPr>
      <w:r>
        <w:t>This ARN is used when publishing messages programmatically.</w:t>
      </w:r>
    </w:p>
    <w:p w14:paraId="67318C3F" w14:textId="77777777" w:rsidR="00DE70A6" w:rsidRDefault="00DE70A6" w:rsidP="00DE70A6">
      <w:pPr>
        <w:pStyle w:val="ListBullet"/>
        <w:numPr>
          <w:ilvl w:val="0"/>
          <w:numId w:val="0"/>
        </w:numPr>
        <w:spacing w:after="80"/>
        <w:ind w:left="360"/>
      </w:pPr>
    </w:p>
    <w:p w14:paraId="4ED7F831" w14:textId="114B5C11" w:rsidR="007C4184" w:rsidRDefault="00DE70A6">
      <w:pPr>
        <w:spacing w:after="80"/>
      </w:pPr>
      <w:r w:rsidRPr="00DE70A6">
        <w:rPr>
          <w:i/>
          <w:color w:val="D4570A"/>
          <w:sz w:val="20"/>
        </w:rPr>
        <w:drawing>
          <wp:inline distT="0" distB="0" distL="0" distR="0" wp14:anchorId="1317C222" wp14:editId="56ACEA8B">
            <wp:extent cx="5943600" cy="1109345"/>
            <wp:effectExtent l="0" t="0" r="0" b="0"/>
            <wp:docPr id="780187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18712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94299" w14:textId="77777777" w:rsidR="007C4184" w:rsidRDefault="00000000">
      <w:pPr>
        <w:pStyle w:val="Heading2"/>
        <w:spacing w:before="280" w:after="120"/>
      </w:pPr>
      <w:r>
        <w:rPr>
          <w:color w:val="D4570A"/>
          <w:sz w:val="24"/>
        </w:rPr>
        <w:t>Step 5: Creating a Subscription</w:t>
      </w:r>
    </w:p>
    <w:p w14:paraId="515CB668" w14:textId="77777777" w:rsidR="007C4184" w:rsidRDefault="00000000">
      <w:pPr>
        <w:spacing w:after="120"/>
      </w:pPr>
      <w:r>
        <w:t>A subscription connects an endpoint (like an email address) to the SNS Topic to receive messages.</w:t>
      </w:r>
    </w:p>
    <w:p w14:paraId="6CCE90EA" w14:textId="77777777" w:rsidR="007C4184" w:rsidRDefault="00000000">
      <w:pPr>
        <w:pStyle w:val="ListBullet"/>
        <w:spacing w:after="80"/>
      </w:pPr>
      <w:r>
        <w:t>On the Topic detail page, click the Create subscription button.</w:t>
      </w:r>
    </w:p>
    <w:p w14:paraId="4B9A58BE" w14:textId="77777777" w:rsidR="007C4184" w:rsidRDefault="00000000">
      <w:pPr>
        <w:pStyle w:val="ListBullet"/>
        <w:spacing w:after="80"/>
      </w:pPr>
      <w:r>
        <w:t>Topic ARN is auto-filled with the current topic's ARN.</w:t>
      </w:r>
    </w:p>
    <w:p w14:paraId="7B4B550D" w14:textId="77777777" w:rsidR="007C4184" w:rsidRDefault="00000000">
      <w:pPr>
        <w:pStyle w:val="ListBullet"/>
        <w:spacing w:after="80"/>
      </w:pPr>
      <w:r>
        <w:t>Under Protocol, select Email from the dropdown.</w:t>
      </w:r>
    </w:p>
    <w:p w14:paraId="140AC05F" w14:textId="41580A92" w:rsidR="007C4184" w:rsidRDefault="00000000">
      <w:pPr>
        <w:pStyle w:val="ListBullet"/>
        <w:spacing w:after="80"/>
      </w:pPr>
      <w:r>
        <w:t xml:space="preserve">Under Endpoint, enter the email address: </w:t>
      </w:r>
      <w:r w:rsidR="00883F31">
        <w:t>adityakumarkushwaha021@gmail.com</w:t>
      </w:r>
    </w:p>
    <w:p w14:paraId="7B82BEAC" w14:textId="77777777" w:rsidR="007C4184" w:rsidRDefault="00000000">
      <w:pPr>
        <w:pStyle w:val="ListBullet"/>
        <w:spacing w:after="80"/>
      </w:pPr>
      <w:r>
        <w:t>Click Create subscription.</w:t>
      </w:r>
    </w:p>
    <w:p w14:paraId="61D9B53B" w14:textId="77777777" w:rsidR="007C4184" w:rsidRDefault="00000000">
      <w:pPr>
        <w:pStyle w:val="ListBullet"/>
        <w:spacing w:after="80"/>
      </w:pPr>
      <w:r>
        <w:t>The subscription status will show as PendingConfirmation until the email is verified.</w:t>
      </w:r>
    </w:p>
    <w:p w14:paraId="3FA7C208" w14:textId="77777777" w:rsidR="00883F31" w:rsidRDefault="00883F31" w:rsidP="00883F31">
      <w:pPr>
        <w:pStyle w:val="ListBullet"/>
        <w:numPr>
          <w:ilvl w:val="0"/>
          <w:numId w:val="0"/>
        </w:numPr>
        <w:spacing w:after="80"/>
        <w:ind w:left="360"/>
      </w:pPr>
    </w:p>
    <w:p w14:paraId="77639309" w14:textId="77777777" w:rsidR="00183819" w:rsidRDefault="00883F31" w:rsidP="00183819">
      <w:pPr>
        <w:pStyle w:val="ListBullet"/>
        <w:numPr>
          <w:ilvl w:val="0"/>
          <w:numId w:val="0"/>
        </w:numPr>
        <w:spacing w:after="80"/>
        <w:ind w:left="360"/>
        <w:rPr>
          <w:i/>
          <w:color w:val="555555"/>
          <w:sz w:val="20"/>
        </w:rPr>
      </w:pPr>
      <w:r>
        <w:rPr>
          <w:noProof/>
        </w:rPr>
        <w:drawing>
          <wp:inline distT="0" distB="0" distL="0" distR="0" wp14:anchorId="21D3A795" wp14:editId="681F1B87">
            <wp:extent cx="5943600" cy="2000885"/>
            <wp:effectExtent l="0" t="0" r="0" b="0"/>
            <wp:docPr id="75303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03404" name="Picture 75303404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83F31">
        <w:rPr>
          <w:i/>
          <w:color w:val="555555"/>
          <w:sz w:val="20"/>
        </w:rPr>
        <w:t xml:space="preserve"> </w:t>
      </w:r>
      <w:r w:rsidRPr="00883F31">
        <w:rPr>
          <w:i/>
          <w:color w:val="555555"/>
          <w:sz w:val="20"/>
        </w:rPr>
        <w:drawing>
          <wp:inline distT="0" distB="0" distL="0" distR="0" wp14:anchorId="64B24839" wp14:editId="62C34B65">
            <wp:extent cx="5943600" cy="527050"/>
            <wp:effectExtent l="0" t="0" r="0" b="6350"/>
            <wp:docPr id="607263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26379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D3B61" w14:textId="7D6A704F" w:rsidR="007C4184" w:rsidRDefault="00000000" w:rsidP="00183819">
      <w:pPr>
        <w:pStyle w:val="ListBullet"/>
        <w:numPr>
          <w:ilvl w:val="0"/>
          <w:numId w:val="0"/>
        </w:numPr>
        <w:spacing w:after="80"/>
        <w:ind w:left="360"/>
      </w:pPr>
      <w:r>
        <w:rPr>
          <w:color w:val="D4570A"/>
          <w:sz w:val="24"/>
        </w:rPr>
        <w:lastRenderedPageBreak/>
        <w:t>Step 6: Confirming the Email Subscription</w:t>
      </w:r>
    </w:p>
    <w:p w14:paraId="5C3BE9D4" w14:textId="77777777" w:rsidR="007C4184" w:rsidRDefault="00000000">
      <w:pPr>
        <w:spacing w:after="120"/>
      </w:pPr>
      <w:r>
        <w:t>AWS sends a confirmation email to the subscribed address — it must be confirmed before messages are received.</w:t>
      </w:r>
    </w:p>
    <w:p w14:paraId="018651F2" w14:textId="03F89B7E" w:rsidR="007C4184" w:rsidRDefault="00000000">
      <w:pPr>
        <w:pStyle w:val="ListBullet"/>
        <w:spacing w:after="80"/>
      </w:pPr>
      <w:r>
        <w:t>Open the inbox of aditya</w:t>
      </w:r>
      <w:r w:rsidR="00183819">
        <w:t>kumarkushwaha021</w:t>
      </w:r>
      <w:r>
        <w:t>@.com in your email client.</w:t>
      </w:r>
    </w:p>
    <w:p w14:paraId="190261EB" w14:textId="77777777" w:rsidR="007C4184" w:rsidRDefault="00000000">
      <w:pPr>
        <w:pStyle w:val="ListBullet"/>
        <w:spacing w:after="80"/>
      </w:pPr>
      <w:r>
        <w:t>Look for an email from AWS with subject: "AWS Notification - Subscription Confirmation".</w:t>
      </w:r>
    </w:p>
    <w:p w14:paraId="0B734646" w14:textId="77777777" w:rsidR="007C4184" w:rsidRDefault="00000000">
      <w:pPr>
        <w:pStyle w:val="ListBullet"/>
        <w:spacing w:after="80"/>
      </w:pPr>
      <w:r>
        <w:t>Open the email and click the Confirm subscription link inside.</w:t>
      </w:r>
    </w:p>
    <w:p w14:paraId="605B987F" w14:textId="77777777" w:rsidR="007C4184" w:rsidRDefault="00000000">
      <w:pPr>
        <w:pStyle w:val="ListBullet"/>
        <w:spacing w:after="80"/>
      </w:pPr>
      <w:r>
        <w:t>A browser page opens confirming: Your subscription to the topic has been confirmed.</w:t>
      </w:r>
    </w:p>
    <w:p w14:paraId="34F63703" w14:textId="77777777" w:rsidR="007C4184" w:rsidRDefault="00000000">
      <w:pPr>
        <w:pStyle w:val="ListBullet"/>
        <w:spacing w:after="80"/>
      </w:pPr>
      <w:r>
        <w:t>Go back to the AWS SNS Subscriptions page and refresh.</w:t>
      </w:r>
    </w:p>
    <w:p w14:paraId="64A93B6A" w14:textId="77777777" w:rsidR="007C4184" w:rsidRDefault="00000000">
      <w:pPr>
        <w:pStyle w:val="ListBullet"/>
        <w:spacing w:after="80"/>
      </w:pPr>
      <w:r>
        <w:t>The subscription status will now show as Confirmed.</w:t>
      </w:r>
    </w:p>
    <w:p w14:paraId="62E50C03" w14:textId="77777777" w:rsidR="00183819" w:rsidRDefault="00183819" w:rsidP="00183819">
      <w:pPr>
        <w:pStyle w:val="ListBullet"/>
        <w:numPr>
          <w:ilvl w:val="0"/>
          <w:numId w:val="0"/>
        </w:numPr>
        <w:spacing w:after="80"/>
        <w:ind w:left="360"/>
      </w:pPr>
    </w:p>
    <w:p w14:paraId="616CF62E" w14:textId="691BFD82" w:rsidR="00183819" w:rsidRDefault="00183819" w:rsidP="00183819">
      <w:pPr>
        <w:pStyle w:val="ListBullet"/>
        <w:numPr>
          <w:ilvl w:val="0"/>
          <w:numId w:val="0"/>
        </w:numPr>
        <w:spacing w:after="80"/>
        <w:ind w:left="360"/>
      </w:pPr>
      <w:r w:rsidRPr="00183819">
        <w:rPr>
          <w:i/>
          <w:color w:val="D4570A"/>
          <w:sz w:val="20"/>
        </w:rPr>
        <w:drawing>
          <wp:inline distT="0" distB="0" distL="0" distR="0" wp14:anchorId="71D9445B" wp14:editId="6B6D2EAE">
            <wp:extent cx="5943600" cy="1821180"/>
            <wp:effectExtent l="0" t="0" r="0" b="7620"/>
            <wp:docPr id="122420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2076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1D20E" w14:textId="77777777" w:rsidR="00183819" w:rsidRDefault="00183819" w:rsidP="00183819">
      <w:pPr>
        <w:pStyle w:val="ListBullet"/>
        <w:numPr>
          <w:ilvl w:val="0"/>
          <w:numId w:val="0"/>
        </w:numPr>
        <w:spacing w:after="80"/>
        <w:ind w:left="360"/>
      </w:pPr>
    </w:p>
    <w:p w14:paraId="08CC4F3B" w14:textId="21082D0D" w:rsidR="00183819" w:rsidRDefault="00183819" w:rsidP="00183819">
      <w:pPr>
        <w:pStyle w:val="ListBullet"/>
        <w:numPr>
          <w:ilvl w:val="0"/>
          <w:numId w:val="0"/>
        </w:numPr>
        <w:spacing w:after="80"/>
        <w:ind w:left="360"/>
      </w:pPr>
      <w:r w:rsidRPr="00183819">
        <w:rPr>
          <w:i/>
          <w:color w:val="D4570A"/>
          <w:sz w:val="20"/>
        </w:rPr>
        <w:drawing>
          <wp:inline distT="0" distB="0" distL="0" distR="0" wp14:anchorId="51B5226A" wp14:editId="400B721E">
            <wp:extent cx="5928360" cy="1798320"/>
            <wp:effectExtent l="0" t="0" r="0" b="0"/>
            <wp:docPr id="879127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12703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28892" cy="1798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7BBC8" w14:textId="77777777" w:rsidR="00183819" w:rsidRDefault="00183819" w:rsidP="00183819">
      <w:pPr>
        <w:pStyle w:val="ListBullet"/>
        <w:numPr>
          <w:ilvl w:val="0"/>
          <w:numId w:val="0"/>
        </w:numPr>
        <w:spacing w:after="80"/>
        <w:ind w:left="360"/>
      </w:pPr>
    </w:p>
    <w:p w14:paraId="3F2C6FB6" w14:textId="77777777" w:rsidR="006A458D" w:rsidRDefault="00183819" w:rsidP="006A458D">
      <w:pPr>
        <w:pStyle w:val="ListBullet"/>
        <w:numPr>
          <w:ilvl w:val="0"/>
          <w:numId w:val="0"/>
        </w:numPr>
        <w:spacing w:after="80"/>
        <w:ind w:left="360"/>
        <w:rPr>
          <w:i/>
          <w:color w:val="D4570A"/>
          <w:sz w:val="20"/>
        </w:rPr>
      </w:pPr>
      <w:r w:rsidRPr="00183819">
        <w:rPr>
          <w:i/>
          <w:color w:val="D4570A"/>
          <w:sz w:val="20"/>
        </w:rPr>
        <w:drawing>
          <wp:inline distT="0" distB="0" distL="0" distR="0" wp14:anchorId="39F4B0EF" wp14:editId="4029EB59">
            <wp:extent cx="5943600" cy="1183640"/>
            <wp:effectExtent l="0" t="0" r="0" b="0"/>
            <wp:docPr id="13292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251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D7755" w14:textId="77777777" w:rsidR="006A458D" w:rsidRDefault="006A458D" w:rsidP="006A458D">
      <w:pPr>
        <w:pStyle w:val="ListBullet"/>
        <w:numPr>
          <w:ilvl w:val="0"/>
          <w:numId w:val="0"/>
        </w:numPr>
        <w:spacing w:after="80"/>
        <w:ind w:left="360"/>
        <w:rPr>
          <w:i/>
          <w:color w:val="D4570A"/>
          <w:sz w:val="20"/>
        </w:rPr>
      </w:pPr>
    </w:p>
    <w:p w14:paraId="6EFCFC46" w14:textId="77777777" w:rsidR="006A458D" w:rsidRDefault="006A458D" w:rsidP="006A458D">
      <w:pPr>
        <w:pStyle w:val="ListBullet"/>
        <w:numPr>
          <w:ilvl w:val="0"/>
          <w:numId w:val="0"/>
        </w:numPr>
        <w:spacing w:after="80"/>
        <w:ind w:left="360"/>
        <w:rPr>
          <w:i/>
          <w:color w:val="D4570A"/>
          <w:sz w:val="20"/>
        </w:rPr>
      </w:pPr>
    </w:p>
    <w:p w14:paraId="454F5044" w14:textId="77777777" w:rsidR="006A458D" w:rsidRDefault="006A458D" w:rsidP="006A458D">
      <w:pPr>
        <w:pStyle w:val="ListBullet"/>
        <w:numPr>
          <w:ilvl w:val="0"/>
          <w:numId w:val="0"/>
        </w:numPr>
        <w:spacing w:after="80"/>
        <w:ind w:left="360"/>
        <w:rPr>
          <w:i/>
          <w:color w:val="D4570A"/>
          <w:sz w:val="20"/>
        </w:rPr>
      </w:pPr>
    </w:p>
    <w:p w14:paraId="08ED25AE" w14:textId="77777777" w:rsidR="006A458D" w:rsidRDefault="006A458D" w:rsidP="006A458D">
      <w:pPr>
        <w:pStyle w:val="ListBullet"/>
        <w:numPr>
          <w:ilvl w:val="0"/>
          <w:numId w:val="0"/>
        </w:numPr>
        <w:spacing w:after="80"/>
        <w:ind w:left="360"/>
        <w:rPr>
          <w:i/>
          <w:color w:val="D4570A"/>
          <w:sz w:val="20"/>
        </w:rPr>
      </w:pPr>
    </w:p>
    <w:p w14:paraId="68FF254F" w14:textId="77777777" w:rsidR="006A458D" w:rsidRDefault="006A458D" w:rsidP="006A458D">
      <w:pPr>
        <w:pStyle w:val="ListBullet"/>
        <w:numPr>
          <w:ilvl w:val="0"/>
          <w:numId w:val="0"/>
        </w:numPr>
        <w:spacing w:after="80"/>
        <w:ind w:left="360"/>
        <w:rPr>
          <w:i/>
          <w:color w:val="D4570A"/>
          <w:sz w:val="20"/>
        </w:rPr>
      </w:pPr>
    </w:p>
    <w:p w14:paraId="2CF18ECE" w14:textId="6342AEA5" w:rsidR="00183819" w:rsidRPr="006A458D" w:rsidRDefault="006A458D" w:rsidP="006A458D">
      <w:pPr>
        <w:pStyle w:val="ListBullet"/>
        <w:numPr>
          <w:ilvl w:val="0"/>
          <w:numId w:val="0"/>
        </w:numPr>
        <w:spacing w:after="80"/>
        <w:ind w:left="360"/>
      </w:pPr>
      <w:r>
        <w:rPr>
          <w:color w:val="D4570A"/>
          <w:sz w:val="24"/>
        </w:rPr>
        <w:lastRenderedPageBreak/>
        <w:t xml:space="preserve">Step </w:t>
      </w:r>
      <w:r>
        <w:rPr>
          <w:color w:val="D4570A"/>
          <w:sz w:val="24"/>
        </w:rPr>
        <w:t>7</w:t>
      </w:r>
      <w:r>
        <w:rPr>
          <w:color w:val="D4570A"/>
          <w:sz w:val="24"/>
        </w:rPr>
        <w:t>:</w:t>
      </w:r>
      <w:r>
        <w:rPr>
          <w:color w:val="D4570A"/>
          <w:sz w:val="24"/>
        </w:rPr>
        <w:t xml:space="preserve"> Publishing a Message to the Topic</w:t>
      </w:r>
    </w:p>
    <w:p w14:paraId="76CBB7EB" w14:textId="77777777" w:rsidR="007C4184" w:rsidRDefault="00000000">
      <w:pPr>
        <w:spacing w:after="120"/>
      </w:pPr>
      <w:r>
        <w:t>Once subscribed, messages can be published to the topic and all confirmed subscribers will receive them.</w:t>
      </w:r>
    </w:p>
    <w:p w14:paraId="005BA89D" w14:textId="77777777" w:rsidR="007C4184" w:rsidRDefault="00000000">
      <w:pPr>
        <w:pStyle w:val="ListBullet"/>
        <w:spacing w:after="80"/>
      </w:pPr>
      <w:r>
        <w:t>On the Topic detail page, click the Publish message button.</w:t>
      </w:r>
    </w:p>
    <w:p w14:paraId="5760346C" w14:textId="77777777" w:rsidR="007C4184" w:rsidRDefault="00000000">
      <w:pPr>
        <w:pStyle w:val="ListBullet"/>
        <w:spacing w:after="80"/>
      </w:pPr>
      <w:r>
        <w:t>Under Subject, enter: Test Notification from AWS SNS</w:t>
      </w:r>
    </w:p>
    <w:p w14:paraId="20C80594" w14:textId="77777777" w:rsidR="007C4184" w:rsidRDefault="00000000">
      <w:pPr>
        <w:pStyle w:val="ListBullet"/>
        <w:spacing w:after="80"/>
      </w:pPr>
      <w:r>
        <w:t>Under Message body, select Identical payload for all delivery protocols.</w:t>
      </w:r>
    </w:p>
    <w:p w14:paraId="348AC7AC" w14:textId="77777777" w:rsidR="007C4184" w:rsidRDefault="00000000">
      <w:pPr>
        <w:pStyle w:val="ListBullet"/>
        <w:spacing w:after="80"/>
      </w:pPr>
      <w:r>
        <w:t>In the Message body text box, type your message:</w:t>
      </w:r>
    </w:p>
    <w:p w14:paraId="4B1AE135" w14:textId="77777777" w:rsidR="007C4184" w:rsidRDefault="00000000">
      <w:pPr>
        <w:pStyle w:val="ListBullet"/>
        <w:spacing w:after="80"/>
      </w:pPr>
      <w:r>
        <w:t xml:space="preserve">  'Hello! This is a test notification sent from Amazon SNS by Aditya Kumar Kushwaha.'</w:t>
      </w:r>
    </w:p>
    <w:p w14:paraId="613E9248" w14:textId="77777777" w:rsidR="007C4184" w:rsidRDefault="00000000">
      <w:pPr>
        <w:pStyle w:val="ListBullet"/>
        <w:spacing w:after="80"/>
      </w:pPr>
      <w:r>
        <w:t>Optionally add Message attributes for filtering.</w:t>
      </w:r>
    </w:p>
    <w:p w14:paraId="387EC0CE" w14:textId="77777777" w:rsidR="007C4184" w:rsidRDefault="00000000">
      <w:pPr>
        <w:pStyle w:val="ListBullet"/>
        <w:spacing w:after="80"/>
      </w:pPr>
      <w:r>
        <w:t>Click Publish message.</w:t>
      </w:r>
    </w:p>
    <w:p w14:paraId="71B760D8" w14:textId="77777777" w:rsidR="007C4184" w:rsidRDefault="00000000">
      <w:pPr>
        <w:pStyle w:val="ListBullet"/>
        <w:spacing w:after="80"/>
      </w:pPr>
      <w:r>
        <w:t>A success banner will confirm the message has been published.</w:t>
      </w:r>
    </w:p>
    <w:p w14:paraId="0A884A98" w14:textId="77777777" w:rsidR="006A458D" w:rsidRDefault="006A458D" w:rsidP="006A458D">
      <w:pPr>
        <w:pStyle w:val="ListBullet"/>
        <w:numPr>
          <w:ilvl w:val="0"/>
          <w:numId w:val="0"/>
        </w:numPr>
        <w:spacing w:after="80"/>
        <w:ind w:left="360"/>
      </w:pPr>
    </w:p>
    <w:p w14:paraId="56D612CC" w14:textId="428C4E50" w:rsidR="006A458D" w:rsidRDefault="006A458D" w:rsidP="006A458D">
      <w:pPr>
        <w:pStyle w:val="ListBullet"/>
        <w:numPr>
          <w:ilvl w:val="0"/>
          <w:numId w:val="0"/>
        </w:numPr>
        <w:spacing w:after="80"/>
        <w:ind w:left="360"/>
      </w:pPr>
      <w:r w:rsidRPr="006A458D">
        <w:drawing>
          <wp:inline distT="0" distB="0" distL="0" distR="0" wp14:anchorId="1BA52BEE" wp14:editId="4110C514">
            <wp:extent cx="5943600" cy="2573655"/>
            <wp:effectExtent l="0" t="0" r="0" b="0"/>
            <wp:docPr id="2053410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41035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C5D5B" w14:textId="77777777" w:rsidR="006A458D" w:rsidRDefault="006A458D" w:rsidP="006A458D">
      <w:pPr>
        <w:pStyle w:val="ListBullet"/>
        <w:numPr>
          <w:ilvl w:val="0"/>
          <w:numId w:val="0"/>
        </w:numPr>
        <w:spacing w:after="80"/>
        <w:ind w:left="360"/>
      </w:pPr>
    </w:p>
    <w:p w14:paraId="78720749" w14:textId="12C758E8" w:rsidR="006A458D" w:rsidRDefault="006A458D" w:rsidP="006A458D">
      <w:pPr>
        <w:pStyle w:val="ListBullet"/>
        <w:numPr>
          <w:ilvl w:val="0"/>
          <w:numId w:val="0"/>
        </w:numPr>
        <w:spacing w:after="80"/>
        <w:ind w:left="360"/>
      </w:pPr>
      <w:r w:rsidRPr="006A458D">
        <w:drawing>
          <wp:inline distT="0" distB="0" distL="0" distR="0" wp14:anchorId="04AA87BD" wp14:editId="10E785AC">
            <wp:extent cx="5943600" cy="383540"/>
            <wp:effectExtent l="0" t="0" r="0" b="0"/>
            <wp:docPr id="950235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23578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51E7F" w14:textId="77777777" w:rsidR="007C4184" w:rsidRDefault="007C4184">
      <w:pPr>
        <w:spacing w:after="80"/>
      </w:pPr>
    </w:p>
    <w:p w14:paraId="30FFE799" w14:textId="77777777" w:rsidR="007C4184" w:rsidRDefault="00000000">
      <w:pPr>
        <w:pStyle w:val="Heading2"/>
        <w:spacing w:before="280" w:after="120"/>
      </w:pPr>
      <w:r>
        <w:rPr>
          <w:color w:val="D4570A"/>
          <w:sz w:val="24"/>
        </w:rPr>
        <w:t>Step 8: Verifying Message Delivery</w:t>
      </w:r>
    </w:p>
    <w:p w14:paraId="6464A861" w14:textId="77777777" w:rsidR="007C4184" w:rsidRDefault="00000000">
      <w:pPr>
        <w:spacing w:after="120"/>
      </w:pPr>
      <w:r>
        <w:t>Check that the subscribed email address receives the published SNS notification.</w:t>
      </w:r>
    </w:p>
    <w:p w14:paraId="049C7C3D" w14:textId="620A9341" w:rsidR="007C4184" w:rsidRDefault="00000000">
      <w:pPr>
        <w:pStyle w:val="ListBullet"/>
        <w:spacing w:after="80"/>
      </w:pPr>
      <w:r>
        <w:t>Open the inbox of aditya</w:t>
      </w:r>
      <w:r w:rsidR="004E4D04">
        <w:t>kumarkushwaha021@gmail.com</w:t>
      </w:r>
      <w:r>
        <w:t xml:space="preserve"> in your email client.</w:t>
      </w:r>
    </w:p>
    <w:p w14:paraId="0256F253" w14:textId="77777777" w:rsidR="007C4184" w:rsidRDefault="00000000">
      <w:pPr>
        <w:pStyle w:val="ListBullet"/>
        <w:spacing w:after="80"/>
      </w:pPr>
      <w:r>
        <w:t>A new email arrives with the subject: "Test Notification from AWS SNS".</w:t>
      </w:r>
    </w:p>
    <w:p w14:paraId="5C9B1C8A" w14:textId="77777777" w:rsidR="007C4184" w:rsidRDefault="00000000">
      <w:pPr>
        <w:pStyle w:val="ListBullet"/>
        <w:spacing w:after="80"/>
      </w:pPr>
      <w:r>
        <w:t>Open the email — the message body should contain the text you published.</w:t>
      </w:r>
    </w:p>
    <w:p w14:paraId="45A2B16D" w14:textId="77777777" w:rsidR="007C4184" w:rsidRDefault="00000000">
      <w:pPr>
        <w:pStyle w:val="ListBullet"/>
        <w:spacing w:after="80"/>
      </w:pPr>
      <w:r>
        <w:t>The sender will be no-reply@sns.amazonaws.com.</w:t>
      </w:r>
    </w:p>
    <w:p w14:paraId="46C76951" w14:textId="77777777" w:rsidR="004E4D04" w:rsidRDefault="004E4D04" w:rsidP="004E4D04">
      <w:pPr>
        <w:pStyle w:val="ListBullet"/>
        <w:numPr>
          <w:ilvl w:val="0"/>
          <w:numId w:val="0"/>
        </w:numPr>
        <w:spacing w:after="80"/>
        <w:ind w:left="360"/>
      </w:pPr>
    </w:p>
    <w:p w14:paraId="491D4FE7" w14:textId="0736BD2B" w:rsidR="004E4D04" w:rsidRDefault="004E4D04" w:rsidP="004E4D04">
      <w:pPr>
        <w:pStyle w:val="ListBullet"/>
        <w:numPr>
          <w:ilvl w:val="0"/>
          <w:numId w:val="0"/>
        </w:numPr>
        <w:spacing w:after="80"/>
        <w:ind w:left="360"/>
      </w:pPr>
      <w:r w:rsidRPr="004E4D04">
        <w:lastRenderedPageBreak/>
        <w:drawing>
          <wp:inline distT="0" distB="0" distL="0" distR="0" wp14:anchorId="5A03C8D0" wp14:editId="3A6A8925">
            <wp:extent cx="5943600" cy="1738630"/>
            <wp:effectExtent l="0" t="0" r="0" b="0"/>
            <wp:docPr id="948078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07826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1A050" w14:textId="77777777" w:rsidR="007C4184" w:rsidRDefault="007C4184">
      <w:pPr>
        <w:spacing w:after="80"/>
      </w:pPr>
    </w:p>
    <w:p w14:paraId="73400523" w14:textId="7AE5D152" w:rsidR="007C4184" w:rsidRDefault="00000000">
      <w:pPr>
        <w:pStyle w:val="Heading2"/>
        <w:spacing w:before="280" w:after="120"/>
      </w:pPr>
      <w:r>
        <w:rPr>
          <w:color w:val="D4570A"/>
          <w:sz w:val="24"/>
        </w:rPr>
        <w:t xml:space="preserve">Step </w:t>
      </w:r>
      <w:r w:rsidR="004E4D04">
        <w:rPr>
          <w:color w:val="D4570A"/>
          <w:sz w:val="24"/>
        </w:rPr>
        <w:t>9</w:t>
      </w:r>
      <w:r>
        <w:rPr>
          <w:color w:val="D4570A"/>
          <w:sz w:val="24"/>
        </w:rPr>
        <w:t>: Deleting the Topic and Subscriptions</w:t>
      </w:r>
    </w:p>
    <w:p w14:paraId="7A11F504" w14:textId="77777777" w:rsidR="007C4184" w:rsidRDefault="00000000">
      <w:pPr>
        <w:spacing w:after="120"/>
      </w:pPr>
      <w:r>
        <w:t>After completing the lab, the SNS topic and subscriptions should be deleted to keep the account clean.</w:t>
      </w:r>
    </w:p>
    <w:p w14:paraId="1DF18A79" w14:textId="77777777" w:rsidR="007C4184" w:rsidRDefault="00000000">
      <w:pPr>
        <w:pStyle w:val="ListBullet"/>
        <w:spacing w:after="80"/>
      </w:pPr>
      <w:r>
        <w:t>Go to SNS &gt; Subscriptions in the left panel.</w:t>
      </w:r>
    </w:p>
    <w:p w14:paraId="565A0CB6" w14:textId="77777777" w:rsidR="007C4184" w:rsidRDefault="00000000">
      <w:pPr>
        <w:pStyle w:val="ListBullet"/>
        <w:spacing w:after="80"/>
      </w:pPr>
      <w:r>
        <w:t>Select all subscriptions linked to your topic.</w:t>
      </w:r>
    </w:p>
    <w:p w14:paraId="57A68A44" w14:textId="77777777" w:rsidR="007C4184" w:rsidRDefault="00000000">
      <w:pPr>
        <w:pStyle w:val="ListBullet"/>
        <w:spacing w:after="80"/>
      </w:pPr>
      <w:r>
        <w:t>Click Delete and confirm — all subscriptions are removed.</w:t>
      </w:r>
    </w:p>
    <w:p w14:paraId="2B133EFA" w14:textId="77777777" w:rsidR="007C4184" w:rsidRDefault="00000000">
      <w:pPr>
        <w:pStyle w:val="ListBullet"/>
        <w:spacing w:after="80"/>
      </w:pPr>
      <w:r>
        <w:t>Now go to SNS &gt; Topics.</w:t>
      </w:r>
    </w:p>
    <w:p w14:paraId="1C63C25B" w14:textId="77777777" w:rsidR="007C4184" w:rsidRDefault="00000000">
      <w:pPr>
        <w:pStyle w:val="ListBullet"/>
        <w:spacing w:after="80"/>
      </w:pPr>
      <w:r>
        <w:t>Select "aditya-sns-topic" and click Delete.</w:t>
      </w:r>
    </w:p>
    <w:p w14:paraId="3A23E61D" w14:textId="77777777" w:rsidR="007C4184" w:rsidRDefault="00000000">
      <w:pPr>
        <w:pStyle w:val="ListBullet"/>
        <w:spacing w:after="80"/>
      </w:pPr>
      <w:r>
        <w:t>A confirmation dialog appears — type delete me and click Delete.</w:t>
      </w:r>
    </w:p>
    <w:p w14:paraId="0E3FC433" w14:textId="77777777" w:rsidR="007C4184" w:rsidRDefault="00000000">
      <w:pPr>
        <w:pStyle w:val="ListBullet"/>
        <w:spacing w:after="80"/>
      </w:pPr>
      <w:r>
        <w:t>The topic is permanently removed from your AWS account.</w:t>
      </w:r>
    </w:p>
    <w:p w14:paraId="51412727" w14:textId="77777777" w:rsidR="004E4D04" w:rsidRDefault="004E4D04" w:rsidP="004E4D04">
      <w:pPr>
        <w:pStyle w:val="ListBullet"/>
        <w:numPr>
          <w:ilvl w:val="0"/>
          <w:numId w:val="0"/>
        </w:numPr>
        <w:spacing w:after="80"/>
        <w:ind w:left="360"/>
      </w:pPr>
    </w:p>
    <w:p w14:paraId="3FB65B56" w14:textId="51DAC6FC" w:rsidR="004E4D04" w:rsidRDefault="004E4D04" w:rsidP="004E4D04">
      <w:pPr>
        <w:pStyle w:val="ListBullet"/>
        <w:numPr>
          <w:ilvl w:val="0"/>
          <w:numId w:val="0"/>
        </w:numPr>
        <w:spacing w:after="80"/>
        <w:ind w:left="360"/>
      </w:pPr>
      <w:r w:rsidRPr="004E4D04">
        <w:rPr>
          <w:i/>
          <w:color w:val="555555"/>
          <w:sz w:val="20"/>
        </w:rPr>
        <w:drawing>
          <wp:inline distT="0" distB="0" distL="0" distR="0" wp14:anchorId="51109C18" wp14:editId="3A480B0B">
            <wp:extent cx="5943600" cy="606425"/>
            <wp:effectExtent l="0" t="0" r="0" b="3175"/>
            <wp:docPr id="176937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3796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E2C9A" w14:textId="77777777" w:rsidR="004E4D04" w:rsidRDefault="004E4D04" w:rsidP="004E4D04">
      <w:pPr>
        <w:pStyle w:val="ListBullet"/>
        <w:numPr>
          <w:ilvl w:val="0"/>
          <w:numId w:val="0"/>
        </w:numPr>
        <w:spacing w:after="80"/>
        <w:ind w:left="360"/>
      </w:pPr>
    </w:p>
    <w:p w14:paraId="56EBFC66" w14:textId="2771D56C" w:rsidR="004E4D04" w:rsidRDefault="004E4D04" w:rsidP="004E4D04">
      <w:pPr>
        <w:pStyle w:val="ListBullet"/>
        <w:numPr>
          <w:ilvl w:val="0"/>
          <w:numId w:val="0"/>
        </w:numPr>
        <w:spacing w:after="80"/>
        <w:ind w:left="360"/>
      </w:pPr>
      <w:r w:rsidRPr="004E4D04">
        <w:drawing>
          <wp:inline distT="0" distB="0" distL="0" distR="0" wp14:anchorId="551568E0" wp14:editId="31652EA5">
            <wp:extent cx="4343776" cy="1905165"/>
            <wp:effectExtent l="0" t="0" r="0" b="0"/>
            <wp:docPr id="1127787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78792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43776" cy="190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715A1" w14:textId="77777777" w:rsidR="00374BA1" w:rsidRDefault="00374BA1" w:rsidP="004E4D04">
      <w:pPr>
        <w:pStyle w:val="ListBullet"/>
        <w:numPr>
          <w:ilvl w:val="0"/>
          <w:numId w:val="0"/>
        </w:numPr>
        <w:spacing w:after="80"/>
        <w:ind w:left="360"/>
      </w:pPr>
    </w:p>
    <w:p w14:paraId="6113F8B5" w14:textId="58558965" w:rsidR="00374BA1" w:rsidRDefault="00374BA1" w:rsidP="004E4D04">
      <w:pPr>
        <w:pStyle w:val="ListBullet"/>
        <w:numPr>
          <w:ilvl w:val="0"/>
          <w:numId w:val="0"/>
        </w:numPr>
        <w:spacing w:after="80"/>
        <w:ind w:left="360"/>
      </w:pPr>
      <w:r w:rsidRPr="00374BA1">
        <w:lastRenderedPageBreak/>
        <w:drawing>
          <wp:inline distT="0" distB="0" distL="0" distR="0" wp14:anchorId="6484C786" wp14:editId="1CC7E881">
            <wp:extent cx="5943600" cy="1728470"/>
            <wp:effectExtent l="0" t="0" r="0" b="5080"/>
            <wp:docPr id="1497181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18129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29BB9" w14:textId="1F4734F2" w:rsidR="007C4184" w:rsidRDefault="007C4184">
      <w:pPr>
        <w:spacing w:after="120"/>
      </w:pPr>
    </w:p>
    <w:sectPr w:rsidR="007C4184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6411640">
    <w:abstractNumId w:val="8"/>
  </w:num>
  <w:num w:numId="2" w16cid:durableId="74086089">
    <w:abstractNumId w:val="6"/>
  </w:num>
  <w:num w:numId="3" w16cid:durableId="453410135">
    <w:abstractNumId w:val="5"/>
  </w:num>
  <w:num w:numId="4" w16cid:durableId="1441681984">
    <w:abstractNumId w:val="4"/>
  </w:num>
  <w:num w:numId="5" w16cid:durableId="247082129">
    <w:abstractNumId w:val="7"/>
  </w:num>
  <w:num w:numId="6" w16cid:durableId="58752832">
    <w:abstractNumId w:val="3"/>
  </w:num>
  <w:num w:numId="7" w16cid:durableId="2082213253">
    <w:abstractNumId w:val="2"/>
  </w:num>
  <w:num w:numId="8" w16cid:durableId="2020814293">
    <w:abstractNumId w:val="1"/>
  </w:num>
  <w:num w:numId="9" w16cid:durableId="5297318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3819"/>
    <w:rsid w:val="001C5A4E"/>
    <w:rsid w:val="0029639D"/>
    <w:rsid w:val="00326F90"/>
    <w:rsid w:val="00374BA1"/>
    <w:rsid w:val="004E4D04"/>
    <w:rsid w:val="006A458D"/>
    <w:rsid w:val="007C4184"/>
    <w:rsid w:val="00883F31"/>
    <w:rsid w:val="00AA1D8D"/>
    <w:rsid w:val="00B47730"/>
    <w:rsid w:val="00C129F1"/>
    <w:rsid w:val="00CB0664"/>
    <w:rsid w:val="00DE70A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28770AC"/>
  <w14:defaultImageDpi w14:val="300"/>
  <w15:docId w15:val="{2FA568AF-0A86-4D0C-A244-B4C7E7325F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8</Pages>
  <Words>724</Words>
  <Characters>4131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Aditya Kumar Kushwaha</cp:lastModifiedBy>
  <cp:revision>2</cp:revision>
  <dcterms:created xsi:type="dcterms:W3CDTF">2013-12-23T23:15:00Z</dcterms:created>
  <dcterms:modified xsi:type="dcterms:W3CDTF">2026-05-04T05:27:00Z</dcterms:modified>
  <cp:category/>
</cp:coreProperties>
</file>