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B1CAA" w14:textId="77777777" w:rsidR="005A1175" w:rsidRDefault="005A1175" w:rsidP="00E55D94">
      <w:pPr>
        <w:keepLines/>
        <w:spacing w:before="120" w:after="120" w:line="276" w:lineRule="auto"/>
        <w:jc w:val="both"/>
        <w:rPr>
          <w:rFonts w:ascii="Times New Roman" w:eastAsia="Times New Roman" w:hAnsi="Times New Roman" w:cs="Times New Roman"/>
          <w:sz w:val="36"/>
          <w:szCs w:val="36"/>
        </w:rPr>
      </w:pPr>
    </w:p>
    <w:p w14:paraId="01476CB8"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2C2282D8"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4302748F"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503E59FE"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74A98971" w14:textId="3889F012" w:rsidR="005A1175" w:rsidRDefault="0039787F" w:rsidP="00E55D94">
      <w:pPr>
        <w:tabs>
          <w:tab w:val="center" w:pos="4320"/>
          <w:tab w:val="right" w:pos="8640"/>
        </w:tabs>
        <w:spacing w:before="120" w:after="120" w:line="276" w:lineRule="auto"/>
        <w:jc w:val="center"/>
        <w:rPr>
          <w:rFonts w:ascii="Times New Roman" w:eastAsia="Times New Roman" w:hAnsi="Times New Roman" w:cs="Times New Roman"/>
        </w:rPr>
      </w:pPr>
      <w:r w:rsidRPr="0039787F">
        <w:rPr>
          <w:rFonts w:ascii="Times New Roman" w:eastAsia="Times New Roman" w:hAnsi="Times New Roman" w:cs="Times New Roman"/>
          <w:b/>
          <w:sz w:val="36"/>
          <w:szCs w:val="36"/>
        </w:rPr>
        <w:t>A</w:t>
      </w:r>
      <w:r w:rsidR="00227825">
        <w:rPr>
          <w:rFonts w:ascii="Times New Roman" w:eastAsia="Times New Roman" w:hAnsi="Times New Roman" w:cs="Times New Roman"/>
          <w:b/>
          <w:sz w:val="36"/>
          <w:szCs w:val="36"/>
        </w:rPr>
        <w:t>PI Documentation</w:t>
      </w:r>
    </w:p>
    <w:p w14:paraId="270AB574"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60DFF14A"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0A388F09"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36D3F601"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7C9164DE"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70D7970D"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19CAB80C"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1103749C"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4C9D4CC1"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499657E9"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27B770A5"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43692C1A"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34CDCA32"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55D2B774"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23A92740"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2B539473"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4072BD38"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0CD1E517" w14:textId="77777777" w:rsidR="005A1175" w:rsidRDefault="005A1175" w:rsidP="00E55D94">
      <w:pPr>
        <w:keepLines/>
        <w:spacing w:before="120" w:after="120" w:line="276" w:lineRule="auto"/>
        <w:jc w:val="both"/>
        <w:rPr>
          <w:rFonts w:ascii="Times New Roman" w:eastAsia="Times New Roman" w:hAnsi="Times New Roman" w:cs="Times New Roman"/>
        </w:rPr>
      </w:pPr>
    </w:p>
    <w:p w14:paraId="6B4E4B5D" w14:textId="77777777" w:rsidR="005A1175" w:rsidRDefault="005A1175" w:rsidP="00E55D94">
      <w:pPr>
        <w:keepLines/>
        <w:spacing w:before="120" w:after="120" w:line="276" w:lineRule="auto"/>
        <w:jc w:val="both"/>
        <w:rPr>
          <w:rFonts w:ascii="Times New Roman" w:eastAsia="Times New Roman" w:hAnsi="Times New Roman" w:cs="Times New Roman"/>
        </w:rPr>
      </w:pPr>
    </w:p>
    <w:p w14:paraId="35AE2ED7" w14:textId="77777777" w:rsidR="005A1175" w:rsidRDefault="005A1175" w:rsidP="00E55D94">
      <w:pPr>
        <w:keepLines/>
        <w:spacing w:before="120" w:after="120" w:line="276" w:lineRule="auto"/>
        <w:jc w:val="both"/>
        <w:rPr>
          <w:rFonts w:ascii="Times New Roman" w:eastAsia="Times New Roman" w:hAnsi="Times New Roman" w:cs="Times New Roman"/>
        </w:rPr>
      </w:pPr>
    </w:p>
    <w:p w14:paraId="7647B1EA" w14:textId="1214D616" w:rsidR="005A1175" w:rsidRDefault="006A2B3D" w:rsidP="00E55D94">
      <w:pPr>
        <w:keepLines/>
        <w:spacing w:before="120" w:after="120" w:line="276" w:lineRule="auto"/>
        <w:jc w:val="both"/>
        <w:rPr>
          <w:rFonts w:ascii="Times New Roman" w:eastAsia="Times New Roman" w:hAnsi="Times New Roman" w:cs="Times New Roman"/>
          <w:lang w:eastAsia="zh-CN"/>
        </w:rPr>
      </w:pPr>
      <w:r>
        <w:rPr>
          <w:rFonts w:ascii="Times New Roman" w:eastAsia="Times New Roman" w:hAnsi="Times New Roman" w:cs="Times New Roman"/>
        </w:rPr>
        <w:t>Version 0.0.02</w:t>
      </w:r>
    </w:p>
    <w:p w14:paraId="149B17B7" w14:textId="77777777" w:rsidR="008511D8" w:rsidRDefault="008511D8" w:rsidP="00E55D94">
      <w:pPr>
        <w:tabs>
          <w:tab w:val="center" w:pos="4320"/>
          <w:tab w:val="right" w:pos="8640"/>
        </w:tabs>
        <w:spacing w:before="120" w:after="120" w:line="276" w:lineRule="auto"/>
        <w:jc w:val="both"/>
        <w:rPr>
          <w:rFonts w:ascii="Times New Roman" w:eastAsia="Times New Roman" w:hAnsi="Times New Roman" w:cs="Times New Roman"/>
        </w:rPr>
      </w:pPr>
    </w:p>
    <w:p w14:paraId="5E1FDB1D" w14:textId="77777777" w:rsidR="0039787F" w:rsidRDefault="0039787F" w:rsidP="00E55D94">
      <w:pPr>
        <w:spacing w:before="120" w:after="120" w:line="276" w:lineRule="auto"/>
        <w:jc w:val="both"/>
        <w:rPr>
          <w:rFonts w:ascii="Times New Roman" w:eastAsia="Times New Roman" w:hAnsi="Times New Roman" w:cs="Times New Roman"/>
          <w:b/>
        </w:rPr>
      </w:pPr>
    </w:p>
    <w:p w14:paraId="512FF240" w14:textId="77777777" w:rsidR="0039787F" w:rsidRDefault="0039787F">
      <w:pPr>
        <w:widowControl/>
        <w:rPr>
          <w:rFonts w:ascii="Times New Roman" w:eastAsia="Times New Roman" w:hAnsi="Times New Roman" w:cs="Times New Roman"/>
          <w:b/>
        </w:rPr>
      </w:pPr>
      <w:r>
        <w:rPr>
          <w:rFonts w:ascii="Times New Roman" w:eastAsia="Times New Roman" w:hAnsi="Times New Roman" w:cs="Times New Roman"/>
          <w:b/>
        </w:rPr>
        <w:br w:type="page"/>
      </w:r>
    </w:p>
    <w:p w14:paraId="1CE992F0" w14:textId="0725D383" w:rsidR="008511D8" w:rsidRDefault="008511D8"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b/>
        </w:rPr>
        <w:lastRenderedPageBreak/>
        <w:t>Revision History</w:t>
      </w:r>
    </w:p>
    <w:p w14:paraId="47B6B14B" w14:textId="77777777" w:rsidR="008511D8" w:rsidRDefault="008511D8" w:rsidP="00E55D94">
      <w:pPr>
        <w:spacing w:before="120" w:after="120" w:line="276" w:lineRule="auto"/>
        <w:jc w:val="both"/>
        <w:rPr>
          <w:rFonts w:ascii="Times New Roman" w:eastAsia="Times New Roman" w:hAnsi="Times New Roman" w:cs="Times New Roman"/>
        </w:rPr>
      </w:pPr>
    </w:p>
    <w:tbl>
      <w:tblPr>
        <w:tblW w:w="9661" w:type="dxa"/>
        <w:tblInd w:w="-1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00" w:firstRow="0" w:lastRow="0" w:firstColumn="0" w:lastColumn="0" w:noHBand="0" w:noVBand="0"/>
      </w:tblPr>
      <w:tblGrid>
        <w:gridCol w:w="2093"/>
        <w:gridCol w:w="1255"/>
        <w:gridCol w:w="4131"/>
        <w:gridCol w:w="2182"/>
      </w:tblGrid>
      <w:tr w:rsidR="008511D8" w14:paraId="29C04B99" w14:textId="77777777" w:rsidTr="005530D4">
        <w:trPr>
          <w:trHeight w:val="477"/>
        </w:trPr>
        <w:tc>
          <w:tcPr>
            <w:tcW w:w="2093" w:type="dxa"/>
            <w:tcBorders>
              <w:top w:val="single" w:sz="6" w:space="0" w:color="000000"/>
              <w:left w:val="single" w:sz="6" w:space="0" w:color="000000"/>
              <w:bottom w:val="single" w:sz="6" w:space="0" w:color="000000"/>
            </w:tcBorders>
            <w:shd w:val="clear" w:color="auto" w:fill="D9D9D9"/>
          </w:tcPr>
          <w:p w14:paraId="46BC5540"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Date</w:t>
            </w:r>
          </w:p>
        </w:tc>
        <w:tc>
          <w:tcPr>
            <w:tcW w:w="1255" w:type="dxa"/>
            <w:tcBorders>
              <w:top w:val="single" w:sz="6" w:space="0" w:color="000000"/>
              <w:bottom w:val="single" w:sz="6" w:space="0" w:color="000000"/>
            </w:tcBorders>
            <w:shd w:val="clear" w:color="auto" w:fill="D9D9D9"/>
          </w:tcPr>
          <w:p w14:paraId="421F4B45"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Version</w:t>
            </w:r>
          </w:p>
        </w:tc>
        <w:tc>
          <w:tcPr>
            <w:tcW w:w="4131" w:type="dxa"/>
            <w:tcBorders>
              <w:top w:val="single" w:sz="6" w:space="0" w:color="000000"/>
              <w:bottom w:val="single" w:sz="6" w:space="0" w:color="000000"/>
            </w:tcBorders>
            <w:shd w:val="clear" w:color="auto" w:fill="D9D9D9"/>
          </w:tcPr>
          <w:p w14:paraId="459779CC"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Description</w:t>
            </w:r>
          </w:p>
        </w:tc>
        <w:tc>
          <w:tcPr>
            <w:tcW w:w="2182" w:type="dxa"/>
            <w:tcBorders>
              <w:top w:val="single" w:sz="6" w:space="0" w:color="000000"/>
              <w:bottom w:val="single" w:sz="6" w:space="0" w:color="000000"/>
              <w:right w:val="single" w:sz="6" w:space="0" w:color="000000"/>
            </w:tcBorders>
            <w:shd w:val="clear" w:color="auto" w:fill="D9D9D9"/>
          </w:tcPr>
          <w:p w14:paraId="5F2857E1"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Author</w:t>
            </w:r>
          </w:p>
        </w:tc>
      </w:tr>
      <w:tr w:rsidR="006A2B3D" w14:paraId="1AFFDD08" w14:textId="77777777" w:rsidTr="00943F1E">
        <w:trPr>
          <w:trHeight w:val="516"/>
        </w:trPr>
        <w:tc>
          <w:tcPr>
            <w:tcW w:w="2093" w:type="dxa"/>
            <w:tcBorders>
              <w:top w:val="single" w:sz="6" w:space="0" w:color="000000"/>
              <w:left w:val="single" w:sz="6" w:space="0" w:color="000000"/>
              <w:bottom w:val="single" w:sz="6" w:space="0" w:color="000000"/>
            </w:tcBorders>
            <w:vAlign w:val="center"/>
          </w:tcPr>
          <w:p w14:paraId="512105E5" w14:textId="659A05DD" w:rsidR="006A2B3D" w:rsidRDefault="006A2B3D"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07-15-2017</w:t>
            </w:r>
          </w:p>
        </w:tc>
        <w:tc>
          <w:tcPr>
            <w:tcW w:w="1255" w:type="dxa"/>
            <w:tcBorders>
              <w:top w:val="single" w:sz="6" w:space="0" w:color="000000"/>
              <w:bottom w:val="single" w:sz="6" w:space="0" w:color="000000"/>
            </w:tcBorders>
            <w:vAlign w:val="center"/>
          </w:tcPr>
          <w:p w14:paraId="7AEC0FCF" w14:textId="098EC49D" w:rsidR="006A2B3D" w:rsidRDefault="006A2B3D"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0.0.01</w:t>
            </w:r>
          </w:p>
        </w:tc>
        <w:tc>
          <w:tcPr>
            <w:tcW w:w="4131" w:type="dxa"/>
            <w:tcBorders>
              <w:top w:val="single" w:sz="6" w:space="0" w:color="000000"/>
              <w:bottom w:val="single" w:sz="6" w:space="0" w:color="000000"/>
            </w:tcBorders>
            <w:vAlign w:val="center"/>
          </w:tcPr>
          <w:p w14:paraId="4D276E70" w14:textId="7A3E99F1" w:rsidR="006A2B3D" w:rsidRDefault="006A2B3D"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First API document</w:t>
            </w:r>
          </w:p>
        </w:tc>
        <w:tc>
          <w:tcPr>
            <w:tcW w:w="2182" w:type="dxa"/>
            <w:tcBorders>
              <w:top w:val="single" w:sz="6" w:space="0" w:color="000000"/>
              <w:bottom w:val="single" w:sz="6" w:space="0" w:color="000000"/>
              <w:right w:val="single" w:sz="6" w:space="0" w:color="000000"/>
            </w:tcBorders>
            <w:vAlign w:val="center"/>
          </w:tcPr>
          <w:p w14:paraId="7CC48A70" w14:textId="1E875201" w:rsidR="006A2B3D" w:rsidRDefault="006A2B3D" w:rsidP="00E55D94">
            <w:pPr>
              <w:spacing w:before="120" w:after="120" w:line="276" w:lineRule="auto"/>
              <w:jc w:val="both"/>
              <w:rPr>
                <w:rFonts w:ascii="Times New Roman" w:eastAsia="Times New Roman" w:hAnsi="Times New Roman" w:cs="Times New Roman"/>
              </w:rPr>
            </w:pPr>
            <w:r w:rsidRPr="0039787F">
              <w:rPr>
                <w:rFonts w:ascii="Times New Roman" w:eastAsia="Times New Roman" w:hAnsi="Times New Roman" w:cs="Times New Roman"/>
              </w:rPr>
              <w:t>Anindya Gautam</w:t>
            </w:r>
          </w:p>
        </w:tc>
      </w:tr>
      <w:tr w:rsidR="006A2B3D" w14:paraId="749D5782" w14:textId="77777777" w:rsidTr="00943F1E">
        <w:trPr>
          <w:trHeight w:val="516"/>
        </w:trPr>
        <w:tc>
          <w:tcPr>
            <w:tcW w:w="2093" w:type="dxa"/>
            <w:tcBorders>
              <w:top w:val="single" w:sz="6" w:space="0" w:color="000000"/>
              <w:left w:val="single" w:sz="6" w:space="0" w:color="000000"/>
              <w:bottom w:val="single" w:sz="6" w:space="0" w:color="000000"/>
            </w:tcBorders>
            <w:vAlign w:val="center"/>
          </w:tcPr>
          <w:p w14:paraId="5A0300E4" w14:textId="5333142E" w:rsidR="006A2B3D" w:rsidRDefault="006A2B3D" w:rsidP="00E55D94">
            <w:pPr>
              <w:spacing w:before="120" w:after="120" w:line="276" w:lineRule="auto"/>
              <w:jc w:val="both"/>
              <w:rPr>
                <w:rFonts w:ascii="Times New Roman" w:eastAsia="Times New Roman" w:hAnsi="Times New Roman" w:cs="Times New Roman"/>
                <w:lang w:eastAsia="zh-CN"/>
              </w:rPr>
            </w:pPr>
            <w:r>
              <w:rPr>
                <w:rFonts w:ascii="Times New Roman" w:eastAsia="Times New Roman" w:hAnsi="Times New Roman" w:cs="Times New Roman" w:hint="eastAsia"/>
                <w:lang w:eastAsia="zh-CN"/>
              </w:rPr>
              <w:t>08-03-2017</w:t>
            </w:r>
          </w:p>
        </w:tc>
        <w:tc>
          <w:tcPr>
            <w:tcW w:w="1255" w:type="dxa"/>
            <w:tcBorders>
              <w:top w:val="single" w:sz="6" w:space="0" w:color="000000"/>
              <w:bottom w:val="single" w:sz="6" w:space="0" w:color="000000"/>
            </w:tcBorders>
            <w:vAlign w:val="center"/>
          </w:tcPr>
          <w:p w14:paraId="40460950" w14:textId="699A0F96" w:rsidR="006A2B3D" w:rsidRDefault="006A2B3D" w:rsidP="00E55D94">
            <w:pPr>
              <w:spacing w:before="120" w:after="120" w:line="276" w:lineRule="auto"/>
              <w:jc w:val="both"/>
              <w:rPr>
                <w:rFonts w:ascii="Times New Roman" w:eastAsia="Times New Roman" w:hAnsi="Times New Roman" w:cs="Times New Roman"/>
                <w:lang w:eastAsia="zh-CN"/>
              </w:rPr>
            </w:pPr>
            <w:r>
              <w:rPr>
                <w:rFonts w:ascii="Times New Roman" w:eastAsia="Times New Roman" w:hAnsi="Times New Roman" w:cs="Times New Roman" w:hint="eastAsia"/>
                <w:lang w:eastAsia="zh-CN"/>
              </w:rPr>
              <w:t>0.0.02</w:t>
            </w:r>
          </w:p>
        </w:tc>
        <w:tc>
          <w:tcPr>
            <w:tcW w:w="4131" w:type="dxa"/>
            <w:tcBorders>
              <w:top w:val="single" w:sz="6" w:space="0" w:color="000000"/>
              <w:bottom w:val="single" w:sz="6" w:space="0" w:color="000000"/>
            </w:tcBorders>
            <w:vAlign w:val="center"/>
          </w:tcPr>
          <w:p w14:paraId="59E01DC6" w14:textId="0FB19F8F" w:rsidR="006A2B3D" w:rsidRDefault="006A2B3D" w:rsidP="00E55D94">
            <w:pPr>
              <w:spacing w:before="120" w:after="120" w:line="276" w:lineRule="auto"/>
              <w:jc w:val="both"/>
              <w:rPr>
                <w:rFonts w:ascii="Times New Roman" w:eastAsia="Times New Roman" w:hAnsi="Times New Roman" w:cs="Times New Roman"/>
                <w:lang w:eastAsia="zh-CN"/>
              </w:rPr>
            </w:pPr>
            <w:r>
              <w:rPr>
                <w:rFonts w:ascii="Times New Roman" w:eastAsia="Times New Roman" w:hAnsi="Times New Roman" w:cs="Times New Roman" w:hint="eastAsia"/>
                <w:lang w:eastAsia="zh-CN"/>
              </w:rPr>
              <w:t>Second</w:t>
            </w:r>
            <w:r>
              <w:rPr>
                <w:rFonts w:ascii="Times New Roman" w:eastAsia="Times New Roman" w:hAnsi="Times New Roman" w:cs="Times New Roman"/>
                <w:lang w:eastAsia="zh-CN"/>
              </w:rPr>
              <w:t xml:space="preserve"> API document</w:t>
            </w:r>
          </w:p>
        </w:tc>
        <w:tc>
          <w:tcPr>
            <w:tcW w:w="2182" w:type="dxa"/>
            <w:tcBorders>
              <w:top w:val="single" w:sz="6" w:space="0" w:color="000000"/>
              <w:bottom w:val="single" w:sz="6" w:space="0" w:color="000000"/>
              <w:right w:val="single" w:sz="6" w:space="0" w:color="000000"/>
            </w:tcBorders>
            <w:vAlign w:val="center"/>
          </w:tcPr>
          <w:p w14:paraId="05E31B5C" w14:textId="2C42F3A3" w:rsidR="006A2B3D" w:rsidRPr="0039787F" w:rsidRDefault="006A2B3D"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Yunpeng Xu</w:t>
            </w:r>
          </w:p>
        </w:tc>
      </w:tr>
    </w:tbl>
    <w:p w14:paraId="64CF3693" w14:textId="77777777" w:rsidR="008511D8" w:rsidRDefault="008511D8" w:rsidP="00E55D94">
      <w:pPr>
        <w:spacing w:before="120" w:after="120" w:line="276" w:lineRule="auto"/>
        <w:jc w:val="both"/>
        <w:rPr>
          <w:rFonts w:ascii="Times New Roman" w:eastAsia="Times New Roman" w:hAnsi="Times New Roman" w:cs="Times New Roman"/>
          <w:color w:val="FF0000"/>
        </w:rPr>
      </w:pPr>
    </w:p>
    <w:p w14:paraId="7C6D87DB" w14:textId="77777777" w:rsidR="008511D8" w:rsidRDefault="008511D8" w:rsidP="00E55D94">
      <w:pPr>
        <w:spacing w:before="120" w:after="120" w:line="276" w:lineRule="auto"/>
        <w:jc w:val="both"/>
        <w:rPr>
          <w:rFonts w:ascii="Times New Roman" w:eastAsia="Times New Roman" w:hAnsi="Times New Roman" w:cs="Times New Roman"/>
        </w:rPr>
      </w:pPr>
    </w:p>
    <w:p w14:paraId="1101D053" w14:textId="77777777" w:rsidR="008511D8" w:rsidRDefault="008511D8"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b/>
        </w:rPr>
        <w:t>Formal Approval</w:t>
      </w:r>
    </w:p>
    <w:p w14:paraId="0DA1CC0F" w14:textId="77777777" w:rsidR="008511D8" w:rsidRDefault="008511D8" w:rsidP="00E55D94">
      <w:pPr>
        <w:spacing w:before="120" w:after="120" w:line="276" w:lineRule="auto"/>
        <w:jc w:val="both"/>
        <w:rPr>
          <w:rFonts w:ascii="Times New Roman" w:eastAsia="Times New Roman" w:hAnsi="Times New Roman" w:cs="Times New Roman"/>
        </w:rPr>
      </w:pPr>
    </w:p>
    <w:tbl>
      <w:tblPr>
        <w:tblW w:w="96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276"/>
        <w:gridCol w:w="4119"/>
        <w:gridCol w:w="2160"/>
      </w:tblGrid>
      <w:tr w:rsidR="008511D8" w14:paraId="66A0C78E" w14:textId="77777777" w:rsidTr="007C2229">
        <w:trPr>
          <w:trHeight w:val="516"/>
        </w:trPr>
        <w:tc>
          <w:tcPr>
            <w:tcW w:w="2093" w:type="dxa"/>
            <w:shd w:val="clear" w:color="auto" w:fill="D9D9D9"/>
          </w:tcPr>
          <w:p w14:paraId="131E0F01"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Date</w:t>
            </w:r>
          </w:p>
        </w:tc>
        <w:tc>
          <w:tcPr>
            <w:tcW w:w="1276" w:type="dxa"/>
            <w:shd w:val="clear" w:color="auto" w:fill="D9D9D9"/>
          </w:tcPr>
          <w:p w14:paraId="03324BA5"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Version</w:t>
            </w:r>
          </w:p>
        </w:tc>
        <w:tc>
          <w:tcPr>
            <w:tcW w:w="4119" w:type="dxa"/>
            <w:shd w:val="clear" w:color="auto" w:fill="D9D9D9"/>
          </w:tcPr>
          <w:p w14:paraId="3B8CA7D9"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Issues</w:t>
            </w:r>
          </w:p>
        </w:tc>
        <w:tc>
          <w:tcPr>
            <w:tcW w:w="2160" w:type="dxa"/>
            <w:shd w:val="clear" w:color="auto" w:fill="D9D9D9"/>
          </w:tcPr>
          <w:p w14:paraId="1E0FFE70"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Approved by</w:t>
            </w:r>
          </w:p>
        </w:tc>
      </w:tr>
      <w:tr w:rsidR="008511D8" w14:paraId="6E155F26" w14:textId="77777777" w:rsidTr="005530D4">
        <w:trPr>
          <w:trHeight w:val="280"/>
        </w:trPr>
        <w:tc>
          <w:tcPr>
            <w:tcW w:w="2093" w:type="dxa"/>
          </w:tcPr>
          <w:p w14:paraId="41148D9E"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1276" w:type="dxa"/>
          </w:tcPr>
          <w:p w14:paraId="4C89C9FA"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4119" w:type="dxa"/>
          </w:tcPr>
          <w:p w14:paraId="5D166505"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2160" w:type="dxa"/>
          </w:tcPr>
          <w:p w14:paraId="3F2E4B8E"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r>
      <w:tr w:rsidR="008511D8" w14:paraId="658E24B5" w14:textId="77777777" w:rsidTr="005530D4">
        <w:trPr>
          <w:trHeight w:val="280"/>
        </w:trPr>
        <w:tc>
          <w:tcPr>
            <w:tcW w:w="2093" w:type="dxa"/>
          </w:tcPr>
          <w:p w14:paraId="44F02978"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1276" w:type="dxa"/>
          </w:tcPr>
          <w:p w14:paraId="4C73B364"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4119" w:type="dxa"/>
          </w:tcPr>
          <w:p w14:paraId="0DB5D228"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2160" w:type="dxa"/>
          </w:tcPr>
          <w:p w14:paraId="134BFF4F"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r>
    </w:tbl>
    <w:p w14:paraId="192317A3" w14:textId="77777777" w:rsidR="008511D8" w:rsidRDefault="008511D8" w:rsidP="00E55D94">
      <w:pPr>
        <w:spacing w:before="120" w:after="120" w:line="276" w:lineRule="auto"/>
        <w:jc w:val="both"/>
      </w:pPr>
      <w:r>
        <w:br w:type="page"/>
      </w:r>
    </w:p>
    <w:sdt>
      <w:sdtPr>
        <w:rPr>
          <w:rFonts w:ascii="Arial" w:eastAsia="Arial" w:hAnsi="Arial" w:cs="Arial"/>
          <w:b w:val="0"/>
          <w:bCs w:val="0"/>
          <w:color w:val="000000"/>
          <w:sz w:val="20"/>
          <w:szCs w:val="20"/>
        </w:rPr>
        <w:id w:val="2035771986"/>
        <w:docPartObj>
          <w:docPartGallery w:val="Table of Contents"/>
          <w:docPartUnique/>
        </w:docPartObj>
      </w:sdtPr>
      <w:sdtEndPr>
        <w:rPr>
          <w:noProof/>
        </w:rPr>
      </w:sdtEndPr>
      <w:sdtContent>
        <w:p w14:paraId="3D5082C2" w14:textId="05E5ECC4" w:rsidR="00795BC2" w:rsidRPr="001B3740" w:rsidRDefault="000C3D29" w:rsidP="00982864">
          <w:pPr>
            <w:pStyle w:val="TOCHeading"/>
            <w:spacing w:before="120" w:after="120" w:line="360" w:lineRule="auto"/>
            <w:jc w:val="both"/>
            <w:rPr>
              <w:b w:val="0"/>
            </w:rPr>
          </w:pPr>
          <w:r w:rsidRPr="001B3740">
            <w:rPr>
              <w:b w:val="0"/>
            </w:rPr>
            <w:t xml:space="preserve">Table </w:t>
          </w:r>
          <w:r w:rsidR="000A43B3" w:rsidRPr="001B3740">
            <w:rPr>
              <w:b w:val="0"/>
            </w:rPr>
            <w:t>o</w:t>
          </w:r>
          <w:r w:rsidR="00795BC2" w:rsidRPr="001B3740">
            <w:rPr>
              <w:b w:val="0"/>
            </w:rPr>
            <w:t>f Contents</w:t>
          </w:r>
          <w:bookmarkStart w:id="0" w:name="_GoBack"/>
          <w:bookmarkEnd w:id="0"/>
        </w:p>
        <w:p w14:paraId="482FDE5D" w14:textId="0CED71DA" w:rsidR="00491951" w:rsidRDefault="001E0A9D">
          <w:pPr>
            <w:pStyle w:val="TOC1"/>
            <w:tabs>
              <w:tab w:val="left" w:pos="600"/>
              <w:tab w:val="right" w:leader="dot" w:pos="9350"/>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9806402" w:history="1">
            <w:r w:rsidR="00491951" w:rsidRPr="00A5531A">
              <w:rPr>
                <w:rStyle w:val="Hyperlink"/>
                <w:rFonts w:ascii="Times New Roman" w:eastAsia="Times New Roman" w:hAnsi="Times New Roman" w:cs="Times New Roman"/>
                <w:noProof/>
              </w:rPr>
              <w:t>1.</w:t>
            </w:r>
            <w:r w:rsidR="00491951">
              <w:rPr>
                <w:rFonts w:eastAsiaTheme="minorEastAsia" w:cstheme="minorBidi"/>
                <w:b w:val="0"/>
                <w:bCs w:val="0"/>
                <w:noProof/>
                <w:color w:val="auto"/>
                <w:sz w:val="22"/>
                <w:szCs w:val="22"/>
              </w:rPr>
              <w:tab/>
            </w:r>
            <w:r w:rsidR="00491951" w:rsidRPr="00A5531A">
              <w:rPr>
                <w:rStyle w:val="Hyperlink"/>
                <w:rFonts w:ascii="Times New Roman" w:eastAsia="Times New Roman" w:hAnsi="Times New Roman" w:cs="Times New Roman"/>
                <w:noProof/>
              </w:rPr>
              <w:t>Introduction</w:t>
            </w:r>
            <w:r w:rsidR="00491951">
              <w:rPr>
                <w:noProof/>
                <w:webHidden/>
              </w:rPr>
              <w:tab/>
            </w:r>
            <w:r w:rsidR="00491951">
              <w:rPr>
                <w:noProof/>
                <w:webHidden/>
              </w:rPr>
              <w:fldChar w:fldCharType="begin"/>
            </w:r>
            <w:r w:rsidR="00491951">
              <w:rPr>
                <w:noProof/>
                <w:webHidden/>
              </w:rPr>
              <w:instrText xml:space="preserve"> PAGEREF _Toc489806402 \h </w:instrText>
            </w:r>
            <w:r w:rsidR="00491951">
              <w:rPr>
                <w:noProof/>
                <w:webHidden/>
              </w:rPr>
            </w:r>
            <w:r w:rsidR="00491951">
              <w:rPr>
                <w:noProof/>
                <w:webHidden/>
              </w:rPr>
              <w:fldChar w:fldCharType="separate"/>
            </w:r>
            <w:r w:rsidR="00491951">
              <w:rPr>
                <w:noProof/>
                <w:webHidden/>
              </w:rPr>
              <w:t>4</w:t>
            </w:r>
            <w:r w:rsidR="00491951">
              <w:rPr>
                <w:noProof/>
                <w:webHidden/>
              </w:rPr>
              <w:fldChar w:fldCharType="end"/>
            </w:r>
          </w:hyperlink>
        </w:p>
        <w:p w14:paraId="6F7275C4" w14:textId="40D04282" w:rsidR="00491951" w:rsidRDefault="00491951">
          <w:pPr>
            <w:pStyle w:val="TOC2"/>
            <w:rPr>
              <w:rFonts w:eastAsiaTheme="minorEastAsia" w:cstheme="minorBidi"/>
              <w:b w:val="0"/>
              <w:bCs w:val="0"/>
              <w:noProof/>
              <w:color w:val="auto"/>
            </w:rPr>
          </w:pPr>
          <w:hyperlink w:anchor="_Toc489806403" w:history="1">
            <w:r w:rsidRPr="00A5531A">
              <w:rPr>
                <w:rStyle w:val="Hyperlink"/>
                <w:rFonts w:ascii="Times New Roman" w:eastAsia="Times New Roman" w:hAnsi="Times New Roman" w:cs="Times New Roman"/>
                <w:noProof/>
              </w:rPr>
              <w:t>1.1</w:t>
            </w:r>
            <w:r>
              <w:rPr>
                <w:rFonts w:eastAsiaTheme="minorEastAsia" w:cstheme="minorBidi"/>
                <w:b w:val="0"/>
                <w:bCs w:val="0"/>
                <w:noProof/>
                <w:color w:val="auto"/>
              </w:rPr>
              <w:tab/>
            </w:r>
            <w:r w:rsidRPr="00A5531A">
              <w:rPr>
                <w:rStyle w:val="Hyperlink"/>
                <w:rFonts w:ascii="Times New Roman" w:eastAsia="Times New Roman" w:hAnsi="Times New Roman" w:cs="Times New Roman"/>
                <w:noProof/>
              </w:rPr>
              <w:t>Purpose</w:t>
            </w:r>
            <w:r>
              <w:rPr>
                <w:noProof/>
                <w:webHidden/>
              </w:rPr>
              <w:tab/>
            </w:r>
            <w:r>
              <w:rPr>
                <w:noProof/>
                <w:webHidden/>
              </w:rPr>
              <w:fldChar w:fldCharType="begin"/>
            </w:r>
            <w:r>
              <w:rPr>
                <w:noProof/>
                <w:webHidden/>
              </w:rPr>
              <w:instrText xml:space="preserve"> PAGEREF _Toc489806403 \h </w:instrText>
            </w:r>
            <w:r>
              <w:rPr>
                <w:noProof/>
                <w:webHidden/>
              </w:rPr>
            </w:r>
            <w:r>
              <w:rPr>
                <w:noProof/>
                <w:webHidden/>
              </w:rPr>
              <w:fldChar w:fldCharType="separate"/>
            </w:r>
            <w:r>
              <w:rPr>
                <w:noProof/>
                <w:webHidden/>
              </w:rPr>
              <w:t>4</w:t>
            </w:r>
            <w:r>
              <w:rPr>
                <w:noProof/>
                <w:webHidden/>
              </w:rPr>
              <w:fldChar w:fldCharType="end"/>
            </w:r>
          </w:hyperlink>
        </w:p>
        <w:p w14:paraId="151CD432" w14:textId="7D69C5C7" w:rsidR="00491951" w:rsidRDefault="00491951">
          <w:pPr>
            <w:pStyle w:val="TOC2"/>
            <w:rPr>
              <w:rFonts w:eastAsiaTheme="minorEastAsia" w:cstheme="minorBidi"/>
              <w:b w:val="0"/>
              <w:bCs w:val="0"/>
              <w:noProof/>
              <w:color w:val="auto"/>
            </w:rPr>
          </w:pPr>
          <w:hyperlink w:anchor="_Toc489806404" w:history="1">
            <w:r w:rsidRPr="00A5531A">
              <w:rPr>
                <w:rStyle w:val="Hyperlink"/>
                <w:rFonts w:ascii="Times New Roman" w:eastAsia="Times New Roman" w:hAnsi="Times New Roman" w:cs="Times New Roman"/>
                <w:noProof/>
              </w:rPr>
              <w:t>1.2</w:t>
            </w:r>
            <w:r>
              <w:rPr>
                <w:rFonts w:eastAsiaTheme="minorEastAsia" w:cstheme="minorBidi"/>
                <w:b w:val="0"/>
                <w:bCs w:val="0"/>
                <w:noProof/>
                <w:color w:val="auto"/>
              </w:rPr>
              <w:tab/>
            </w:r>
            <w:r w:rsidRPr="00A5531A">
              <w:rPr>
                <w:rStyle w:val="Hyperlink"/>
                <w:rFonts w:ascii="Times New Roman" w:eastAsia="Times New Roman" w:hAnsi="Times New Roman" w:cs="Times New Roman"/>
                <w:noProof/>
              </w:rPr>
              <w:t>Definitions, Acronyms, Abbreviations</w:t>
            </w:r>
            <w:r>
              <w:rPr>
                <w:noProof/>
                <w:webHidden/>
              </w:rPr>
              <w:tab/>
            </w:r>
            <w:r>
              <w:rPr>
                <w:noProof/>
                <w:webHidden/>
              </w:rPr>
              <w:fldChar w:fldCharType="begin"/>
            </w:r>
            <w:r>
              <w:rPr>
                <w:noProof/>
                <w:webHidden/>
              </w:rPr>
              <w:instrText xml:space="preserve"> PAGEREF _Toc489806404 \h </w:instrText>
            </w:r>
            <w:r>
              <w:rPr>
                <w:noProof/>
                <w:webHidden/>
              </w:rPr>
            </w:r>
            <w:r>
              <w:rPr>
                <w:noProof/>
                <w:webHidden/>
              </w:rPr>
              <w:fldChar w:fldCharType="separate"/>
            </w:r>
            <w:r>
              <w:rPr>
                <w:noProof/>
                <w:webHidden/>
              </w:rPr>
              <w:t>4</w:t>
            </w:r>
            <w:r>
              <w:rPr>
                <w:noProof/>
                <w:webHidden/>
              </w:rPr>
              <w:fldChar w:fldCharType="end"/>
            </w:r>
          </w:hyperlink>
        </w:p>
        <w:p w14:paraId="0E053C89" w14:textId="0FB7D172" w:rsidR="00491951" w:rsidRDefault="00491951">
          <w:pPr>
            <w:pStyle w:val="TOC1"/>
            <w:tabs>
              <w:tab w:val="left" w:pos="600"/>
              <w:tab w:val="right" w:leader="dot" w:pos="9350"/>
            </w:tabs>
            <w:rPr>
              <w:rFonts w:eastAsiaTheme="minorEastAsia" w:cstheme="minorBidi"/>
              <w:b w:val="0"/>
              <w:bCs w:val="0"/>
              <w:noProof/>
              <w:color w:val="auto"/>
              <w:sz w:val="22"/>
              <w:szCs w:val="22"/>
            </w:rPr>
          </w:pPr>
          <w:hyperlink w:anchor="_Toc489806405" w:history="1">
            <w:r w:rsidRPr="00A5531A">
              <w:rPr>
                <w:rStyle w:val="Hyperlink"/>
                <w:rFonts w:ascii="Times New Roman" w:eastAsia="Times New Roman" w:hAnsi="Times New Roman" w:cs="Times New Roman"/>
                <w:noProof/>
              </w:rPr>
              <w:t>2.</w:t>
            </w:r>
            <w:r>
              <w:rPr>
                <w:rFonts w:eastAsiaTheme="minorEastAsia" w:cstheme="minorBidi"/>
                <w:b w:val="0"/>
                <w:bCs w:val="0"/>
                <w:noProof/>
                <w:color w:val="auto"/>
                <w:sz w:val="22"/>
                <w:szCs w:val="22"/>
              </w:rPr>
              <w:tab/>
            </w:r>
            <w:r w:rsidRPr="00A5531A">
              <w:rPr>
                <w:rStyle w:val="Hyperlink"/>
                <w:rFonts w:ascii="Times New Roman" w:eastAsia="Times New Roman" w:hAnsi="Times New Roman" w:cs="Times New Roman"/>
                <w:noProof/>
              </w:rPr>
              <w:t>User Guide</w:t>
            </w:r>
            <w:r>
              <w:rPr>
                <w:noProof/>
                <w:webHidden/>
              </w:rPr>
              <w:tab/>
            </w:r>
            <w:r>
              <w:rPr>
                <w:noProof/>
                <w:webHidden/>
              </w:rPr>
              <w:fldChar w:fldCharType="begin"/>
            </w:r>
            <w:r>
              <w:rPr>
                <w:noProof/>
                <w:webHidden/>
              </w:rPr>
              <w:instrText xml:space="preserve"> PAGEREF _Toc489806405 \h </w:instrText>
            </w:r>
            <w:r>
              <w:rPr>
                <w:noProof/>
                <w:webHidden/>
              </w:rPr>
            </w:r>
            <w:r>
              <w:rPr>
                <w:noProof/>
                <w:webHidden/>
              </w:rPr>
              <w:fldChar w:fldCharType="separate"/>
            </w:r>
            <w:r>
              <w:rPr>
                <w:noProof/>
                <w:webHidden/>
              </w:rPr>
              <w:t>5</w:t>
            </w:r>
            <w:r>
              <w:rPr>
                <w:noProof/>
                <w:webHidden/>
              </w:rPr>
              <w:fldChar w:fldCharType="end"/>
            </w:r>
          </w:hyperlink>
        </w:p>
        <w:p w14:paraId="79F01A59" w14:textId="175A0F74" w:rsidR="00491951" w:rsidRDefault="00491951">
          <w:pPr>
            <w:pStyle w:val="TOC1"/>
            <w:tabs>
              <w:tab w:val="left" w:pos="600"/>
              <w:tab w:val="right" w:leader="dot" w:pos="9350"/>
            </w:tabs>
            <w:rPr>
              <w:rFonts w:eastAsiaTheme="minorEastAsia" w:cstheme="minorBidi"/>
              <w:b w:val="0"/>
              <w:bCs w:val="0"/>
              <w:noProof/>
              <w:color w:val="auto"/>
              <w:sz w:val="22"/>
              <w:szCs w:val="22"/>
            </w:rPr>
          </w:pPr>
          <w:hyperlink w:anchor="_Toc489806406" w:history="1">
            <w:r w:rsidRPr="00A5531A">
              <w:rPr>
                <w:rStyle w:val="Hyperlink"/>
                <w:rFonts w:ascii="Times New Roman" w:eastAsia="Times New Roman" w:hAnsi="Times New Roman" w:cs="Times New Roman"/>
                <w:noProof/>
              </w:rPr>
              <w:t>3.</w:t>
            </w:r>
            <w:r>
              <w:rPr>
                <w:rFonts w:eastAsiaTheme="minorEastAsia" w:cstheme="minorBidi"/>
                <w:b w:val="0"/>
                <w:bCs w:val="0"/>
                <w:noProof/>
                <w:color w:val="auto"/>
                <w:sz w:val="22"/>
                <w:szCs w:val="22"/>
              </w:rPr>
              <w:tab/>
            </w:r>
            <w:r w:rsidRPr="00A5531A">
              <w:rPr>
                <w:rStyle w:val="Hyperlink"/>
                <w:rFonts w:ascii="Times New Roman" w:eastAsia="Times New Roman" w:hAnsi="Times New Roman" w:cs="Times New Roman"/>
                <w:noProof/>
              </w:rPr>
              <w:t>Application Programing Interface (API) offered by SCN Library</w:t>
            </w:r>
            <w:r>
              <w:rPr>
                <w:noProof/>
                <w:webHidden/>
              </w:rPr>
              <w:tab/>
            </w:r>
            <w:r>
              <w:rPr>
                <w:noProof/>
                <w:webHidden/>
              </w:rPr>
              <w:fldChar w:fldCharType="begin"/>
            </w:r>
            <w:r>
              <w:rPr>
                <w:noProof/>
                <w:webHidden/>
              </w:rPr>
              <w:instrText xml:space="preserve"> PAGEREF _Toc489806406 \h </w:instrText>
            </w:r>
            <w:r>
              <w:rPr>
                <w:noProof/>
                <w:webHidden/>
              </w:rPr>
            </w:r>
            <w:r>
              <w:rPr>
                <w:noProof/>
                <w:webHidden/>
              </w:rPr>
              <w:fldChar w:fldCharType="separate"/>
            </w:r>
            <w:r>
              <w:rPr>
                <w:noProof/>
                <w:webHidden/>
              </w:rPr>
              <w:t>7</w:t>
            </w:r>
            <w:r>
              <w:rPr>
                <w:noProof/>
                <w:webHidden/>
              </w:rPr>
              <w:fldChar w:fldCharType="end"/>
            </w:r>
          </w:hyperlink>
        </w:p>
        <w:p w14:paraId="0B2FCC96" w14:textId="5378FA2E" w:rsidR="00491951" w:rsidRDefault="00491951">
          <w:pPr>
            <w:pStyle w:val="TOC1"/>
            <w:tabs>
              <w:tab w:val="left" w:pos="600"/>
              <w:tab w:val="right" w:leader="dot" w:pos="9350"/>
            </w:tabs>
            <w:rPr>
              <w:rFonts w:eastAsiaTheme="minorEastAsia" w:cstheme="minorBidi"/>
              <w:b w:val="0"/>
              <w:bCs w:val="0"/>
              <w:noProof/>
              <w:color w:val="auto"/>
              <w:sz w:val="22"/>
              <w:szCs w:val="22"/>
            </w:rPr>
          </w:pPr>
          <w:hyperlink w:anchor="_Toc489806407" w:history="1">
            <w:r w:rsidRPr="00A5531A">
              <w:rPr>
                <w:rStyle w:val="Hyperlink"/>
                <w:rFonts w:ascii="Times New Roman" w:eastAsia="Times New Roman" w:hAnsi="Times New Roman" w:cs="Times New Roman"/>
                <w:noProof/>
              </w:rPr>
              <w:t>4.</w:t>
            </w:r>
            <w:r>
              <w:rPr>
                <w:rFonts w:eastAsiaTheme="minorEastAsia" w:cstheme="minorBidi"/>
                <w:b w:val="0"/>
                <w:bCs w:val="0"/>
                <w:noProof/>
                <w:color w:val="auto"/>
                <w:sz w:val="22"/>
                <w:szCs w:val="22"/>
              </w:rPr>
              <w:tab/>
            </w:r>
            <w:r w:rsidRPr="00A5531A">
              <w:rPr>
                <w:rStyle w:val="Hyperlink"/>
                <w:rFonts w:ascii="Times New Roman" w:eastAsia="Times New Roman" w:hAnsi="Times New Roman" w:cs="Times New Roman"/>
                <w:noProof/>
              </w:rPr>
              <w:t>SCN Services</w:t>
            </w:r>
            <w:r>
              <w:rPr>
                <w:noProof/>
                <w:webHidden/>
              </w:rPr>
              <w:tab/>
            </w:r>
            <w:r>
              <w:rPr>
                <w:noProof/>
                <w:webHidden/>
              </w:rPr>
              <w:fldChar w:fldCharType="begin"/>
            </w:r>
            <w:r>
              <w:rPr>
                <w:noProof/>
                <w:webHidden/>
              </w:rPr>
              <w:instrText xml:space="preserve"> PAGEREF _Toc489806407 \h </w:instrText>
            </w:r>
            <w:r>
              <w:rPr>
                <w:noProof/>
                <w:webHidden/>
              </w:rPr>
            </w:r>
            <w:r>
              <w:rPr>
                <w:noProof/>
                <w:webHidden/>
              </w:rPr>
              <w:fldChar w:fldCharType="separate"/>
            </w:r>
            <w:r>
              <w:rPr>
                <w:noProof/>
                <w:webHidden/>
              </w:rPr>
              <w:t>17</w:t>
            </w:r>
            <w:r>
              <w:rPr>
                <w:noProof/>
                <w:webHidden/>
              </w:rPr>
              <w:fldChar w:fldCharType="end"/>
            </w:r>
          </w:hyperlink>
        </w:p>
        <w:p w14:paraId="43C83A88" w14:textId="11677EFA" w:rsidR="00491951" w:rsidRDefault="00491951">
          <w:pPr>
            <w:pStyle w:val="TOC1"/>
            <w:tabs>
              <w:tab w:val="left" w:pos="600"/>
              <w:tab w:val="right" w:leader="dot" w:pos="9350"/>
            </w:tabs>
            <w:rPr>
              <w:rFonts w:eastAsiaTheme="minorEastAsia" w:cstheme="minorBidi"/>
              <w:b w:val="0"/>
              <w:bCs w:val="0"/>
              <w:noProof/>
              <w:color w:val="auto"/>
              <w:sz w:val="22"/>
              <w:szCs w:val="22"/>
            </w:rPr>
          </w:pPr>
          <w:hyperlink w:anchor="_Toc489806408" w:history="1">
            <w:r w:rsidRPr="00A5531A">
              <w:rPr>
                <w:rStyle w:val="Hyperlink"/>
                <w:rFonts w:ascii="Times New Roman" w:eastAsia="Times New Roman" w:hAnsi="Times New Roman" w:cs="Times New Roman"/>
                <w:noProof/>
              </w:rPr>
              <w:t>5.</w:t>
            </w:r>
            <w:r>
              <w:rPr>
                <w:rFonts w:eastAsiaTheme="minorEastAsia" w:cstheme="minorBidi"/>
                <w:b w:val="0"/>
                <w:bCs w:val="0"/>
                <w:noProof/>
                <w:color w:val="auto"/>
                <w:sz w:val="22"/>
                <w:szCs w:val="22"/>
              </w:rPr>
              <w:tab/>
            </w:r>
            <w:r w:rsidRPr="00A5531A">
              <w:rPr>
                <w:rStyle w:val="Hyperlink"/>
                <w:rFonts w:ascii="Times New Roman" w:eastAsia="Times New Roman" w:hAnsi="Times New Roman" w:cs="Times New Roman"/>
                <w:noProof/>
              </w:rPr>
              <w:t>Detailed Sample Use Case</w:t>
            </w:r>
            <w:r>
              <w:rPr>
                <w:noProof/>
                <w:webHidden/>
              </w:rPr>
              <w:tab/>
            </w:r>
            <w:r>
              <w:rPr>
                <w:noProof/>
                <w:webHidden/>
              </w:rPr>
              <w:fldChar w:fldCharType="begin"/>
            </w:r>
            <w:r>
              <w:rPr>
                <w:noProof/>
                <w:webHidden/>
              </w:rPr>
              <w:instrText xml:space="preserve"> PAGEREF _Toc489806408 \h </w:instrText>
            </w:r>
            <w:r>
              <w:rPr>
                <w:noProof/>
                <w:webHidden/>
              </w:rPr>
            </w:r>
            <w:r>
              <w:rPr>
                <w:noProof/>
                <w:webHidden/>
              </w:rPr>
              <w:fldChar w:fldCharType="separate"/>
            </w:r>
            <w:r>
              <w:rPr>
                <w:noProof/>
                <w:webHidden/>
              </w:rPr>
              <w:t>17</w:t>
            </w:r>
            <w:r>
              <w:rPr>
                <w:noProof/>
                <w:webHidden/>
              </w:rPr>
              <w:fldChar w:fldCharType="end"/>
            </w:r>
          </w:hyperlink>
        </w:p>
        <w:p w14:paraId="737A5B67" w14:textId="4DA82E65" w:rsidR="00491951" w:rsidRDefault="00491951">
          <w:pPr>
            <w:pStyle w:val="TOC1"/>
            <w:tabs>
              <w:tab w:val="left" w:pos="600"/>
              <w:tab w:val="right" w:leader="dot" w:pos="9350"/>
            </w:tabs>
            <w:rPr>
              <w:rFonts w:eastAsiaTheme="minorEastAsia" w:cstheme="minorBidi"/>
              <w:b w:val="0"/>
              <w:bCs w:val="0"/>
              <w:noProof/>
              <w:color w:val="auto"/>
              <w:sz w:val="22"/>
              <w:szCs w:val="22"/>
            </w:rPr>
          </w:pPr>
          <w:hyperlink w:anchor="_Toc489806409" w:history="1">
            <w:r w:rsidRPr="00A5531A">
              <w:rPr>
                <w:rStyle w:val="Hyperlink"/>
                <w:rFonts w:ascii="Times New Roman" w:eastAsia="Times New Roman" w:hAnsi="Times New Roman" w:cs="Times New Roman"/>
                <w:noProof/>
              </w:rPr>
              <w:t>6.</w:t>
            </w:r>
            <w:r>
              <w:rPr>
                <w:rFonts w:eastAsiaTheme="minorEastAsia" w:cstheme="minorBidi"/>
                <w:b w:val="0"/>
                <w:bCs w:val="0"/>
                <w:noProof/>
                <w:color w:val="auto"/>
                <w:sz w:val="22"/>
                <w:szCs w:val="22"/>
              </w:rPr>
              <w:tab/>
            </w:r>
            <w:r w:rsidRPr="00A5531A">
              <w:rPr>
                <w:rStyle w:val="Hyperlink"/>
                <w:rFonts w:ascii="Times New Roman" w:eastAsia="Times New Roman" w:hAnsi="Times New Roman" w:cs="Times New Roman"/>
                <w:noProof/>
              </w:rPr>
              <w:t>Guidelines of Wrapping</w:t>
            </w:r>
            <w:r>
              <w:rPr>
                <w:noProof/>
                <w:webHidden/>
              </w:rPr>
              <w:tab/>
            </w:r>
            <w:r>
              <w:rPr>
                <w:noProof/>
                <w:webHidden/>
              </w:rPr>
              <w:fldChar w:fldCharType="begin"/>
            </w:r>
            <w:r>
              <w:rPr>
                <w:noProof/>
                <w:webHidden/>
              </w:rPr>
              <w:instrText xml:space="preserve"> PAGEREF _Toc489806409 \h </w:instrText>
            </w:r>
            <w:r>
              <w:rPr>
                <w:noProof/>
                <w:webHidden/>
              </w:rPr>
            </w:r>
            <w:r>
              <w:rPr>
                <w:noProof/>
                <w:webHidden/>
              </w:rPr>
              <w:fldChar w:fldCharType="separate"/>
            </w:r>
            <w:r>
              <w:rPr>
                <w:noProof/>
                <w:webHidden/>
              </w:rPr>
              <w:t>20</w:t>
            </w:r>
            <w:r>
              <w:rPr>
                <w:noProof/>
                <w:webHidden/>
              </w:rPr>
              <w:fldChar w:fldCharType="end"/>
            </w:r>
          </w:hyperlink>
        </w:p>
        <w:p w14:paraId="54B51FA5" w14:textId="157BC48C" w:rsidR="00795BC2" w:rsidRDefault="001E0A9D" w:rsidP="00982864">
          <w:pPr>
            <w:spacing w:before="120" w:after="120" w:line="360" w:lineRule="auto"/>
            <w:jc w:val="both"/>
          </w:pPr>
          <w:r>
            <w:rPr>
              <w:bCs/>
              <w:noProof/>
            </w:rPr>
            <w:fldChar w:fldCharType="end"/>
          </w:r>
        </w:p>
      </w:sdtContent>
    </w:sdt>
    <w:p w14:paraId="724E808F" w14:textId="7E66CAD1" w:rsidR="00795BC2" w:rsidRDefault="00795BC2" w:rsidP="00E55D94">
      <w:pPr>
        <w:spacing w:before="120" w:after="120" w:line="276" w:lineRule="auto"/>
        <w:jc w:val="both"/>
      </w:pPr>
    </w:p>
    <w:p w14:paraId="487FB926" w14:textId="77777777" w:rsidR="00795BC2" w:rsidRDefault="00795BC2" w:rsidP="00E55D94">
      <w:pPr>
        <w:widowControl/>
        <w:spacing w:before="120" w:after="120" w:line="276" w:lineRule="auto"/>
        <w:jc w:val="both"/>
      </w:pPr>
      <w:r>
        <w:br w:type="page"/>
      </w:r>
    </w:p>
    <w:p w14:paraId="3166294F" w14:textId="55C3F047" w:rsidR="00AE34A8" w:rsidRPr="00AE34A8" w:rsidRDefault="00AE34A8" w:rsidP="00E55D94">
      <w:pPr>
        <w:pStyle w:val="Heading1"/>
        <w:keepLines w:val="0"/>
        <w:numPr>
          <w:ilvl w:val="0"/>
          <w:numId w:val="3"/>
        </w:numPr>
        <w:spacing w:before="120" w:after="120" w:line="276" w:lineRule="auto"/>
        <w:jc w:val="both"/>
        <w:rPr>
          <w:rFonts w:ascii="Times New Roman" w:eastAsia="Times New Roman" w:hAnsi="Times New Roman" w:cs="Times New Roman"/>
          <w:b/>
          <w:color w:val="000000"/>
          <w:sz w:val="22"/>
          <w:szCs w:val="22"/>
        </w:rPr>
      </w:pPr>
      <w:bookmarkStart w:id="1" w:name="_Toc489806402"/>
      <w:r w:rsidRPr="000A43B3">
        <w:rPr>
          <w:rFonts w:ascii="Times New Roman" w:eastAsia="Times New Roman" w:hAnsi="Times New Roman" w:cs="Times New Roman"/>
          <w:b/>
          <w:color w:val="000000"/>
          <w:sz w:val="24"/>
          <w:szCs w:val="22"/>
        </w:rPr>
        <w:lastRenderedPageBreak/>
        <w:t>Introduction</w:t>
      </w:r>
      <w:bookmarkEnd w:id="1"/>
    </w:p>
    <w:p w14:paraId="602D5C03" w14:textId="40723E93" w:rsidR="00D01809" w:rsidRDefault="000D3B6E" w:rsidP="00E55D94">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Turtle</w:t>
      </w:r>
      <w:r w:rsidR="007D4B9A" w:rsidRPr="007D4B9A">
        <w:rPr>
          <w:rFonts w:ascii="Times New Roman" w:eastAsia="Times New Roman" w:hAnsi="Times New Roman" w:cs="Times New Roman"/>
          <w:sz w:val="24"/>
          <w:szCs w:val="24"/>
        </w:rPr>
        <w:t>bot project aims at building a framework to support configuration/reconfiguration for mobile robots at run time.</w:t>
      </w:r>
    </w:p>
    <w:p w14:paraId="537C1B2C" w14:textId="760F0B1A" w:rsidR="00D01809" w:rsidRPr="005530D4" w:rsidRDefault="00D01809" w:rsidP="00E55D94">
      <w:pPr>
        <w:pStyle w:val="Heading2"/>
        <w:keepNext/>
        <w:numPr>
          <w:ilvl w:val="1"/>
          <w:numId w:val="4"/>
        </w:numPr>
        <w:spacing w:before="120" w:after="120" w:line="276"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rPr>
        <w:t xml:space="preserve"> </w:t>
      </w:r>
      <w:bookmarkStart w:id="2" w:name="_Toc489806403"/>
      <w:r w:rsidRPr="005530D4">
        <w:rPr>
          <w:rFonts w:ascii="Times New Roman" w:eastAsia="Times New Roman" w:hAnsi="Times New Roman" w:cs="Times New Roman"/>
          <w:sz w:val="24"/>
          <w:szCs w:val="24"/>
        </w:rPr>
        <w:t>Purpose</w:t>
      </w:r>
      <w:bookmarkEnd w:id="2"/>
    </w:p>
    <w:p w14:paraId="1B8035FA" w14:textId="42DBBA70" w:rsidR="00CF7D69" w:rsidRPr="007D4B9A" w:rsidRDefault="00CF7D69" w:rsidP="00E55D94">
      <w:pPr>
        <w:spacing w:before="120" w:after="120" w:line="276" w:lineRule="auto"/>
        <w:jc w:val="both"/>
        <w:rPr>
          <w:rFonts w:ascii="Times New Roman" w:hAnsi="Times New Roman" w:cs="Times New Roman"/>
          <w:sz w:val="24"/>
          <w:szCs w:val="24"/>
        </w:rPr>
      </w:pPr>
      <w:r w:rsidRPr="007D4B9A">
        <w:rPr>
          <w:rFonts w:ascii="Times New Roman" w:hAnsi="Times New Roman" w:cs="Times New Roman"/>
          <w:sz w:val="24"/>
          <w:szCs w:val="24"/>
        </w:rPr>
        <w:t xml:space="preserve">The purpose of this document is to provide </w:t>
      </w:r>
      <w:r w:rsidR="003422F4">
        <w:rPr>
          <w:rFonts w:ascii="Times New Roman" w:hAnsi="Times New Roman" w:cs="Times New Roman"/>
          <w:sz w:val="24"/>
          <w:szCs w:val="24"/>
        </w:rPr>
        <w:t>the user of the reconfiguration framework with a guide on how to use the APIs provided by the framework library and an overview of all the APIs provided by the framework library.</w:t>
      </w:r>
    </w:p>
    <w:p w14:paraId="088C6401" w14:textId="77777777" w:rsidR="00D01809" w:rsidRPr="005530D4" w:rsidRDefault="00D01809" w:rsidP="00E55D94">
      <w:pPr>
        <w:pStyle w:val="Heading2"/>
        <w:keepNext/>
        <w:numPr>
          <w:ilvl w:val="1"/>
          <w:numId w:val="4"/>
        </w:numPr>
        <w:spacing w:before="120" w:after="120" w:line="276" w:lineRule="auto"/>
        <w:ind w:left="709" w:hanging="709"/>
        <w:jc w:val="both"/>
        <w:rPr>
          <w:sz w:val="24"/>
          <w:szCs w:val="24"/>
        </w:rPr>
      </w:pPr>
      <w:bookmarkStart w:id="3" w:name="_Toc489806404"/>
      <w:r w:rsidRPr="005530D4">
        <w:rPr>
          <w:rFonts w:ascii="Times New Roman" w:eastAsia="Times New Roman" w:hAnsi="Times New Roman" w:cs="Times New Roman"/>
          <w:sz w:val="24"/>
          <w:szCs w:val="24"/>
        </w:rPr>
        <w:t>Definitions, Acronyms, Abbreviations</w:t>
      </w:r>
      <w:bookmarkEnd w:id="3"/>
    </w:p>
    <w:p w14:paraId="0CE52394" w14:textId="77777777" w:rsidR="00D01809" w:rsidRDefault="00D01809" w:rsidP="00E55D94">
      <w:pPr>
        <w:spacing w:before="120" w:after="120" w:line="276" w:lineRule="auto"/>
        <w:jc w:val="both"/>
      </w:pPr>
    </w:p>
    <w:tbl>
      <w:tblPr>
        <w:tblW w:w="91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3316"/>
        <w:gridCol w:w="4795"/>
      </w:tblGrid>
      <w:tr w:rsidR="00063FBD" w14:paraId="1F2CFAAD" w14:textId="77777777" w:rsidTr="00063FBD">
        <w:trPr>
          <w:trHeight w:val="480"/>
        </w:trPr>
        <w:tc>
          <w:tcPr>
            <w:tcW w:w="1017" w:type="dxa"/>
            <w:shd w:val="clear" w:color="auto" w:fill="D9D9D9"/>
          </w:tcPr>
          <w:p w14:paraId="4D92947F"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DAA</w:t>
            </w:r>
          </w:p>
        </w:tc>
        <w:tc>
          <w:tcPr>
            <w:tcW w:w="3316" w:type="dxa"/>
            <w:shd w:val="clear" w:color="auto" w:fill="D9D9D9"/>
          </w:tcPr>
          <w:p w14:paraId="0B579AAA"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Term</w:t>
            </w:r>
          </w:p>
        </w:tc>
        <w:tc>
          <w:tcPr>
            <w:tcW w:w="4795" w:type="dxa"/>
            <w:shd w:val="clear" w:color="auto" w:fill="D9D9D9"/>
          </w:tcPr>
          <w:p w14:paraId="3AD52D05"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Definition</w:t>
            </w:r>
          </w:p>
        </w:tc>
      </w:tr>
      <w:tr w:rsidR="00063FBD" w14:paraId="57E20656" w14:textId="77777777" w:rsidTr="00063FBD">
        <w:trPr>
          <w:trHeight w:val="580"/>
        </w:trPr>
        <w:tc>
          <w:tcPr>
            <w:tcW w:w="1017" w:type="dxa"/>
          </w:tcPr>
          <w:p w14:paraId="1B997ADE"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ROS</w:t>
            </w:r>
          </w:p>
        </w:tc>
        <w:tc>
          <w:tcPr>
            <w:tcW w:w="3316" w:type="dxa"/>
          </w:tcPr>
          <w:p w14:paraId="6A0B5D14"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Robot Operating System</w:t>
            </w:r>
          </w:p>
        </w:tc>
        <w:tc>
          <w:tcPr>
            <w:tcW w:w="4795" w:type="dxa"/>
          </w:tcPr>
          <w:p w14:paraId="50FEBE94"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p>
        </w:tc>
      </w:tr>
      <w:tr w:rsidR="00063FBD" w14:paraId="59492C72" w14:textId="77777777" w:rsidTr="00063FBD">
        <w:trPr>
          <w:trHeight w:val="580"/>
        </w:trPr>
        <w:tc>
          <w:tcPr>
            <w:tcW w:w="1017" w:type="dxa"/>
          </w:tcPr>
          <w:p w14:paraId="1519F187"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Bot</w:t>
            </w:r>
          </w:p>
        </w:tc>
        <w:tc>
          <w:tcPr>
            <w:tcW w:w="3316" w:type="dxa"/>
          </w:tcPr>
          <w:p w14:paraId="1F538B2E"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Robot</w:t>
            </w:r>
          </w:p>
        </w:tc>
        <w:tc>
          <w:tcPr>
            <w:tcW w:w="4795" w:type="dxa"/>
          </w:tcPr>
          <w:p w14:paraId="630F33F5"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p>
        </w:tc>
      </w:tr>
      <w:tr w:rsidR="00063FBD" w14:paraId="33600884" w14:textId="77777777" w:rsidTr="00063FBD">
        <w:trPr>
          <w:trHeight w:val="580"/>
        </w:trPr>
        <w:tc>
          <w:tcPr>
            <w:tcW w:w="1017" w:type="dxa"/>
          </w:tcPr>
          <w:p w14:paraId="673B0793"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TBD</w:t>
            </w:r>
          </w:p>
        </w:tc>
        <w:tc>
          <w:tcPr>
            <w:tcW w:w="3316" w:type="dxa"/>
          </w:tcPr>
          <w:p w14:paraId="5E9E7D66"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To Be Discussed</w:t>
            </w:r>
          </w:p>
        </w:tc>
        <w:tc>
          <w:tcPr>
            <w:tcW w:w="4795" w:type="dxa"/>
          </w:tcPr>
          <w:p w14:paraId="013D9A95"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p>
        </w:tc>
      </w:tr>
      <w:tr w:rsidR="00063FBD" w14:paraId="0EB2FC69" w14:textId="77777777" w:rsidTr="00063FBD">
        <w:trPr>
          <w:trHeight w:val="580"/>
        </w:trPr>
        <w:tc>
          <w:tcPr>
            <w:tcW w:w="1017" w:type="dxa"/>
          </w:tcPr>
          <w:p w14:paraId="5298127E" w14:textId="038A07C3" w:rsidR="007C2229" w:rsidRDefault="007C222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SCN</w:t>
            </w:r>
          </w:p>
        </w:tc>
        <w:tc>
          <w:tcPr>
            <w:tcW w:w="3316" w:type="dxa"/>
          </w:tcPr>
          <w:p w14:paraId="2F0A42B1" w14:textId="61587F7B" w:rsidR="007C2229" w:rsidRDefault="007C222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System Control Node</w:t>
            </w:r>
          </w:p>
        </w:tc>
        <w:tc>
          <w:tcPr>
            <w:tcW w:w="4795" w:type="dxa"/>
          </w:tcPr>
          <w:p w14:paraId="37AD4EC0" w14:textId="77777777" w:rsidR="007C2229" w:rsidRDefault="007C2229" w:rsidP="00E55D94">
            <w:pPr>
              <w:spacing w:before="120" w:after="120" w:line="276" w:lineRule="auto"/>
              <w:ind w:left="720" w:hanging="432"/>
              <w:jc w:val="both"/>
              <w:rPr>
                <w:rFonts w:ascii="Times New Roman" w:eastAsia="Times New Roman" w:hAnsi="Times New Roman" w:cs="Times New Roman"/>
              </w:rPr>
            </w:pPr>
          </w:p>
        </w:tc>
      </w:tr>
      <w:tr w:rsidR="00063FBD" w14:paraId="58CEF1A5" w14:textId="77777777" w:rsidTr="00063FBD">
        <w:trPr>
          <w:trHeight w:val="580"/>
        </w:trPr>
        <w:tc>
          <w:tcPr>
            <w:tcW w:w="1017" w:type="dxa"/>
          </w:tcPr>
          <w:p w14:paraId="41D15B90" w14:textId="161923B5" w:rsidR="00063FBD" w:rsidRDefault="00063FBD"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API</w:t>
            </w:r>
          </w:p>
        </w:tc>
        <w:tc>
          <w:tcPr>
            <w:tcW w:w="3316" w:type="dxa"/>
          </w:tcPr>
          <w:p w14:paraId="17B270B7" w14:textId="5D7B8548" w:rsidR="00063FBD" w:rsidRDefault="00063FBD"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Application Programing Interface</w:t>
            </w:r>
          </w:p>
        </w:tc>
        <w:tc>
          <w:tcPr>
            <w:tcW w:w="4795" w:type="dxa"/>
          </w:tcPr>
          <w:p w14:paraId="339AE84F" w14:textId="77777777" w:rsidR="00063FBD" w:rsidRDefault="00063FBD" w:rsidP="00E55D94">
            <w:pPr>
              <w:spacing w:before="120" w:after="120" w:line="276" w:lineRule="auto"/>
              <w:ind w:left="720" w:hanging="432"/>
              <w:jc w:val="both"/>
              <w:rPr>
                <w:rFonts w:ascii="Times New Roman" w:eastAsia="Times New Roman" w:hAnsi="Times New Roman" w:cs="Times New Roman"/>
              </w:rPr>
            </w:pPr>
          </w:p>
        </w:tc>
      </w:tr>
    </w:tbl>
    <w:p w14:paraId="06338740" w14:textId="77777777" w:rsidR="00D01809" w:rsidRDefault="00D01809" w:rsidP="00E55D94">
      <w:pPr>
        <w:spacing w:before="120" w:after="120" w:line="276" w:lineRule="auto"/>
        <w:jc w:val="both"/>
      </w:pPr>
      <w:bookmarkStart w:id="4" w:name="_2et92p0" w:colFirst="0" w:colLast="0"/>
      <w:bookmarkEnd w:id="4"/>
    </w:p>
    <w:p w14:paraId="413DE2A8" w14:textId="12D70EA0" w:rsidR="00571E18" w:rsidRDefault="00571E18" w:rsidP="00E55D94">
      <w:pPr>
        <w:spacing w:before="120" w:after="120" w:line="276" w:lineRule="auto"/>
        <w:jc w:val="both"/>
        <w:rPr>
          <w:rFonts w:ascii="Times New Roman" w:hAnsi="Times New Roman" w:cs="Times New Roman"/>
          <w:b/>
          <w:sz w:val="24"/>
          <w:szCs w:val="24"/>
        </w:rPr>
      </w:pPr>
    </w:p>
    <w:p w14:paraId="5F58C21A" w14:textId="77777777" w:rsidR="00571E18" w:rsidRDefault="00571E18" w:rsidP="00E55D94">
      <w:pPr>
        <w:widowControl/>
        <w:spacing w:before="120" w:after="120" w:line="276"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77406F02" w14:textId="5E9C988A" w:rsidR="009E1EA0" w:rsidRPr="005530D4" w:rsidRDefault="009E1EA0" w:rsidP="009E1EA0">
      <w:pPr>
        <w:pStyle w:val="Heading1"/>
        <w:keepLines w:val="0"/>
        <w:numPr>
          <w:ilvl w:val="0"/>
          <w:numId w:val="3"/>
        </w:numPr>
        <w:spacing w:before="120" w:after="120" w:line="276" w:lineRule="auto"/>
        <w:jc w:val="both"/>
        <w:rPr>
          <w:rFonts w:ascii="Times New Roman" w:eastAsia="Times New Roman" w:hAnsi="Times New Roman" w:cs="Times New Roman"/>
          <w:b/>
          <w:color w:val="000000"/>
          <w:sz w:val="28"/>
          <w:szCs w:val="28"/>
        </w:rPr>
      </w:pPr>
      <w:bookmarkStart w:id="5" w:name="_Toc489806405"/>
      <w:r w:rsidRPr="005530D4">
        <w:rPr>
          <w:rFonts w:ascii="Times New Roman" w:eastAsia="Times New Roman" w:hAnsi="Times New Roman" w:cs="Times New Roman"/>
          <w:b/>
          <w:color w:val="000000"/>
          <w:sz w:val="28"/>
          <w:szCs w:val="28"/>
        </w:rPr>
        <w:lastRenderedPageBreak/>
        <w:t>User Guide</w:t>
      </w:r>
      <w:bookmarkEnd w:id="5"/>
    </w:p>
    <w:p w14:paraId="1AC98794" w14:textId="308F5D0F" w:rsidR="009E1EA0" w:rsidRPr="005530D4" w:rsidRDefault="009E1EA0" w:rsidP="00E55D94">
      <w:pPr>
        <w:pStyle w:val="ListParagraph"/>
        <w:numPr>
          <w:ilvl w:val="0"/>
          <w:numId w:val="10"/>
        </w:numPr>
        <w:spacing w:before="120" w:after="120" w:line="276" w:lineRule="auto"/>
        <w:contextualSpacing w:val="0"/>
        <w:jc w:val="both"/>
        <w:rPr>
          <w:rFonts w:ascii="Times New Roman" w:hAnsi="Times New Roman" w:cs="Times New Roman"/>
          <w:b/>
          <w:sz w:val="24"/>
          <w:szCs w:val="24"/>
        </w:rPr>
      </w:pPr>
      <w:r w:rsidRPr="005530D4">
        <w:rPr>
          <w:rFonts w:ascii="Times New Roman" w:hAnsi="Times New Roman" w:cs="Times New Roman"/>
          <w:b/>
          <w:sz w:val="24"/>
          <w:szCs w:val="24"/>
        </w:rPr>
        <w:t>Initialization:</w:t>
      </w:r>
    </w:p>
    <w:p w14:paraId="3645814A" w14:textId="6D0387FA" w:rsidR="009E1EA0" w:rsidRPr="005530D4" w:rsidRDefault="009E1EA0" w:rsidP="009E1EA0">
      <w:pPr>
        <w:spacing w:before="120" w:after="120" w:line="276" w:lineRule="auto"/>
        <w:ind w:left="720"/>
        <w:jc w:val="both"/>
        <w:rPr>
          <w:rFonts w:ascii="Times New Roman" w:hAnsi="Times New Roman" w:cs="Times New Roman"/>
          <w:sz w:val="24"/>
          <w:szCs w:val="24"/>
        </w:rPr>
      </w:pPr>
      <w:r w:rsidRPr="005530D4">
        <w:rPr>
          <w:rFonts w:ascii="Times New Roman" w:hAnsi="Times New Roman" w:cs="Times New Roman"/>
          <w:sz w:val="24"/>
          <w:szCs w:val="24"/>
        </w:rPr>
        <w:t>For initializing a node within the reconfiguration framework, ros::NodeHandle has been wrapped using ros::SCNNodeHandle, so now when an application developer is writing the code for a node, he shall have to write the statement:</w:t>
      </w:r>
    </w:p>
    <w:p w14:paraId="237DD105" w14:textId="77777777" w:rsidR="009E1EA0" w:rsidRPr="000D3B6E" w:rsidRDefault="009E1EA0" w:rsidP="009E1EA0">
      <w:pPr>
        <w:spacing w:before="120" w:after="120" w:line="276" w:lineRule="auto"/>
        <w:ind w:left="720"/>
        <w:jc w:val="both"/>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ros::SCNNodeHandle n;</w:t>
      </w:r>
    </w:p>
    <w:p w14:paraId="229DDB52" w14:textId="77777777" w:rsidR="009E1EA0" w:rsidRPr="005530D4" w:rsidRDefault="009E1EA0" w:rsidP="009E1EA0">
      <w:pPr>
        <w:spacing w:before="120" w:after="120" w:line="276" w:lineRule="auto"/>
        <w:ind w:left="720"/>
        <w:jc w:val="both"/>
        <w:rPr>
          <w:rFonts w:ascii="Times New Roman" w:hAnsi="Times New Roman" w:cs="Times New Roman"/>
          <w:sz w:val="24"/>
          <w:szCs w:val="24"/>
        </w:rPr>
      </w:pPr>
      <w:r w:rsidRPr="005530D4">
        <w:rPr>
          <w:rFonts w:ascii="Times New Roman" w:hAnsi="Times New Roman" w:cs="Times New Roman"/>
          <w:sz w:val="24"/>
          <w:szCs w:val="24"/>
        </w:rPr>
        <w:t>instead of the statement:</w:t>
      </w:r>
    </w:p>
    <w:p w14:paraId="3766B6A0" w14:textId="73517A10" w:rsidR="00925DE4" w:rsidRDefault="009E1EA0">
      <w:pPr>
        <w:spacing w:before="120" w:after="120" w:line="276" w:lineRule="auto"/>
        <w:ind w:left="720"/>
        <w:jc w:val="both"/>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ros::NodeHandle n;</w:t>
      </w:r>
    </w:p>
    <w:p w14:paraId="751371B3" w14:textId="7FD918E3" w:rsidR="00925DE4" w:rsidRDefault="00925DE4">
      <w:pPr>
        <w:spacing w:before="120" w:after="120" w:line="276" w:lineRule="auto"/>
        <w:ind w:left="720"/>
        <w:jc w:val="both"/>
        <w:rPr>
          <w:rFonts w:ascii="Times New Roman" w:hAnsi="Times New Roman" w:cs="Times New Roman"/>
          <w:color w:val="4472C4" w:themeColor="accent1"/>
          <w:sz w:val="24"/>
          <w:szCs w:val="24"/>
        </w:rPr>
      </w:pPr>
      <w:r w:rsidRPr="007E01E0">
        <w:rPr>
          <w:rFonts w:ascii="Times New Roman" w:hAnsi="Times New Roman" w:cs="Times New Roman"/>
          <w:sz w:val="24"/>
          <w:szCs w:val="24"/>
        </w:rPr>
        <w:t xml:space="preserve">Our framework also </w:t>
      </w:r>
      <w:r w:rsidR="00C14127">
        <w:rPr>
          <w:rFonts w:ascii="Times New Roman" w:hAnsi="Times New Roman" w:cs="Times New Roman"/>
          <w:sz w:val="24"/>
          <w:szCs w:val="24"/>
        </w:rPr>
        <w:t xml:space="preserve">provides </w:t>
      </w:r>
      <w:r>
        <w:rPr>
          <w:rFonts w:ascii="Times New Roman" w:hAnsi="Times New Roman" w:cs="Times New Roman"/>
          <w:sz w:val="24"/>
          <w:szCs w:val="24"/>
        </w:rPr>
        <w:t xml:space="preserve">wrapper </w:t>
      </w:r>
      <w:r w:rsidR="00C14127">
        <w:rPr>
          <w:rFonts w:ascii="Times New Roman" w:hAnsi="Times New Roman" w:cs="Times New Roman"/>
          <w:sz w:val="24"/>
          <w:szCs w:val="24"/>
        </w:rPr>
        <w:t xml:space="preserve">of </w:t>
      </w:r>
      <w:r>
        <w:rPr>
          <w:rFonts w:ascii="Times New Roman" w:hAnsi="Times New Roman" w:cs="Times New Roman"/>
          <w:sz w:val="24"/>
          <w:szCs w:val="24"/>
        </w:rPr>
        <w:t xml:space="preserve">the original </w:t>
      </w:r>
      <w:r w:rsidRPr="007E01E0">
        <w:rPr>
          <w:rFonts w:ascii="Times New Roman" w:hAnsi="Times New Roman" w:cs="Times New Roman"/>
          <w:color w:val="4472C4" w:themeColor="accent1"/>
          <w:sz w:val="24"/>
          <w:szCs w:val="24"/>
        </w:rPr>
        <w:t>ros::init</w:t>
      </w:r>
      <w:r>
        <w:rPr>
          <w:rFonts w:ascii="Times New Roman" w:hAnsi="Times New Roman" w:cs="Times New Roman"/>
          <w:sz w:val="24"/>
          <w:szCs w:val="24"/>
        </w:rPr>
        <w:t xml:space="preserve"> with our framework API </w:t>
      </w:r>
      <w:r w:rsidRPr="007E01E0">
        <w:rPr>
          <w:rFonts w:ascii="Times New Roman" w:hAnsi="Times New Roman" w:cs="Times New Roman"/>
          <w:color w:val="4472C4" w:themeColor="accent1"/>
          <w:sz w:val="24"/>
          <w:szCs w:val="24"/>
        </w:rPr>
        <w:t>scnInit(int &amp;argc, char** argv, const std::string &amp;name, uint32_t options, saveStateRoutine saveStateCb, reconModeRoutine reconModeCb</w:t>
      </w:r>
      <w:r w:rsidR="00301442">
        <w:rPr>
          <w:rFonts w:ascii="Times New Roman" w:hAnsi="Times New Roman" w:cs="Times New Roman"/>
          <w:color w:val="4472C4" w:themeColor="accent1"/>
          <w:sz w:val="24"/>
          <w:szCs w:val="24"/>
        </w:rPr>
        <w:t>, loadStateRoutine loadStateCb</w:t>
      </w:r>
      <w:r w:rsidRPr="007E01E0">
        <w:rPr>
          <w:rFonts w:ascii="Times New Roman" w:hAnsi="Times New Roman" w:cs="Times New Roman"/>
          <w:color w:val="4472C4" w:themeColor="accent1"/>
          <w:sz w:val="24"/>
          <w:szCs w:val="24"/>
        </w:rPr>
        <w:t>)</w:t>
      </w:r>
      <w:r w:rsidR="00D30C1D" w:rsidRPr="007E01E0">
        <w:rPr>
          <w:rFonts w:ascii="Times New Roman" w:hAnsi="Times New Roman" w:cs="Times New Roman"/>
          <w:color w:val="4472C4" w:themeColor="accent1"/>
          <w:sz w:val="24"/>
          <w:szCs w:val="24"/>
        </w:rPr>
        <w:t>.</w:t>
      </w:r>
      <w:r w:rsidR="00627C68">
        <w:rPr>
          <w:rFonts w:ascii="Times New Roman" w:hAnsi="Times New Roman" w:cs="Times New Roman"/>
          <w:color w:val="4472C4" w:themeColor="accent1"/>
          <w:sz w:val="24"/>
          <w:szCs w:val="24"/>
        </w:rPr>
        <w:t xml:space="preserve"> </w:t>
      </w:r>
    </w:p>
    <w:p w14:paraId="63403A65" w14:textId="77777777" w:rsidR="00671425" w:rsidRPr="000D3B6E" w:rsidRDefault="00671425" w:rsidP="007E01E0">
      <w:pPr>
        <w:widowControl/>
        <w:spacing w:line="330" w:lineRule="atLeast"/>
        <w:ind w:firstLine="720"/>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1701" w:type="dxa"/>
        <w:tblCellMar>
          <w:top w:w="15" w:type="dxa"/>
          <w:left w:w="0" w:type="dxa"/>
          <w:bottom w:w="15" w:type="dxa"/>
          <w:right w:w="15" w:type="dxa"/>
        </w:tblCellMar>
        <w:tblLook w:val="04A0" w:firstRow="1" w:lastRow="0" w:firstColumn="1" w:lastColumn="0" w:noHBand="0" w:noVBand="1"/>
      </w:tblPr>
      <w:tblGrid>
        <w:gridCol w:w="2033"/>
        <w:gridCol w:w="5425"/>
      </w:tblGrid>
      <w:tr w:rsidR="00671425" w:rsidRPr="000D3B6E" w14:paraId="58C8BAB8" w14:textId="77777777" w:rsidTr="00927F89">
        <w:trPr>
          <w:tblCellSpacing w:w="15" w:type="dxa"/>
        </w:trPr>
        <w:tc>
          <w:tcPr>
            <w:tcW w:w="0" w:type="auto"/>
            <w:noWrap/>
            <w:hideMark/>
          </w:tcPr>
          <w:p w14:paraId="320D1606" w14:textId="21371788" w:rsidR="00671425" w:rsidRPr="000D3B6E" w:rsidRDefault="00A01785" w:rsidP="00FB0CB8">
            <w:pPr>
              <w:widowControl/>
              <w:spacing w:line="330" w:lineRule="atLeast"/>
              <w:rPr>
                <w:rFonts w:ascii="Times New Roman" w:eastAsia="Times New Roman" w:hAnsi="Times New Roman" w:cs="Times New Roman"/>
                <w:b/>
                <w:bCs/>
                <w:color w:val="602020"/>
                <w:sz w:val="24"/>
                <w:szCs w:val="24"/>
              </w:rPr>
            </w:pPr>
            <w:r>
              <w:rPr>
                <w:rFonts w:ascii="Times New Roman" w:eastAsia="Times New Roman" w:hAnsi="Times New Roman" w:cs="Times New Roman"/>
                <w:b/>
                <w:bCs/>
                <w:color w:val="602020"/>
                <w:sz w:val="24"/>
                <w:szCs w:val="24"/>
              </w:rPr>
              <w:t>argc</w:t>
            </w:r>
          </w:p>
        </w:tc>
        <w:tc>
          <w:tcPr>
            <w:tcW w:w="0" w:type="auto"/>
            <w:vAlign w:val="center"/>
            <w:hideMark/>
          </w:tcPr>
          <w:p w14:paraId="3B12BC25" w14:textId="3F485E33" w:rsidR="00671425" w:rsidRPr="000D3B6E" w:rsidRDefault="00A01785" w:rsidP="00FB0CB8">
            <w:pPr>
              <w:widowControl/>
              <w:spacing w:line="33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Count of argument in argv</w:t>
            </w:r>
          </w:p>
        </w:tc>
      </w:tr>
      <w:tr w:rsidR="00671425" w:rsidRPr="000D3B6E" w14:paraId="7A806B8D" w14:textId="77777777" w:rsidTr="00927F89">
        <w:trPr>
          <w:tblCellSpacing w:w="15" w:type="dxa"/>
        </w:trPr>
        <w:tc>
          <w:tcPr>
            <w:tcW w:w="0" w:type="auto"/>
            <w:noWrap/>
            <w:hideMark/>
          </w:tcPr>
          <w:p w14:paraId="27B01889" w14:textId="48898139" w:rsidR="00671425" w:rsidRPr="000D3B6E" w:rsidRDefault="00A01785" w:rsidP="00FB0CB8">
            <w:pPr>
              <w:widowControl/>
              <w:spacing w:line="330" w:lineRule="atLeast"/>
              <w:rPr>
                <w:rFonts w:ascii="Times New Roman" w:eastAsia="Times New Roman" w:hAnsi="Times New Roman" w:cs="Times New Roman"/>
                <w:b/>
                <w:bCs/>
                <w:color w:val="602020"/>
                <w:sz w:val="24"/>
                <w:szCs w:val="24"/>
              </w:rPr>
            </w:pPr>
            <w:r>
              <w:rPr>
                <w:rFonts w:ascii="Times New Roman" w:eastAsia="Times New Roman" w:hAnsi="Times New Roman" w:cs="Times New Roman"/>
                <w:b/>
                <w:bCs/>
                <w:color w:val="602020"/>
                <w:sz w:val="24"/>
                <w:szCs w:val="24"/>
              </w:rPr>
              <w:t>argv</w:t>
            </w:r>
          </w:p>
        </w:tc>
        <w:tc>
          <w:tcPr>
            <w:tcW w:w="0" w:type="auto"/>
            <w:vAlign w:val="center"/>
            <w:hideMark/>
          </w:tcPr>
          <w:p w14:paraId="29AA04A1" w14:textId="6A9E68F6" w:rsidR="00671425" w:rsidRPr="000D3B6E" w:rsidRDefault="00A01785" w:rsidP="00FB0CB8">
            <w:pPr>
              <w:widowControl/>
              <w:spacing w:line="33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Argument list</w:t>
            </w:r>
          </w:p>
        </w:tc>
      </w:tr>
      <w:tr w:rsidR="00671425" w:rsidRPr="000D3B6E" w14:paraId="76184B9B" w14:textId="77777777" w:rsidTr="00927F89">
        <w:trPr>
          <w:tblCellSpacing w:w="15" w:type="dxa"/>
        </w:trPr>
        <w:tc>
          <w:tcPr>
            <w:tcW w:w="0" w:type="auto"/>
            <w:noWrap/>
            <w:hideMark/>
          </w:tcPr>
          <w:p w14:paraId="2BAB02F9" w14:textId="796BACA1" w:rsidR="00671425" w:rsidRPr="000D3B6E" w:rsidRDefault="00A01785" w:rsidP="00FB0CB8">
            <w:pPr>
              <w:widowControl/>
              <w:spacing w:line="330" w:lineRule="atLeast"/>
              <w:rPr>
                <w:rFonts w:ascii="Times New Roman" w:eastAsia="Times New Roman" w:hAnsi="Times New Roman" w:cs="Times New Roman"/>
                <w:b/>
                <w:bCs/>
                <w:color w:val="602020"/>
                <w:sz w:val="24"/>
                <w:szCs w:val="24"/>
              </w:rPr>
            </w:pPr>
            <w:r>
              <w:rPr>
                <w:rFonts w:ascii="Times New Roman" w:eastAsia="Times New Roman" w:hAnsi="Times New Roman" w:cs="Times New Roman"/>
                <w:b/>
                <w:bCs/>
                <w:color w:val="602020"/>
                <w:sz w:val="24"/>
                <w:szCs w:val="24"/>
              </w:rPr>
              <w:t>name</w:t>
            </w:r>
          </w:p>
        </w:tc>
        <w:tc>
          <w:tcPr>
            <w:tcW w:w="0" w:type="auto"/>
            <w:vAlign w:val="center"/>
            <w:hideMark/>
          </w:tcPr>
          <w:p w14:paraId="5A9DE2F2" w14:textId="2D058414" w:rsidR="00671425" w:rsidRPr="000D3B6E" w:rsidRDefault="00A01785" w:rsidP="00FB0CB8">
            <w:pPr>
              <w:widowControl/>
              <w:spacing w:line="33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Name of the node</w:t>
            </w:r>
          </w:p>
        </w:tc>
      </w:tr>
      <w:tr w:rsidR="00671425" w:rsidRPr="000D3B6E" w14:paraId="7A49FFF8" w14:textId="77777777" w:rsidTr="00927F89">
        <w:trPr>
          <w:tblCellSpacing w:w="15" w:type="dxa"/>
        </w:trPr>
        <w:tc>
          <w:tcPr>
            <w:tcW w:w="0" w:type="auto"/>
            <w:noWrap/>
            <w:hideMark/>
          </w:tcPr>
          <w:p w14:paraId="1D197684" w14:textId="23069752" w:rsidR="00671425" w:rsidRPr="000D3B6E" w:rsidRDefault="00A01785" w:rsidP="00FB0CB8">
            <w:pPr>
              <w:widowControl/>
              <w:spacing w:line="330" w:lineRule="atLeast"/>
              <w:rPr>
                <w:rFonts w:ascii="Times New Roman" w:eastAsia="Times New Roman" w:hAnsi="Times New Roman" w:cs="Times New Roman"/>
                <w:b/>
                <w:bCs/>
                <w:color w:val="602020"/>
                <w:sz w:val="24"/>
                <w:szCs w:val="24"/>
              </w:rPr>
            </w:pPr>
            <w:r>
              <w:rPr>
                <w:rFonts w:ascii="Times New Roman" w:eastAsia="Times New Roman" w:hAnsi="Times New Roman" w:cs="Times New Roman"/>
                <w:b/>
                <w:bCs/>
                <w:color w:val="602020"/>
                <w:sz w:val="24"/>
                <w:szCs w:val="24"/>
              </w:rPr>
              <w:t>options</w:t>
            </w:r>
          </w:p>
        </w:tc>
        <w:tc>
          <w:tcPr>
            <w:tcW w:w="0" w:type="auto"/>
            <w:vAlign w:val="center"/>
            <w:hideMark/>
          </w:tcPr>
          <w:p w14:paraId="74E46D82" w14:textId="6F1280A8" w:rsidR="00671425" w:rsidRPr="000D3B6E" w:rsidRDefault="00A01785">
            <w:pPr>
              <w:widowControl/>
              <w:spacing w:line="33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Init </w:t>
            </w:r>
            <w:r w:rsidR="002312AC">
              <w:rPr>
                <w:rFonts w:ascii="Times New Roman" w:eastAsia="Times New Roman" w:hAnsi="Times New Roman" w:cs="Times New Roman"/>
                <w:color w:val="auto"/>
                <w:sz w:val="24"/>
                <w:szCs w:val="24"/>
              </w:rPr>
              <w:t>with specific options</w:t>
            </w:r>
          </w:p>
        </w:tc>
      </w:tr>
      <w:tr w:rsidR="002312AC" w:rsidRPr="000D3B6E" w14:paraId="6A89FE4A" w14:textId="77777777" w:rsidTr="00927F89">
        <w:trPr>
          <w:tblCellSpacing w:w="15" w:type="dxa"/>
        </w:trPr>
        <w:tc>
          <w:tcPr>
            <w:tcW w:w="0" w:type="auto"/>
            <w:noWrap/>
          </w:tcPr>
          <w:p w14:paraId="505AB542" w14:textId="4AED3D77" w:rsidR="002312AC" w:rsidRDefault="002312AC" w:rsidP="00FB0CB8">
            <w:pPr>
              <w:widowControl/>
              <w:spacing w:line="330" w:lineRule="atLeast"/>
              <w:rPr>
                <w:rFonts w:ascii="Times New Roman" w:eastAsia="Times New Roman" w:hAnsi="Times New Roman" w:cs="Times New Roman"/>
                <w:b/>
                <w:bCs/>
                <w:color w:val="602020"/>
                <w:sz w:val="24"/>
                <w:szCs w:val="24"/>
              </w:rPr>
            </w:pPr>
            <w:r>
              <w:rPr>
                <w:rFonts w:ascii="Times New Roman" w:eastAsia="Times New Roman" w:hAnsi="Times New Roman" w:cs="Times New Roman"/>
                <w:b/>
                <w:bCs/>
                <w:color w:val="602020"/>
                <w:sz w:val="24"/>
                <w:szCs w:val="24"/>
              </w:rPr>
              <w:t>saveStateRoutine</w:t>
            </w:r>
          </w:p>
        </w:tc>
        <w:tc>
          <w:tcPr>
            <w:tcW w:w="0" w:type="auto"/>
            <w:vAlign w:val="center"/>
          </w:tcPr>
          <w:p w14:paraId="42E872D4" w14:textId="6BA227A9" w:rsidR="002312AC" w:rsidRDefault="002312AC" w:rsidP="00A01785">
            <w:pPr>
              <w:widowControl/>
              <w:spacing w:line="33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Callback to save state of the node</w:t>
            </w:r>
          </w:p>
        </w:tc>
      </w:tr>
      <w:tr w:rsidR="002312AC" w:rsidRPr="000D3B6E" w14:paraId="1AA20CAC" w14:textId="77777777" w:rsidTr="00927F89">
        <w:trPr>
          <w:trHeight w:val="348"/>
          <w:tblCellSpacing w:w="15" w:type="dxa"/>
        </w:trPr>
        <w:tc>
          <w:tcPr>
            <w:tcW w:w="0" w:type="auto"/>
            <w:noWrap/>
          </w:tcPr>
          <w:p w14:paraId="3BA9C98A" w14:textId="5030085B" w:rsidR="002312AC" w:rsidRDefault="002312AC" w:rsidP="00FB0CB8">
            <w:pPr>
              <w:widowControl/>
              <w:spacing w:line="330" w:lineRule="atLeast"/>
              <w:rPr>
                <w:rFonts w:ascii="Times New Roman" w:eastAsia="Times New Roman" w:hAnsi="Times New Roman" w:cs="Times New Roman"/>
                <w:b/>
                <w:bCs/>
                <w:color w:val="602020"/>
                <w:sz w:val="24"/>
                <w:szCs w:val="24"/>
              </w:rPr>
            </w:pPr>
            <w:r>
              <w:rPr>
                <w:rFonts w:ascii="Times New Roman" w:eastAsia="Times New Roman" w:hAnsi="Times New Roman" w:cs="Times New Roman"/>
                <w:b/>
                <w:bCs/>
                <w:color w:val="602020"/>
                <w:sz w:val="24"/>
                <w:szCs w:val="24"/>
              </w:rPr>
              <w:t>reconModeRoutine</w:t>
            </w:r>
          </w:p>
        </w:tc>
        <w:tc>
          <w:tcPr>
            <w:tcW w:w="0" w:type="auto"/>
            <w:vAlign w:val="center"/>
          </w:tcPr>
          <w:p w14:paraId="7BA59715" w14:textId="53E4E931" w:rsidR="00927F89" w:rsidRDefault="002312AC" w:rsidP="00A01785">
            <w:pPr>
              <w:widowControl/>
              <w:spacing w:line="33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Callback to be called when entering</w:t>
            </w:r>
            <w:r w:rsidR="00927F89">
              <w:rPr>
                <w:rFonts w:ascii="Times New Roman" w:eastAsia="Times New Roman" w:hAnsi="Times New Roman" w:cs="Times New Roman"/>
                <w:color w:val="auto"/>
                <w:sz w:val="24"/>
                <w:szCs w:val="24"/>
              </w:rPr>
              <w:t>/exiting</w:t>
            </w:r>
            <w:r>
              <w:rPr>
                <w:rFonts w:ascii="Times New Roman" w:eastAsia="Times New Roman" w:hAnsi="Times New Roman" w:cs="Times New Roman"/>
                <w:color w:val="auto"/>
                <w:sz w:val="24"/>
                <w:szCs w:val="24"/>
              </w:rPr>
              <w:t xml:space="preserve"> recon mode</w:t>
            </w:r>
          </w:p>
        </w:tc>
      </w:tr>
      <w:tr w:rsidR="00927F89" w:rsidRPr="000D3B6E" w14:paraId="66F72C78" w14:textId="77777777" w:rsidTr="00927F89">
        <w:trPr>
          <w:tblCellSpacing w:w="15" w:type="dxa"/>
        </w:trPr>
        <w:tc>
          <w:tcPr>
            <w:tcW w:w="0" w:type="auto"/>
            <w:noWrap/>
          </w:tcPr>
          <w:p w14:paraId="025E9963" w14:textId="4079D52E" w:rsidR="00927F89" w:rsidRDefault="00927F89" w:rsidP="00FB0CB8">
            <w:pPr>
              <w:widowControl/>
              <w:spacing w:line="330" w:lineRule="atLeast"/>
              <w:rPr>
                <w:rFonts w:ascii="Times New Roman" w:eastAsia="Times New Roman" w:hAnsi="Times New Roman" w:cs="Times New Roman"/>
                <w:b/>
                <w:bCs/>
                <w:color w:val="602020"/>
                <w:sz w:val="24"/>
                <w:szCs w:val="24"/>
              </w:rPr>
            </w:pPr>
            <w:r>
              <w:rPr>
                <w:rFonts w:ascii="Times New Roman" w:eastAsia="Times New Roman" w:hAnsi="Times New Roman" w:cs="Times New Roman"/>
                <w:b/>
                <w:bCs/>
                <w:color w:val="602020"/>
                <w:sz w:val="24"/>
                <w:szCs w:val="24"/>
              </w:rPr>
              <w:t>load</w:t>
            </w:r>
            <w:r w:rsidRPr="00927F89">
              <w:rPr>
                <w:rFonts w:ascii="Times New Roman" w:eastAsia="Times New Roman" w:hAnsi="Times New Roman" w:cs="Times New Roman"/>
                <w:b/>
                <w:bCs/>
                <w:color w:val="602020"/>
                <w:sz w:val="24"/>
                <w:szCs w:val="24"/>
              </w:rPr>
              <w:t>StateRoutine</w:t>
            </w:r>
          </w:p>
        </w:tc>
        <w:tc>
          <w:tcPr>
            <w:tcW w:w="0" w:type="auto"/>
            <w:vAlign w:val="center"/>
          </w:tcPr>
          <w:p w14:paraId="022F2DA8" w14:textId="521E0BEE" w:rsidR="00927F89" w:rsidRDefault="00927F89" w:rsidP="00A01785">
            <w:pPr>
              <w:widowControl/>
              <w:spacing w:line="33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Callback to load state of the node</w:t>
            </w:r>
          </w:p>
        </w:tc>
      </w:tr>
    </w:tbl>
    <w:p w14:paraId="03EDD518" w14:textId="5BE792E3" w:rsidR="00671425" w:rsidRPr="000D3B6E" w:rsidRDefault="00671425" w:rsidP="007E01E0">
      <w:pPr>
        <w:widowControl/>
        <w:spacing w:line="330" w:lineRule="atLeast"/>
        <w:ind w:firstLine="720"/>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6DF6C5F1" w14:textId="05D1A3F4" w:rsidR="00F201B0" w:rsidRPr="007E01E0" w:rsidRDefault="00F64DAF" w:rsidP="007E01E0">
      <w:pPr>
        <w:widowControl/>
        <w:spacing w:after="90" w:line="330" w:lineRule="atLeast"/>
        <w:ind w:left="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No return parameters</w:t>
      </w:r>
    </w:p>
    <w:p w14:paraId="0693F465" w14:textId="77777777" w:rsidR="00925DE4" w:rsidRPr="000D3B6E" w:rsidRDefault="00925DE4" w:rsidP="007E01E0">
      <w:pPr>
        <w:spacing w:before="120" w:after="120" w:line="276" w:lineRule="auto"/>
        <w:jc w:val="both"/>
        <w:rPr>
          <w:rFonts w:ascii="Times New Roman" w:hAnsi="Times New Roman" w:cs="Times New Roman"/>
          <w:color w:val="4472C4" w:themeColor="accent1"/>
          <w:sz w:val="24"/>
          <w:szCs w:val="24"/>
        </w:rPr>
      </w:pPr>
    </w:p>
    <w:p w14:paraId="7612BCAE" w14:textId="6101BD56" w:rsidR="009D6548" w:rsidRPr="005530D4" w:rsidRDefault="009D6548" w:rsidP="00E55D94">
      <w:pPr>
        <w:pStyle w:val="ListParagraph"/>
        <w:numPr>
          <w:ilvl w:val="0"/>
          <w:numId w:val="10"/>
        </w:numPr>
        <w:spacing w:before="120" w:after="120" w:line="276" w:lineRule="auto"/>
        <w:contextualSpacing w:val="0"/>
        <w:jc w:val="both"/>
        <w:rPr>
          <w:rFonts w:ascii="Times New Roman" w:hAnsi="Times New Roman" w:cs="Times New Roman"/>
          <w:sz w:val="24"/>
          <w:szCs w:val="24"/>
        </w:rPr>
      </w:pPr>
      <w:r w:rsidRPr="005530D4">
        <w:rPr>
          <w:rFonts w:ascii="Times New Roman" w:hAnsi="Times New Roman" w:cs="Times New Roman"/>
          <w:b/>
          <w:sz w:val="24"/>
          <w:szCs w:val="24"/>
        </w:rPr>
        <w:t>Publishers</w:t>
      </w:r>
      <w:r w:rsidRPr="005530D4">
        <w:rPr>
          <w:rFonts w:ascii="Times New Roman" w:hAnsi="Times New Roman" w:cs="Times New Roman"/>
          <w:sz w:val="24"/>
          <w:szCs w:val="24"/>
        </w:rPr>
        <w:t>:</w:t>
      </w:r>
    </w:p>
    <w:p w14:paraId="502A9DD2" w14:textId="50F60586" w:rsidR="009D6548" w:rsidRPr="005530D4" w:rsidRDefault="009D6548" w:rsidP="009D6548">
      <w:pPr>
        <w:pStyle w:val="ListParagraph"/>
        <w:numPr>
          <w:ilvl w:val="1"/>
          <w:numId w:val="10"/>
        </w:numPr>
        <w:spacing w:before="120" w:after="120" w:line="276" w:lineRule="auto"/>
        <w:contextualSpacing w:val="0"/>
        <w:jc w:val="both"/>
        <w:rPr>
          <w:rFonts w:ascii="Times New Roman" w:hAnsi="Times New Roman" w:cs="Times New Roman"/>
          <w:b/>
          <w:sz w:val="24"/>
          <w:szCs w:val="24"/>
        </w:rPr>
      </w:pPr>
      <w:bookmarkStart w:id="6" w:name="_Hlk487962849"/>
      <w:r w:rsidRPr="005530D4">
        <w:rPr>
          <w:rFonts w:ascii="Times New Roman" w:hAnsi="Times New Roman" w:cs="Times New Roman"/>
          <w:b/>
          <w:sz w:val="24"/>
          <w:szCs w:val="24"/>
        </w:rPr>
        <w:t>Advertising a publisher:</w:t>
      </w:r>
    </w:p>
    <w:p w14:paraId="47CEFC52" w14:textId="77777777" w:rsidR="00F1500A" w:rsidRPr="005530D4" w:rsidRDefault="009D6548" w:rsidP="009D6548">
      <w:pPr>
        <w:pStyle w:val="ListParagraph"/>
        <w:spacing w:before="120" w:after="120" w:line="276" w:lineRule="auto"/>
        <w:ind w:left="1440"/>
        <w:contextualSpacing w:val="0"/>
        <w:jc w:val="both"/>
        <w:rPr>
          <w:rFonts w:ascii="Times New Roman" w:hAnsi="Times New Roman" w:cs="Times New Roman"/>
          <w:sz w:val="24"/>
          <w:szCs w:val="24"/>
        </w:rPr>
      </w:pPr>
      <w:r w:rsidRPr="005530D4">
        <w:rPr>
          <w:rFonts w:ascii="Times New Roman" w:hAnsi="Times New Roman" w:cs="Times New Roman"/>
          <w:sz w:val="24"/>
          <w:szCs w:val="24"/>
        </w:rPr>
        <w:t>An example of the existing ROS API for this functionality is as follows:</w:t>
      </w:r>
    </w:p>
    <w:p w14:paraId="6F0A4097" w14:textId="3E4A69F0" w:rsidR="009D6548" w:rsidRPr="000D3B6E" w:rsidRDefault="009D6548" w:rsidP="009D6548">
      <w:pPr>
        <w:pStyle w:val="ListParagraph"/>
        <w:spacing w:before="120" w:after="120" w:line="276" w:lineRule="auto"/>
        <w:ind w:left="1440"/>
        <w:contextualSpacing w:val="0"/>
        <w:jc w:val="both"/>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ros::Publisher chatter_pub = n.advertise&lt;std_msgs::String&gt;("chatter", 1000);</w:t>
      </w:r>
    </w:p>
    <w:p w14:paraId="1CD35D4D" w14:textId="1CF81F5A" w:rsidR="009D6548" w:rsidRPr="005530D4" w:rsidRDefault="009D6548" w:rsidP="009D6548">
      <w:pPr>
        <w:pStyle w:val="ListParagraph"/>
        <w:spacing w:before="120" w:after="120" w:line="276" w:lineRule="auto"/>
        <w:ind w:left="1440"/>
        <w:contextualSpacing w:val="0"/>
        <w:jc w:val="both"/>
        <w:rPr>
          <w:rFonts w:ascii="Times New Roman" w:hAnsi="Times New Roman" w:cs="Times New Roman"/>
          <w:sz w:val="24"/>
          <w:szCs w:val="24"/>
        </w:rPr>
      </w:pPr>
      <w:r w:rsidRPr="005530D4">
        <w:rPr>
          <w:rFonts w:ascii="Times New Roman" w:hAnsi="Times New Roman" w:cs="Times New Roman"/>
          <w:sz w:val="24"/>
          <w:szCs w:val="24"/>
        </w:rPr>
        <w:t>For nodes using the reconfiguration framework, the following API needs to be called instead:</w:t>
      </w:r>
    </w:p>
    <w:p w14:paraId="75D77065" w14:textId="39AF3A0E" w:rsidR="009D6548" w:rsidRPr="000D3B6E" w:rsidRDefault="009D6548" w:rsidP="009D6548">
      <w:pPr>
        <w:pStyle w:val="ListParagraph"/>
        <w:spacing w:before="120" w:after="120" w:line="276" w:lineRule="auto"/>
        <w:ind w:left="1440"/>
        <w:contextualSpacing w:val="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ros::SCNPublisher chatter_pub = n.</w:t>
      </w:r>
      <w:r w:rsidRPr="000D3B6E">
        <w:rPr>
          <w:rFonts w:ascii="Times New Roman" w:hAnsi="Times New Roman" w:cs="Times New Roman"/>
          <w:color w:val="4472C4" w:themeColor="accent1"/>
        </w:rPr>
        <w:t xml:space="preserve"> </w:t>
      </w:r>
      <w:r w:rsidRPr="000D3B6E">
        <w:rPr>
          <w:rFonts w:ascii="Times New Roman" w:hAnsi="Times New Roman" w:cs="Times New Roman"/>
          <w:color w:val="4472C4" w:themeColor="accent1"/>
          <w:sz w:val="24"/>
          <w:szCs w:val="24"/>
        </w:rPr>
        <w:t>advertise&lt;std_msgs::String&gt;(“talker”, "chatter", 1000);</w:t>
      </w:r>
    </w:p>
    <w:p w14:paraId="4EB3BE1A" w14:textId="67CEEC63" w:rsidR="00063FBD" w:rsidRPr="005530D4" w:rsidRDefault="00F1500A" w:rsidP="00E55D94">
      <w:pPr>
        <w:pStyle w:val="ListParagraph"/>
        <w:numPr>
          <w:ilvl w:val="0"/>
          <w:numId w:val="10"/>
        </w:numPr>
        <w:spacing w:before="120" w:after="120" w:line="276" w:lineRule="auto"/>
        <w:contextualSpacing w:val="0"/>
        <w:jc w:val="both"/>
        <w:rPr>
          <w:rFonts w:ascii="Times New Roman" w:hAnsi="Times New Roman" w:cs="Times New Roman"/>
          <w:sz w:val="24"/>
          <w:szCs w:val="24"/>
        </w:rPr>
      </w:pPr>
      <w:r w:rsidRPr="005530D4">
        <w:rPr>
          <w:rFonts w:ascii="Times New Roman" w:hAnsi="Times New Roman" w:cs="Times New Roman"/>
          <w:b/>
          <w:sz w:val="24"/>
          <w:szCs w:val="24"/>
        </w:rPr>
        <w:t>Subscribers:</w:t>
      </w:r>
    </w:p>
    <w:p w14:paraId="084F76F9" w14:textId="389EC157" w:rsidR="00F1500A" w:rsidRPr="005530D4" w:rsidRDefault="00F1500A" w:rsidP="00F1500A">
      <w:pPr>
        <w:pStyle w:val="ListParagraph"/>
        <w:numPr>
          <w:ilvl w:val="1"/>
          <w:numId w:val="10"/>
        </w:numPr>
        <w:spacing w:before="120" w:after="120" w:line="276" w:lineRule="auto"/>
        <w:contextualSpacing w:val="0"/>
        <w:jc w:val="both"/>
        <w:rPr>
          <w:rFonts w:ascii="Times New Roman" w:hAnsi="Times New Roman" w:cs="Times New Roman"/>
          <w:sz w:val="24"/>
          <w:szCs w:val="24"/>
        </w:rPr>
      </w:pPr>
      <w:r w:rsidRPr="005530D4">
        <w:rPr>
          <w:rFonts w:ascii="Times New Roman" w:hAnsi="Times New Roman" w:cs="Times New Roman"/>
          <w:b/>
          <w:sz w:val="24"/>
          <w:szCs w:val="24"/>
        </w:rPr>
        <w:lastRenderedPageBreak/>
        <w:t>Subscribing to a topic:</w:t>
      </w:r>
    </w:p>
    <w:p w14:paraId="438BAD94" w14:textId="3D62442D" w:rsidR="000D3B6E" w:rsidRPr="000D3B6E" w:rsidRDefault="00F1500A" w:rsidP="000D3B6E">
      <w:pPr>
        <w:pStyle w:val="ListParagraph"/>
        <w:spacing w:before="240" w:after="240" w:line="276" w:lineRule="auto"/>
        <w:ind w:left="1440"/>
        <w:rPr>
          <w:rFonts w:ascii="Times New Roman" w:hAnsi="Times New Roman" w:cs="Times New Roman"/>
          <w:sz w:val="24"/>
          <w:szCs w:val="24"/>
        </w:rPr>
      </w:pPr>
      <w:r w:rsidRPr="005530D4">
        <w:rPr>
          <w:rFonts w:ascii="Times New Roman" w:hAnsi="Times New Roman" w:cs="Times New Roman"/>
          <w:sz w:val="24"/>
          <w:szCs w:val="24"/>
        </w:rPr>
        <w:t>An example of the existing ROS API for this functionality is as follows:</w:t>
      </w:r>
    </w:p>
    <w:p w14:paraId="1726C325" w14:textId="77777777" w:rsidR="00F1500A" w:rsidRPr="000D3B6E" w:rsidRDefault="00F1500A" w:rsidP="00F1500A">
      <w:pPr>
        <w:pStyle w:val="ListParagraph"/>
        <w:spacing w:before="240" w:after="240" w:line="276" w:lineRule="auto"/>
        <w:ind w:left="144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ros::Subscriber sub = n.subscribe("chatter", 1000, chatterCallback);</w:t>
      </w:r>
    </w:p>
    <w:p w14:paraId="5963F27E" w14:textId="065572EE" w:rsidR="00F1500A" w:rsidRPr="005530D4" w:rsidRDefault="00F1500A" w:rsidP="00F1500A">
      <w:pPr>
        <w:pStyle w:val="ListParagraph"/>
        <w:spacing w:before="240" w:after="240" w:line="276" w:lineRule="auto"/>
        <w:ind w:left="1440"/>
        <w:rPr>
          <w:rFonts w:ascii="Times New Roman" w:hAnsi="Times New Roman" w:cs="Times New Roman"/>
          <w:sz w:val="24"/>
          <w:szCs w:val="24"/>
        </w:rPr>
      </w:pPr>
      <w:r w:rsidRPr="005530D4">
        <w:rPr>
          <w:rFonts w:ascii="Times New Roman" w:hAnsi="Times New Roman" w:cs="Times New Roman"/>
          <w:sz w:val="24"/>
          <w:szCs w:val="24"/>
        </w:rPr>
        <w:t>For nodes using the reconfiguration framework, the following API needs to be called instead:</w:t>
      </w:r>
    </w:p>
    <w:p w14:paraId="234AC90F" w14:textId="4C67AC01" w:rsidR="00F1500A" w:rsidRPr="000D3B6E" w:rsidRDefault="00F1500A" w:rsidP="00F1500A">
      <w:pPr>
        <w:pStyle w:val="ListParagraph"/>
        <w:spacing w:before="240" w:after="240" w:line="276" w:lineRule="auto"/>
        <w:ind w:left="1440"/>
        <w:contextualSpacing w:val="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ros::</w:t>
      </w:r>
      <w:r w:rsidRPr="000D3B6E">
        <w:rPr>
          <w:rFonts w:ascii="Times New Roman" w:hAnsi="Times New Roman" w:cs="Times New Roman"/>
          <w:color w:val="4472C4" w:themeColor="accent1"/>
        </w:rPr>
        <w:t xml:space="preserve"> </w:t>
      </w:r>
      <w:r w:rsidRPr="000D3B6E">
        <w:rPr>
          <w:rFonts w:ascii="Times New Roman" w:hAnsi="Times New Roman" w:cs="Times New Roman"/>
          <w:color w:val="4472C4" w:themeColor="accent1"/>
          <w:sz w:val="24"/>
          <w:szCs w:val="24"/>
        </w:rPr>
        <w:t>SCNSubscriber sub = n.subscribe(“listener”, "chatter", 1000, chatterCallback);</w:t>
      </w:r>
    </w:p>
    <w:bookmarkEnd w:id="6"/>
    <w:p w14:paraId="2EF11B56" w14:textId="77777777" w:rsidR="00F1500A" w:rsidRPr="005530D4" w:rsidRDefault="00F1500A" w:rsidP="00E55D94">
      <w:pPr>
        <w:pStyle w:val="ListParagraph"/>
        <w:numPr>
          <w:ilvl w:val="0"/>
          <w:numId w:val="10"/>
        </w:numPr>
        <w:spacing w:before="120" w:after="120" w:line="276" w:lineRule="auto"/>
        <w:contextualSpacing w:val="0"/>
        <w:jc w:val="both"/>
        <w:rPr>
          <w:rFonts w:ascii="Times New Roman" w:hAnsi="Times New Roman" w:cs="Times New Roman"/>
          <w:sz w:val="24"/>
          <w:szCs w:val="24"/>
        </w:rPr>
      </w:pPr>
      <w:r w:rsidRPr="005530D4">
        <w:rPr>
          <w:rFonts w:ascii="Times New Roman" w:hAnsi="Times New Roman" w:cs="Times New Roman"/>
          <w:b/>
          <w:sz w:val="24"/>
          <w:szCs w:val="24"/>
        </w:rPr>
        <w:t>Servers:</w:t>
      </w:r>
    </w:p>
    <w:p w14:paraId="43EDD501" w14:textId="720FB639" w:rsidR="00F1500A" w:rsidRPr="005530D4" w:rsidRDefault="00F1500A" w:rsidP="00F1500A">
      <w:pPr>
        <w:pStyle w:val="ListParagraph"/>
        <w:numPr>
          <w:ilvl w:val="1"/>
          <w:numId w:val="10"/>
        </w:numPr>
        <w:spacing w:before="120" w:after="120" w:line="276" w:lineRule="auto"/>
        <w:contextualSpacing w:val="0"/>
        <w:jc w:val="both"/>
        <w:rPr>
          <w:rFonts w:ascii="Times New Roman" w:hAnsi="Times New Roman" w:cs="Times New Roman"/>
          <w:b/>
          <w:sz w:val="24"/>
          <w:szCs w:val="24"/>
        </w:rPr>
      </w:pPr>
      <w:r w:rsidRPr="005530D4">
        <w:rPr>
          <w:rFonts w:ascii="Times New Roman" w:hAnsi="Times New Roman" w:cs="Times New Roman"/>
          <w:b/>
          <w:sz w:val="24"/>
          <w:szCs w:val="24"/>
        </w:rPr>
        <w:t>Advertising a service:</w:t>
      </w:r>
    </w:p>
    <w:p w14:paraId="1611500C" w14:textId="77777777" w:rsidR="00F1500A" w:rsidRPr="005530D4" w:rsidRDefault="00F1500A" w:rsidP="00F1500A">
      <w:pPr>
        <w:pStyle w:val="ListParagraph"/>
        <w:spacing w:before="120" w:after="120" w:line="276" w:lineRule="auto"/>
        <w:ind w:left="1440"/>
        <w:contextualSpacing w:val="0"/>
        <w:jc w:val="both"/>
        <w:rPr>
          <w:rFonts w:ascii="Times New Roman" w:hAnsi="Times New Roman" w:cs="Times New Roman"/>
          <w:sz w:val="24"/>
          <w:szCs w:val="24"/>
        </w:rPr>
      </w:pPr>
      <w:r w:rsidRPr="005530D4">
        <w:rPr>
          <w:rFonts w:ascii="Times New Roman" w:hAnsi="Times New Roman" w:cs="Times New Roman"/>
          <w:sz w:val="24"/>
          <w:szCs w:val="24"/>
        </w:rPr>
        <w:t>An example of the existing ROS API for this functionality is as follows:</w:t>
      </w:r>
    </w:p>
    <w:p w14:paraId="2EE020A2" w14:textId="77777777" w:rsidR="00F1500A" w:rsidRPr="000D3B6E" w:rsidRDefault="00F1500A" w:rsidP="00F1500A">
      <w:pPr>
        <w:pStyle w:val="ListParagraph"/>
        <w:spacing w:before="120" w:after="120" w:line="276" w:lineRule="auto"/>
        <w:ind w:left="1440"/>
        <w:contextualSpacing w:val="0"/>
        <w:jc w:val="both"/>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ros::ServiceServer service = n.advertiseService("add_two_ints", add);</w:t>
      </w:r>
    </w:p>
    <w:p w14:paraId="630C89BD" w14:textId="072EF0FF" w:rsidR="00F1500A" w:rsidRPr="005530D4" w:rsidRDefault="00F1500A" w:rsidP="00F1500A">
      <w:pPr>
        <w:pStyle w:val="ListParagraph"/>
        <w:spacing w:before="120" w:after="120" w:line="276" w:lineRule="auto"/>
        <w:ind w:left="1440"/>
        <w:contextualSpacing w:val="0"/>
        <w:jc w:val="both"/>
        <w:rPr>
          <w:rFonts w:ascii="Times New Roman" w:hAnsi="Times New Roman" w:cs="Times New Roman"/>
          <w:sz w:val="24"/>
          <w:szCs w:val="24"/>
        </w:rPr>
      </w:pPr>
      <w:r w:rsidRPr="005530D4">
        <w:rPr>
          <w:rFonts w:ascii="Times New Roman" w:hAnsi="Times New Roman" w:cs="Times New Roman"/>
          <w:sz w:val="24"/>
          <w:szCs w:val="24"/>
        </w:rPr>
        <w:t>For nodes using the reconfiguration framework, the following API needs to be called instead:</w:t>
      </w:r>
    </w:p>
    <w:p w14:paraId="0A8FCB8D" w14:textId="2C0CE0D6" w:rsidR="00F1500A" w:rsidRPr="000D3B6E" w:rsidRDefault="00F1500A" w:rsidP="00F1500A">
      <w:pPr>
        <w:pStyle w:val="ListParagraph"/>
        <w:spacing w:before="120" w:after="120" w:line="276" w:lineRule="auto"/>
        <w:ind w:left="1440"/>
        <w:contextualSpacing w:val="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ros::SCNServiceServerservice = n.advertiseService("add_two_ints_server", "add_two_ints", add);</w:t>
      </w:r>
    </w:p>
    <w:p w14:paraId="553FEEA6" w14:textId="419B6584" w:rsidR="00F1500A" w:rsidRPr="005530D4" w:rsidRDefault="00D10FD9" w:rsidP="00F1500A">
      <w:pPr>
        <w:pStyle w:val="ListParagraph"/>
        <w:numPr>
          <w:ilvl w:val="0"/>
          <w:numId w:val="10"/>
        </w:numPr>
        <w:spacing w:before="120" w:after="120" w:line="276" w:lineRule="auto"/>
        <w:contextualSpacing w:val="0"/>
        <w:jc w:val="both"/>
        <w:rPr>
          <w:rFonts w:ascii="Times New Roman" w:hAnsi="Times New Roman" w:cs="Times New Roman"/>
          <w:sz w:val="24"/>
          <w:szCs w:val="24"/>
        </w:rPr>
      </w:pPr>
      <w:r w:rsidRPr="005530D4">
        <w:rPr>
          <w:rFonts w:ascii="Times New Roman" w:hAnsi="Times New Roman" w:cs="Times New Roman"/>
          <w:b/>
          <w:sz w:val="24"/>
          <w:szCs w:val="24"/>
        </w:rPr>
        <w:t>Clients</w:t>
      </w:r>
      <w:r w:rsidR="00F1500A" w:rsidRPr="005530D4">
        <w:rPr>
          <w:rFonts w:ascii="Times New Roman" w:hAnsi="Times New Roman" w:cs="Times New Roman"/>
          <w:b/>
          <w:sz w:val="24"/>
          <w:szCs w:val="24"/>
        </w:rPr>
        <w:t>:</w:t>
      </w:r>
    </w:p>
    <w:p w14:paraId="10B348B9" w14:textId="7D3FA4EF" w:rsidR="00F1500A" w:rsidRPr="005530D4" w:rsidRDefault="00D10FD9" w:rsidP="00F1500A">
      <w:pPr>
        <w:pStyle w:val="ListParagraph"/>
        <w:numPr>
          <w:ilvl w:val="1"/>
          <w:numId w:val="10"/>
        </w:numPr>
        <w:spacing w:before="120" w:after="120" w:line="276" w:lineRule="auto"/>
        <w:contextualSpacing w:val="0"/>
        <w:jc w:val="both"/>
        <w:rPr>
          <w:rFonts w:ascii="Times New Roman" w:hAnsi="Times New Roman" w:cs="Times New Roman"/>
          <w:sz w:val="24"/>
          <w:szCs w:val="24"/>
        </w:rPr>
      </w:pPr>
      <w:r w:rsidRPr="005530D4">
        <w:rPr>
          <w:rFonts w:ascii="Times New Roman" w:hAnsi="Times New Roman" w:cs="Times New Roman"/>
          <w:b/>
          <w:sz w:val="24"/>
          <w:szCs w:val="24"/>
        </w:rPr>
        <w:t>Becoming the client for a service</w:t>
      </w:r>
      <w:r w:rsidR="00F1500A" w:rsidRPr="005530D4">
        <w:rPr>
          <w:rFonts w:ascii="Times New Roman" w:hAnsi="Times New Roman" w:cs="Times New Roman"/>
          <w:b/>
          <w:sz w:val="24"/>
          <w:szCs w:val="24"/>
        </w:rPr>
        <w:t>:</w:t>
      </w:r>
    </w:p>
    <w:p w14:paraId="4FDF5C94" w14:textId="77777777" w:rsidR="00D10FD9" w:rsidRPr="005530D4" w:rsidRDefault="00D10FD9" w:rsidP="00D10FD9">
      <w:pPr>
        <w:spacing w:before="120" w:after="120" w:line="276" w:lineRule="auto"/>
        <w:ind w:left="1440"/>
        <w:rPr>
          <w:rFonts w:ascii="Times New Roman" w:hAnsi="Times New Roman" w:cs="Times New Roman"/>
          <w:sz w:val="24"/>
          <w:szCs w:val="24"/>
        </w:rPr>
      </w:pPr>
      <w:r w:rsidRPr="005530D4">
        <w:rPr>
          <w:rFonts w:ascii="Times New Roman" w:hAnsi="Times New Roman" w:cs="Times New Roman"/>
          <w:sz w:val="24"/>
          <w:szCs w:val="24"/>
        </w:rPr>
        <w:t>An example of the existing ROS API for this functionality is as follows:</w:t>
      </w:r>
    </w:p>
    <w:p w14:paraId="46EF819E" w14:textId="77777777" w:rsidR="00D10FD9" w:rsidRPr="000D3B6E" w:rsidRDefault="00D10FD9" w:rsidP="00D10FD9">
      <w:pPr>
        <w:spacing w:before="120" w:after="120" w:line="276" w:lineRule="auto"/>
        <w:ind w:left="144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ros::ServiceClient client = n.serviceClient&lt;beginner_tutorials::AddTwoInts&gt;("add_two_ints");</w:t>
      </w:r>
    </w:p>
    <w:p w14:paraId="6D4C5ACB" w14:textId="77777777" w:rsidR="00D10FD9" w:rsidRPr="005530D4" w:rsidRDefault="00D10FD9" w:rsidP="00D10FD9">
      <w:pPr>
        <w:spacing w:before="120" w:after="120" w:line="276" w:lineRule="auto"/>
        <w:ind w:left="1440"/>
        <w:rPr>
          <w:rFonts w:ascii="Times New Roman" w:hAnsi="Times New Roman" w:cs="Times New Roman"/>
          <w:sz w:val="24"/>
          <w:szCs w:val="24"/>
        </w:rPr>
      </w:pPr>
      <w:r w:rsidRPr="005530D4">
        <w:rPr>
          <w:rFonts w:ascii="Times New Roman" w:hAnsi="Times New Roman" w:cs="Times New Roman"/>
          <w:sz w:val="24"/>
          <w:szCs w:val="24"/>
        </w:rPr>
        <w:t>For nodes using the reconfiguration framework, the following API needs to be called instead:</w:t>
      </w:r>
    </w:p>
    <w:p w14:paraId="5406BD77" w14:textId="5500B4E4" w:rsidR="00D10FD9" w:rsidRPr="000D3B6E" w:rsidRDefault="000D3B6E" w:rsidP="00D10FD9">
      <w:pPr>
        <w:spacing w:before="120" w:after="120" w:line="276" w:lineRule="auto"/>
        <w:ind w:left="144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ros::ServiceClient client = n.</w:t>
      </w:r>
      <w:r w:rsidR="00D10FD9" w:rsidRPr="000D3B6E">
        <w:rPr>
          <w:rFonts w:ascii="Times New Roman" w:hAnsi="Times New Roman" w:cs="Times New Roman"/>
          <w:color w:val="4472C4" w:themeColor="accent1"/>
          <w:sz w:val="24"/>
          <w:szCs w:val="24"/>
        </w:rPr>
        <w:t>SCNServiceClient&lt;beginner_tutorials::AddTwoInts&gt;( "add_two_ints_client", "add_two_ints”);</w:t>
      </w:r>
    </w:p>
    <w:p w14:paraId="7BF7B411" w14:textId="58665A19" w:rsidR="00D10FD9" w:rsidRPr="005530D4" w:rsidRDefault="00D10FD9" w:rsidP="00F1500A">
      <w:pPr>
        <w:pStyle w:val="ListParagraph"/>
        <w:numPr>
          <w:ilvl w:val="1"/>
          <w:numId w:val="10"/>
        </w:numPr>
        <w:spacing w:before="120" w:after="120" w:line="276" w:lineRule="auto"/>
        <w:contextualSpacing w:val="0"/>
        <w:jc w:val="both"/>
        <w:rPr>
          <w:rFonts w:ascii="Times New Roman" w:hAnsi="Times New Roman" w:cs="Times New Roman"/>
          <w:sz w:val="24"/>
          <w:szCs w:val="24"/>
        </w:rPr>
      </w:pPr>
      <w:r w:rsidRPr="005530D4">
        <w:rPr>
          <w:rFonts w:ascii="Times New Roman" w:hAnsi="Times New Roman" w:cs="Times New Roman"/>
          <w:b/>
          <w:sz w:val="24"/>
          <w:szCs w:val="24"/>
        </w:rPr>
        <w:t>Calling a service</w:t>
      </w:r>
    </w:p>
    <w:p w14:paraId="41C877D0" w14:textId="77777777" w:rsidR="00D10FD9" w:rsidRPr="005530D4" w:rsidRDefault="00D10FD9" w:rsidP="00D10FD9">
      <w:pPr>
        <w:pStyle w:val="ListParagraph"/>
        <w:spacing w:before="240" w:after="240" w:line="276" w:lineRule="auto"/>
        <w:ind w:left="1440"/>
        <w:rPr>
          <w:rFonts w:ascii="Times New Roman" w:hAnsi="Times New Roman" w:cs="Times New Roman"/>
          <w:sz w:val="24"/>
          <w:szCs w:val="24"/>
        </w:rPr>
      </w:pPr>
      <w:r w:rsidRPr="005530D4">
        <w:rPr>
          <w:rFonts w:ascii="Times New Roman" w:hAnsi="Times New Roman" w:cs="Times New Roman"/>
          <w:sz w:val="24"/>
          <w:szCs w:val="24"/>
        </w:rPr>
        <w:t>An example of the existing ROS API for this functionality is as follows:</w:t>
      </w:r>
    </w:p>
    <w:p w14:paraId="60F46F89" w14:textId="1C67D1C3" w:rsidR="00D10FD9" w:rsidRPr="000D3B6E" w:rsidRDefault="00D10FD9" w:rsidP="00D10FD9">
      <w:pPr>
        <w:pStyle w:val="ListParagraph"/>
        <w:spacing w:before="240" w:after="240" w:line="276" w:lineRule="auto"/>
        <w:ind w:left="144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if (client.call(srv))</w:t>
      </w:r>
    </w:p>
    <w:p w14:paraId="55E6DB0A" w14:textId="57487DF5" w:rsidR="00D10FD9" w:rsidRPr="000D3B6E" w:rsidRDefault="00D10FD9" w:rsidP="00D10FD9">
      <w:pPr>
        <w:pStyle w:val="ListParagraph"/>
        <w:spacing w:before="240" w:after="240" w:line="276" w:lineRule="auto"/>
        <w:ind w:left="144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w:t>
      </w:r>
    </w:p>
    <w:p w14:paraId="1314F6D9" w14:textId="5A10B5A7" w:rsidR="00D10FD9" w:rsidRPr="000D3B6E" w:rsidRDefault="00D10FD9" w:rsidP="00D10FD9">
      <w:pPr>
        <w:pStyle w:val="ListParagraph"/>
        <w:spacing w:before="240" w:after="240" w:line="276" w:lineRule="auto"/>
        <w:ind w:left="144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w:t>
      </w:r>
    </w:p>
    <w:p w14:paraId="32E8A3D8" w14:textId="38E40929" w:rsidR="00D10FD9" w:rsidRPr="000D3B6E" w:rsidRDefault="00D10FD9" w:rsidP="00D10FD9">
      <w:pPr>
        <w:pStyle w:val="ListParagraph"/>
        <w:spacing w:before="240" w:after="240" w:line="276" w:lineRule="auto"/>
        <w:ind w:left="144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w:t>
      </w:r>
    </w:p>
    <w:p w14:paraId="701E97D9" w14:textId="27C159B6" w:rsidR="00D10FD9" w:rsidRPr="005530D4" w:rsidRDefault="00D10FD9" w:rsidP="00D10FD9">
      <w:pPr>
        <w:pStyle w:val="ListParagraph"/>
        <w:spacing w:before="240" w:after="240" w:line="276" w:lineRule="auto"/>
        <w:ind w:left="1440"/>
        <w:rPr>
          <w:rFonts w:ascii="Times New Roman" w:hAnsi="Times New Roman" w:cs="Times New Roman"/>
          <w:sz w:val="24"/>
          <w:szCs w:val="24"/>
        </w:rPr>
      </w:pPr>
      <w:r w:rsidRPr="005530D4">
        <w:rPr>
          <w:rFonts w:ascii="Times New Roman" w:hAnsi="Times New Roman" w:cs="Times New Roman"/>
          <w:sz w:val="24"/>
          <w:szCs w:val="24"/>
        </w:rPr>
        <w:t xml:space="preserve">For nodes using the reconfiguration framework, this API </w:t>
      </w:r>
      <w:r w:rsidRPr="005530D4">
        <w:rPr>
          <w:rFonts w:ascii="Times New Roman" w:hAnsi="Times New Roman" w:cs="Times New Roman"/>
          <w:sz w:val="24"/>
          <w:szCs w:val="24"/>
          <w:u w:val="single"/>
        </w:rPr>
        <w:t>remains the same</w:t>
      </w:r>
      <w:r w:rsidRPr="005530D4">
        <w:rPr>
          <w:rFonts w:ascii="Times New Roman" w:hAnsi="Times New Roman" w:cs="Times New Roman"/>
          <w:sz w:val="24"/>
          <w:szCs w:val="24"/>
        </w:rPr>
        <w:t>:</w:t>
      </w:r>
    </w:p>
    <w:p w14:paraId="3F9B5CC1" w14:textId="12DA0B96" w:rsidR="00D10FD9" w:rsidRPr="000D3B6E" w:rsidRDefault="00D10FD9" w:rsidP="00D10FD9">
      <w:pPr>
        <w:pStyle w:val="ListParagraph"/>
        <w:spacing w:before="240" w:after="240" w:line="276" w:lineRule="auto"/>
        <w:ind w:left="144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if (client.call(srv))</w:t>
      </w:r>
    </w:p>
    <w:p w14:paraId="1638F85E" w14:textId="77777777" w:rsidR="00D10FD9" w:rsidRPr="000D3B6E" w:rsidRDefault="00D10FD9" w:rsidP="00D10FD9">
      <w:pPr>
        <w:pStyle w:val="ListParagraph"/>
        <w:spacing w:before="240" w:after="240" w:line="276" w:lineRule="auto"/>
        <w:ind w:left="144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w:t>
      </w:r>
    </w:p>
    <w:p w14:paraId="229CE0D7" w14:textId="77777777" w:rsidR="00D10FD9" w:rsidRPr="000D3B6E" w:rsidRDefault="00D10FD9" w:rsidP="00D10FD9">
      <w:pPr>
        <w:pStyle w:val="ListParagraph"/>
        <w:spacing w:before="240" w:after="240" w:line="276" w:lineRule="auto"/>
        <w:ind w:left="144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lastRenderedPageBreak/>
        <w:t>…</w:t>
      </w:r>
    </w:p>
    <w:p w14:paraId="3DCF95FC" w14:textId="6125A365" w:rsidR="00D10FD9" w:rsidRPr="000D3B6E" w:rsidRDefault="00D10FD9" w:rsidP="00D10FD9">
      <w:pPr>
        <w:pStyle w:val="ListParagraph"/>
        <w:spacing w:before="240" w:after="240" w:line="276" w:lineRule="auto"/>
        <w:ind w:left="144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w:t>
      </w:r>
    </w:p>
    <w:p w14:paraId="4C38474F" w14:textId="77777777" w:rsidR="003422F4" w:rsidRPr="005530D4" w:rsidRDefault="003422F4" w:rsidP="003422F4">
      <w:pPr>
        <w:pStyle w:val="Heading1"/>
        <w:keepLines w:val="0"/>
        <w:numPr>
          <w:ilvl w:val="0"/>
          <w:numId w:val="3"/>
        </w:numPr>
        <w:spacing w:before="120" w:after="120" w:line="276" w:lineRule="auto"/>
        <w:jc w:val="both"/>
        <w:rPr>
          <w:rFonts w:ascii="Times New Roman" w:eastAsia="Times New Roman" w:hAnsi="Times New Roman" w:cs="Times New Roman"/>
          <w:b/>
          <w:color w:val="000000"/>
          <w:sz w:val="28"/>
          <w:szCs w:val="28"/>
        </w:rPr>
      </w:pPr>
      <w:bookmarkStart w:id="7" w:name="_Toc489806406"/>
      <w:r w:rsidRPr="005530D4">
        <w:rPr>
          <w:rFonts w:ascii="Times New Roman" w:eastAsia="Times New Roman" w:hAnsi="Times New Roman" w:cs="Times New Roman"/>
          <w:b/>
          <w:color w:val="000000"/>
          <w:sz w:val="28"/>
          <w:szCs w:val="28"/>
        </w:rPr>
        <w:t>Application Programing Interface (API) offered by SCN Library</w:t>
      </w:r>
      <w:bookmarkEnd w:id="7"/>
    </w:p>
    <w:p w14:paraId="7BFA4BBB" w14:textId="78E32919" w:rsidR="003422F4" w:rsidRPr="005530D4" w:rsidRDefault="003422F4" w:rsidP="003422F4">
      <w:pPr>
        <w:pStyle w:val="ListParagraph"/>
        <w:numPr>
          <w:ilvl w:val="1"/>
          <w:numId w:val="3"/>
        </w:numPr>
        <w:spacing w:before="240" w:after="240" w:line="276" w:lineRule="auto"/>
        <w:rPr>
          <w:rFonts w:ascii="Times New Roman" w:hAnsi="Times New Roman" w:cs="Times New Roman"/>
          <w:sz w:val="24"/>
          <w:szCs w:val="24"/>
        </w:rPr>
      </w:pPr>
      <w:r w:rsidRPr="005530D4">
        <w:rPr>
          <w:rFonts w:ascii="Times New Roman" w:hAnsi="Times New Roman" w:cs="Times New Roman"/>
          <w:sz w:val="24"/>
          <w:szCs w:val="24"/>
        </w:rPr>
        <w:t xml:space="preserve"> Publishers:</w:t>
      </w:r>
    </w:p>
    <w:p w14:paraId="7BE983AE" w14:textId="009C71B2" w:rsidR="003422F4" w:rsidRPr="000D3B6E" w:rsidRDefault="003422F4" w:rsidP="003422F4">
      <w:pPr>
        <w:spacing w:before="240" w:after="240" w:line="276" w:lineRule="auto"/>
        <w:rPr>
          <w:rFonts w:ascii="Times New Roman" w:hAnsi="Times New Roman" w:cs="Times New Roman"/>
          <w:color w:val="4472C4" w:themeColor="accent1"/>
          <w:sz w:val="24"/>
          <w:szCs w:val="24"/>
        </w:rPr>
      </w:pPr>
      <w:r w:rsidRPr="005530D4">
        <w:rPr>
          <w:rFonts w:ascii="Times New Roman" w:hAnsi="Times New Roman" w:cs="Times New Roman"/>
          <w:sz w:val="24"/>
          <w:szCs w:val="24"/>
        </w:rPr>
        <w:t xml:space="preserve">1) </w:t>
      </w:r>
      <w:r w:rsidRPr="000D3B6E">
        <w:rPr>
          <w:rFonts w:ascii="Times New Roman" w:hAnsi="Times New Roman" w:cs="Times New Roman"/>
          <w:color w:val="4472C4" w:themeColor="accent1"/>
          <w:sz w:val="24"/>
          <w:szCs w:val="24"/>
        </w:rPr>
        <w:t xml:space="preserve">template&lt;class M&gt; SCNPublisher advertise(const std::string &amp;node_name, </w:t>
      </w:r>
    </w:p>
    <w:p w14:paraId="486DA026" w14:textId="77777777" w:rsidR="003422F4" w:rsidRPr="000D3B6E" w:rsidRDefault="003422F4" w:rsidP="003422F4">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std::string &amp;topic_published, </w:t>
      </w:r>
    </w:p>
    <w:p w14:paraId="30A5A80C" w14:textId="77777777" w:rsidR="003422F4" w:rsidRPr="000D3B6E" w:rsidRDefault="003422F4" w:rsidP="003422F4">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uint32_t queue_size, </w:t>
      </w:r>
    </w:p>
    <w:p w14:paraId="3DACA123" w14:textId="76CC9715" w:rsidR="003422F4" w:rsidRPr="000D3B6E" w:rsidRDefault="003422F4" w:rsidP="003422F4">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bool latch=false)</w:t>
      </w:r>
    </w:p>
    <w:p w14:paraId="45D35DEB" w14:textId="65E7259C" w:rsidR="0067499C" w:rsidRPr="000D3B6E" w:rsidRDefault="0067499C" w:rsidP="0067499C">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620"/>
        <w:gridCol w:w="7020"/>
      </w:tblGrid>
      <w:tr w:rsidR="0067499C" w:rsidRPr="000D3B6E" w14:paraId="30433859" w14:textId="77777777" w:rsidTr="0067499C">
        <w:trPr>
          <w:tblCellSpacing w:w="15" w:type="dxa"/>
        </w:trPr>
        <w:tc>
          <w:tcPr>
            <w:tcW w:w="1575" w:type="dxa"/>
            <w:noWrap/>
            <w:hideMark/>
          </w:tcPr>
          <w:p w14:paraId="448FDA60" w14:textId="304352E8" w:rsidR="0067499C" w:rsidRPr="000D3B6E" w:rsidRDefault="0067499C" w:rsidP="005530D4">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node_name</w:t>
            </w:r>
          </w:p>
        </w:tc>
        <w:tc>
          <w:tcPr>
            <w:tcW w:w="6975" w:type="dxa"/>
            <w:vAlign w:val="center"/>
            <w:hideMark/>
          </w:tcPr>
          <w:p w14:paraId="5DB97ED2" w14:textId="214028D0" w:rsidR="0067499C" w:rsidRPr="000D3B6E" w:rsidRDefault="0067499C" w:rsidP="005530D4">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67499C" w:rsidRPr="000D3B6E" w14:paraId="4D447600" w14:textId="77777777" w:rsidTr="0067499C">
        <w:trPr>
          <w:tblCellSpacing w:w="15" w:type="dxa"/>
        </w:trPr>
        <w:tc>
          <w:tcPr>
            <w:tcW w:w="1575" w:type="dxa"/>
            <w:noWrap/>
            <w:hideMark/>
          </w:tcPr>
          <w:p w14:paraId="58C6CEBF" w14:textId="77777777" w:rsidR="0067499C" w:rsidRPr="000D3B6E" w:rsidRDefault="0067499C" w:rsidP="0067499C">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topic</w:t>
            </w:r>
          </w:p>
        </w:tc>
        <w:tc>
          <w:tcPr>
            <w:tcW w:w="6975" w:type="dxa"/>
            <w:vAlign w:val="center"/>
            <w:hideMark/>
          </w:tcPr>
          <w:p w14:paraId="5DF64F13" w14:textId="77777777" w:rsidR="0067499C" w:rsidRPr="000D3B6E" w:rsidRDefault="0067499C" w:rsidP="0067499C">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Topic to advertise on</w:t>
            </w:r>
          </w:p>
        </w:tc>
      </w:tr>
      <w:tr w:rsidR="0067499C" w:rsidRPr="000D3B6E" w14:paraId="5749A44F" w14:textId="77777777" w:rsidTr="0067499C">
        <w:trPr>
          <w:tblCellSpacing w:w="15" w:type="dxa"/>
        </w:trPr>
        <w:tc>
          <w:tcPr>
            <w:tcW w:w="1575" w:type="dxa"/>
            <w:noWrap/>
            <w:hideMark/>
          </w:tcPr>
          <w:p w14:paraId="566FBFA1" w14:textId="77777777" w:rsidR="0067499C" w:rsidRPr="000D3B6E" w:rsidRDefault="0067499C" w:rsidP="0067499C">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queue_size</w:t>
            </w:r>
          </w:p>
        </w:tc>
        <w:tc>
          <w:tcPr>
            <w:tcW w:w="6975" w:type="dxa"/>
            <w:vAlign w:val="center"/>
            <w:hideMark/>
          </w:tcPr>
          <w:p w14:paraId="18177755" w14:textId="77777777" w:rsidR="0067499C" w:rsidRPr="000D3B6E" w:rsidRDefault="0067499C" w:rsidP="0067499C">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Maximum number of outgoing messages to be queued for delivery to subscribers</w:t>
            </w:r>
          </w:p>
        </w:tc>
      </w:tr>
      <w:tr w:rsidR="0067499C" w:rsidRPr="000D3B6E" w14:paraId="62783951" w14:textId="77777777" w:rsidTr="0067499C">
        <w:trPr>
          <w:tblCellSpacing w:w="15" w:type="dxa"/>
        </w:trPr>
        <w:tc>
          <w:tcPr>
            <w:tcW w:w="1575" w:type="dxa"/>
            <w:noWrap/>
            <w:hideMark/>
          </w:tcPr>
          <w:p w14:paraId="3F315FE3" w14:textId="77777777" w:rsidR="0067499C" w:rsidRPr="000D3B6E" w:rsidRDefault="0067499C" w:rsidP="0067499C">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latch</w:t>
            </w:r>
          </w:p>
        </w:tc>
        <w:tc>
          <w:tcPr>
            <w:tcW w:w="6975" w:type="dxa"/>
            <w:vAlign w:val="center"/>
            <w:hideMark/>
          </w:tcPr>
          <w:p w14:paraId="64386499" w14:textId="77777777" w:rsidR="0067499C" w:rsidRPr="000D3B6E" w:rsidRDefault="0067499C" w:rsidP="0067499C">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(optional) If true, the last message published on this topic will be saved and sent to new subscribers when they connect</w:t>
            </w:r>
          </w:p>
        </w:tc>
      </w:tr>
    </w:tbl>
    <w:p w14:paraId="393BBC4E" w14:textId="77777777" w:rsidR="0067499C" w:rsidRPr="000D3B6E" w:rsidRDefault="0067499C" w:rsidP="0067499C">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21CCEBA1" w14:textId="01513769" w:rsidR="0067499C" w:rsidRPr="000D3B6E" w:rsidRDefault="0067499C" w:rsidP="0067499C">
      <w:pPr>
        <w:widowControl/>
        <w:spacing w:after="90" w:line="330" w:lineRule="atLeast"/>
        <w:ind w:left="720"/>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On success, a SCN</w:t>
      </w:r>
      <w:r w:rsidRPr="000D3B6E">
        <w:rPr>
          <w:rFonts w:ascii="Times New Roman" w:eastAsia="Times New Roman" w:hAnsi="Times New Roman" w:cs="Times New Roman"/>
          <w:bCs/>
          <w:color w:val="auto"/>
          <w:sz w:val="24"/>
          <w:szCs w:val="24"/>
        </w:rPr>
        <w:t>Publisher</w:t>
      </w:r>
      <w:r w:rsidRPr="000D3B6E">
        <w:rPr>
          <w:rFonts w:ascii="Times New Roman" w:eastAsia="Times New Roman" w:hAnsi="Times New Roman" w:cs="Times New Roman"/>
          <w:color w:val="auto"/>
          <w:sz w:val="24"/>
          <w:szCs w:val="24"/>
        </w:rPr>
        <w:t> that, when it goes out of scope, will automatically release a reference on this advertisement. On failure, an empty SCN</w:t>
      </w:r>
      <w:r w:rsidRPr="000D3B6E">
        <w:rPr>
          <w:rFonts w:ascii="Times New Roman" w:eastAsia="Times New Roman" w:hAnsi="Times New Roman" w:cs="Times New Roman"/>
          <w:bCs/>
          <w:color w:val="auto"/>
          <w:sz w:val="24"/>
          <w:szCs w:val="24"/>
        </w:rPr>
        <w:t>Publisher</w:t>
      </w:r>
      <w:r w:rsidRPr="000D3B6E">
        <w:rPr>
          <w:rFonts w:ascii="Times New Roman" w:eastAsia="Times New Roman" w:hAnsi="Times New Roman" w:cs="Times New Roman"/>
          <w:color w:val="auto"/>
          <w:sz w:val="24"/>
          <w:szCs w:val="24"/>
        </w:rPr>
        <w:t>.</w:t>
      </w:r>
    </w:p>
    <w:p w14:paraId="2FF651AF" w14:textId="77777777" w:rsidR="0067499C" w:rsidRPr="000D3B6E" w:rsidRDefault="003422F4" w:rsidP="0067499C">
      <w:pPr>
        <w:spacing w:before="240" w:after="240" w:line="276" w:lineRule="auto"/>
        <w:rPr>
          <w:rFonts w:ascii="Times New Roman" w:hAnsi="Times New Roman" w:cs="Times New Roman"/>
          <w:color w:val="4472C4" w:themeColor="accent1"/>
          <w:sz w:val="24"/>
          <w:szCs w:val="24"/>
        </w:rPr>
      </w:pPr>
      <w:r w:rsidRPr="005530D4">
        <w:rPr>
          <w:rFonts w:ascii="Times New Roman" w:hAnsi="Times New Roman" w:cs="Times New Roman"/>
          <w:sz w:val="24"/>
          <w:szCs w:val="24"/>
        </w:rPr>
        <w:t>2)</w:t>
      </w:r>
      <w:r w:rsidR="0067499C" w:rsidRPr="005530D4">
        <w:rPr>
          <w:rFonts w:ascii="Times New Roman" w:hAnsi="Times New Roman" w:cs="Times New Roman"/>
          <w:sz w:val="24"/>
          <w:szCs w:val="24"/>
        </w:rPr>
        <w:t xml:space="preserve"> </w:t>
      </w:r>
      <w:r w:rsidR="0067499C" w:rsidRPr="000D3B6E">
        <w:rPr>
          <w:rFonts w:ascii="Times New Roman" w:hAnsi="Times New Roman" w:cs="Times New Roman"/>
          <w:color w:val="4472C4" w:themeColor="accent1"/>
          <w:sz w:val="24"/>
          <w:szCs w:val="24"/>
        </w:rPr>
        <w:t xml:space="preserve">template&lt;class M&gt; SCNPublisher advertise(const std::string &amp;node_name, </w:t>
      </w:r>
    </w:p>
    <w:p w14:paraId="17A87939" w14:textId="77777777" w:rsidR="0067499C" w:rsidRPr="000D3B6E" w:rsidRDefault="0067499C" w:rsidP="0067499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std::string&amp; topic_published, </w:t>
      </w:r>
    </w:p>
    <w:p w14:paraId="353F4099" w14:textId="77777777" w:rsidR="0067499C" w:rsidRPr="000D3B6E" w:rsidRDefault="0067499C" w:rsidP="0067499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uint32_t queue_size, </w:t>
      </w:r>
    </w:p>
    <w:p w14:paraId="569DEC98" w14:textId="77777777" w:rsidR="0067499C" w:rsidRPr="000D3B6E" w:rsidRDefault="0067499C" w:rsidP="0067499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SubscriberStatusCallback&amp; connect_cb, </w:t>
      </w:r>
    </w:p>
    <w:p w14:paraId="038A7A35" w14:textId="77777777" w:rsidR="0067499C" w:rsidRPr="000D3B6E" w:rsidRDefault="0067499C" w:rsidP="0067499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SubscriberStatusCallback&amp; disconnect_cb = SubscriberStatusCallback(), </w:t>
      </w:r>
    </w:p>
    <w:p w14:paraId="727F07CF" w14:textId="77777777" w:rsidR="0067499C" w:rsidRPr="000D3B6E" w:rsidRDefault="0067499C" w:rsidP="0067499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VoidConstPtr&amp; tracked_object = VoidConstPtr(), </w:t>
      </w:r>
    </w:p>
    <w:p w14:paraId="53885339" w14:textId="77777777" w:rsidR="0067499C" w:rsidRPr="000D3B6E" w:rsidRDefault="0067499C" w:rsidP="0067499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bool latch = false)</w:t>
      </w:r>
    </w:p>
    <w:p w14:paraId="7DEBF42A" w14:textId="6AE7A3EB" w:rsidR="0067499C" w:rsidRPr="000D3B6E" w:rsidRDefault="0067499C" w:rsidP="0067499C">
      <w:pPr>
        <w:spacing w:before="240" w:after="240" w:line="276" w:lineRule="auto"/>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620"/>
        <w:gridCol w:w="7020"/>
      </w:tblGrid>
      <w:tr w:rsidR="0067499C" w:rsidRPr="000D3B6E" w14:paraId="420BF7CB" w14:textId="77777777" w:rsidTr="005530D4">
        <w:trPr>
          <w:tblCellSpacing w:w="15" w:type="dxa"/>
        </w:trPr>
        <w:tc>
          <w:tcPr>
            <w:tcW w:w="1575" w:type="dxa"/>
            <w:noWrap/>
            <w:hideMark/>
          </w:tcPr>
          <w:p w14:paraId="6002FAEC" w14:textId="77777777" w:rsidR="0067499C" w:rsidRPr="000D3B6E" w:rsidRDefault="0067499C" w:rsidP="0067499C">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lastRenderedPageBreak/>
              <w:t>node_name</w:t>
            </w:r>
          </w:p>
        </w:tc>
        <w:tc>
          <w:tcPr>
            <w:tcW w:w="6975" w:type="dxa"/>
            <w:vAlign w:val="center"/>
            <w:hideMark/>
          </w:tcPr>
          <w:p w14:paraId="6D611FC0" w14:textId="77777777" w:rsidR="0067499C" w:rsidRPr="000D3B6E" w:rsidRDefault="0067499C" w:rsidP="0067499C">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67499C" w:rsidRPr="000D3B6E" w14:paraId="41CD1DB7" w14:textId="77777777" w:rsidTr="005530D4">
        <w:trPr>
          <w:tblCellSpacing w:w="15" w:type="dxa"/>
        </w:trPr>
        <w:tc>
          <w:tcPr>
            <w:tcW w:w="1575" w:type="dxa"/>
            <w:noWrap/>
            <w:hideMark/>
          </w:tcPr>
          <w:p w14:paraId="602E0814" w14:textId="77777777" w:rsidR="0067499C" w:rsidRPr="000D3B6E" w:rsidRDefault="0067499C" w:rsidP="0067499C">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topic</w:t>
            </w:r>
          </w:p>
        </w:tc>
        <w:tc>
          <w:tcPr>
            <w:tcW w:w="6975" w:type="dxa"/>
            <w:vAlign w:val="center"/>
            <w:hideMark/>
          </w:tcPr>
          <w:p w14:paraId="60F8BF3B" w14:textId="77777777" w:rsidR="0067499C" w:rsidRPr="000D3B6E" w:rsidRDefault="0067499C" w:rsidP="0067499C">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Topic to advertise on</w:t>
            </w:r>
          </w:p>
        </w:tc>
      </w:tr>
      <w:tr w:rsidR="0067499C" w:rsidRPr="000D3B6E" w14:paraId="7446CA97" w14:textId="77777777" w:rsidTr="005530D4">
        <w:trPr>
          <w:tblCellSpacing w:w="15" w:type="dxa"/>
        </w:trPr>
        <w:tc>
          <w:tcPr>
            <w:tcW w:w="1575" w:type="dxa"/>
            <w:noWrap/>
            <w:hideMark/>
          </w:tcPr>
          <w:p w14:paraId="74F9C2CE" w14:textId="77777777" w:rsidR="0067499C" w:rsidRPr="000D3B6E" w:rsidRDefault="0067499C" w:rsidP="0067499C">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queue_size</w:t>
            </w:r>
          </w:p>
        </w:tc>
        <w:tc>
          <w:tcPr>
            <w:tcW w:w="6975" w:type="dxa"/>
            <w:vAlign w:val="center"/>
            <w:hideMark/>
          </w:tcPr>
          <w:p w14:paraId="2CB3440F" w14:textId="77777777" w:rsidR="0067499C" w:rsidRPr="000D3B6E" w:rsidRDefault="0067499C" w:rsidP="0067499C">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Maximum number of outgoing messages to be queued for delivery to subscribers</w:t>
            </w:r>
          </w:p>
        </w:tc>
      </w:tr>
      <w:tr w:rsidR="00317ADF" w:rsidRPr="000D3B6E" w14:paraId="724BEF0E" w14:textId="77777777" w:rsidTr="005530D4">
        <w:trPr>
          <w:tblCellSpacing w:w="15" w:type="dxa"/>
        </w:trPr>
        <w:tc>
          <w:tcPr>
            <w:tcW w:w="1575" w:type="dxa"/>
            <w:noWrap/>
          </w:tcPr>
          <w:p w14:paraId="546F7163" w14:textId="58C792E0" w:rsidR="00317ADF" w:rsidRPr="000D3B6E" w:rsidRDefault="00317ADF" w:rsidP="00317ADF">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connect_cb</w:t>
            </w:r>
          </w:p>
        </w:tc>
        <w:tc>
          <w:tcPr>
            <w:tcW w:w="6975" w:type="dxa"/>
            <w:vAlign w:val="center"/>
          </w:tcPr>
          <w:p w14:paraId="525DC498" w14:textId="5BA956FC" w:rsidR="00317ADF" w:rsidRPr="000D3B6E" w:rsidRDefault="00317ADF" w:rsidP="00317ADF">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Function to call when a subscriber connects</w:t>
            </w:r>
          </w:p>
        </w:tc>
      </w:tr>
      <w:tr w:rsidR="00317ADF" w:rsidRPr="000D3B6E" w14:paraId="66315A16" w14:textId="77777777" w:rsidTr="005530D4">
        <w:trPr>
          <w:tblCellSpacing w:w="15" w:type="dxa"/>
        </w:trPr>
        <w:tc>
          <w:tcPr>
            <w:tcW w:w="1575" w:type="dxa"/>
            <w:noWrap/>
          </w:tcPr>
          <w:p w14:paraId="493E2588" w14:textId="30C843D7" w:rsidR="00317ADF" w:rsidRPr="000D3B6E" w:rsidRDefault="00317ADF" w:rsidP="00317ADF">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disconnect_cb</w:t>
            </w:r>
          </w:p>
        </w:tc>
        <w:tc>
          <w:tcPr>
            <w:tcW w:w="6975" w:type="dxa"/>
            <w:vAlign w:val="center"/>
          </w:tcPr>
          <w:p w14:paraId="7032C15F" w14:textId="56B0E9DC" w:rsidR="00317ADF" w:rsidRPr="000D3B6E" w:rsidRDefault="00317ADF" w:rsidP="00317ADF">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(optional) Function to call when a subscriber disconnects</w:t>
            </w:r>
          </w:p>
        </w:tc>
      </w:tr>
      <w:tr w:rsidR="00317ADF" w:rsidRPr="000D3B6E" w14:paraId="21F2B74F" w14:textId="77777777" w:rsidTr="005530D4">
        <w:trPr>
          <w:tblCellSpacing w:w="15" w:type="dxa"/>
        </w:trPr>
        <w:tc>
          <w:tcPr>
            <w:tcW w:w="1575" w:type="dxa"/>
            <w:noWrap/>
          </w:tcPr>
          <w:p w14:paraId="3A277B0A" w14:textId="3EA40B1B" w:rsidR="00317ADF" w:rsidRPr="000D3B6E" w:rsidRDefault="00317ADF" w:rsidP="00317ADF">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tracked_object</w:t>
            </w:r>
          </w:p>
        </w:tc>
        <w:tc>
          <w:tcPr>
            <w:tcW w:w="6975" w:type="dxa"/>
            <w:vAlign w:val="center"/>
          </w:tcPr>
          <w:p w14:paraId="4AA07632" w14:textId="77777777" w:rsidR="00317ADF" w:rsidRPr="000D3B6E" w:rsidRDefault="00317ADF" w:rsidP="00317ADF">
            <w:pPr>
              <w:widowControl/>
              <w:spacing w:line="330" w:lineRule="atLeast"/>
              <w:jc w:val="both"/>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(optional) A shared pointer to an object to track for these callbacks.  If set, the a weak_ptr will be created to this object,</w:t>
            </w:r>
          </w:p>
          <w:p w14:paraId="08E34119" w14:textId="77777777" w:rsidR="00317ADF" w:rsidRPr="000D3B6E" w:rsidRDefault="00317ADF" w:rsidP="00317ADF">
            <w:pPr>
              <w:widowControl/>
              <w:spacing w:line="330" w:lineRule="atLeast"/>
              <w:jc w:val="both"/>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 xml:space="preserve"> and if the reference count goes to 0 the subscriber callbacks will not get called.</w:t>
            </w:r>
          </w:p>
          <w:p w14:paraId="17A7F871" w14:textId="6FB24B6F" w:rsidR="00317ADF" w:rsidRPr="000D3B6E" w:rsidRDefault="00317ADF" w:rsidP="00317ADF">
            <w:pPr>
              <w:widowControl/>
              <w:spacing w:line="330" w:lineRule="atLeast"/>
              <w:jc w:val="both"/>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Note that setting this will cause a new reference to be added to the object before the callback, and for it to go out of scope (and potentially be deleted) in the code path (and therefore thread) that the callback is invoked from.</w:t>
            </w:r>
          </w:p>
        </w:tc>
      </w:tr>
      <w:tr w:rsidR="00317ADF" w:rsidRPr="000D3B6E" w14:paraId="2139867D" w14:textId="77777777" w:rsidTr="005530D4">
        <w:trPr>
          <w:tblCellSpacing w:w="15" w:type="dxa"/>
        </w:trPr>
        <w:tc>
          <w:tcPr>
            <w:tcW w:w="1575" w:type="dxa"/>
            <w:noWrap/>
            <w:hideMark/>
          </w:tcPr>
          <w:p w14:paraId="5AD6E636" w14:textId="77777777" w:rsidR="00317ADF" w:rsidRPr="000D3B6E" w:rsidRDefault="00317ADF" w:rsidP="00317ADF">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latch</w:t>
            </w:r>
          </w:p>
        </w:tc>
        <w:tc>
          <w:tcPr>
            <w:tcW w:w="6975" w:type="dxa"/>
            <w:vAlign w:val="center"/>
            <w:hideMark/>
          </w:tcPr>
          <w:p w14:paraId="014A7A11" w14:textId="77777777" w:rsidR="00317ADF" w:rsidRPr="000D3B6E" w:rsidRDefault="00317ADF" w:rsidP="00317ADF">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(optional) If true, the last message published on this topic will be saved and sent to new subscribers when they connect</w:t>
            </w:r>
          </w:p>
        </w:tc>
      </w:tr>
    </w:tbl>
    <w:p w14:paraId="36E9389D" w14:textId="77777777" w:rsidR="0067499C" w:rsidRPr="000D3B6E" w:rsidRDefault="0067499C" w:rsidP="0067499C">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1C4BD3F3" w14:textId="17287C00" w:rsidR="003422F4" w:rsidRDefault="0067499C" w:rsidP="00A81B75">
      <w:pPr>
        <w:widowControl/>
        <w:spacing w:after="90" w:line="330" w:lineRule="atLeast"/>
        <w:ind w:left="720"/>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On success, a SCN</w:t>
      </w:r>
      <w:r w:rsidRPr="000D3B6E">
        <w:rPr>
          <w:rFonts w:ascii="Times New Roman" w:eastAsia="Times New Roman" w:hAnsi="Times New Roman" w:cs="Times New Roman"/>
          <w:bCs/>
          <w:color w:val="auto"/>
          <w:sz w:val="24"/>
          <w:szCs w:val="24"/>
        </w:rPr>
        <w:t>Publisher</w:t>
      </w:r>
      <w:r w:rsidRPr="000D3B6E">
        <w:rPr>
          <w:rFonts w:ascii="Times New Roman" w:eastAsia="Times New Roman" w:hAnsi="Times New Roman" w:cs="Times New Roman"/>
          <w:color w:val="auto"/>
          <w:sz w:val="24"/>
          <w:szCs w:val="24"/>
        </w:rPr>
        <w:t> that, when it goes out of scope, will automatically release a reference on this advertisement. On failure, an empty SCN</w:t>
      </w:r>
      <w:r w:rsidRPr="000D3B6E">
        <w:rPr>
          <w:rFonts w:ascii="Times New Roman" w:eastAsia="Times New Roman" w:hAnsi="Times New Roman" w:cs="Times New Roman"/>
          <w:bCs/>
          <w:color w:val="auto"/>
          <w:sz w:val="24"/>
          <w:szCs w:val="24"/>
        </w:rPr>
        <w:t>Publisher</w:t>
      </w:r>
      <w:r w:rsidRPr="000D3B6E">
        <w:rPr>
          <w:rFonts w:ascii="Times New Roman" w:eastAsia="Times New Roman" w:hAnsi="Times New Roman" w:cs="Times New Roman"/>
          <w:color w:val="auto"/>
          <w:sz w:val="24"/>
          <w:szCs w:val="24"/>
        </w:rPr>
        <w:t>.</w:t>
      </w:r>
    </w:p>
    <w:p w14:paraId="0729D86E" w14:textId="77777777" w:rsidR="000D3B6E" w:rsidRPr="000D3B6E" w:rsidRDefault="000D3B6E" w:rsidP="00A81B75">
      <w:pPr>
        <w:widowControl/>
        <w:spacing w:after="90" w:line="330" w:lineRule="atLeast"/>
        <w:ind w:left="720"/>
        <w:rPr>
          <w:rFonts w:ascii="Times New Roman" w:eastAsia="Times New Roman" w:hAnsi="Times New Roman" w:cs="Times New Roman"/>
          <w:color w:val="auto"/>
          <w:sz w:val="24"/>
          <w:szCs w:val="24"/>
        </w:rPr>
      </w:pPr>
    </w:p>
    <w:p w14:paraId="42CE566F" w14:textId="4C1D62CA" w:rsidR="003422F4" w:rsidRPr="005530D4" w:rsidRDefault="003422F4" w:rsidP="003422F4">
      <w:pPr>
        <w:pStyle w:val="ListParagraph"/>
        <w:numPr>
          <w:ilvl w:val="1"/>
          <w:numId w:val="3"/>
        </w:numPr>
        <w:spacing w:before="240" w:after="240" w:line="276" w:lineRule="auto"/>
        <w:rPr>
          <w:rFonts w:ascii="Times New Roman" w:hAnsi="Times New Roman" w:cs="Times New Roman"/>
          <w:sz w:val="24"/>
          <w:szCs w:val="24"/>
        </w:rPr>
      </w:pPr>
      <w:r w:rsidRPr="005530D4">
        <w:rPr>
          <w:rFonts w:ascii="Times New Roman" w:hAnsi="Times New Roman" w:cs="Times New Roman"/>
          <w:sz w:val="24"/>
          <w:szCs w:val="24"/>
        </w:rPr>
        <w:t xml:space="preserve"> Subscribers:</w:t>
      </w:r>
    </w:p>
    <w:p w14:paraId="5BC0B83D" w14:textId="77777777" w:rsidR="00A81B75" w:rsidRPr="000D3B6E" w:rsidRDefault="00A81B75" w:rsidP="00A81B75">
      <w:pPr>
        <w:spacing w:before="240" w:after="240" w:line="276" w:lineRule="auto"/>
        <w:rPr>
          <w:rFonts w:ascii="Times New Roman" w:hAnsi="Times New Roman" w:cs="Times New Roman"/>
          <w:color w:val="4472C4" w:themeColor="accent1"/>
          <w:sz w:val="24"/>
          <w:szCs w:val="24"/>
        </w:rPr>
      </w:pPr>
      <w:r w:rsidRPr="005530D4">
        <w:rPr>
          <w:rFonts w:ascii="Times New Roman" w:hAnsi="Times New Roman" w:cs="Times New Roman"/>
          <w:sz w:val="24"/>
          <w:szCs w:val="24"/>
        </w:rPr>
        <w:t xml:space="preserve">1) </w:t>
      </w:r>
      <w:r w:rsidRPr="000D3B6E">
        <w:rPr>
          <w:rFonts w:ascii="Times New Roman" w:hAnsi="Times New Roman" w:cs="Times New Roman"/>
          <w:color w:val="4472C4" w:themeColor="accent1"/>
          <w:sz w:val="24"/>
          <w:szCs w:val="24"/>
        </w:rPr>
        <w:t>template&lt;class M&gt; SCNSubscriber subscribe(const std::string &amp;node_name,</w:t>
      </w:r>
    </w:p>
    <w:p w14:paraId="0B68E2BE" w14:textId="77777777" w:rsidR="00A81B75" w:rsidRPr="000D3B6E" w:rsidRDefault="00A81B75" w:rsidP="00A81B75">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std::string &amp;topic_subscribe,</w:t>
      </w:r>
    </w:p>
    <w:p w14:paraId="51CF39B0" w14:textId="77777777" w:rsidR="00A81B75" w:rsidRPr="000D3B6E" w:rsidRDefault="00A81B75" w:rsidP="00A81B75">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uint32_t queue_size,</w:t>
      </w:r>
    </w:p>
    <w:p w14:paraId="15E4E44A" w14:textId="77777777" w:rsidR="00A81B75" w:rsidRPr="000D3B6E" w:rsidRDefault="00A81B75" w:rsidP="00A81B75">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void(*fp)(M), </w:t>
      </w:r>
    </w:p>
    <w:p w14:paraId="1E63AAEA" w14:textId="03726860" w:rsidR="00A81B75" w:rsidRPr="000D3B6E" w:rsidRDefault="00A81B75" w:rsidP="00A81B75">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TransportHints&amp; transport_hints = TransportHints())</w:t>
      </w:r>
    </w:p>
    <w:p w14:paraId="397C6000" w14:textId="77777777" w:rsidR="00A81B75" w:rsidRPr="000D3B6E" w:rsidRDefault="00A81B75" w:rsidP="00A81B75">
      <w:pPr>
        <w:spacing w:before="240" w:after="240" w:line="276" w:lineRule="auto"/>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661"/>
        <w:gridCol w:w="6979"/>
      </w:tblGrid>
      <w:tr w:rsidR="00A81B75" w:rsidRPr="000D3B6E" w14:paraId="53FD5BB5" w14:textId="77777777" w:rsidTr="005530D4">
        <w:trPr>
          <w:tblCellSpacing w:w="15" w:type="dxa"/>
        </w:trPr>
        <w:tc>
          <w:tcPr>
            <w:tcW w:w="1575" w:type="dxa"/>
            <w:noWrap/>
            <w:hideMark/>
          </w:tcPr>
          <w:p w14:paraId="737BBE08"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node_name</w:t>
            </w:r>
          </w:p>
        </w:tc>
        <w:tc>
          <w:tcPr>
            <w:tcW w:w="6975" w:type="dxa"/>
            <w:vAlign w:val="center"/>
            <w:hideMark/>
          </w:tcPr>
          <w:p w14:paraId="6D363788"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A81B75" w:rsidRPr="000D3B6E" w14:paraId="55C0921A" w14:textId="77777777" w:rsidTr="005530D4">
        <w:trPr>
          <w:tblCellSpacing w:w="15" w:type="dxa"/>
        </w:trPr>
        <w:tc>
          <w:tcPr>
            <w:tcW w:w="1575" w:type="dxa"/>
            <w:noWrap/>
            <w:hideMark/>
          </w:tcPr>
          <w:p w14:paraId="39B41FF9"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topic</w:t>
            </w:r>
          </w:p>
        </w:tc>
        <w:tc>
          <w:tcPr>
            <w:tcW w:w="6975" w:type="dxa"/>
            <w:vAlign w:val="center"/>
            <w:hideMark/>
          </w:tcPr>
          <w:p w14:paraId="4E3B588A" w14:textId="5F1AF105"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Topic to subscribe to</w:t>
            </w:r>
          </w:p>
        </w:tc>
      </w:tr>
      <w:tr w:rsidR="00A81B75" w:rsidRPr="000D3B6E" w14:paraId="2B491489" w14:textId="77777777" w:rsidTr="005530D4">
        <w:trPr>
          <w:tblCellSpacing w:w="15" w:type="dxa"/>
        </w:trPr>
        <w:tc>
          <w:tcPr>
            <w:tcW w:w="1575" w:type="dxa"/>
            <w:noWrap/>
            <w:hideMark/>
          </w:tcPr>
          <w:p w14:paraId="57B1E5D5"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queue_size</w:t>
            </w:r>
          </w:p>
        </w:tc>
        <w:tc>
          <w:tcPr>
            <w:tcW w:w="6975" w:type="dxa"/>
            <w:vAlign w:val="center"/>
            <w:hideMark/>
          </w:tcPr>
          <w:p w14:paraId="50852D84"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Number of incoming messages to queue up for</w:t>
            </w:r>
          </w:p>
          <w:p w14:paraId="20301193"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 xml:space="preserve"> processing (messages in excess of this queue capacity will be</w:t>
            </w:r>
          </w:p>
          <w:p w14:paraId="5ECAF5EB" w14:textId="6F1EE81A"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lastRenderedPageBreak/>
              <w:t xml:space="preserve"> discarded).</w:t>
            </w:r>
          </w:p>
        </w:tc>
      </w:tr>
      <w:tr w:rsidR="00A81B75" w:rsidRPr="000D3B6E" w14:paraId="35947CF1" w14:textId="77777777" w:rsidTr="005530D4">
        <w:trPr>
          <w:tblCellSpacing w:w="15" w:type="dxa"/>
        </w:trPr>
        <w:tc>
          <w:tcPr>
            <w:tcW w:w="1575" w:type="dxa"/>
            <w:noWrap/>
          </w:tcPr>
          <w:p w14:paraId="2DA58F48" w14:textId="4D017D6D"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lastRenderedPageBreak/>
              <w:t>fp</w:t>
            </w:r>
          </w:p>
        </w:tc>
        <w:tc>
          <w:tcPr>
            <w:tcW w:w="6975" w:type="dxa"/>
            <w:vAlign w:val="center"/>
          </w:tcPr>
          <w:p w14:paraId="437689E2" w14:textId="15561C7A"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Member function pointer to call when a message has arrived</w:t>
            </w:r>
          </w:p>
        </w:tc>
      </w:tr>
      <w:tr w:rsidR="00A81B75" w:rsidRPr="000D3B6E" w14:paraId="2A52F44F" w14:textId="77777777" w:rsidTr="005530D4">
        <w:trPr>
          <w:tblCellSpacing w:w="15" w:type="dxa"/>
        </w:trPr>
        <w:tc>
          <w:tcPr>
            <w:tcW w:w="1575" w:type="dxa"/>
            <w:noWrap/>
          </w:tcPr>
          <w:p w14:paraId="1C89FB3A" w14:textId="1F7BFBB1"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obj</w:t>
            </w:r>
          </w:p>
        </w:tc>
        <w:tc>
          <w:tcPr>
            <w:tcW w:w="6975" w:type="dxa"/>
            <w:vAlign w:val="center"/>
          </w:tcPr>
          <w:p w14:paraId="74779318" w14:textId="42A87205"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Object to call fp on</w:t>
            </w:r>
          </w:p>
        </w:tc>
      </w:tr>
      <w:tr w:rsidR="00A81B75" w:rsidRPr="000D3B6E" w14:paraId="08A1AFFF" w14:textId="77777777" w:rsidTr="005530D4">
        <w:trPr>
          <w:tblCellSpacing w:w="15" w:type="dxa"/>
        </w:trPr>
        <w:tc>
          <w:tcPr>
            <w:tcW w:w="1575" w:type="dxa"/>
            <w:noWrap/>
          </w:tcPr>
          <w:p w14:paraId="4B734674" w14:textId="1AA68D11"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transport_hints</w:t>
            </w:r>
          </w:p>
        </w:tc>
        <w:tc>
          <w:tcPr>
            <w:tcW w:w="6975" w:type="dxa"/>
            <w:vAlign w:val="center"/>
          </w:tcPr>
          <w:p w14:paraId="2E680F68" w14:textId="77777777" w:rsidR="00A81B75" w:rsidRPr="000D3B6E" w:rsidRDefault="00A81B75" w:rsidP="00A81B75">
            <w:pPr>
              <w:widowControl/>
              <w:spacing w:line="330" w:lineRule="atLeast"/>
              <w:jc w:val="both"/>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a TransportHints structure which defines various transport-related options</w:t>
            </w:r>
          </w:p>
          <w:p w14:paraId="232CCC2D" w14:textId="6923E637" w:rsidR="00A81B75" w:rsidRPr="000D3B6E" w:rsidRDefault="00A81B75" w:rsidP="00A81B75">
            <w:pPr>
              <w:widowControl/>
              <w:spacing w:line="330" w:lineRule="atLeast"/>
              <w:jc w:val="both"/>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 xml:space="preserve"> \return On success, a Subscriber that, when all copies of it go out of scope, will unsubscribe from this topic.</w:t>
            </w:r>
          </w:p>
        </w:tc>
      </w:tr>
    </w:tbl>
    <w:p w14:paraId="5B2CCB78" w14:textId="77777777" w:rsidR="00A81B75" w:rsidRPr="000D3B6E" w:rsidRDefault="00A81B75" w:rsidP="00A81B75">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1DA3607C" w14:textId="03ADB972" w:rsidR="00A81B75" w:rsidRPr="000D3B6E" w:rsidRDefault="00A81B75" w:rsidP="00A81B75">
      <w:pPr>
        <w:spacing w:before="240" w:after="240" w:line="276" w:lineRule="auto"/>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 xml:space="preserve">On success, a </w:t>
      </w:r>
      <w:r w:rsidR="008B49CD" w:rsidRPr="000D3B6E">
        <w:rPr>
          <w:rFonts w:ascii="Times New Roman" w:eastAsia="Times New Roman" w:hAnsi="Times New Roman" w:cs="Times New Roman"/>
          <w:color w:val="auto"/>
          <w:sz w:val="24"/>
          <w:szCs w:val="24"/>
        </w:rPr>
        <w:t>SCN</w:t>
      </w:r>
      <w:r w:rsidRPr="000D3B6E">
        <w:rPr>
          <w:rFonts w:ascii="Times New Roman" w:eastAsia="Times New Roman" w:hAnsi="Times New Roman" w:cs="Times New Roman"/>
          <w:color w:val="auto"/>
          <w:sz w:val="24"/>
          <w:szCs w:val="24"/>
        </w:rPr>
        <w:t>Subscriber that, when all copies of it go out of scope, will unsubscribe from this topic.</w:t>
      </w:r>
    </w:p>
    <w:p w14:paraId="571AE8C4" w14:textId="36C3A934" w:rsidR="00A81B75" w:rsidRPr="000D3B6E" w:rsidRDefault="00A81B75" w:rsidP="00A81B75">
      <w:pPr>
        <w:spacing w:before="240" w:after="240" w:line="276" w:lineRule="auto"/>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 xml:space="preserve"> On failure, an empty </w:t>
      </w:r>
      <w:r w:rsidR="008B49CD" w:rsidRPr="000D3B6E">
        <w:rPr>
          <w:rFonts w:ascii="Times New Roman" w:eastAsia="Times New Roman" w:hAnsi="Times New Roman" w:cs="Times New Roman"/>
          <w:color w:val="auto"/>
          <w:sz w:val="24"/>
          <w:szCs w:val="24"/>
        </w:rPr>
        <w:t>SCN</w:t>
      </w:r>
      <w:r w:rsidRPr="000D3B6E">
        <w:rPr>
          <w:rFonts w:ascii="Times New Roman" w:eastAsia="Times New Roman" w:hAnsi="Times New Roman" w:cs="Times New Roman"/>
          <w:color w:val="auto"/>
          <w:sz w:val="24"/>
          <w:szCs w:val="24"/>
        </w:rPr>
        <w:t>Subscriber which can be checked.</w:t>
      </w:r>
    </w:p>
    <w:p w14:paraId="50208C85" w14:textId="77777777" w:rsidR="000D3B6E" w:rsidRDefault="000D3B6E" w:rsidP="00A81B75">
      <w:pPr>
        <w:spacing w:before="240" w:after="240" w:line="276" w:lineRule="auto"/>
        <w:rPr>
          <w:rFonts w:ascii="Times New Roman" w:eastAsia="Times New Roman" w:hAnsi="Times New Roman" w:cs="Times New Roman"/>
          <w:color w:val="auto"/>
          <w:sz w:val="21"/>
          <w:szCs w:val="21"/>
        </w:rPr>
      </w:pPr>
    </w:p>
    <w:p w14:paraId="244F8DE9" w14:textId="00F19CFF" w:rsidR="00A81B75" w:rsidRPr="000D3B6E" w:rsidRDefault="00A81B75" w:rsidP="00A81B75">
      <w:pPr>
        <w:spacing w:before="240" w:after="240" w:line="276" w:lineRule="auto"/>
        <w:rPr>
          <w:rFonts w:ascii="Times New Roman" w:eastAsia="Times New Roman" w:hAnsi="Times New Roman" w:cs="Times New Roman"/>
          <w:color w:val="4472C4" w:themeColor="accent1"/>
          <w:sz w:val="24"/>
          <w:szCs w:val="24"/>
        </w:rPr>
      </w:pPr>
      <w:r w:rsidRPr="000D3B6E">
        <w:rPr>
          <w:rFonts w:ascii="Times New Roman" w:eastAsia="Times New Roman" w:hAnsi="Times New Roman" w:cs="Times New Roman"/>
          <w:color w:val="auto"/>
          <w:sz w:val="24"/>
          <w:szCs w:val="24"/>
        </w:rPr>
        <w:t xml:space="preserve">2) </w:t>
      </w:r>
      <w:r w:rsidRPr="000D3B6E">
        <w:rPr>
          <w:rFonts w:ascii="Times New Roman" w:eastAsia="Times New Roman" w:hAnsi="Times New Roman" w:cs="Times New Roman"/>
          <w:color w:val="4472C4" w:themeColor="accent1"/>
          <w:sz w:val="24"/>
          <w:szCs w:val="24"/>
        </w:rPr>
        <w:t>template&lt;class M&gt; SCNSubscriber subscribe(const std::string &amp;node_name,</w:t>
      </w:r>
    </w:p>
    <w:p w14:paraId="1B03F3E5" w14:textId="77777777" w:rsidR="00A81B75" w:rsidRPr="000D3B6E" w:rsidRDefault="00A81B75" w:rsidP="00A81B75">
      <w:pPr>
        <w:spacing w:before="240" w:after="240" w:line="276" w:lineRule="auto"/>
        <w:rPr>
          <w:rFonts w:ascii="Times New Roman" w:eastAsia="Times New Roman" w:hAnsi="Times New Roman" w:cs="Times New Roman"/>
          <w:color w:val="4472C4" w:themeColor="accent1"/>
          <w:sz w:val="24"/>
          <w:szCs w:val="24"/>
        </w:rPr>
      </w:pPr>
      <w:r w:rsidRPr="000D3B6E">
        <w:rPr>
          <w:rFonts w:ascii="Times New Roman" w:eastAsia="Times New Roman" w:hAnsi="Times New Roman" w:cs="Times New Roman"/>
          <w:color w:val="4472C4" w:themeColor="accent1"/>
          <w:sz w:val="24"/>
          <w:szCs w:val="24"/>
        </w:rPr>
        <w:t xml:space="preserve">                const std::string&amp; topic_subscribe, </w:t>
      </w:r>
    </w:p>
    <w:p w14:paraId="01B06047" w14:textId="77777777" w:rsidR="00A81B75" w:rsidRPr="000D3B6E" w:rsidRDefault="00A81B75" w:rsidP="00A81B75">
      <w:pPr>
        <w:spacing w:before="240" w:after="240" w:line="276" w:lineRule="auto"/>
        <w:rPr>
          <w:rFonts w:ascii="Times New Roman" w:eastAsia="Times New Roman" w:hAnsi="Times New Roman" w:cs="Times New Roman"/>
          <w:color w:val="4472C4" w:themeColor="accent1"/>
          <w:sz w:val="24"/>
          <w:szCs w:val="24"/>
        </w:rPr>
      </w:pPr>
      <w:r w:rsidRPr="000D3B6E">
        <w:rPr>
          <w:rFonts w:ascii="Times New Roman" w:eastAsia="Times New Roman" w:hAnsi="Times New Roman" w:cs="Times New Roman"/>
          <w:color w:val="4472C4" w:themeColor="accent1"/>
          <w:sz w:val="24"/>
          <w:szCs w:val="24"/>
        </w:rPr>
        <w:t xml:space="preserve">                uint32_t queue_size, </w:t>
      </w:r>
    </w:p>
    <w:p w14:paraId="666A2D3A" w14:textId="77777777" w:rsidR="00A81B75" w:rsidRPr="000D3B6E" w:rsidRDefault="00A81B75" w:rsidP="00A81B75">
      <w:pPr>
        <w:spacing w:before="240" w:after="240" w:line="276" w:lineRule="auto"/>
        <w:rPr>
          <w:rFonts w:ascii="Times New Roman" w:eastAsia="Times New Roman" w:hAnsi="Times New Roman" w:cs="Times New Roman"/>
          <w:color w:val="4472C4" w:themeColor="accent1"/>
          <w:sz w:val="24"/>
          <w:szCs w:val="24"/>
        </w:rPr>
      </w:pPr>
      <w:r w:rsidRPr="000D3B6E">
        <w:rPr>
          <w:rFonts w:ascii="Times New Roman" w:eastAsia="Times New Roman" w:hAnsi="Times New Roman" w:cs="Times New Roman"/>
          <w:color w:val="4472C4" w:themeColor="accent1"/>
          <w:sz w:val="24"/>
          <w:szCs w:val="24"/>
        </w:rPr>
        <w:t xml:space="preserve">                void(*fp)(const boost::shared_ptr&lt;M const&gt;&amp;), </w:t>
      </w:r>
    </w:p>
    <w:p w14:paraId="2307BAC9" w14:textId="39C9F80A" w:rsidR="00A81B75" w:rsidRPr="000D3B6E" w:rsidRDefault="00A81B75" w:rsidP="00A81B75">
      <w:pPr>
        <w:spacing w:before="240" w:after="240" w:line="276" w:lineRule="auto"/>
        <w:rPr>
          <w:rFonts w:ascii="Times New Roman" w:eastAsia="Times New Roman" w:hAnsi="Times New Roman" w:cs="Times New Roman"/>
          <w:color w:val="4472C4" w:themeColor="accent1"/>
          <w:sz w:val="24"/>
          <w:szCs w:val="24"/>
        </w:rPr>
      </w:pPr>
      <w:r w:rsidRPr="000D3B6E">
        <w:rPr>
          <w:rFonts w:ascii="Times New Roman" w:eastAsia="Times New Roman" w:hAnsi="Times New Roman" w:cs="Times New Roman"/>
          <w:color w:val="4472C4" w:themeColor="accent1"/>
          <w:sz w:val="24"/>
          <w:szCs w:val="24"/>
        </w:rPr>
        <w:t xml:space="preserve">                const TransportHints&amp; transport_hints = TransportHints())</w:t>
      </w:r>
    </w:p>
    <w:p w14:paraId="2D9EF6A1" w14:textId="77777777" w:rsidR="00A81B75" w:rsidRPr="000D3B6E" w:rsidRDefault="00A81B75" w:rsidP="00A81B75">
      <w:pPr>
        <w:spacing w:before="240" w:after="240" w:line="276" w:lineRule="auto"/>
        <w:rPr>
          <w:rFonts w:ascii="Times New Roman" w:eastAsia="Times New Roman" w:hAnsi="Times New Roman" w:cs="Times New Roman"/>
          <w:b/>
          <w:bCs/>
          <w:sz w:val="24"/>
          <w:szCs w:val="24"/>
        </w:rPr>
      </w:pPr>
      <w:bookmarkStart w:id="8" w:name="_Hlk487993870"/>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661"/>
        <w:gridCol w:w="6979"/>
      </w:tblGrid>
      <w:tr w:rsidR="00A81B75" w:rsidRPr="000D3B6E" w14:paraId="66D0AD27" w14:textId="77777777" w:rsidTr="005530D4">
        <w:trPr>
          <w:tblCellSpacing w:w="15" w:type="dxa"/>
        </w:trPr>
        <w:tc>
          <w:tcPr>
            <w:tcW w:w="1575" w:type="dxa"/>
            <w:noWrap/>
            <w:hideMark/>
          </w:tcPr>
          <w:p w14:paraId="4668581A"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node_name</w:t>
            </w:r>
          </w:p>
        </w:tc>
        <w:tc>
          <w:tcPr>
            <w:tcW w:w="6975" w:type="dxa"/>
            <w:vAlign w:val="center"/>
            <w:hideMark/>
          </w:tcPr>
          <w:p w14:paraId="2C08C094"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A81B75" w:rsidRPr="000D3B6E" w14:paraId="30B8A20D" w14:textId="77777777" w:rsidTr="005530D4">
        <w:trPr>
          <w:tblCellSpacing w:w="15" w:type="dxa"/>
        </w:trPr>
        <w:tc>
          <w:tcPr>
            <w:tcW w:w="1575" w:type="dxa"/>
            <w:noWrap/>
            <w:hideMark/>
          </w:tcPr>
          <w:p w14:paraId="6E8FA4A1"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topic</w:t>
            </w:r>
          </w:p>
        </w:tc>
        <w:tc>
          <w:tcPr>
            <w:tcW w:w="6975" w:type="dxa"/>
            <w:vAlign w:val="center"/>
            <w:hideMark/>
          </w:tcPr>
          <w:p w14:paraId="17ABB12C"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Topic to subscribe to</w:t>
            </w:r>
          </w:p>
        </w:tc>
      </w:tr>
      <w:tr w:rsidR="00A81B75" w:rsidRPr="000D3B6E" w14:paraId="518D3645" w14:textId="77777777" w:rsidTr="005530D4">
        <w:trPr>
          <w:tblCellSpacing w:w="15" w:type="dxa"/>
        </w:trPr>
        <w:tc>
          <w:tcPr>
            <w:tcW w:w="1575" w:type="dxa"/>
            <w:noWrap/>
            <w:hideMark/>
          </w:tcPr>
          <w:p w14:paraId="362DA7FC"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queue_size</w:t>
            </w:r>
          </w:p>
        </w:tc>
        <w:tc>
          <w:tcPr>
            <w:tcW w:w="6975" w:type="dxa"/>
            <w:vAlign w:val="center"/>
            <w:hideMark/>
          </w:tcPr>
          <w:p w14:paraId="10925188"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Number of incoming messages to queue up for</w:t>
            </w:r>
          </w:p>
          <w:p w14:paraId="584E7FDC"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 xml:space="preserve"> processing (messages in excess of this queue capacity will be</w:t>
            </w:r>
          </w:p>
          <w:p w14:paraId="568BF044"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 xml:space="preserve"> discarded).</w:t>
            </w:r>
          </w:p>
        </w:tc>
      </w:tr>
      <w:tr w:rsidR="00A81B75" w:rsidRPr="000D3B6E" w14:paraId="4C3F1CC2" w14:textId="77777777" w:rsidTr="005530D4">
        <w:trPr>
          <w:tblCellSpacing w:w="15" w:type="dxa"/>
        </w:trPr>
        <w:tc>
          <w:tcPr>
            <w:tcW w:w="1575" w:type="dxa"/>
            <w:noWrap/>
          </w:tcPr>
          <w:p w14:paraId="3167DF8A"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fp</w:t>
            </w:r>
          </w:p>
        </w:tc>
        <w:tc>
          <w:tcPr>
            <w:tcW w:w="6975" w:type="dxa"/>
            <w:vAlign w:val="center"/>
          </w:tcPr>
          <w:p w14:paraId="78F78F3D"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Member function pointer to call when a message has arrived</w:t>
            </w:r>
          </w:p>
        </w:tc>
      </w:tr>
      <w:tr w:rsidR="00A81B75" w:rsidRPr="000D3B6E" w14:paraId="170D50E9" w14:textId="77777777" w:rsidTr="005530D4">
        <w:trPr>
          <w:tblCellSpacing w:w="15" w:type="dxa"/>
        </w:trPr>
        <w:tc>
          <w:tcPr>
            <w:tcW w:w="1575" w:type="dxa"/>
            <w:noWrap/>
          </w:tcPr>
          <w:p w14:paraId="2C3F1339"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obj</w:t>
            </w:r>
          </w:p>
        </w:tc>
        <w:tc>
          <w:tcPr>
            <w:tcW w:w="6975" w:type="dxa"/>
            <w:vAlign w:val="center"/>
          </w:tcPr>
          <w:p w14:paraId="0AD135E5"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Object to call fp on</w:t>
            </w:r>
          </w:p>
        </w:tc>
      </w:tr>
      <w:tr w:rsidR="00A81B75" w:rsidRPr="000D3B6E" w14:paraId="3E530D86" w14:textId="77777777" w:rsidTr="005530D4">
        <w:trPr>
          <w:tblCellSpacing w:w="15" w:type="dxa"/>
        </w:trPr>
        <w:tc>
          <w:tcPr>
            <w:tcW w:w="1575" w:type="dxa"/>
            <w:noWrap/>
          </w:tcPr>
          <w:p w14:paraId="74E5AF64"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transport_hints</w:t>
            </w:r>
          </w:p>
        </w:tc>
        <w:tc>
          <w:tcPr>
            <w:tcW w:w="6975" w:type="dxa"/>
            <w:vAlign w:val="center"/>
          </w:tcPr>
          <w:p w14:paraId="2A868ABD" w14:textId="77777777" w:rsidR="00A81B75" w:rsidRPr="000D3B6E" w:rsidRDefault="00A81B75" w:rsidP="00A81B75">
            <w:pPr>
              <w:widowControl/>
              <w:spacing w:line="330" w:lineRule="atLeast"/>
              <w:jc w:val="both"/>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a TransportHints structure which defines various transport-related options</w:t>
            </w:r>
          </w:p>
          <w:p w14:paraId="06852E6F" w14:textId="77777777" w:rsidR="00A81B75" w:rsidRPr="000D3B6E" w:rsidRDefault="00A81B75" w:rsidP="00A81B75">
            <w:pPr>
              <w:widowControl/>
              <w:spacing w:line="330" w:lineRule="atLeast"/>
              <w:jc w:val="both"/>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 xml:space="preserve"> \return On success, a Subscriber that, when all copies of it go out of scope, will unsubscribe from this topic.</w:t>
            </w:r>
          </w:p>
        </w:tc>
      </w:tr>
    </w:tbl>
    <w:p w14:paraId="133AA62C" w14:textId="77777777" w:rsidR="00A81B75" w:rsidRPr="000D3B6E" w:rsidRDefault="00A81B75" w:rsidP="00A81B75">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4C05AD51" w14:textId="1FF051CF" w:rsidR="00A81B75" w:rsidRPr="000D3B6E" w:rsidRDefault="00A81B75" w:rsidP="00A81B75">
      <w:pPr>
        <w:spacing w:before="240" w:after="240" w:line="276" w:lineRule="auto"/>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lastRenderedPageBreak/>
        <w:t xml:space="preserve">On success, a </w:t>
      </w:r>
      <w:r w:rsidR="008B49CD" w:rsidRPr="000D3B6E">
        <w:rPr>
          <w:rFonts w:ascii="Times New Roman" w:eastAsia="Times New Roman" w:hAnsi="Times New Roman" w:cs="Times New Roman"/>
          <w:color w:val="auto"/>
          <w:sz w:val="24"/>
          <w:szCs w:val="24"/>
        </w:rPr>
        <w:t>SCN</w:t>
      </w:r>
      <w:r w:rsidRPr="000D3B6E">
        <w:rPr>
          <w:rFonts w:ascii="Times New Roman" w:eastAsia="Times New Roman" w:hAnsi="Times New Roman" w:cs="Times New Roman"/>
          <w:color w:val="auto"/>
          <w:sz w:val="24"/>
          <w:szCs w:val="24"/>
        </w:rPr>
        <w:t>Subscriber that, when all copies of it go out of scope, will unsubscribe from this topic.</w:t>
      </w:r>
    </w:p>
    <w:p w14:paraId="10D6D345" w14:textId="4441A49E" w:rsidR="00A81B75" w:rsidRPr="000D3B6E" w:rsidRDefault="00A81B75" w:rsidP="00A81B75">
      <w:pPr>
        <w:spacing w:before="240" w:after="240" w:line="276" w:lineRule="auto"/>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 xml:space="preserve"> On failure, an empty </w:t>
      </w:r>
      <w:r w:rsidR="008B49CD" w:rsidRPr="000D3B6E">
        <w:rPr>
          <w:rFonts w:ascii="Times New Roman" w:eastAsia="Times New Roman" w:hAnsi="Times New Roman" w:cs="Times New Roman"/>
          <w:color w:val="auto"/>
          <w:sz w:val="24"/>
          <w:szCs w:val="24"/>
        </w:rPr>
        <w:t>SCN</w:t>
      </w:r>
      <w:r w:rsidRPr="000D3B6E">
        <w:rPr>
          <w:rFonts w:ascii="Times New Roman" w:eastAsia="Times New Roman" w:hAnsi="Times New Roman" w:cs="Times New Roman"/>
          <w:color w:val="auto"/>
          <w:sz w:val="24"/>
          <w:szCs w:val="24"/>
        </w:rPr>
        <w:t>Subscriber which can be checked.</w:t>
      </w:r>
    </w:p>
    <w:bookmarkEnd w:id="8"/>
    <w:p w14:paraId="02923896" w14:textId="77777777" w:rsidR="00A81B75" w:rsidRPr="000D3B6E" w:rsidRDefault="00A81B75" w:rsidP="00A81B75">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sz w:val="24"/>
          <w:szCs w:val="24"/>
        </w:rPr>
        <w:t xml:space="preserve">3) </w:t>
      </w:r>
      <w:r w:rsidRPr="000D3B6E">
        <w:rPr>
          <w:rFonts w:ascii="Times New Roman" w:hAnsi="Times New Roman" w:cs="Times New Roman"/>
          <w:color w:val="4472C4" w:themeColor="accent1"/>
          <w:sz w:val="24"/>
          <w:szCs w:val="24"/>
        </w:rPr>
        <w:t xml:space="preserve">template&lt;class M&gt; SCNSubscriber subscribe(const std::string &amp;node_name, </w:t>
      </w:r>
    </w:p>
    <w:p w14:paraId="3E9174E2" w14:textId="77777777" w:rsidR="00A81B75" w:rsidRPr="000D3B6E" w:rsidRDefault="00A81B75" w:rsidP="00A81B75">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std::string&amp; topic_subscribe, </w:t>
      </w:r>
    </w:p>
    <w:p w14:paraId="6D3DEA40" w14:textId="77777777" w:rsidR="00A81B75" w:rsidRPr="000D3B6E" w:rsidRDefault="00A81B75" w:rsidP="00A81B75">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uint32_t queue_size, </w:t>
      </w:r>
    </w:p>
    <w:p w14:paraId="7B509C85" w14:textId="77777777" w:rsidR="00A81B75" w:rsidRPr="000D3B6E" w:rsidRDefault="00A81B75" w:rsidP="00A81B75">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boost::function&lt;void (const boost::shared_ptr&lt;M const&gt;&amp;)&gt;&amp; callback, </w:t>
      </w:r>
    </w:p>
    <w:p w14:paraId="5E91A382" w14:textId="77777777" w:rsidR="00A81B75" w:rsidRPr="000D3B6E" w:rsidRDefault="00A81B75" w:rsidP="00A81B75">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VoidConstPtr&amp; tracked_object = VoidConstPtr(), </w:t>
      </w:r>
    </w:p>
    <w:p w14:paraId="143D5766" w14:textId="0F02D35F" w:rsidR="00A81B75" w:rsidRPr="000D3B6E" w:rsidRDefault="00A81B75" w:rsidP="00A81B75">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TransportHints&amp; transport_hints = TransportHints())</w:t>
      </w:r>
    </w:p>
    <w:p w14:paraId="1C06E8D7" w14:textId="77777777" w:rsidR="00A81B75" w:rsidRPr="000D3B6E" w:rsidRDefault="00A81B75" w:rsidP="00A81B75">
      <w:pPr>
        <w:spacing w:before="240" w:after="240" w:line="276" w:lineRule="auto"/>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661"/>
        <w:gridCol w:w="6979"/>
      </w:tblGrid>
      <w:tr w:rsidR="00A81B75" w:rsidRPr="000D3B6E" w14:paraId="3A7FDBD8" w14:textId="77777777" w:rsidTr="005530D4">
        <w:trPr>
          <w:tblCellSpacing w:w="15" w:type="dxa"/>
        </w:trPr>
        <w:tc>
          <w:tcPr>
            <w:tcW w:w="1575" w:type="dxa"/>
            <w:noWrap/>
            <w:hideMark/>
          </w:tcPr>
          <w:p w14:paraId="501F2E1C"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node_name</w:t>
            </w:r>
          </w:p>
        </w:tc>
        <w:tc>
          <w:tcPr>
            <w:tcW w:w="6975" w:type="dxa"/>
            <w:vAlign w:val="center"/>
            <w:hideMark/>
          </w:tcPr>
          <w:p w14:paraId="5738D63E"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A81B75" w:rsidRPr="000D3B6E" w14:paraId="333D0DC7" w14:textId="77777777" w:rsidTr="005530D4">
        <w:trPr>
          <w:tblCellSpacing w:w="15" w:type="dxa"/>
        </w:trPr>
        <w:tc>
          <w:tcPr>
            <w:tcW w:w="1575" w:type="dxa"/>
            <w:noWrap/>
            <w:hideMark/>
          </w:tcPr>
          <w:p w14:paraId="5621C6B5"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topic</w:t>
            </w:r>
          </w:p>
        </w:tc>
        <w:tc>
          <w:tcPr>
            <w:tcW w:w="6975" w:type="dxa"/>
            <w:vAlign w:val="center"/>
            <w:hideMark/>
          </w:tcPr>
          <w:p w14:paraId="68D0F467"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Topic to subscribe to</w:t>
            </w:r>
          </w:p>
        </w:tc>
      </w:tr>
      <w:tr w:rsidR="00A81B75" w:rsidRPr="000D3B6E" w14:paraId="4D398080" w14:textId="77777777" w:rsidTr="005530D4">
        <w:trPr>
          <w:tblCellSpacing w:w="15" w:type="dxa"/>
        </w:trPr>
        <w:tc>
          <w:tcPr>
            <w:tcW w:w="1575" w:type="dxa"/>
            <w:noWrap/>
            <w:hideMark/>
          </w:tcPr>
          <w:p w14:paraId="48465685"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queue_size</w:t>
            </w:r>
          </w:p>
        </w:tc>
        <w:tc>
          <w:tcPr>
            <w:tcW w:w="6975" w:type="dxa"/>
            <w:vAlign w:val="center"/>
            <w:hideMark/>
          </w:tcPr>
          <w:p w14:paraId="4D72143E"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Number of incoming messages to queue up for</w:t>
            </w:r>
          </w:p>
          <w:p w14:paraId="2C7F65E4"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 xml:space="preserve"> processing (messages in excess of this queue capacity will be</w:t>
            </w:r>
          </w:p>
          <w:p w14:paraId="2E74ADBA"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 xml:space="preserve"> discarded).</w:t>
            </w:r>
          </w:p>
        </w:tc>
      </w:tr>
      <w:tr w:rsidR="00A81B75" w:rsidRPr="000D3B6E" w14:paraId="56FB3F30" w14:textId="77777777" w:rsidTr="005530D4">
        <w:trPr>
          <w:tblCellSpacing w:w="15" w:type="dxa"/>
        </w:trPr>
        <w:tc>
          <w:tcPr>
            <w:tcW w:w="1575" w:type="dxa"/>
            <w:noWrap/>
          </w:tcPr>
          <w:p w14:paraId="320396BA"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fp</w:t>
            </w:r>
          </w:p>
        </w:tc>
        <w:tc>
          <w:tcPr>
            <w:tcW w:w="6975" w:type="dxa"/>
            <w:vAlign w:val="center"/>
          </w:tcPr>
          <w:p w14:paraId="4EBA2A72"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Member function pointer to call when a message has arrived</w:t>
            </w:r>
          </w:p>
        </w:tc>
      </w:tr>
      <w:tr w:rsidR="00A81B75" w:rsidRPr="000D3B6E" w14:paraId="51953FA9" w14:textId="77777777" w:rsidTr="005530D4">
        <w:trPr>
          <w:tblCellSpacing w:w="15" w:type="dxa"/>
        </w:trPr>
        <w:tc>
          <w:tcPr>
            <w:tcW w:w="1575" w:type="dxa"/>
            <w:noWrap/>
          </w:tcPr>
          <w:p w14:paraId="7FB4043A"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obj</w:t>
            </w:r>
          </w:p>
        </w:tc>
        <w:tc>
          <w:tcPr>
            <w:tcW w:w="6975" w:type="dxa"/>
            <w:vAlign w:val="center"/>
          </w:tcPr>
          <w:p w14:paraId="38132593" w14:textId="77777777" w:rsidR="00A81B75" w:rsidRPr="000D3B6E" w:rsidRDefault="00A81B75" w:rsidP="00A81B75">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Object to call fp on</w:t>
            </w:r>
          </w:p>
        </w:tc>
      </w:tr>
      <w:tr w:rsidR="00A81B75" w:rsidRPr="000D3B6E" w14:paraId="1A42C1CF" w14:textId="77777777" w:rsidTr="005530D4">
        <w:trPr>
          <w:tblCellSpacing w:w="15" w:type="dxa"/>
        </w:trPr>
        <w:tc>
          <w:tcPr>
            <w:tcW w:w="1575" w:type="dxa"/>
            <w:noWrap/>
          </w:tcPr>
          <w:p w14:paraId="65B80644" w14:textId="77777777" w:rsidR="00A81B75" w:rsidRPr="000D3B6E" w:rsidRDefault="00A81B75" w:rsidP="00A81B75">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transport_hints</w:t>
            </w:r>
          </w:p>
        </w:tc>
        <w:tc>
          <w:tcPr>
            <w:tcW w:w="6975" w:type="dxa"/>
            <w:vAlign w:val="center"/>
          </w:tcPr>
          <w:p w14:paraId="5FD550AB" w14:textId="77777777" w:rsidR="00A81B75" w:rsidRPr="000D3B6E" w:rsidRDefault="00A81B75" w:rsidP="00A81B75">
            <w:pPr>
              <w:widowControl/>
              <w:spacing w:line="330" w:lineRule="atLeast"/>
              <w:jc w:val="both"/>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a TransportHints structure which defines various transport-related options</w:t>
            </w:r>
          </w:p>
          <w:p w14:paraId="15849487" w14:textId="77777777" w:rsidR="00A81B75" w:rsidRPr="000D3B6E" w:rsidRDefault="00A81B75" w:rsidP="00A81B75">
            <w:pPr>
              <w:widowControl/>
              <w:spacing w:line="330" w:lineRule="atLeast"/>
              <w:jc w:val="both"/>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 xml:space="preserve"> \return On success, a Subscriber that, when all copies of it go out of scope, will unsubscribe from this topic.</w:t>
            </w:r>
          </w:p>
        </w:tc>
      </w:tr>
    </w:tbl>
    <w:p w14:paraId="0E11CF9C" w14:textId="77777777" w:rsidR="00A81B75" w:rsidRPr="000D3B6E" w:rsidRDefault="00A81B75" w:rsidP="00A81B75">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5C5649FE" w14:textId="096415A3" w:rsidR="00A81B75" w:rsidRPr="000D3B6E" w:rsidRDefault="00A81B75" w:rsidP="00A81B75">
      <w:pPr>
        <w:spacing w:before="240" w:after="240" w:line="276" w:lineRule="auto"/>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 xml:space="preserve">On success, a </w:t>
      </w:r>
      <w:r w:rsidR="008B49CD" w:rsidRPr="000D3B6E">
        <w:rPr>
          <w:rFonts w:ascii="Times New Roman" w:eastAsia="Times New Roman" w:hAnsi="Times New Roman" w:cs="Times New Roman"/>
          <w:color w:val="auto"/>
          <w:sz w:val="24"/>
          <w:szCs w:val="24"/>
        </w:rPr>
        <w:t>SCN</w:t>
      </w:r>
      <w:r w:rsidRPr="000D3B6E">
        <w:rPr>
          <w:rFonts w:ascii="Times New Roman" w:eastAsia="Times New Roman" w:hAnsi="Times New Roman" w:cs="Times New Roman"/>
          <w:color w:val="auto"/>
          <w:sz w:val="24"/>
          <w:szCs w:val="24"/>
        </w:rPr>
        <w:t>Subscriber that, when all copies of it go out of scope, will unsubscribe from this topic.</w:t>
      </w:r>
    </w:p>
    <w:p w14:paraId="7A73A871" w14:textId="772223F7" w:rsidR="00A81B75" w:rsidRPr="000D3B6E" w:rsidRDefault="00A81B75" w:rsidP="00A81B75">
      <w:pPr>
        <w:spacing w:before="240" w:after="240" w:line="276" w:lineRule="auto"/>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 xml:space="preserve"> On failure, an empty </w:t>
      </w:r>
      <w:r w:rsidR="008B49CD" w:rsidRPr="000D3B6E">
        <w:rPr>
          <w:rFonts w:ascii="Times New Roman" w:eastAsia="Times New Roman" w:hAnsi="Times New Roman" w:cs="Times New Roman"/>
          <w:color w:val="auto"/>
          <w:sz w:val="24"/>
          <w:szCs w:val="24"/>
        </w:rPr>
        <w:t>SCN</w:t>
      </w:r>
      <w:r w:rsidRPr="000D3B6E">
        <w:rPr>
          <w:rFonts w:ascii="Times New Roman" w:eastAsia="Times New Roman" w:hAnsi="Times New Roman" w:cs="Times New Roman"/>
          <w:color w:val="auto"/>
          <w:sz w:val="24"/>
          <w:szCs w:val="24"/>
        </w:rPr>
        <w:t>Subscriber which can be checked.</w:t>
      </w:r>
    </w:p>
    <w:p w14:paraId="601000DD" w14:textId="3D07869D" w:rsidR="003422F4" w:rsidRPr="000D3B6E" w:rsidRDefault="003422F4" w:rsidP="003422F4">
      <w:pPr>
        <w:pStyle w:val="ListParagraph"/>
        <w:numPr>
          <w:ilvl w:val="1"/>
          <w:numId w:val="3"/>
        </w:numPr>
        <w:spacing w:before="240" w:after="240" w:line="276" w:lineRule="auto"/>
        <w:rPr>
          <w:rFonts w:ascii="Times New Roman" w:hAnsi="Times New Roman" w:cs="Times New Roman"/>
          <w:sz w:val="24"/>
          <w:szCs w:val="24"/>
        </w:rPr>
      </w:pPr>
      <w:r w:rsidRPr="000D3B6E">
        <w:rPr>
          <w:rFonts w:ascii="Times New Roman" w:hAnsi="Times New Roman" w:cs="Times New Roman"/>
          <w:sz w:val="24"/>
          <w:szCs w:val="24"/>
        </w:rPr>
        <w:t xml:space="preserve"> Servers:</w:t>
      </w:r>
    </w:p>
    <w:p w14:paraId="4C8A472E" w14:textId="554422C3" w:rsidR="00A81B75" w:rsidRPr="000D3B6E" w:rsidRDefault="00A81B75" w:rsidP="00A81B75">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auto"/>
          <w:sz w:val="24"/>
          <w:szCs w:val="24"/>
        </w:rPr>
        <w:t>1</w:t>
      </w:r>
      <w:r w:rsidR="000D3B6E" w:rsidRPr="000D3B6E">
        <w:rPr>
          <w:rFonts w:ascii="Times New Roman" w:hAnsi="Times New Roman" w:cs="Times New Roman"/>
          <w:color w:val="auto"/>
          <w:sz w:val="24"/>
          <w:szCs w:val="24"/>
        </w:rPr>
        <w:t>)</w:t>
      </w:r>
      <w:r w:rsidR="000D3B6E">
        <w:rPr>
          <w:rFonts w:ascii="Times New Roman" w:hAnsi="Times New Roman" w:cs="Times New Roman"/>
          <w:color w:val="4472C4" w:themeColor="accent1"/>
          <w:sz w:val="24"/>
          <w:szCs w:val="24"/>
        </w:rPr>
        <w:t xml:space="preserve"> </w:t>
      </w:r>
      <w:r w:rsidRPr="000D3B6E">
        <w:rPr>
          <w:rFonts w:ascii="Times New Roman" w:hAnsi="Times New Roman" w:cs="Times New Roman"/>
          <w:color w:val="4472C4" w:themeColor="accent1"/>
          <w:sz w:val="24"/>
          <w:szCs w:val="24"/>
        </w:rPr>
        <w:t>template&lt;class T, class MReq, class MRes&gt;</w:t>
      </w:r>
    </w:p>
    <w:p w14:paraId="006F7B71" w14:textId="77777777" w:rsidR="008B49CD" w:rsidRPr="000D3B6E" w:rsidRDefault="00A81B75" w:rsidP="00A81B75">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ros::SCNServiceServer advertiseService(const std::string &amp;node_name, </w:t>
      </w:r>
    </w:p>
    <w:p w14:paraId="6FD99DC8" w14:textId="19DAF82C" w:rsidR="00A81B75" w:rsidRPr="000D3B6E" w:rsidRDefault="00A81B75" w:rsidP="008B49CD">
      <w:pPr>
        <w:spacing w:before="240" w:after="240" w:line="276" w:lineRule="auto"/>
        <w:ind w:firstLine="72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lastRenderedPageBreak/>
        <w:t>const std::string &amp;services_provided,</w:t>
      </w:r>
    </w:p>
    <w:p w14:paraId="64C413AB" w14:textId="0E48650F" w:rsidR="00A81B75" w:rsidRPr="000D3B6E" w:rsidRDefault="008B49CD" w:rsidP="00A81B75">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w:t>
      </w:r>
      <w:r w:rsidR="00A81B75" w:rsidRPr="000D3B6E">
        <w:rPr>
          <w:rFonts w:ascii="Times New Roman" w:hAnsi="Times New Roman" w:cs="Times New Roman"/>
          <w:color w:val="4472C4" w:themeColor="accent1"/>
          <w:sz w:val="24"/>
          <w:szCs w:val="24"/>
        </w:rPr>
        <w:t>bool(T::*srv_func)(MReq &amp;, MRes &amp;), T *obj)</w:t>
      </w:r>
    </w:p>
    <w:p w14:paraId="5FD839E4"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900"/>
        <w:gridCol w:w="5865"/>
      </w:tblGrid>
      <w:tr w:rsidR="008B49CD" w:rsidRPr="000D3B6E" w14:paraId="6DFAD62F" w14:textId="77777777" w:rsidTr="008B49CD">
        <w:trPr>
          <w:tblCellSpacing w:w="15" w:type="dxa"/>
        </w:trPr>
        <w:tc>
          <w:tcPr>
            <w:tcW w:w="0" w:type="auto"/>
            <w:noWrap/>
          </w:tcPr>
          <w:p w14:paraId="1C6A42CD" w14:textId="50F7E69A"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node_name</w:t>
            </w:r>
          </w:p>
        </w:tc>
        <w:tc>
          <w:tcPr>
            <w:tcW w:w="0" w:type="auto"/>
            <w:vAlign w:val="center"/>
          </w:tcPr>
          <w:p w14:paraId="33917323" w14:textId="1B85C92E"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8B49CD" w:rsidRPr="000D3B6E" w14:paraId="63D51573" w14:textId="77777777" w:rsidTr="008B49CD">
        <w:trPr>
          <w:tblCellSpacing w:w="15" w:type="dxa"/>
        </w:trPr>
        <w:tc>
          <w:tcPr>
            <w:tcW w:w="0" w:type="auto"/>
            <w:noWrap/>
            <w:hideMark/>
          </w:tcPr>
          <w:p w14:paraId="0531BD91" w14:textId="578DADDA"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services_provided</w:t>
            </w:r>
          </w:p>
        </w:tc>
        <w:tc>
          <w:tcPr>
            <w:tcW w:w="0" w:type="auto"/>
            <w:vAlign w:val="center"/>
            <w:hideMark/>
          </w:tcPr>
          <w:p w14:paraId="60422011"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Service name to advertise on</w:t>
            </w:r>
          </w:p>
        </w:tc>
      </w:tr>
      <w:tr w:rsidR="008B49CD" w:rsidRPr="000D3B6E" w14:paraId="02BE0374" w14:textId="77777777" w:rsidTr="008B49CD">
        <w:trPr>
          <w:tblCellSpacing w:w="15" w:type="dxa"/>
        </w:trPr>
        <w:tc>
          <w:tcPr>
            <w:tcW w:w="0" w:type="auto"/>
            <w:noWrap/>
            <w:hideMark/>
          </w:tcPr>
          <w:p w14:paraId="00A4BE7D" w14:textId="48E36B06"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srv_func</w:t>
            </w:r>
          </w:p>
        </w:tc>
        <w:tc>
          <w:tcPr>
            <w:tcW w:w="0" w:type="auto"/>
            <w:vAlign w:val="center"/>
            <w:hideMark/>
          </w:tcPr>
          <w:p w14:paraId="4B2C6F7E" w14:textId="6077C0C8"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Member function pointer to call when a message has arrived</w:t>
            </w:r>
          </w:p>
        </w:tc>
      </w:tr>
      <w:tr w:rsidR="008B49CD" w:rsidRPr="000D3B6E" w14:paraId="435FDEBB" w14:textId="77777777" w:rsidTr="008B49CD">
        <w:trPr>
          <w:tblCellSpacing w:w="15" w:type="dxa"/>
        </w:trPr>
        <w:tc>
          <w:tcPr>
            <w:tcW w:w="0" w:type="auto"/>
            <w:noWrap/>
            <w:hideMark/>
          </w:tcPr>
          <w:p w14:paraId="4E972D71" w14:textId="35900E0B"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obj</w:t>
            </w:r>
          </w:p>
        </w:tc>
        <w:tc>
          <w:tcPr>
            <w:tcW w:w="0" w:type="auto"/>
            <w:vAlign w:val="center"/>
            <w:hideMark/>
          </w:tcPr>
          <w:p w14:paraId="18B719A7" w14:textId="5F894CD2"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Object to call srv_func on</w:t>
            </w:r>
          </w:p>
        </w:tc>
      </w:tr>
    </w:tbl>
    <w:p w14:paraId="4FF07536"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6032C81B" w14:textId="2F73C8B1" w:rsidR="008B49CD" w:rsidRPr="000D3B6E" w:rsidRDefault="008B49CD" w:rsidP="008B49CD">
      <w:pPr>
        <w:spacing w:before="240" w:after="240" w:line="276" w:lineRule="auto"/>
        <w:rPr>
          <w:rFonts w:ascii="Times New Roman" w:eastAsia="Times New Roman" w:hAnsi="Times New Roman" w:cs="Times New Roman"/>
          <w:sz w:val="24"/>
          <w:szCs w:val="24"/>
        </w:rPr>
      </w:pPr>
      <w:r w:rsidRPr="000D3B6E">
        <w:rPr>
          <w:rFonts w:ascii="Times New Roman" w:eastAsia="Times New Roman" w:hAnsi="Times New Roman" w:cs="Times New Roman"/>
          <w:sz w:val="24"/>
          <w:szCs w:val="24"/>
        </w:rPr>
        <w:t>On success, a SCNServiceServer that, when all copies of it go out of scope, will unadvertise this service.</w:t>
      </w:r>
    </w:p>
    <w:p w14:paraId="2D0A8668" w14:textId="1ABA40E8" w:rsidR="00A81B75" w:rsidRPr="000D3B6E" w:rsidRDefault="008B49CD" w:rsidP="008B49CD">
      <w:pPr>
        <w:spacing w:before="240" w:after="240" w:line="276" w:lineRule="auto"/>
        <w:rPr>
          <w:rFonts w:ascii="Times New Roman" w:eastAsia="Times New Roman" w:hAnsi="Times New Roman" w:cs="Times New Roman"/>
          <w:sz w:val="24"/>
          <w:szCs w:val="24"/>
        </w:rPr>
      </w:pPr>
      <w:r w:rsidRPr="000D3B6E">
        <w:rPr>
          <w:rFonts w:ascii="Times New Roman" w:eastAsia="Times New Roman" w:hAnsi="Times New Roman" w:cs="Times New Roman"/>
          <w:sz w:val="24"/>
          <w:szCs w:val="24"/>
        </w:rPr>
        <w:t>On failure, an empty SCNServiceServer which can be checked.</w:t>
      </w:r>
    </w:p>
    <w:p w14:paraId="0C8E57E3" w14:textId="77777777" w:rsidR="008B49CD" w:rsidRPr="000D3B6E" w:rsidRDefault="008B49CD" w:rsidP="008B49CD">
      <w:pPr>
        <w:spacing w:before="240" w:after="240" w:line="276" w:lineRule="auto"/>
        <w:rPr>
          <w:rFonts w:ascii="Times New Roman" w:eastAsia="Times New Roman" w:hAnsi="Times New Roman" w:cs="Times New Roman"/>
          <w:color w:val="4472C4" w:themeColor="accent1"/>
          <w:sz w:val="24"/>
          <w:szCs w:val="24"/>
        </w:rPr>
      </w:pPr>
      <w:r w:rsidRPr="000D3B6E">
        <w:rPr>
          <w:rFonts w:ascii="Times New Roman" w:eastAsia="Times New Roman" w:hAnsi="Times New Roman" w:cs="Times New Roman"/>
          <w:sz w:val="24"/>
          <w:szCs w:val="24"/>
        </w:rPr>
        <w:t xml:space="preserve">2) </w:t>
      </w:r>
      <w:r w:rsidRPr="000D3B6E">
        <w:rPr>
          <w:rFonts w:ascii="Times New Roman" w:eastAsia="Times New Roman" w:hAnsi="Times New Roman" w:cs="Times New Roman"/>
          <w:color w:val="4472C4" w:themeColor="accent1"/>
          <w:sz w:val="24"/>
          <w:szCs w:val="24"/>
        </w:rPr>
        <w:t>template&lt;class T, class MReq, class MRes&gt;</w:t>
      </w:r>
    </w:p>
    <w:p w14:paraId="24E5E748" w14:textId="77777777" w:rsidR="000D3B6E" w:rsidRDefault="008B49CD" w:rsidP="008B49CD">
      <w:pPr>
        <w:spacing w:before="240" w:after="240" w:line="276" w:lineRule="auto"/>
        <w:rPr>
          <w:rFonts w:ascii="Times New Roman" w:eastAsia="Times New Roman" w:hAnsi="Times New Roman" w:cs="Times New Roman"/>
          <w:color w:val="4472C4" w:themeColor="accent1"/>
          <w:sz w:val="24"/>
          <w:szCs w:val="24"/>
        </w:rPr>
      </w:pPr>
      <w:r w:rsidRPr="000D3B6E">
        <w:rPr>
          <w:rFonts w:ascii="Times New Roman" w:eastAsia="Times New Roman" w:hAnsi="Times New Roman" w:cs="Times New Roman"/>
          <w:color w:val="4472C4" w:themeColor="accent1"/>
          <w:sz w:val="24"/>
          <w:szCs w:val="24"/>
        </w:rPr>
        <w:t xml:space="preserve">            ros::SCNServiceServer advertiseService(const std::string &amp;node_name, </w:t>
      </w:r>
    </w:p>
    <w:p w14:paraId="4BCE54AA" w14:textId="235C3EE7" w:rsidR="008B49CD" w:rsidRPr="000D3B6E" w:rsidRDefault="008B49CD" w:rsidP="000D3B6E">
      <w:pPr>
        <w:spacing w:before="240" w:after="240" w:line="276" w:lineRule="auto"/>
        <w:ind w:firstLine="720"/>
        <w:rPr>
          <w:rFonts w:ascii="Times New Roman" w:eastAsia="Times New Roman" w:hAnsi="Times New Roman" w:cs="Times New Roman"/>
          <w:color w:val="4472C4" w:themeColor="accent1"/>
          <w:sz w:val="24"/>
          <w:szCs w:val="24"/>
        </w:rPr>
      </w:pPr>
      <w:r w:rsidRPr="000D3B6E">
        <w:rPr>
          <w:rFonts w:ascii="Times New Roman" w:eastAsia="Times New Roman" w:hAnsi="Times New Roman" w:cs="Times New Roman"/>
          <w:color w:val="4472C4" w:themeColor="accent1"/>
          <w:sz w:val="24"/>
          <w:szCs w:val="24"/>
        </w:rPr>
        <w:t xml:space="preserve">const std::string &amp;services_provided, </w:t>
      </w:r>
    </w:p>
    <w:p w14:paraId="3E09FB1C" w14:textId="5A5FC015" w:rsidR="008B49CD" w:rsidRPr="000D3B6E" w:rsidRDefault="008B49CD" w:rsidP="008B49CD">
      <w:pPr>
        <w:spacing w:before="240" w:after="240" w:line="276" w:lineRule="auto"/>
        <w:rPr>
          <w:rFonts w:ascii="Times New Roman" w:eastAsia="Times New Roman" w:hAnsi="Times New Roman" w:cs="Times New Roman"/>
          <w:color w:val="4472C4" w:themeColor="accent1"/>
          <w:sz w:val="24"/>
          <w:szCs w:val="24"/>
        </w:rPr>
      </w:pPr>
      <w:r w:rsidRPr="000D3B6E">
        <w:rPr>
          <w:rFonts w:ascii="Times New Roman" w:eastAsia="Times New Roman" w:hAnsi="Times New Roman" w:cs="Times New Roman"/>
          <w:color w:val="4472C4" w:themeColor="accent1"/>
          <w:sz w:val="24"/>
          <w:szCs w:val="24"/>
        </w:rPr>
        <w:t xml:space="preserve">            bool(T::*srv_func)(ros::ServiceEvent&lt;MReq, MRes&gt;&amp;), T *obj)</w:t>
      </w:r>
    </w:p>
    <w:p w14:paraId="6A3E622A"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900"/>
        <w:gridCol w:w="5865"/>
      </w:tblGrid>
      <w:tr w:rsidR="008B49CD" w:rsidRPr="000D3B6E" w14:paraId="1774A3AD" w14:textId="77777777" w:rsidTr="005530D4">
        <w:trPr>
          <w:tblCellSpacing w:w="15" w:type="dxa"/>
        </w:trPr>
        <w:tc>
          <w:tcPr>
            <w:tcW w:w="0" w:type="auto"/>
            <w:noWrap/>
          </w:tcPr>
          <w:p w14:paraId="7648DDD0"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node_name</w:t>
            </w:r>
          </w:p>
        </w:tc>
        <w:tc>
          <w:tcPr>
            <w:tcW w:w="0" w:type="auto"/>
            <w:vAlign w:val="center"/>
          </w:tcPr>
          <w:p w14:paraId="64727EBA"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8B49CD" w:rsidRPr="000D3B6E" w14:paraId="7AD062DD" w14:textId="77777777" w:rsidTr="005530D4">
        <w:trPr>
          <w:tblCellSpacing w:w="15" w:type="dxa"/>
        </w:trPr>
        <w:tc>
          <w:tcPr>
            <w:tcW w:w="0" w:type="auto"/>
            <w:noWrap/>
            <w:hideMark/>
          </w:tcPr>
          <w:p w14:paraId="70B7F238"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services_provided</w:t>
            </w:r>
          </w:p>
        </w:tc>
        <w:tc>
          <w:tcPr>
            <w:tcW w:w="0" w:type="auto"/>
            <w:vAlign w:val="center"/>
            <w:hideMark/>
          </w:tcPr>
          <w:p w14:paraId="5BD44E65"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Service name to advertise on</w:t>
            </w:r>
          </w:p>
        </w:tc>
      </w:tr>
      <w:tr w:rsidR="008B49CD" w:rsidRPr="000D3B6E" w14:paraId="31CD6476" w14:textId="77777777" w:rsidTr="005530D4">
        <w:trPr>
          <w:tblCellSpacing w:w="15" w:type="dxa"/>
        </w:trPr>
        <w:tc>
          <w:tcPr>
            <w:tcW w:w="0" w:type="auto"/>
            <w:noWrap/>
            <w:hideMark/>
          </w:tcPr>
          <w:p w14:paraId="276DA0E3"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srv_func</w:t>
            </w:r>
          </w:p>
        </w:tc>
        <w:tc>
          <w:tcPr>
            <w:tcW w:w="0" w:type="auto"/>
            <w:vAlign w:val="center"/>
            <w:hideMark/>
          </w:tcPr>
          <w:p w14:paraId="33C1EDD2"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Member function pointer to call when a message has arrived</w:t>
            </w:r>
          </w:p>
        </w:tc>
      </w:tr>
      <w:tr w:rsidR="008B49CD" w:rsidRPr="000D3B6E" w14:paraId="7D8D3932" w14:textId="77777777" w:rsidTr="005530D4">
        <w:trPr>
          <w:tblCellSpacing w:w="15" w:type="dxa"/>
        </w:trPr>
        <w:tc>
          <w:tcPr>
            <w:tcW w:w="0" w:type="auto"/>
            <w:noWrap/>
            <w:hideMark/>
          </w:tcPr>
          <w:p w14:paraId="2F93CE2C"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obj</w:t>
            </w:r>
          </w:p>
        </w:tc>
        <w:tc>
          <w:tcPr>
            <w:tcW w:w="0" w:type="auto"/>
            <w:vAlign w:val="center"/>
            <w:hideMark/>
          </w:tcPr>
          <w:p w14:paraId="54593684"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Object to call srv_func on</w:t>
            </w:r>
          </w:p>
        </w:tc>
      </w:tr>
    </w:tbl>
    <w:p w14:paraId="2DD82BCD"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59151C08" w14:textId="76F684CC" w:rsidR="008B49CD" w:rsidRPr="000D3B6E" w:rsidRDefault="008B49CD" w:rsidP="008B49CD">
      <w:pPr>
        <w:spacing w:before="240" w:after="240" w:line="276" w:lineRule="auto"/>
        <w:rPr>
          <w:rFonts w:ascii="Times New Roman" w:eastAsia="Times New Roman" w:hAnsi="Times New Roman" w:cs="Times New Roman"/>
          <w:sz w:val="24"/>
          <w:szCs w:val="24"/>
        </w:rPr>
      </w:pPr>
      <w:r w:rsidRPr="000D3B6E">
        <w:rPr>
          <w:rFonts w:ascii="Times New Roman" w:eastAsia="Times New Roman" w:hAnsi="Times New Roman" w:cs="Times New Roman"/>
          <w:sz w:val="24"/>
          <w:szCs w:val="24"/>
        </w:rPr>
        <w:t>On success, a SCNServiceServer that, when all copies of it go out of scope, will unadvertise this service.</w:t>
      </w:r>
    </w:p>
    <w:p w14:paraId="6A5187BC" w14:textId="19F6F55C" w:rsidR="008B49CD" w:rsidRPr="000D3B6E" w:rsidRDefault="008B49CD" w:rsidP="008B49CD">
      <w:pPr>
        <w:spacing w:before="240" w:after="240" w:line="276" w:lineRule="auto"/>
        <w:rPr>
          <w:rFonts w:ascii="Times New Roman" w:eastAsia="Times New Roman" w:hAnsi="Times New Roman" w:cs="Times New Roman"/>
          <w:sz w:val="24"/>
          <w:szCs w:val="24"/>
        </w:rPr>
      </w:pPr>
      <w:r w:rsidRPr="000D3B6E">
        <w:rPr>
          <w:rFonts w:ascii="Times New Roman" w:eastAsia="Times New Roman" w:hAnsi="Times New Roman" w:cs="Times New Roman"/>
          <w:sz w:val="24"/>
          <w:szCs w:val="24"/>
        </w:rPr>
        <w:t>On failure, an empty SCNServiceServer which can be checked.</w:t>
      </w:r>
    </w:p>
    <w:p w14:paraId="10A1EE14" w14:textId="77777777" w:rsidR="008B49CD" w:rsidRPr="000D3B6E" w:rsidRDefault="008B49CD" w:rsidP="008B49CD">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sz w:val="24"/>
          <w:szCs w:val="24"/>
        </w:rPr>
        <w:t xml:space="preserve">3) </w:t>
      </w:r>
      <w:r w:rsidRPr="000D3B6E">
        <w:rPr>
          <w:rFonts w:ascii="Times New Roman" w:hAnsi="Times New Roman" w:cs="Times New Roman"/>
          <w:color w:val="4472C4" w:themeColor="accent1"/>
          <w:sz w:val="24"/>
          <w:szCs w:val="24"/>
        </w:rPr>
        <w:t>template&lt;class T, class MReq, class MRes&gt;</w:t>
      </w:r>
    </w:p>
    <w:p w14:paraId="0DF77BEB" w14:textId="77777777" w:rsidR="008B49CD" w:rsidRPr="000D3B6E" w:rsidRDefault="008B49CD" w:rsidP="008B49CD">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ros::SCNServiceServer advertiseService(const std::string &amp;node_name, </w:t>
      </w:r>
    </w:p>
    <w:p w14:paraId="2F3727D8" w14:textId="54F9CB42" w:rsidR="008B49CD" w:rsidRPr="000D3B6E" w:rsidRDefault="008B49CD" w:rsidP="008B49CD">
      <w:pPr>
        <w:spacing w:before="240" w:after="240" w:line="276" w:lineRule="auto"/>
        <w:ind w:firstLine="72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const std::string &amp;services_provided, </w:t>
      </w:r>
    </w:p>
    <w:p w14:paraId="77B5F664" w14:textId="77777777" w:rsidR="008B49CD" w:rsidRPr="000D3B6E" w:rsidRDefault="008B49CD" w:rsidP="008B49CD">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lastRenderedPageBreak/>
        <w:t xml:space="preserve">            bool(T::*srv_func)(MReq &amp;, MRes &amp;), </w:t>
      </w:r>
    </w:p>
    <w:p w14:paraId="7C53643F" w14:textId="119E5453" w:rsidR="008B49CD" w:rsidRPr="000D3B6E" w:rsidRDefault="008B49CD" w:rsidP="008B49CD">
      <w:pPr>
        <w:spacing w:before="240" w:after="240" w:line="276" w:lineRule="auto"/>
        <w:ind w:firstLine="72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const boost::shared_ptr&lt;T&gt;&amp; obj)</w:t>
      </w:r>
    </w:p>
    <w:p w14:paraId="6EB9D44D"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900"/>
        <w:gridCol w:w="5865"/>
      </w:tblGrid>
      <w:tr w:rsidR="008B49CD" w:rsidRPr="000D3B6E" w14:paraId="2AD659C2" w14:textId="77777777" w:rsidTr="005530D4">
        <w:trPr>
          <w:tblCellSpacing w:w="15" w:type="dxa"/>
        </w:trPr>
        <w:tc>
          <w:tcPr>
            <w:tcW w:w="0" w:type="auto"/>
            <w:noWrap/>
          </w:tcPr>
          <w:p w14:paraId="6A127BE4"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node_name</w:t>
            </w:r>
          </w:p>
        </w:tc>
        <w:tc>
          <w:tcPr>
            <w:tcW w:w="0" w:type="auto"/>
            <w:vAlign w:val="center"/>
          </w:tcPr>
          <w:p w14:paraId="6227C5A6"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8B49CD" w:rsidRPr="000D3B6E" w14:paraId="45B1B2DD" w14:textId="77777777" w:rsidTr="005530D4">
        <w:trPr>
          <w:tblCellSpacing w:w="15" w:type="dxa"/>
        </w:trPr>
        <w:tc>
          <w:tcPr>
            <w:tcW w:w="0" w:type="auto"/>
            <w:noWrap/>
            <w:hideMark/>
          </w:tcPr>
          <w:p w14:paraId="7C3E22E4"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services_provided</w:t>
            </w:r>
          </w:p>
        </w:tc>
        <w:tc>
          <w:tcPr>
            <w:tcW w:w="0" w:type="auto"/>
            <w:vAlign w:val="center"/>
            <w:hideMark/>
          </w:tcPr>
          <w:p w14:paraId="76CD869A"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Service name to advertise on</w:t>
            </w:r>
          </w:p>
        </w:tc>
      </w:tr>
      <w:tr w:rsidR="008B49CD" w:rsidRPr="000D3B6E" w14:paraId="2D1C36DF" w14:textId="77777777" w:rsidTr="005530D4">
        <w:trPr>
          <w:tblCellSpacing w:w="15" w:type="dxa"/>
        </w:trPr>
        <w:tc>
          <w:tcPr>
            <w:tcW w:w="0" w:type="auto"/>
            <w:noWrap/>
            <w:hideMark/>
          </w:tcPr>
          <w:p w14:paraId="4D2797EF"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srv_func</w:t>
            </w:r>
          </w:p>
        </w:tc>
        <w:tc>
          <w:tcPr>
            <w:tcW w:w="0" w:type="auto"/>
            <w:vAlign w:val="center"/>
            <w:hideMark/>
          </w:tcPr>
          <w:p w14:paraId="02FC88E4"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Member function pointer to call when a message has arrived</w:t>
            </w:r>
          </w:p>
        </w:tc>
      </w:tr>
      <w:tr w:rsidR="008B49CD" w:rsidRPr="000D3B6E" w14:paraId="44FB79A7" w14:textId="77777777" w:rsidTr="005530D4">
        <w:trPr>
          <w:tblCellSpacing w:w="15" w:type="dxa"/>
        </w:trPr>
        <w:tc>
          <w:tcPr>
            <w:tcW w:w="0" w:type="auto"/>
            <w:noWrap/>
            <w:hideMark/>
          </w:tcPr>
          <w:p w14:paraId="2E71CAA7"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obj</w:t>
            </w:r>
          </w:p>
        </w:tc>
        <w:tc>
          <w:tcPr>
            <w:tcW w:w="0" w:type="auto"/>
            <w:vAlign w:val="center"/>
            <w:hideMark/>
          </w:tcPr>
          <w:p w14:paraId="5E7837A4"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Object to call srv_func on</w:t>
            </w:r>
          </w:p>
        </w:tc>
      </w:tr>
    </w:tbl>
    <w:p w14:paraId="7E76C4CB"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2D68AABD" w14:textId="77777777" w:rsidR="008B49CD" w:rsidRPr="000D3B6E" w:rsidRDefault="008B49CD" w:rsidP="008B49CD">
      <w:pPr>
        <w:spacing w:before="240" w:after="240" w:line="276" w:lineRule="auto"/>
        <w:rPr>
          <w:rFonts w:ascii="Times New Roman" w:eastAsia="Times New Roman" w:hAnsi="Times New Roman" w:cs="Times New Roman"/>
          <w:sz w:val="24"/>
          <w:szCs w:val="24"/>
        </w:rPr>
      </w:pPr>
      <w:r w:rsidRPr="000D3B6E">
        <w:rPr>
          <w:rFonts w:ascii="Times New Roman" w:eastAsia="Times New Roman" w:hAnsi="Times New Roman" w:cs="Times New Roman"/>
          <w:sz w:val="24"/>
          <w:szCs w:val="24"/>
        </w:rPr>
        <w:t>On success, a SCNServiceServer that, when all copies of it go out of scope, will unadvertise this service.</w:t>
      </w:r>
    </w:p>
    <w:p w14:paraId="236AEC67" w14:textId="77777777" w:rsidR="008B49CD" w:rsidRPr="000D3B6E" w:rsidRDefault="008B49CD" w:rsidP="008B49CD">
      <w:pPr>
        <w:spacing w:before="240" w:after="240" w:line="276" w:lineRule="auto"/>
        <w:rPr>
          <w:rFonts w:ascii="Times New Roman" w:eastAsia="Times New Roman" w:hAnsi="Times New Roman" w:cs="Times New Roman"/>
          <w:sz w:val="24"/>
          <w:szCs w:val="24"/>
        </w:rPr>
      </w:pPr>
      <w:r w:rsidRPr="000D3B6E">
        <w:rPr>
          <w:rFonts w:ascii="Times New Roman" w:eastAsia="Times New Roman" w:hAnsi="Times New Roman" w:cs="Times New Roman"/>
          <w:sz w:val="24"/>
          <w:szCs w:val="24"/>
        </w:rPr>
        <w:t>On failure, an empty SCNServiceServer which can be checked.</w:t>
      </w:r>
    </w:p>
    <w:p w14:paraId="57FBF9CB" w14:textId="00D29739" w:rsidR="008B49CD" w:rsidRPr="000D3B6E" w:rsidRDefault="000D3B6E" w:rsidP="008B49CD">
      <w:pPr>
        <w:spacing w:before="240" w:after="240" w:line="276"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t>4</w:t>
      </w:r>
      <w:r w:rsidR="008B49CD" w:rsidRPr="000D3B6E">
        <w:rPr>
          <w:rFonts w:ascii="Times New Roman" w:eastAsia="Times New Roman" w:hAnsi="Times New Roman" w:cs="Times New Roman"/>
          <w:sz w:val="24"/>
          <w:szCs w:val="24"/>
        </w:rPr>
        <w:t xml:space="preserve">) </w:t>
      </w:r>
      <w:r w:rsidR="008B49CD" w:rsidRPr="000D3B6E">
        <w:rPr>
          <w:rFonts w:ascii="Times New Roman" w:eastAsia="Times New Roman" w:hAnsi="Times New Roman" w:cs="Times New Roman"/>
          <w:color w:val="4472C4" w:themeColor="accent1"/>
          <w:sz w:val="24"/>
          <w:szCs w:val="24"/>
        </w:rPr>
        <w:t>template&lt;class T, class MReq, class MRes&gt;</w:t>
      </w:r>
    </w:p>
    <w:p w14:paraId="6229025B" w14:textId="77777777" w:rsidR="000D3B6E" w:rsidRDefault="008B49CD" w:rsidP="008B49CD">
      <w:pPr>
        <w:spacing w:before="240" w:after="240" w:line="276" w:lineRule="auto"/>
        <w:rPr>
          <w:rFonts w:ascii="Times New Roman" w:eastAsia="Times New Roman" w:hAnsi="Times New Roman" w:cs="Times New Roman"/>
          <w:color w:val="4472C4" w:themeColor="accent1"/>
          <w:sz w:val="24"/>
          <w:szCs w:val="24"/>
        </w:rPr>
      </w:pPr>
      <w:r w:rsidRPr="000D3B6E">
        <w:rPr>
          <w:rFonts w:ascii="Times New Roman" w:eastAsia="Times New Roman" w:hAnsi="Times New Roman" w:cs="Times New Roman"/>
          <w:color w:val="4472C4" w:themeColor="accent1"/>
          <w:sz w:val="24"/>
          <w:szCs w:val="24"/>
        </w:rPr>
        <w:t xml:space="preserve">            ros::SCNServiceServer advertiseService(const std::string &amp;node_name, </w:t>
      </w:r>
    </w:p>
    <w:p w14:paraId="78AABA6F" w14:textId="2A00221A" w:rsidR="008B49CD" w:rsidRPr="000D3B6E" w:rsidRDefault="008B49CD" w:rsidP="000D3B6E">
      <w:pPr>
        <w:spacing w:before="240" w:after="240" w:line="276" w:lineRule="auto"/>
        <w:ind w:firstLine="720"/>
        <w:rPr>
          <w:rFonts w:ascii="Times New Roman" w:eastAsia="Times New Roman" w:hAnsi="Times New Roman" w:cs="Times New Roman"/>
          <w:color w:val="4472C4" w:themeColor="accent1"/>
          <w:sz w:val="24"/>
          <w:szCs w:val="24"/>
        </w:rPr>
      </w:pPr>
      <w:r w:rsidRPr="000D3B6E">
        <w:rPr>
          <w:rFonts w:ascii="Times New Roman" w:eastAsia="Times New Roman" w:hAnsi="Times New Roman" w:cs="Times New Roman"/>
          <w:color w:val="4472C4" w:themeColor="accent1"/>
          <w:sz w:val="24"/>
          <w:szCs w:val="24"/>
        </w:rPr>
        <w:t xml:space="preserve">const std::string &amp;services_provided, </w:t>
      </w:r>
    </w:p>
    <w:p w14:paraId="48BF1E6C" w14:textId="5DEB64D1" w:rsidR="008B49CD" w:rsidRPr="000D3B6E" w:rsidRDefault="008B49CD" w:rsidP="008B49CD">
      <w:pPr>
        <w:spacing w:before="240" w:after="240" w:line="276" w:lineRule="auto"/>
        <w:rPr>
          <w:rFonts w:ascii="Times New Roman" w:eastAsia="Times New Roman" w:hAnsi="Times New Roman" w:cs="Times New Roman"/>
          <w:color w:val="4472C4" w:themeColor="accent1"/>
          <w:sz w:val="24"/>
          <w:szCs w:val="24"/>
        </w:rPr>
      </w:pPr>
      <w:r w:rsidRPr="000D3B6E">
        <w:rPr>
          <w:rFonts w:ascii="Times New Roman" w:eastAsia="Times New Roman" w:hAnsi="Times New Roman" w:cs="Times New Roman"/>
          <w:color w:val="4472C4" w:themeColor="accent1"/>
          <w:sz w:val="24"/>
          <w:szCs w:val="24"/>
        </w:rPr>
        <w:t xml:space="preserve">            bool(T::*srv_func)(ros::ServiceEvent&lt;MReq, MRes&gt;&amp;), T *obj)</w:t>
      </w:r>
    </w:p>
    <w:p w14:paraId="66FEF6DD"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900"/>
        <w:gridCol w:w="5865"/>
      </w:tblGrid>
      <w:tr w:rsidR="008B49CD" w:rsidRPr="000D3B6E" w14:paraId="4B98540F" w14:textId="77777777" w:rsidTr="005530D4">
        <w:trPr>
          <w:tblCellSpacing w:w="15" w:type="dxa"/>
        </w:trPr>
        <w:tc>
          <w:tcPr>
            <w:tcW w:w="0" w:type="auto"/>
            <w:noWrap/>
          </w:tcPr>
          <w:p w14:paraId="5E51701F"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node_name</w:t>
            </w:r>
          </w:p>
        </w:tc>
        <w:tc>
          <w:tcPr>
            <w:tcW w:w="0" w:type="auto"/>
            <w:vAlign w:val="center"/>
          </w:tcPr>
          <w:p w14:paraId="75474E6B"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8B49CD" w:rsidRPr="000D3B6E" w14:paraId="3644E12A" w14:textId="77777777" w:rsidTr="005530D4">
        <w:trPr>
          <w:tblCellSpacing w:w="15" w:type="dxa"/>
        </w:trPr>
        <w:tc>
          <w:tcPr>
            <w:tcW w:w="0" w:type="auto"/>
            <w:noWrap/>
            <w:hideMark/>
          </w:tcPr>
          <w:p w14:paraId="2DDDA096"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services_provided</w:t>
            </w:r>
          </w:p>
        </w:tc>
        <w:tc>
          <w:tcPr>
            <w:tcW w:w="0" w:type="auto"/>
            <w:vAlign w:val="center"/>
            <w:hideMark/>
          </w:tcPr>
          <w:p w14:paraId="2A666BDE"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Service name to advertise on</w:t>
            </w:r>
          </w:p>
        </w:tc>
      </w:tr>
      <w:tr w:rsidR="008B49CD" w:rsidRPr="000D3B6E" w14:paraId="36E86A66" w14:textId="77777777" w:rsidTr="005530D4">
        <w:trPr>
          <w:tblCellSpacing w:w="15" w:type="dxa"/>
        </w:trPr>
        <w:tc>
          <w:tcPr>
            <w:tcW w:w="0" w:type="auto"/>
            <w:noWrap/>
            <w:hideMark/>
          </w:tcPr>
          <w:p w14:paraId="0B7EE6F9"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srv_func</w:t>
            </w:r>
          </w:p>
        </w:tc>
        <w:tc>
          <w:tcPr>
            <w:tcW w:w="0" w:type="auto"/>
            <w:vAlign w:val="center"/>
            <w:hideMark/>
          </w:tcPr>
          <w:p w14:paraId="1E6F825A"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Member function pointer to call when a message has arrived</w:t>
            </w:r>
          </w:p>
        </w:tc>
      </w:tr>
      <w:tr w:rsidR="008B49CD" w:rsidRPr="000D3B6E" w14:paraId="17D29F12" w14:textId="77777777" w:rsidTr="005530D4">
        <w:trPr>
          <w:tblCellSpacing w:w="15" w:type="dxa"/>
        </w:trPr>
        <w:tc>
          <w:tcPr>
            <w:tcW w:w="0" w:type="auto"/>
            <w:noWrap/>
            <w:hideMark/>
          </w:tcPr>
          <w:p w14:paraId="0D468B46"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obj</w:t>
            </w:r>
          </w:p>
        </w:tc>
        <w:tc>
          <w:tcPr>
            <w:tcW w:w="0" w:type="auto"/>
            <w:vAlign w:val="center"/>
            <w:hideMark/>
          </w:tcPr>
          <w:p w14:paraId="6659A317"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Object to call srv_func on</w:t>
            </w:r>
          </w:p>
        </w:tc>
      </w:tr>
    </w:tbl>
    <w:p w14:paraId="062D36BB"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0F995876" w14:textId="77777777" w:rsidR="008B49CD" w:rsidRPr="000D3B6E" w:rsidRDefault="008B49CD" w:rsidP="008B49CD">
      <w:pPr>
        <w:spacing w:before="240" w:after="240" w:line="276" w:lineRule="auto"/>
        <w:rPr>
          <w:rFonts w:ascii="Times New Roman" w:eastAsia="Times New Roman" w:hAnsi="Times New Roman" w:cs="Times New Roman"/>
          <w:sz w:val="24"/>
          <w:szCs w:val="24"/>
        </w:rPr>
      </w:pPr>
      <w:r w:rsidRPr="000D3B6E">
        <w:rPr>
          <w:rFonts w:ascii="Times New Roman" w:eastAsia="Times New Roman" w:hAnsi="Times New Roman" w:cs="Times New Roman"/>
          <w:sz w:val="24"/>
          <w:szCs w:val="24"/>
        </w:rPr>
        <w:t>On success, a SCNServiceServer that, when all copies of it go out of scope, will unadvertise this service.</w:t>
      </w:r>
    </w:p>
    <w:p w14:paraId="08E36702" w14:textId="77777777" w:rsidR="008B49CD" w:rsidRPr="000D3B6E" w:rsidRDefault="008B49CD" w:rsidP="008B49CD">
      <w:pPr>
        <w:spacing w:before="240" w:after="240" w:line="276" w:lineRule="auto"/>
        <w:rPr>
          <w:rFonts w:ascii="Times New Roman" w:eastAsia="Times New Roman" w:hAnsi="Times New Roman" w:cs="Times New Roman"/>
          <w:sz w:val="24"/>
          <w:szCs w:val="24"/>
        </w:rPr>
      </w:pPr>
      <w:r w:rsidRPr="000D3B6E">
        <w:rPr>
          <w:rFonts w:ascii="Times New Roman" w:eastAsia="Times New Roman" w:hAnsi="Times New Roman" w:cs="Times New Roman"/>
          <w:sz w:val="24"/>
          <w:szCs w:val="24"/>
        </w:rPr>
        <w:t>On failure, an empty SCNServiceServer which can be checked.</w:t>
      </w:r>
    </w:p>
    <w:p w14:paraId="0D95D23C" w14:textId="03FD9B07" w:rsidR="008B49CD" w:rsidRPr="000D3B6E" w:rsidRDefault="000D3B6E" w:rsidP="008B49CD">
      <w:pPr>
        <w:spacing w:before="240" w:after="240" w:line="276" w:lineRule="auto"/>
        <w:rPr>
          <w:rFonts w:ascii="Times New Roman" w:hAnsi="Times New Roman" w:cs="Times New Roman"/>
          <w:color w:val="4472C4" w:themeColor="accent1"/>
          <w:sz w:val="24"/>
          <w:szCs w:val="24"/>
        </w:rPr>
      </w:pPr>
      <w:r>
        <w:rPr>
          <w:rFonts w:ascii="Times New Roman" w:hAnsi="Times New Roman" w:cs="Times New Roman"/>
          <w:sz w:val="24"/>
          <w:szCs w:val="24"/>
        </w:rPr>
        <w:t>5</w:t>
      </w:r>
      <w:r w:rsidR="008B49CD" w:rsidRPr="000D3B6E">
        <w:rPr>
          <w:rFonts w:ascii="Times New Roman" w:hAnsi="Times New Roman" w:cs="Times New Roman"/>
          <w:sz w:val="24"/>
          <w:szCs w:val="24"/>
        </w:rPr>
        <w:t xml:space="preserve">) </w:t>
      </w:r>
      <w:r w:rsidR="008B49CD" w:rsidRPr="000D3B6E">
        <w:rPr>
          <w:rFonts w:ascii="Times New Roman" w:hAnsi="Times New Roman" w:cs="Times New Roman"/>
          <w:color w:val="4472C4" w:themeColor="accent1"/>
          <w:sz w:val="24"/>
          <w:szCs w:val="24"/>
        </w:rPr>
        <w:t>template&lt;class T, class MReq, class MRes&gt;</w:t>
      </w:r>
    </w:p>
    <w:p w14:paraId="3E7C20B9" w14:textId="77777777" w:rsidR="008B49CD" w:rsidRPr="000D3B6E" w:rsidRDefault="008B49CD" w:rsidP="008B49CD">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ros::SCNServiceServer advertiseService(const std::string &amp;node_name, </w:t>
      </w:r>
    </w:p>
    <w:p w14:paraId="47AF0D8E" w14:textId="59F8F281" w:rsidR="008B49CD" w:rsidRPr="000D3B6E" w:rsidRDefault="008B49CD" w:rsidP="008B49CD">
      <w:pPr>
        <w:spacing w:before="240" w:after="240" w:line="276" w:lineRule="auto"/>
        <w:ind w:firstLine="72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const std::string &amp;services_provided,</w:t>
      </w:r>
    </w:p>
    <w:p w14:paraId="0F4640F8" w14:textId="0736B238" w:rsidR="008B49CD" w:rsidRPr="000D3B6E" w:rsidRDefault="008B49CD" w:rsidP="008B49CD">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lastRenderedPageBreak/>
        <w:t xml:space="preserve">            bool(T::*srv_func)(ros::ServiceEvent&lt;MReq, MRes&gt;&amp;), </w:t>
      </w:r>
    </w:p>
    <w:p w14:paraId="33AEEEDD" w14:textId="3B0022DD" w:rsidR="008B49CD" w:rsidRPr="000D3B6E" w:rsidRDefault="008B49CD" w:rsidP="008B49CD">
      <w:pPr>
        <w:spacing w:before="240" w:after="240" w:line="276" w:lineRule="auto"/>
        <w:ind w:firstLine="72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const boost::shared_ptr&lt;T&gt;&amp; obj)</w:t>
      </w:r>
    </w:p>
    <w:p w14:paraId="64960373"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900"/>
        <w:gridCol w:w="5865"/>
      </w:tblGrid>
      <w:tr w:rsidR="008B49CD" w:rsidRPr="000D3B6E" w14:paraId="09F8F070" w14:textId="77777777" w:rsidTr="005530D4">
        <w:trPr>
          <w:tblCellSpacing w:w="15" w:type="dxa"/>
        </w:trPr>
        <w:tc>
          <w:tcPr>
            <w:tcW w:w="0" w:type="auto"/>
            <w:noWrap/>
          </w:tcPr>
          <w:p w14:paraId="6A0F33CF"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node_name</w:t>
            </w:r>
          </w:p>
        </w:tc>
        <w:tc>
          <w:tcPr>
            <w:tcW w:w="0" w:type="auto"/>
            <w:vAlign w:val="center"/>
          </w:tcPr>
          <w:p w14:paraId="64436EA7"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8B49CD" w:rsidRPr="000D3B6E" w14:paraId="49E9624C" w14:textId="77777777" w:rsidTr="005530D4">
        <w:trPr>
          <w:tblCellSpacing w:w="15" w:type="dxa"/>
        </w:trPr>
        <w:tc>
          <w:tcPr>
            <w:tcW w:w="0" w:type="auto"/>
            <w:noWrap/>
            <w:hideMark/>
          </w:tcPr>
          <w:p w14:paraId="2E2C9E27"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services_provided</w:t>
            </w:r>
          </w:p>
        </w:tc>
        <w:tc>
          <w:tcPr>
            <w:tcW w:w="0" w:type="auto"/>
            <w:vAlign w:val="center"/>
            <w:hideMark/>
          </w:tcPr>
          <w:p w14:paraId="00BC111E"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Service name to advertise on</w:t>
            </w:r>
          </w:p>
        </w:tc>
      </w:tr>
      <w:tr w:rsidR="008B49CD" w:rsidRPr="000D3B6E" w14:paraId="38B71C99" w14:textId="77777777" w:rsidTr="005530D4">
        <w:trPr>
          <w:tblCellSpacing w:w="15" w:type="dxa"/>
        </w:trPr>
        <w:tc>
          <w:tcPr>
            <w:tcW w:w="0" w:type="auto"/>
            <w:noWrap/>
            <w:hideMark/>
          </w:tcPr>
          <w:p w14:paraId="196CD282"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srv_func</w:t>
            </w:r>
          </w:p>
        </w:tc>
        <w:tc>
          <w:tcPr>
            <w:tcW w:w="0" w:type="auto"/>
            <w:vAlign w:val="center"/>
            <w:hideMark/>
          </w:tcPr>
          <w:p w14:paraId="7ED47C72"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Member function pointer to call when a message has arrived</w:t>
            </w:r>
          </w:p>
        </w:tc>
      </w:tr>
      <w:tr w:rsidR="008B49CD" w:rsidRPr="000D3B6E" w14:paraId="4445561A" w14:textId="77777777" w:rsidTr="005530D4">
        <w:trPr>
          <w:tblCellSpacing w:w="15" w:type="dxa"/>
        </w:trPr>
        <w:tc>
          <w:tcPr>
            <w:tcW w:w="0" w:type="auto"/>
            <w:noWrap/>
            <w:hideMark/>
          </w:tcPr>
          <w:p w14:paraId="63D0E4BC"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obj</w:t>
            </w:r>
          </w:p>
        </w:tc>
        <w:tc>
          <w:tcPr>
            <w:tcW w:w="0" w:type="auto"/>
            <w:vAlign w:val="center"/>
            <w:hideMark/>
          </w:tcPr>
          <w:p w14:paraId="5FE3E141"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Object to call srv_func on</w:t>
            </w:r>
          </w:p>
        </w:tc>
      </w:tr>
    </w:tbl>
    <w:p w14:paraId="3304F4F8"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6036998B" w14:textId="77777777" w:rsidR="008B49CD" w:rsidRPr="000D3B6E" w:rsidRDefault="008B49CD" w:rsidP="008B49CD">
      <w:pPr>
        <w:spacing w:before="240" w:after="240" w:line="276" w:lineRule="auto"/>
        <w:rPr>
          <w:rFonts w:ascii="Times New Roman" w:eastAsia="Times New Roman" w:hAnsi="Times New Roman" w:cs="Times New Roman"/>
          <w:sz w:val="24"/>
          <w:szCs w:val="24"/>
        </w:rPr>
      </w:pPr>
      <w:r w:rsidRPr="000D3B6E">
        <w:rPr>
          <w:rFonts w:ascii="Times New Roman" w:eastAsia="Times New Roman" w:hAnsi="Times New Roman" w:cs="Times New Roman"/>
          <w:sz w:val="24"/>
          <w:szCs w:val="24"/>
        </w:rPr>
        <w:t>On success, a SCNServiceServer that, when all copies of it go out of scope, will unadvertise this service.</w:t>
      </w:r>
    </w:p>
    <w:p w14:paraId="29AD6654" w14:textId="77777777" w:rsidR="008B49CD" w:rsidRPr="000D3B6E" w:rsidRDefault="008B49CD" w:rsidP="008B49CD">
      <w:pPr>
        <w:spacing w:before="240" w:after="240" w:line="276" w:lineRule="auto"/>
        <w:rPr>
          <w:rFonts w:ascii="Times New Roman" w:eastAsia="Times New Roman" w:hAnsi="Times New Roman" w:cs="Times New Roman"/>
          <w:sz w:val="24"/>
          <w:szCs w:val="24"/>
        </w:rPr>
      </w:pPr>
      <w:r w:rsidRPr="000D3B6E">
        <w:rPr>
          <w:rFonts w:ascii="Times New Roman" w:eastAsia="Times New Roman" w:hAnsi="Times New Roman" w:cs="Times New Roman"/>
          <w:sz w:val="24"/>
          <w:szCs w:val="24"/>
        </w:rPr>
        <w:t>On failure, an empty SCNServiceServer which can be checked.</w:t>
      </w:r>
    </w:p>
    <w:p w14:paraId="143937E0" w14:textId="2CEF8A00" w:rsidR="008B49CD" w:rsidRPr="000D3B6E" w:rsidRDefault="000D3B6E" w:rsidP="008B49CD">
      <w:pPr>
        <w:spacing w:before="240" w:after="240" w:line="276" w:lineRule="auto"/>
        <w:rPr>
          <w:rFonts w:ascii="Times New Roman" w:hAnsi="Times New Roman" w:cs="Times New Roman"/>
          <w:color w:val="4472C4" w:themeColor="accent1"/>
          <w:sz w:val="24"/>
          <w:szCs w:val="24"/>
        </w:rPr>
      </w:pPr>
      <w:r>
        <w:rPr>
          <w:rFonts w:ascii="Times New Roman" w:hAnsi="Times New Roman" w:cs="Times New Roman"/>
          <w:sz w:val="24"/>
          <w:szCs w:val="24"/>
        </w:rPr>
        <w:t>6</w:t>
      </w:r>
      <w:r w:rsidR="008B49CD" w:rsidRPr="000D3B6E">
        <w:rPr>
          <w:rFonts w:ascii="Times New Roman" w:hAnsi="Times New Roman" w:cs="Times New Roman"/>
          <w:sz w:val="24"/>
          <w:szCs w:val="24"/>
        </w:rPr>
        <w:t xml:space="preserve">) </w:t>
      </w:r>
      <w:r w:rsidR="008B49CD" w:rsidRPr="000D3B6E">
        <w:rPr>
          <w:rFonts w:ascii="Times New Roman" w:hAnsi="Times New Roman" w:cs="Times New Roman"/>
          <w:color w:val="4472C4" w:themeColor="accent1"/>
          <w:sz w:val="24"/>
          <w:szCs w:val="24"/>
        </w:rPr>
        <w:t>template&lt;class MReq, class MRes&gt;</w:t>
      </w:r>
    </w:p>
    <w:p w14:paraId="61663A3E" w14:textId="77777777" w:rsidR="008B49CD" w:rsidRPr="000D3B6E" w:rsidRDefault="008B49CD" w:rsidP="008B49CD">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ros::SCNServiceServer advertiseService(const std::string &amp;node_name, </w:t>
      </w:r>
    </w:p>
    <w:p w14:paraId="2F1BB4F4" w14:textId="6D43B853" w:rsidR="008B49CD" w:rsidRPr="000D3B6E" w:rsidRDefault="008B49CD" w:rsidP="008B49CD">
      <w:pPr>
        <w:spacing w:before="240" w:after="240" w:line="276" w:lineRule="auto"/>
        <w:ind w:firstLine="72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const std::string &amp;services_provided, bool(*srv_func)(MReq&amp;, MRes&amp;))</w:t>
      </w:r>
    </w:p>
    <w:p w14:paraId="0D824321"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900"/>
        <w:gridCol w:w="5865"/>
      </w:tblGrid>
      <w:tr w:rsidR="008B49CD" w:rsidRPr="000D3B6E" w14:paraId="310D16CC" w14:textId="77777777" w:rsidTr="005530D4">
        <w:trPr>
          <w:tblCellSpacing w:w="15" w:type="dxa"/>
        </w:trPr>
        <w:tc>
          <w:tcPr>
            <w:tcW w:w="0" w:type="auto"/>
            <w:noWrap/>
          </w:tcPr>
          <w:p w14:paraId="595607C7"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node_name</w:t>
            </w:r>
          </w:p>
        </w:tc>
        <w:tc>
          <w:tcPr>
            <w:tcW w:w="0" w:type="auto"/>
            <w:vAlign w:val="center"/>
          </w:tcPr>
          <w:p w14:paraId="54753F60"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8B49CD" w:rsidRPr="000D3B6E" w14:paraId="3B918A0C" w14:textId="77777777" w:rsidTr="005530D4">
        <w:trPr>
          <w:tblCellSpacing w:w="15" w:type="dxa"/>
        </w:trPr>
        <w:tc>
          <w:tcPr>
            <w:tcW w:w="0" w:type="auto"/>
            <w:noWrap/>
            <w:hideMark/>
          </w:tcPr>
          <w:p w14:paraId="5E30708A"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services_provided</w:t>
            </w:r>
          </w:p>
        </w:tc>
        <w:tc>
          <w:tcPr>
            <w:tcW w:w="0" w:type="auto"/>
            <w:vAlign w:val="center"/>
            <w:hideMark/>
          </w:tcPr>
          <w:p w14:paraId="035A5593"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Service name to advertise on</w:t>
            </w:r>
          </w:p>
        </w:tc>
      </w:tr>
      <w:tr w:rsidR="008B49CD" w:rsidRPr="000D3B6E" w14:paraId="374D7EBD" w14:textId="77777777" w:rsidTr="005530D4">
        <w:trPr>
          <w:tblCellSpacing w:w="15" w:type="dxa"/>
        </w:trPr>
        <w:tc>
          <w:tcPr>
            <w:tcW w:w="0" w:type="auto"/>
            <w:noWrap/>
            <w:hideMark/>
          </w:tcPr>
          <w:p w14:paraId="5969B730"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srv_func</w:t>
            </w:r>
          </w:p>
        </w:tc>
        <w:tc>
          <w:tcPr>
            <w:tcW w:w="0" w:type="auto"/>
            <w:vAlign w:val="center"/>
            <w:hideMark/>
          </w:tcPr>
          <w:p w14:paraId="47A59B8E"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Member function pointer to call when a message has arrived</w:t>
            </w:r>
          </w:p>
        </w:tc>
      </w:tr>
    </w:tbl>
    <w:p w14:paraId="5CE9A22A"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09FF010C" w14:textId="77777777" w:rsidR="008B49CD" w:rsidRPr="000D3B6E" w:rsidRDefault="008B49CD" w:rsidP="008B49CD">
      <w:pPr>
        <w:spacing w:before="240" w:after="240" w:line="276" w:lineRule="auto"/>
        <w:rPr>
          <w:rFonts w:ascii="Times New Roman" w:eastAsia="Times New Roman" w:hAnsi="Times New Roman" w:cs="Times New Roman"/>
          <w:sz w:val="24"/>
          <w:szCs w:val="24"/>
        </w:rPr>
      </w:pPr>
      <w:r w:rsidRPr="000D3B6E">
        <w:rPr>
          <w:rFonts w:ascii="Times New Roman" w:eastAsia="Times New Roman" w:hAnsi="Times New Roman" w:cs="Times New Roman"/>
          <w:sz w:val="24"/>
          <w:szCs w:val="24"/>
        </w:rPr>
        <w:t>On success, a SCNServiceServer that, when all copies of it go out of scope, will unadvertise this service.</w:t>
      </w:r>
    </w:p>
    <w:p w14:paraId="16D7F065" w14:textId="77777777" w:rsidR="008B49CD" w:rsidRPr="000D3B6E" w:rsidRDefault="008B49CD" w:rsidP="008B49CD">
      <w:pPr>
        <w:spacing w:before="240" w:after="240" w:line="276" w:lineRule="auto"/>
        <w:rPr>
          <w:rFonts w:ascii="Times New Roman" w:eastAsia="Times New Roman" w:hAnsi="Times New Roman" w:cs="Times New Roman"/>
          <w:sz w:val="24"/>
          <w:szCs w:val="24"/>
        </w:rPr>
      </w:pPr>
      <w:r w:rsidRPr="000D3B6E">
        <w:rPr>
          <w:rFonts w:ascii="Times New Roman" w:eastAsia="Times New Roman" w:hAnsi="Times New Roman" w:cs="Times New Roman"/>
          <w:sz w:val="24"/>
          <w:szCs w:val="24"/>
        </w:rPr>
        <w:t>On failure, an empty SCNServiceServer which can be checked.</w:t>
      </w:r>
    </w:p>
    <w:p w14:paraId="08E3027B" w14:textId="503B0892" w:rsidR="008B49CD" w:rsidRPr="000D3B6E" w:rsidRDefault="000D3B6E" w:rsidP="008B49CD">
      <w:pPr>
        <w:spacing w:before="240" w:after="240" w:line="276" w:lineRule="auto"/>
        <w:rPr>
          <w:rFonts w:ascii="Times New Roman" w:hAnsi="Times New Roman" w:cs="Times New Roman"/>
          <w:color w:val="4472C4" w:themeColor="accent1"/>
          <w:sz w:val="24"/>
          <w:szCs w:val="24"/>
        </w:rPr>
      </w:pPr>
      <w:r>
        <w:rPr>
          <w:rFonts w:ascii="Times New Roman" w:hAnsi="Times New Roman" w:cs="Times New Roman"/>
          <w:sz w:val="24"/>
          <w:szCs w:val="24"/>
        </w:rPr>
        <w:t>7</w:t>
      </w:r>
      <w:r w:rsidR="008B49CD" w:rsidRPr="000D3B6E">
        <w:rPr>
          <w:rFonts w:ascii="Times New Roman" w:hAnsi="Times New Roman" w:cs="Times New Roman"/>
          <w:sz w:val="24"/>
          <w:szCs w:val="24"/>
        </w:rPr>
        <w:t xml:space="preserve">) </w:t>
      </w:r>
      <w:r w:rsidR="008B49CD" w:rsidRPr="000D3B6E">
        <w:rPr>
          <w:rFonts w:ascii="Times New Roman" w:hAnsi="Times New Roman" w:cs="Times New Roman"/>
          <w:color w:val="4472C4" w:themeColor="accent1"/>
          <w:sz w:val="24"/>
          <w:szCs w:val="24"/>
        </w:rPr>
        <w:t>template&lt;class MReq, class MRes&gt;</w:t>
      </w:r>
    </w:p>
    <w:p w14:paraId="4D6EB07C" w14:textId="77777777" w:rsidR="008B49CD" w:rsidRPr="000D3B6E" w:rsidRDefault="008B49CD" w:rsidP="008B49CD">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ros::SCNServiceServer advertiseService(const std::string &amp;node_name, </w:t>
      </w:r>
    </w:p>
    <w:p w14:paraId="07E2D27F" w14:textId="55663792" w:rsidR="008B49CD" w:rsidRPr="000D3B6E" w:rsidRDefault="008B49CD" w:rsidP="008B49CD">
      <w:pPr>
        <w:spacing w:before="240" w:after="240" w:line="276" w:lineRule="auto"/>
        <w:ind w:firstLine="72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const std::string &amp;services_provided,</w:t>
      </w:r>
    </w:p>
    <w:p w14:paraId="5A034B33" w14:textId="5D12AE5D" w:rsidR="008B49CD" w:rsidRPr="000D3B6E" w:rsidRDefault="008B49CD" w:rsidP="008B49CD">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bool(*srv_func)(ros::ServiceEvent&lt;MReq, MRes&gt;&amp;))</w:t>
      </w:r>
    </w:p>
    <w:p w14:paraId="528084AF"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900"/>
        <w:gridCol w:w="5865"/>
      </w:tblGrid>
      <w:tr w:rsidR="008B49CD" w:rsidRPr="000D3B6E" w14:paraId="7FFDCC25" w14:textId="77777777" w:rsidTr="005530D4">
        <w:trPr>
          <w:tblCellSpacing w:w="15" w:type="dxa"/>
        </w:trPr>
        <w:tc>
          <w:tcPr>
            <w:tcW w:w="0" w:type="auto"/>
            <w:noWrap/>
          </w:tcPr>
          <w:p w14:paraId="276F0970"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lastRenderedPageBreak/>
              <w:t>node_name</w:t>
            </w:r>
          </w:p>
        </w:tc>
        <w:tc>
          <w:tcPr>
            <w:tcW w:w="0" w:type="auto"/>
            <w:vAlign w:val="center"/>
          </w:tcPr>
          <w:p w14:paraId="69C9DBB0"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8B49CD" w:rsidRPr="000D3B6E" w14:paraId="7F6F987A" w14:textId="77777777" w:rsidTr="005530D4">
        <w:trPr>
          <w:tblCellSpacing w:w="15" w:type="dxa"/>
        </w:trPr>
        <w:tc>
          <w:tcPr>
            <w:tcW w:w="0" w:type="auto"/>
            <w:noWrap/>
            <w:hideMark/>
          </w:tcPr>
          <w:p w14:paraId="468DA625"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services_provided</w:t>
            </w:r>
          </w:p>
        </w:tc>
        <w:tc>
          <w:tcPr>
            <w:tcW w:w="0" w:type="auto"/>
            <w:vAlign w:val="center"/>
            <w:hideMark/>
          </w:tcPr>
          <w:p w14:paraId="432BB946"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Service name to advertise on</w:t>
            </w:r>
          </w:p>
        </w:tc>
      </w:tr>
      <w:tr w:rsidR="008B49CD" w:rsidRPr="000D3B6E" w14:paraId="6B69D1F1" w14:textId="77777777" w:rsidTr="005530D4">
        <w:trPr>
          <w:tblCellSpacing w:w="15" w:type="dxa"/>
        </w:trPr>
        <w:tc>
          <w:tcPr>
            <w:tcW w:w="0" w:type="auto"/>
            <w:noWrap/>
            <w:hideMark/>
          </w:tcPr>
          <w:p w14:paraId="77398FA8"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srv_func</w:t>
            </w:r>
          </w:p>
        </w:tc>
        <w:tc>
          <w:tcPr>
            <w:tcW w:w="0" w:type="auto"/>
            <w:vAlign w:val="center"/>
            <w:hideMark/>
          </w:tcPr>
          <w:p w14:paraId="76490C4D"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Member function pointer to call when a message has arrived</w:t>
            </w:r>
          </w:p>
        </w:tc>
      </w:tr>
    </w:tbl>
    <w:p w14:paraId="55A80103"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293BB0AD" w14:textId="77777777" w:rsidR="008B49CD" w:rsidRPr="000D3B6E" w:rsidRDefault="008B49CD" w:rsidP="008B49CD">
      <w:pPr>
        <w:spacing w:before="240" w:after="240" w:line="276" w:lineRule="auto"/>
        <w:rPr>
          <w:rFonts w:ascii="Times New Roman" w:eastAsia="Times New Roman" w:hAnsi="Times New Roman" w:cs="Times New Roman"/>
          <w:sz w:val="24"/>
          <w:szCs w:val="24"/>
        </w:rPr>
      </w:pPr>
      <w:r w:rsidRPr="000D3B6E">
        <w:rPr>
          <w:rFonts w:ascii="Times New Roman" w:eastAsia="Times New Roman" w:hAnsi="Times New Roman" w:cs="Times New Roman"/>
          <w:sz w:val="24"/>
          <w:szCs w:val="24"/>
        </w:rPr>
        <w:t>On success, a SCNServiceServer that, when all copies of it go out of scope, will unadvertise this service.</w:t>
      </w:r>
    </w:p>
    <w:p w14:paraId="71F5957E" w14:textId="77777777" w:rsidR="008B49CD" w:rsidRPr="000D3B6E" w:rsidRDefault="008B49CD" w:rsidP="008B49CD">
      <w:pPr>
        <w:spacing w:before="240" w:after="240" w:line="276" w:lineRule="auto"/>
        <w:rPr>
          <w:rFonts w:ascii="Times New Roman" w:eastAsia="Times New Roman" w:hAnsi="Times New Roman" w:cs="Times New Roman"/>
          <w:sz w:val="24"/>
          <w:szCs w:val="24"/>
        </w:rPr>
      </w:pPr>
      <w:r w:rsidRPr="000D3B6E">
        <w:rPr>
          <w:rFonts w:ascii="Times New Roman" w:eastAsia="Times New Roman" w:hAnsi="Times New Roman" w:cs="Times New Roman"/>
          <w:sz w:val="24"/>
          <w:szCs w:val="24"/>
        </w:rPr>
        <w:t>On failure, an empty SCNServiceServer which can be checked.</w:t>
      </w:r>
    </w:p>
    <w:p w14:paraId="05B0E500" w14:textId="3542CEE4" w:rsidR="008B49CD" w:rsidRPr="000D3B6E" w:rsidRDefault="000D3B6E" w:rsidP="008B49CD">
      <w:pPr>
        <w:spacing w:before="240" w:after="240" w:line="276" w:lineRule="auto"/>
        <w:rPr>
          <w:rFonts w:ascii="Times New Roman" w:hAnsi="Times New Roman" w:cs="Times New Roman"/>
          <w:color w:val="4472C4" w:themeColor="accent1"/>
          <w:sz w:val="24"/>
          <w:szCs w:val="24"/>
        </w:rPr>
      </w:pPr>
      <w:r>
        <w:rPr>
          <w:rFonts w:ascii="Times New Roman" w:hAnsi="Times New Roman" w:cs="Times New Roman"/>
          <w:sz w:val="24"/>
          <w:szCs w:val="24"/>
        </w:rPr>
        <w:t>8</w:t>
      </w:r>
      <w:r w:rsidR="008B49CD" w:rsidRPr="000D3B6E">
        <w:rPr>
          <w:rFonts w:ascii="Times New Roman" w:hAnsi="Times New Roman" w:cs="Times New Roman"/>
          <w:sz w:val="24"/>
          <w:szCs w:val="24"/>
        </w:rPr>
        <w:t xml:space="preserve">) </w:t>
      </w:r>
      <w:r w:rsidR="008B49CD" w:rsidRPr="000D3B6E">
        <w:rPr>
          <w:rFonts w:ascii="Times New Roman" w:hAnsi="Times New Roman" w:cs="Times New Roman"/>
          <w:color w:val="4472C4" w:themeColor="accent1"/>
          <w:sz w:val="24"/>
          <w:szCs w:val="24"/>
        </w:rPr>
        <w:t>template&lt;class MReq, class MRes&gt;</w:t>
      </w:r>
    </w:p>
    <w:p w14:paraId="0FFE4EF5" w14:textId="77777777" w:rsidR="008B49CD" w:rsidRPr="000D3B6E" w:rsidRDefault="008B49CD" w:rsidP="008B49CD">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ros::SCNServiceServer advertiseService(const std::string &amp;node_name, </w:t>
      </w:r>
    </w:p>
    <w:p w14:paraId="6E4DF57B" w14:textId="4D6DFFE2" w:rsidR="008B49CD" w:rsidRPr="000D3B6E" w:rsidRDefault="008B49CD" w:rsidP="008B49CD">
      <w:pPr>
        <w:spacing w:before="240" w:after="240" w:line="276" w:lineRule="auto"/>
        <w:ind w:firstLine="72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const std::string &amp;services_provided,</w:t>
      </w:r>
    </w:p>
    <w:p w14:paraId="3FCF70A3" w14:textId="2C76AE57" w:rsidR="008B49CD" w:rsidRPr="000D3B6E" w:rsidRDefault="008B49CD" w:rsidP="008B49CD">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boost::function&lt;bool(MReq&amp;, MRes&amp;)&gt;&amp; callback, </w:t>
      </w:r>
    </w:p>
    <w:p w14:paraId="30B8028C" w14:textId="3724132A" w:rsidR="008B49CD" w:rsidRPr="000D3B6E" w:rsidRDefault="008B49CD" w:rsidP="008B49CD">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ros::VoidConstPtr&amp; tracked_object = VoidConstPtr())</w:t>
      </w:r>
    </w:p>
    <w:p w14:paraId="5E8484FC"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593"/>
        <w:gridCol w:w="7047"/>
      </w:tblGrid>
      <w:tr w:rsidR="008B49CD" w:rsidRPr="000D3B6E" w14:paraId="02AFF9C0" w14:textId="77777777" w:rsidTr="008B49CD">
        <w:trPr>
          <w:tblCellSpacing w:w="15" w:type="dxa"/>
        </w:trPr>
        <w:tc>
          <w:tcPr>
            <w:tcW w:w="0" w:type="auto"/>
            <w:noWrap/>
          </w:tcPr>
          <w:p w14:paraId="4B567BF0" w14:textId="5B69E0FE"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node_name</w:t>
            </w:r>
          </w:p>
        </w:tc>
        <w:tc>
          <w:tcPr>
            <w:tcW w:w="0" w:type="auto"/>
            <w:vAlign w:val="center"/>
          </w:tcPr>
          <w:p w14:paraId="4FDD9528" w14:textId="07E9616B"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8B49CD" w:rsidRPr="000D3B6E" w14:paraId="37A5D88C" w14:textId="77777777" w:rsidTr="008B49CD">
        <w:trPr>
          <w:tblCellSpacing w:w="15" w:type="dxa"/>
        </w:trPr>
        <w:tc>
          <w:tcPr>
            <w:tcW w:w="0" w:type="auto"/>
            <w:noWrap/>
            <w:hideMark/>
          </w:tcPr>
          <w:p w14:paraId="1CEE9848"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service</w:t>
            </w:r>
          </w:p>
        </w:tc>
        <w:tc>
          <w:tcPr>
            <w:tcW w:w="0" w:type="auto"/>
            <w:vAlign w:val="center"/>
            <w:hideMark/>
          </w:tcPr>
          <w:p w14:paraId="0854C8BE"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Service name to advertise on</w:t>
            </w:r>
          </w:p>
        </w:tc>
      </w:tr>
      <w:tr w:rsidR="008B49CD" w:rsidRPr="000D3B6E" w14:paraId="52074D20" w14:textId="77777777" w:rsidTr="008B49CD">
        <w:trPr>
          <w:tblCellSpacing w:w="15" w:type="dxa"/>
        </w:trPr>
        <w:tc>
          <w:tcPr>
            <w:tcW w:w="0" w:type="auto"/>
            <w:noWrap/>
            <w:hideMark/>
          </w:tcPr>
          <w:p w14:paraId="70713D30"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callback</w:t>
            </w:r>
          </w:p>
        </w:tc>
        <w:tc>
          <w:tcPr>
            <w:tcW w:w="0" w:type="auto"/>
            <w:vAlign w:val="center"/>
            <w:hideMark/>
          </w:tcPr>
          <w:p w14:paraId="43453B78"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Callback to call when the service is called</w:t>
            </w:r>
          </w:p>
        </w:tc>
      </w:tr>
      <w:tr w:rsidR="008B49CD" w:rsidRPr="000D3B6E" w14:paraId="37D9A15D" w14:textId="77777777" w:rsidTr="008B49CD">
        <w:trPr>
          <w:tblCellSpacing w:w="15" w:type="dxa"/>
        </w:trPr>
        <w:tc>
          <w:tcPr>
            <w:tcW w:w="0" w:type="auto"/>
            <w:noWrap/>
            <w:hideMark/>
          </w:tcPr>
          <w:p w14:paraId="7D2698FE" w14:textId="77777777" w:rsidR="008B49CD" w:rsidRPr="000D3B6E" w:rsidRDefault="008B49CD" w:rsidP="008B49CD">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tracked_object</w:t>
            </w:r>
          </w:p>
        </w:tc>
        <w:tc>
          <w:tcPr>
            <w:tcW w:w="0" w:type="auto"/>
            <w:vAlign w:val="center"/>
            <w:hideMark/>
          </w:tcPr>
          <w:p w14:paraId="4CC83658" w14:textId="77777777" w:rsidR="008B49CD" w:rsidRPr="000D3B6E" w:rsidRDefault="008B49CD" w:rsidP="008B49CD">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A shared pointer to an object to track for these callbacks. If set, the a weak_ptr will be created to this object, and if the reference count goes to 0 the subscriber callbacks will not get called. Note that setting this will cause a new reference to be added to the object before the callback, and for it to go out of scope (and potentially be deleted) in the code path (and therefore thread) that the callback is invoked from.</w:t>
            </w:r>
          </w:p>
        </w:tc>
      </w:tr>
    </w:tbl>
    <w:p w14:paraId="33104CFF" w14:textId="77777777" w:rsidR="008B49CD" w:rsidRPr="000D3B6E" w:rsidRDefault="008B49CD" w:rsidP="008B49CD">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4F651D8B" w14:textId="77777777" w:rsidR="00D05CEC" w:rsidRPr="000D3B6E" w:rsidRDefault="00D05CEC" w:rsidP="00D05CEC">
      <w:pPr>
        <w:spacing w:before="240" w:after="240" w:line="276" w:lineRule="auto"/>
        <w:rPr>
          <w:rFonts w:ascii="Times New Roman" w:hAnsi="Times New Roman" w:cs="Times New Roman"/>
          <w:sz w:val="24"/>
          <w:szCs w:val="24"/>
        </w:rPr>
      </w:pPr>
      <w:r w:rsidRPr="000D3B6E">
        <w:rPr>
          <w:rFonts w:ascii="Times New Roman" w:hAnsi="Times New Roman" w:cs="Times New Roman"/>
          <w:sz w:val="24"/>
          <w:szCs w:val="24"/>
        </w:rPr>
        <w:t>On success, a SCNServiceServer that, when all copies of it go out of scope, will unadvertise this service.</w:t>
      </w:r>
    </w:p>
    <w:p w14:paraId="7E00080C" w14:textId="153058D7" w:rsidR="008B49CD" w:rsidRPr="000D3B6E" w:rsidRDefault="00D05CEC" w:rsidP="00D05CEC">
      <w:pPr>
        <w:spacing w:before="240" w:after="240" w:line="276" w:lineRule="auto"/>
        <w:rPr>
          <w:rFonts w:ascii="Times New Roman" w:hAnsi="Times New Roman" w:cs="Times New Roman"/>
          <w:sz w:val="24"/>
          <w:szCs w:val="24"/>
        </w:rPr>
      </w:pPr>
      <w:r w:rsidRPr="000D3B6E">
        <w:rPr>
          <w:rFonts w:ascii="Times New Roman" w:hAnsi="Times New Roman" w:cs="Times New Roman"/>
          <w:sz w:val="24"/>
          <w:szCs w:val="24"/>
        </w:rPr>
        <w:t>On failure, an empty SCNServiceServer which can be checked.</w:t>
      </w:r>
    </w:p>
    <w:p w14:paraId="766DD4CF" w14:textId="22CE72E1" w:rsidR="00D05CEC" w:rsidRPr="000D3B6E" w:rsidRDefault="000D3B6E" w:rsidP="00D05CEC">
      <w:pPr>
        <w:spacing w:before="240" w:after="240" w:line="276" w:lineRule="auto"/>
        <w:rPr>
          <w:rFonts w:ascii="Times New Roman" w:hAnsi="Times New Roman" w:cs="Times New Roman"/>
          <w:color w:val="4472C4" w:themeColor="accent1"/>
          <w:sz w:val="24"/>
          <w:szCs w:val="24"/>
        </w:rPr>
      </w:pPr>
      <w:r>
        <w:rPr>
          <w:rFonts w:ascii="Times New Roman" w:hAnsi="Times New Roman" w:cs="Times New Roman"/>
          <w:sz w:val="24"/>
          <w:szCs w:val="24"/>
        </w:rPr>
        <w:t>9</w:t>
      </w:r>
      <w:r w:rsidR="00D05CEC" w:rsidRPr="000D3B6E">
        <w:rPr>
          <w:rFonts w:ascii="Times New Roman" w:hAnsi="Times New Roman" w:cs="Times New Roman"/>
          <w:sz w:val="24"/>
          <w:szCs w:val="24"/>
        </w:rPr>
        <w:t xml:space="preserve">) </w:t>
      </w:r>
      <w:r w:rsidR="00D05CEC" w:rsidRPr="000D3B6E">
        <w:rPr>
          <w:rFonts w:ascii="Times New Roman" w:hAnsi="Times New Roman" w:cs="Times New Roman"/>
          <w:color w:val="4472C4" w:themeColor="accent1"/>
          <w:sz w:val="24"/>
          <w:szCs w:val="24"/>
        </w:rPr>
        <w:t>template&lt;class S&gt;</w:t>
      </w:r>
    </w:p>
    <w:p w14:paraId="4F2B7728" w14:textId="77777777" w:rsidR="00D05CEC" w:rsidRPr="000D3B6E" w:rsidRDefault="00D05CEC" w:rsidP="00D05CE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ros::SCNServiceServer advertiseService(const std::string &amp;node_name, </w:t>
      </w:r>
    </w:p>
    <w:p w14:paraId="6E89F65E" w14:textId="12AE98E0" w:rsidR="00D05CEC" w:rsidRPr="000D3B6E" w:rsidRDefault="00D05CEC" w:rsidP="00D05CEC">
      <w:pPr>
        <w:spacing w:before="240" w:after="240" w:line="276" w:lineRule="auto"/>
        <w:ind w:firstLine="72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lastRenderedPageBreak/>
        <w:t>const std::string &amp;services_provided,</w:t>
      </w:r>
    </w:p>
    <w:p w14:paraId="3DBD6704" w14:textId="64074A29" w:rsidR="00D05CEC" w:rsidRPr="000D3B6E" w:rsidRDefault="00D05CEC" w:rsidP="00D05CE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boost::function&lt;bool(S&amp;)&gt;&amp; callback,</w:t>
      </w:r>
    </w:p>
    <w:p w14:paraId="768C7356" w14:textId="692AABCF" w:rsidR="00D05CEC" w:rsidRPr="000D3B6E" w:rsidRDefault="00D05CEC" w:rsidP="00D05CE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const ros::VoidConstPtr&amp; tracked_object = VoidConstPtr())</w:t>
      </w:r>
    </w:p>
    <w:p w14:paraId="217E0D2E" w14:textId="77777777" w:rsidR="00D05CEC" w:rsidRPr="000D3B6E" w:rsidRDefault="00D05CEC" w:rsidP="00D05CEC">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593"/>
        <w:gridCol w:w="7047"/>
      </w:tblGrid>
      <w:tr w:rsidR="00D05CEC" w:rsidRPr="000D3B6E" w14:paraId="50220740" w14:textId="77777777" w:rsidTr="005530D4">
        <w:trPr>
          <w:tblCellSpacing w:w="15" w:type="dxa"/>
        </w:trPr>
        <w:tc>
          <w:tcPr>
            <w:tcW w:w="0" w:type="auto"/>
            <w:noWrap/>
          </w:tcPr>
          <w:p w14:paraId="7BCC584D" w14:textId="77777777" w:rsidR="00D05CEC" w:rsidRPr="000D3B6E" w:rsidRDefault="00D05CEC" w:rsidP="00D05CEC">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node_name</w:t>
            </w:r>
          </w:p>
        </w:tc>
        <w:tc>
          <w:tcPr>
            <w:tcW w:w="0" w:type="auto"/>
            <w:vAlign w:val="center"/>
          </w:tcPr>
          <w:p w14:paraId="696483D2" w14:textId="77777777" w:rsidR="00D05CEC" w:rsidRPr="000D3B6E" w:rsidRDefault="00D05CEC" w:rsidP="00D05CEC">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D05CEC" w:rsidRPr="000D3B6E" w14:paraId="450182C2" w14:textId="77777777" w:rsidTr="005530D4">
        <w:trPr>
          <w:tblCellSpacing w:w="15" w:type="dxa"/>
        </w:trPr>
        <w:tc>
          <w:tcPr>
            <w:tcW w:w="0" w:type="auto"/>
            <w:noWrap/>
            <w:hideMark/>
          </w:tcPr>
          <w:p w14:paraId="447CF4AC" w14:textId="77777777" w:rsidR="00D05CEC" w:rsidRPr="000D3B6E" w:rsidRDefault="00D05CEC" w:rsidP="00D05CEC">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service</w:t>
            </w:r>
          </w:p>
        </w:tc>
        <w:tc>
          <w:tcPr>
            <w:tcW w:w="0" w:type="auto"/>
            <w:vAlign w:val="center"/>
            <w:hideMark/>
          </w:tcPr>
          <w:p w14:paraId="08C33CD6" w14:textId="77777777" w:rsidR="00D05CEC" w:rsidRPr="000D3B6E" w:rsidRDefault="00D05CEC" w:rsidP="00D05CEC">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Service name to advertise on</w:t>
            </w:r>
          </w:p>
        </w:tc>
      </w:tr>
      <w:tr w:rsidR="00D05CEC" w:rsidRPr="000D3B6E" w14:paraId="3D485A8F" w14:textId="77777777" w:rsidTr="005530D4">
        <w:trPr>
          <w:tblCellSpacing w:w="15" w:type="dxa"/>
        </w:trPr>
        <w:tc>
          <w:tcPr>
            <w:tcW w:w="0" w:type="auto"/>
            <w:noWrap/>
            <w:hideMark/>
          </w:tcPr>
          <w:p w14:paraId="66021BF9" w14:textId="77777777" w:rsidR="00D05CEC" w:rsidRPr="000D3B6E" w:rsidRDefault="00D05CEC" w:rsidP="00D05CEC">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callback</w:t>
            </w:r>
          </w:p>
        </w:tc>
        <w:tc>
          <w:tcPr>
            <w:tcW w:w="0" w:type="auto"/>
            <w:vAlign w:val="center"/>
            <w:hideMark/>
          </w:tcPr>
          <w:p w14:paraId="79F814F1" w14:textId="77777777" w:rsidR="00D05CEC" w:rsidRPr="000D3B6E" w:rsidRDefault="00D05CEC" w:rsidP="00D05CEC">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Callback to call when the service is called</w:t>
            </w:r>
          </w:p>
        </w:tc>
      </w:tr>
      <w:tr w:rsidR="00D05CEC" w:rsidRPr="000D3B6E" w14:paraId="64B142CB" w14:textId="77777777" w:rsidTr="005530D4">
        <w:trPr>
          <w:tblCellSpacing w:w="15" w:type="dxa"/>
        </w:trPr>
        <w:tc>
          <w:tcPr>
            <w:tcW w:w="0" w:type="auto"/>
            <w:noWrap/>
            <w:hideMark/>
          </w:tcPr>
          <w:p w14:paraId="1BC70747" w14:textId="77777777" w:rsidR="00D05CEC" w:rsidRPr="000D3B6E" w:rsidRDefault="00D05CEC" w:rsidP="00D05CEC">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tracked_object</w:t>
            </w:r>
          </w:p>
        </w:tc>
        <w:tc>
          <w:tcPr>
            <w:tcW w:w="0" w:type="auto"/>
            <w:vAlign w:val="center"/>
            <w:hideMark/>
          </w:tcPr>
          <w:p w14:paraId="3D6EF4C7" w14:textId="77777777" w:rsidR="00D05CEC" w:rsidRPr="000D3B6E" w:rsidRDefault="00D05CEC" w:rsidP="00D05CEC">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A shared pointer to an object to track for these callbacks. If set, the a weak_ptr will be created to this object, and if the reference count goes to 0 the subscriber callbacks will not get called. Note that setting this will cause a new reference to be added to the object before the callback, and for it to go out of scope (and potentially be deleted) in the code path (and therefore thread) that the callback is invoked from.</w:t>
            </w:r>
          </w:p>
        </w:tc>
      </w:tr>
    </w:tbl>
    <w:p w14:paraId="7F5C510A" w14:textId="77777777" w:rsidR="00D05CEC" w:rsidRPr="000D3B6E" w:rsidRDefault="00D05CEC" w:rsidP="00D05CEC">
      <w:pPr>
        <w:widowControl/>
        <w:spacing w:line="330" w:lineRule="atLeast"/>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Returns</w:t>
      </w:r>
    </w:p>
    <w:p w14:paraId="139DF109" w14:textId="77777777" w:rsidR="00D05CEC" w:rsidRPr="000D3B6E" w:rsidRDefault="00D05CEC" w:rsidP="00D05CEC">
      <w:pPr>
        <w:spacing w:before="240" w:after="240" w:line="276" w:lineRule="auto"/>
        <w:rPr>
          <w:rFonts w:ascii="Times New Roman" w:hAnsi="Times New Roman" w:cs="Times New Roman"/>
          <w:sz w:val="24"/>
          <w:szCs w:val="24"/>
        </w:rPr>
      </w:pPr>
      <w:r w:rsidRPr="000D3B6E">
        <w:rPr>
          <w:rFonts w:ascii="Times New Roman" w:hAnsi="Times New Roman" w:cs="Times New Roman"/>
          <w:sz w:val="24"/>
          <w:szCs w:val="24"/>
        </w:rPr>
        <w:t>On success, a SCNServiceServer that, when all copies of it go out of scope, will unadvertise this service.</w:t>
      </w:r>
    </w:p>
    <w:p w14:paraId="2D349840" w14:textId="77777777" w:rsidR="00D05CEC" w:rsidRPr="000D3B6E" w:rsidRDefault="00D05CEC" w:rsidP="00D05CEC">
      <w:pPr>
        <w:spacing w:before="240" w:after="240" w:line="276" w:lineRule="auto"/>
        <w:rPr>
          <w:rFonts w:ascii="Times New Roman" w:hAnsi="Times New Roman" w:cs="Times New Roman"/>
          <w:sz w:val="24"/>
          <w:szCs w:val="24"/>
        </w:rPr>
      </w:pPr>
      <w:r w:rsidRPr="000D3B6E">
        <w:rPr>
          <w:rFonts w:ascii="Times New Roman" w:hAnsi="Times New Roman" w:cs="Times New Roman"/>
          <w:sz w:val="24"/>
          <w:szCs w:val="24"/>
        </w:rPr>
        <w:t>On failure, an empty SCNServiceServer which can be checked.</w:t>
      </w:r>
    </w:p>
    <w:p w14:paraId="00133602" w14:textId="55C188A5" w:rsidR="003422F4" w:rsidRPr="000D3B6E" w:rsidRDefault="003422F4" w:rsidP="003422F4">
      <w:pPr>
        <w:pStyle w:val="ListParagraph"/>
        <w:numPr>
          <w:ilvl w:val="1"/>
          <w:numId w:val="3"/>
        </w:numPr>
        <w:spacing w:before="240" w:after="240" w:line="276" w:lineRule="auto"/>
        <w:rPr>
          <w:rFonts w:ascii="Times New Roman" w:hAnsi="Times New Roman" w:cs="Times New Roman"/>
          <w:sz w:val="24"/>
          <w:szCs w:val="24"/>
        </w:rPr>
      </w:pPr>
      <w:r w:rsidRPr="000D3B6E">
        <w:rPr>
          <w:rFonts w:ascii="Times New Roman" w:hAnsi="Times New Roman" w:cs="Times New Roman"/>
          <w:sz w:val="24"/>
          <w:szCs w:val="24"/>
        </w:rPr>
        <w:t xml:space="preserve"> Clients:</w:t>
      </w:r>
    </w:p>
    <w:p w14:paraId="00C1E3DF" w14:textId="77777777" w:rsidR="00D05CEC" w:rsidRPr="000D3B6E" w:rsidRDefault="00D05CEC" w:rsidP="00D05CE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sz w:val="24"/>
          <w:szCs w:val="24"/>
        </w:rPr>
        <w:t xml:space="preserve">1) </w:t>
      </w:r>
      <w:r w:rsidRPr="000D3B6E">
        <w:rPr>
          <w:rFonts w:ascii="Times New Roman" w:hAnsi="Times New Roman" w:cs="Times New Roman"/>
          <w:color w:val="4472C4" w:themeColor="accent1"/>
          <w:sz w:val="24"/>
          <w:szCs w:val="24"/>
        </w:rPr>
        <w:t>template&lt;class MReq, class MRes&gt;</w:t>
      </w:r>
    </w:p>
    <w:p w14:paraId="2EE9A48E" w14:textId="77777777" w:rsidR="000D3B6E" w:rsidRDefault="00D05CEC" w:rsidP="00D05CE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ros::SCNServiceClient serviceClient(const std::string &amp;node_name, </w:t>
      </w:r>
    </w:p>
    <w:p w14:paraId="294F8F32" w14:textId="6519EEC3" w:rsidR="00D05CEC" w:rsidRPr="000D3B6E" w:rsidRDefault="00D05CEC" w:rsidP="000D3B6E">
      <w:pPr>
        <w:spacing w:before="240" w:after="240" w:line="276" w:lineRule="auto"/>
        <w:ind w:firstLine="72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const std::string &amp;services_used,</w:t>
      </w:r>
    </w:p>
    <w:p w14:paraId="7CA40106" w14:textId="77B876A5" w:rsidR="00D05CEC" w:rsidRPr="000D3B6E" w:rsidRDefault="00D05CEC" w:rsidP="00D05CE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bool persistent = false, const ros::M_string&amp; header_values = M_string())</w:t>
      </w:r>
    </w:p>
    <w:p w14:paraId="429A80C2" w14:textId="77777777" w:rsidR="00D05CEC" w:rsidRPr="000D3B6E" w:rsidRDefault="00D05CEC" w:rsidP="00D05CEC">
      <w:pPr>
        <w:widowControl/>
        <w:shd w:val="clear" w:color="auto" w:fill="FFFFFF"/>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527"/>
        <w:gridCol w:w="7113"/>
      </w:tblGrid>
      <w:tr w:rsidR="000D3B6E" w:rsidRPr="000D3B6E" w14:paraId="1975B64A" w14:textId="77777777" w:rsidTr="00D05CEC">
        <w:trPr>
          <w:tblCellSpacing w:w="15" w:type="dxa"/>
        </w:trPr>
        <w:tc>
          <w:tcPr>
            <w:tcW w:w="0" w:type="auto"/>
            <w:noWrap/>
          </w:tcPr>
          <w:p w14:paraId="101EEF58" w14:textId="48E3A4D6" w:rsidR="000D3B6E" w:rsidRPr="000D3B6E" w:rsidRDefault="000D3B6E" w:rsidP="000D3B6E">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node_name</w:t>
            </w:r>
          </w:p>
        </w:tc>
        <w:tc>
          <w:tcPr>
            <w:tcW w:w="0" w:type="auto"/>
            <w:vAlign w:val="center"/>
          </w:tcPr>
          <w:p w14:paraId="0DD0AC7B" w14:textId="60377BFC" w:rsidR="000D3B6E" w:rsidRPr="000D3B6E" w:rsidRDefault="000D3B6E" w:rsidP="000D3B6E">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0D3B6E" w:rsidRPr="000D3B6E" w14:paraId="1D3DC60D" w14:textId="77777777" w:rsidTr="00D05CEC">
        <w:trPr>
          <w:tblCellSpacing w:w="15" w:type="dxa"/>
        </w:trPr>
        <w:tc>
          <w:tcPr>
            <w:tcW w:w="0" w:type="auto"/>
            <w:noWrap/>
            <w:hideMark/>
          </w:tcPr>
          <w:p w14:paraId="3C4A6D4A" w14:textId="77777777" w:rsidR="000D3B6E" w:rsidRPr="000D3B6E" w:rsidRDefault="000D3B6E" w:rsidP="000D3B6E">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service_name</w:t>
            </w:r>
          </w:p>
        </w:tc>
        <w:tc>
          <w:tcPr>
            <w:tcW w:w="0" w:type="auto"/>
            <w:vAlign w:val="center"/>
            <w:hideMark/>
          </w:tcPr>
          <w:p w14:paraId="0E4F8F6B" w14:textId="77777777" w:rsidR="000D3B6E" w:rsidRPr="000D3B6E" w:rsidRDefault="000D3B6E" w:rsidP="000D3B6E">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The name of the service to connect to</w:t>
            </w:r>
          </w:p>
        </w:tc>
      </w:tr>
      <w:tr w:rsidR="000D3B6E" w:rsidRPr="000D3B6E" w14:paraId="330D1DC7" w14:textId="77777777" w:rsidTr="00D05CEC">
        <w:trPr>
          <w:tblCellSpacing w:w="15" w:type="dxa"/>
        </w:trPr>
        <w:tc>
          <w:tcPr>
            <w:tcW w:w="0" w:type="auto"/>
            <w:noWrap/>
            <w:hideMark/>
          </w:tcPr>
          <w:p w14:paraId="65E3B3D1" w14:textId="77777777" w:rsidR="000D3B6E" w:rsidRPr="000D3B6E" w:rsidRDefault="000D3B6E" w:rsidP="000D3B6E">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persistent</w:t>
            </w:r>
          </w:p>
        </w:tc>
        <w:tc>
          <w:tcPr>
            <w:tcW w:w="0" w:type="auto"/>
            <w:vAlign w:val="center"/>
            <w:hideMark/>
          </w:tcPr>
          <w:p w14:paraId="6B76439F" w14:textId="77777777" w:rsidR="000D3B6E" w:rsidRPr="000D3B6E" w:rsidRDefault="000D3B6E" w:rsidP="000D3B6E">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Whether this connection should persist. Persistent services keep the connection to the remote host active so that subsequent calls will happen faster. In general persistent services are discouraged, as they are not as robust to node failure as non-persistent services.</w:t>
            </w:r>
          </w:p>
        </w:tc>
      </w:tr>
      <w:tr w:rsidR="000D3B6E" w:rsidRPr="000D3B6E" w14:paraId="466450A1" w14:textId="77777777" w:rsidTr="00D05CEC">
        <w:trPr>
          <w:tblCellSpacing w:w="15" w:type="dxa"/>
        </w:trPr>
        <w:tc>
          <w:tcPr>
            <w:tcW w:w="0" w:type="auto"/>
            <w:noWrap/>
            <w:hideMark/>
          </w:tcPr>
          <w:p w14:paraId="193C2E3E" w14:textId="77777777" w:rsidR="000D3B6E" w:rsidRPr="000D3B6E" w:rsidRDefault="000D3B6E" w:rsidP="000D3B6E">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lastRenderedPageBreak/>
              <w:t>header_values</w:t>
            </w:r>
          </w:p>
        </w:tc>
        <w:tc>
          <w:tcPr>
            <w:tcW w:w="0" w:type="auto"/>
            <w:vAlign w:val="center"/>
            <w:hideMark/>
          </w:tcPr>
          <w:p w14:paraId="34C6B6EC" w14:textId="77777777" w:rsidR="000D3B6E" w:rsidRPr="000D3B6E" w:rsidRDefault="000D3B6E" w:rsidP="000D3B6E">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Key/value pairs you'd like to send along in the connection handshake</w:t>
            </w:r>
          </w:p>
        </w:tc>
      </w:tr>
    </w:tbl>
    <w:p w14:paraId="30637EAC" w14:textId="77777777" w:rsidR="00D05CEC" w:rsidRPr="000D3B6E" w:rsidRDefault="00D05CEC" w:rsidP="00D05CE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sz w:val="24"/>
          <w:szCs w:val="24"/>
        </w:rPr>
        <w:t xml:space="preserve">2) </w:t>
      </w:r>
      <w:r w:rsidRPr="000D3B6E">
        <w:rPr>
          <w:rFonts w:ascii="Times New Roman" w:hAnsi="Times New Roman" w:cs="Times New Roman"/>
          <w:color w:val="4472C4" w:themeColor="accent1"/>
          <w:sz w:val="24"/>
          <w:szCs w:val="24"/>
        </w:rPr>
        <w:t>template&lt;class Service&gt;</w:t>
      </w:r>
    </w:p>
    <w:p w14:paraId="4716DAA3" w14:textId="77777777" w:rsidR="000D3B6E" w:rsidRDefault="00D05CEC" w:rsidP="00D05CE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ros::SCNServiceClient serviceClient(const std::string &amp;node_name, </w:t>
      </w:r>
    </w:p>
    <w:p w14:paraId="73FF620D" w14:textId="7AAC827C" w:rsidR="00D05CEC" w:rsidRPr="000D3B6E" w:rsidRDefault="00D05CEC" w:rsidP="000D3B6E">
      <w:pPr>
        <w:spacing w:before="240" w:after="240" w:line="276" w:lineRule="auto"/>
        <w:ind w:firstLine="720"/>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const std::string &amp;services_used,</w:t>
      </w:r>
    </w:p>
    <w:p w14:paraId="503ABA45" w14:textId="71B939DD" w:rsidR="00D05CEC" w:rsidRPr="000D3B6E" w:rsidRDefault="00D05CEC" w:rsidP="00D05CEC">
      <w:pPr>
        <w:spacing w:before="240" w:after="240" w:line="276" w:lineRule="auto"/>
        <w:rPr>
          <w:rFonts w:ascii="Times New Roman" w:hAnsi="Times New Roman" w:cs="Times New Roman"/>
          <w:color w:val="4472C4" w:themeColor="accent1"/>
          <w:sz w:val="24"/>
          <w:szCs w:val="24"/>
        </w:rPr>
      </w:pPr>
      <w:r w:rsidRPr="000D3B6E">
        <w:rPr>
          <w:rFonts w:ascii="Times New Roman" w:hAnsi="Times New Roman" w:cs="Times New Roman"/>
          <w:color w:val="4472C4" w:themeColor="accent1"/>
          <w:sz w:val="24"/>
          <w:szCs w:val="24"/>
        </w:rPr>
        <w:t xml:space="preserve">            bool persistent = false, const ros::M_string&amp; header_values = M_string())</w:t>
      </w:r>
    </w:p>
    <w:p w14:paraId="73AC0BF4" w14:textId="77777777" w:rsidR="00D05CEC" w:rsidRPr="000D3B6E" w:rsidRDefault="00D05CEC" w:rsidP="00D05CEC">
      <w:pPr>
        <w:widowControl/>
        <w:shd w:val="clear" w:color="auto" w:fill="FFFFFF"/>
        <w:rPr>
          <w:rFonts w:ascii="Times New Roman" w:eastAsia="Times New Roman" w:hAnsi="Times New Roman" w:cs="Times New Roman"/>
          <w:b/>
          <w:bCs/>
          <w:sz w:val="24"/>
          <w:szCs w:val="24"/>
        </w:rPr>
      </w:pPr>
      <w:r w:rsidRPr="000D3B6E">
        <w:rPr>
          <w:rFonts w:ascii="Times New Roman" w:eastAsia="Times New Roman" w:hAnsi="Times New Roman" w:cs="Times New Roman"/>
          <w:b/>
          <w:bCs/>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527"/>
        <w:gridCol w:w="7113"/>
      </w:tblGrid>
      <w:tr w:rsidR="000D3B6E" w:rsidRPr="000D3B6E" w14:paraId="2B87F270" w14:textId="77777777" w:rsidTr="00D05CEC">
        <w:trPr>
          <w:tblCellSpacing w:w="15" w:type="dxa"/>
        </w:trPr>
        <w:tc>
          <w:tcPr>
            <w:tcW w:w="0" w:type="auto"/>
            <w:noWrap/>
          </w:tcPr>
          <w:p w14:paraId="186F17C8" w14:textId="789CEC56" w:rsidR="000D3B6E" w:rsidRPr="000D3B6E" w:rsidRDefault="000D3B6E" w:rsidP="000D3B6E">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node_name</w:t>
            </w:r>
          </w:p>
        </w:tc>
        <w:tc>
          <w:tcPr>
            <w:tcW w:w="0" w:type="auto"/>
            <w:vAlign w:val="center"/>
          </w:tcPr>
          <w:p w14:paraId="78F008A1" w14:textId="3723933B" w:rsidR="000D3B6E" w:rsidRPr="000D3B6E" w:rsidRDefault="000D3B6E" w:rsidP="000D3B6E">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Name of the current node</w:t>
            </w:r>
          </w:p>
        </w:tc>
      </w:tr>
      <w:tr w:rsidR="000D3B6E" w:rsidRPr="000D3B6E" w14:paraId="146EDC6C" w14:textId="77777777" w:rsidTr="00D05CEC">
        <w:trPr>
          <w:tblCellSpacing w:w="15" w:type="dxa"/>
        </w:trPr>
        <w:tc>
          <w:tcPr>
            <w:tcW w:w="0" w:type="auto"/>
            <w:noWrap/>
            <w:hideMark/>
          </w:tcPr>
          <w:p w14:paraId="2A537253" w14:textId="77777777" w:rsidR="000D3B6E" w:rsidRPr="000D3B6E" w:rsidRDefault="000D3B6E" w:rsidP="000D3B6E">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service_name</w:t>
            </w:r>
          </w:p>
        </w:tc>
        <w:tc>
          <w:tcPr>
            <w:tcW w:w="0" w:type="auto"/>
            <w:vAlign w:val="center"/>
            <w:hideMark/>
          </w:tcPr>
          <w:p w14:paraId="5E55962B" w14:textId="77777777" w:rsidR="000D3B6E" w:rsidRPr="000D3B6E" w:rsidRDefault="000D3B6E" w:rsidP="000D3B6E">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The name of the service to connect to</w:t>
            </w:r>
          </w:p>
        </w:tc>
      </w:tr>
      <w:tr w:rsidR="000D3B6E" w:rsidRPr="000D3B6E" w14:paraId="20689E5B" w14:textId="77777777" w:rsidTr="00D05CEC">
        <w:trPr>
          <w:tblCellSpacing w:w="15" w:type="dxa"/>
        </w:trPr>
        <w:tc>
          <w:tcPr>
            <w:tcW w:w="0" w:type="auto"/>
            <w:noWrap/>
            <w:hideMark/>
          </w:tcPr>
          <w:p w14:paraId="7C0AC4D1" w14:textId="77777777" w:rsidR="000D3B6E" w:rsidRPr="000D3B6E" w:rsidRDefault="000D3B6E" w:rsidP="000D3B6E">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persistent</w:t>
            </w:r>
          </w:p>
        </w:tc>
        <w:tc>
          <w:tcPr>
            <w:tcW w:w="0" w:type="auto"/>
            <w:vAlign w:val="center"/>
            <w:hideMark/>
          </w:tcPr>
          <w:p w14:paraId="442D7EDC" w14:textId="77777777" w:rsidR="000D3B6E" w:rsidRPr="000D3B6E" w:rsidRDefault="000D3B6E" w:rsidP="000D3B6E">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Whether this connection should persist. Persistent services keep the connection to the remote host active so that subsequent calls will happen faster. In general persistent services are discouraged, as they are not as robust to node failure as non-persistent services.</w:t>
            </w:r>
          </w:p>
        </w:tc>
      </w:tr>
      <w:tr w:rsidR="000D3B6E" w:rsidRPr="000D3B6E" w14:paraId="0ABD1C41" w14:textId="77777777" w:rsidTr="00D05CEC">
        <w:trPr>
          <w:tblCellSpacing w:w="15" w:type="dxa"/>
        </w:trPr>
        <w:tc>
          <w:tcPr>
            <w:tcW w:w="0" w:type="auto"/>
            <w:noWrap/>
            <w:hideMark/>
          </w:tcPr>
          <w:p w14:paraId="688FDA21" w14:textId="77777777" w:rsidR="000D3B6E" w:rsidRPr="000D3B6E" w:rsidRDefault="000D3B6E" w:rsidP="000D3B6E">
            <w:pPr>
              <w:widowControl/>
              <w:spacing w:line="330" w:lineRule="atLeast"/>
              <w:rPr>
                <w:rFonts w:ascii="Times New Roman" w:eastAsia="Times New Roman" w:hAnsi="Times New Roman" w:cs="Times New Roman"/>
                <w:b/>
                <w:bCs/>
                <w:color w:val="602020"/>
                <w:sz w:val="24"/>
                <w:szCs w:val="24"/>
              </w:rPr>
            </w:pPr>
            <w:r w:rsidRPr="000D3B6E">
              <w:rPr>
                <w:rFonts w:ascii="Times New Roman" w:eastAsia="Times New Roman" w:hAnsi="Times New Roman" w:cs="Times New Roman"/>
                <w:b/>
                <w:bCs/>
                <w:color w:val="602020"/>
                <w:sz w:val="24"/>
                <w:szCs w:val="24"/>
              </w:rPr>
              <w:t>header_values</w:t>
            </w:r>
          </w:p>
        </w:tc>
        <w:tc>
          <w:tcPr>
            <w:tcW w:w="0" w:type="auto"/>
            <w:vAlign w:val="center"/>
            <w:hideMark/>
          </w:tcPr>
          <w:p w14:paraId="71B0125B" w14:textId="77777777" w:rsidR="000D3B6E" w:rsidRPr="000D3B6E" w:rsidRDefault="000D3B6E" w:rsidP="000D3B6E">
            <w:pPr>
              <w:widowControl/>
              <w:spacing w:line="330" w:lineRule="atLeast"/>
              <w:rPr>
                <w:rFonts w:ascii="Times New Roman" w:eastAsia="Times New Roman" w:hAnsi="Times New Roman" w:cs="Times New Roman"/>
                <w:color w:val="auto"/>
                <w:sz w:val="24"/>
                <w:szCs w:val="24"/>
              </w:rPr>
            </w:pPr>
            <w:r w:rsidRPr="000D3B6E">
              <w:rPr>
                <w:rFonts w:ascii="Times New Roman" w:eastAsia="Times New Roman" w:hAnsi="Times New Roman" w:cs="Times New Roman"/>
                <w:color w:val="auto"/>
                <w:sz w:val="24"/>
                <w:szCs w:val="24"/>
              </w:rPr>
              <w:t>Key/value pairs you'd like to send along in the connection handshake</w:t>
            </w:r>
          </w:p>
        </w:tc>
      </w:tr>
    </w:tbl>
    <w:p w14:paraId="20891789" w14:textId="2C498EF3" w:rsidR="00D05CEC" w:rsidRDefault="00CC7E83" w:rsidP="00D05CEC">
      <w:pPr>
        <w:spacing w:before="240" w:after="240" w:line="276" w:lineRule="auto"/>
        <w:rPr>
          <w:rFonts w:ascii="Times New Roman" w:hAnsi="Times New Roman" w:cs="Times New Roman"/>
          <w:sz w:val="24"/>
          <w:szCs w:val="24"/>
        </w:rPr>
      </w:pPr>
      <w:r>
        <w:rPr>
          <w:rFonts w:ascii="Times New Roman" w:hAnsi="Times New Roman" w:cs="Times New Roman"/>
          <w:sz w:val="24"/>
          <w:szCs w:val="24"/>
        </w:rPr>
        <w:t>3</w:t>
      </w:r>
      <w:r w:rsidR="00AB0F85">
        <w:rPr>
          <w:rFonts w:ascii="Times New Roman" w:hAnsi="Times New Roman" w:cs="Times New Roman"/>
          <w:sz w:val="24"/>
          <w:szCs w:val="24"/>
        </w:rPr>
        <w:t xml:space="preserve">) </w:t>
      </w:r>
      <w:r w:rsidR="00AB0F85" w:rsidRPr="00CC7E83">
        <w:rPr>
          <w:rFonts w:ascii="Times New Roman" w:hAnsi="Times New Roman" w:cs="Times New Roman"/>
          <w:color w:val="4472C4" w:themeColor="accent1"/>
          <w:sz w:val="24"/>
          <w:szCs w:val="24"/>
        </w:rPr>
        <w:t>template&lt;class MReq, class MRes&gt; bool call(SCNNodeHandle &amp;nh,  MReq &amp;req, MReq &amp;res)</w:t>
      </w:r>
    </w:p>
    <w:p w14:paraId="73CF4AC1" w14:textId="77777777" w:rsidR="00AB0F85" w:rsidRPr="00AB0F85" w:rsidRDefault="00AB0F85" w:rsidP="00AB0F85">
      <w:pPr>
        <w:widowControl/>
        <w:spacing w:line="330" w:lineRule="atLeast"/>
        <w:rPr>
          <w:rFonts w:eastAsia="Times New Roman"/>
          <w:b/>
          <w:bCs/>
          <w:sz w:val="21"/>
          <w:szCs w:val="21"/>
        </w:rPr>
      </w:pPr>
      <w:r w:rsidRPr="00AB0F85">
        <w:rPr>
          <w:rFonts w:eastAsia="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91"/>
        <w:gridCol w:w="372"/>
        <w:gridCol w:w="3575"/>
      </w:tblGrid>
      <w:tr w:rsidR="00AB0F85" w:rsidRPr="00AB0F85" w14:paraId="07C74985" w14:textId="77777777" w:rsidTr="00AB0F85">
        <w:trPr>
          <w:tblCellSpacing w:w="15" w:type="dxa"/>
        </w:trPr>
        <w:tc>
          <w:tcPr>
            <w:tcW w:w="0" w:type="auto"/>
            <w:hideMark/>
          </w:tcPr>
          <w:p w14:paraId="7273B271" w14:textId="77777777" w:rsidR="00AB0F85" w:rsidRPr="00AB0F85" w:rsidRDefault="00AB0F85" w:rsidP="00AB0F85">
            <w:pPr>
              <w:widowControl/>
              <w:spacing w:line="330" w:lineRule="atLeast"/>
              <w:rPr>
                <w:rFonts w:eastAsia="Times New Roman"/>
                <w:b/>
                <w:bCs/>
                <w:sz w:val="21"/>
                <w:szCs w:val="21"/>
              </w:rPr>
            </w:pPr>
          </w:p>
        </w:tc>
        <w:tc>
          <w:tcPr>
            <w:tcW w:w="0" w:type="auto"/>
            <w:noWrap/>
            <w:hideMark/>
          </w:tcPr>
          <w:p w14:paraId="5B917B48" w14:textId="148BADE5" w:rsidR="00AB0F85" w:rsidRPr="00AB0F85" w:rsidRDefault="00AB0F85" w:rsidP="00AB0F85">
            <w:pPr>
              <w:widowControl/>
              <w:spacing w:line="330" w:lineRule="atLeast"/>
              <w:rPr>
                <w:rFonts w:eastAsia="Times New Roman"/>
                <w:b/>
                <w:bCs/>
                <w:color w:val="602020"/>
                <w:sz w:val="21"/>
                <w:szCs w:val="21"/>
              </w:rPr>
            </w:pPr>
            <w:r>
              <w:rPr>
                <w:rFonts w:eastAsia="Times New Roman"/>
                <w:b/>
                <w:bCs/>
                <w:color w:val="602020"/>
                <w:sz w:val="21"/>
                <w:szCs w:val="21"/>
              </w:rPr>
              <w:t>nh</w:t>
            </w:r>
          </w:p>
        </w:tc>
        <w:tc>
          <w:tcPr>
            <w:tcW w:w="0" w:type="auto"/>
            <w:vAlign w:val="center"/>
            <w:hideMark/>
          </w:tcPr>
          <w:p w14:paraId="77335816" w14:textId="60F85449" w:rsidR="00AB0F85" w:rsidRPr="00AB0F85" w:rsidRDefault="00AB0F85" w:rsidP="00AB0F85">
            <w:pPr>
              <w:widowControl/>
              <w:spacing w:line="330" w:lineRule="atLeast"/>
              <w:rPr>
                <w:rFonts w:eastAsia="Times New Roman"/>
                <w:color w:val="auto"/>
                <w:sz w:val="21"/>
                <w:szCs w:val="21"/>
              </w:rPr>
            </w:pPr>
            <w:r w:rsidRPr="00AB0F85">
              <w:rPr>
                <w:rFonts w:eastAsia="Times New Roman"/>
                <w:color w:val="auto"/>
                <w:sz w:val="21"/>
                <w:szCs w:val="21"/>
              </w:rPr>
              <w:t xml:space="preserve">The </w:t>
            </w:r>
            <w:r>
              <w:rPr>
                <w:rFonts w:eastAsia="Times New Roman"/>
                <w:color w:val="auto"/>
                <w:sz w:val="21"/>
                <w:szCs w:val="21"/>
              </w:rPr>
              <w:t>node handler in the current node</w:t>
            </w:r>
            <w:r w:rsidRPr="00AB0F85">
              <w:rPr>
                <w:rFonts w:eastAsia="Times New Roman"/>
                <w:color w:val="auto"/>
                <w:sz w:val="21"/>
                <w:szCs w:val="21"/>
              </w:rPr>
              <w:t>.</w:t>
            </w:r>
          </w:p>
        </w:tc>
      </w:tr>
      <w:tr w:rsidR="00AB0F85" w:rsidRPr="00AB0F85" w14:paraId="52E77532" w14:textId="77777777" w:rsidTr="00AB0F85">
        <w:trPr>
          <w:tblCellSpacing w:w="15" w:type="dxa"/>
        </w:trPr>
        <w:tc>
          <w:tcPr>
            <w:tcW w:w="0" w:type="auto"/>
            <w:hideMark/>
          </w:tcPr>
          <w:p w14:paraId="035C1ACF" w14:textId="77777777" w:rsidR="00AB0F85" w:rsidRPr="00AB0F85" w:rsidRDefault="00AB0F85" w:rsidP="00AB0F85">
            <w:pPr>
              <w:widowControl/>
              <w:spacing w:line="330" w:lineRule="atLeast"/>
              <w:rPr>
                <w:rFonts w:eastAsia="Times New Roman"/>
                <w:color w:val="auto"/>
                <w:sz w:val="21"/>
                <w:szCs w:val="21"/>
              </w:rPr>
            </w:pPr>
          </w:p>
        </w:tc>
        <w:tc>
          <w:tcPr>
            <w:tcW w:w="0" w:type="auto"/>
            <w:noWrap/>
            <w:hideMark/>
          </w:tcPr>
          <w:p w14:paraId="7F7D201B" w14:textId="77777777" w:rsidR="00AB0F85" w:rsidRPr="00AB0F85" w:rsidRDefault="00AB0F85" w:rsidP="00AB0F85">
            <w:pPr>
              <w:widowControl/>
              <w:spacing w:line="330" w:lineRule="atLeast"/>
              <w:rPr>
                <w:rFonts w:eastAsia="Times New Roman"/>
                <w:b/>
                <w:bCs/>
                <w:color w:val="602020"/>
                <w:sz w:val="21"/>
                <w:szCs w:val="21"/>
              </w:rPr>
            </w:pPr>
            <w:r w:rsidRPr="00AB0F85">
              <w:rPr>
                <w:rFonts w:eastAsia="Times New Roman"/>
                <w:b/>
                <w:bCs/>
                <w:color w:val="602020"/>
                <w:sz w:val="21"/>
                <w:szCs w:val="21"/>
              </w:rPr>
              <w:t>req</w:t>
            </w:r>
          </w:p>
        </w:tc>
        <w:tc>
          <w:tcPr>
            <w:tcW w:w="0" w:type="auto"/>
            <w:vAlign w:val="center"/>
            <w:hideMark/>
          </w:tcPr>
          <w:p w14:paraId="7E45B2C0" w14:textId="77777777" w:rsidR="00AB0F85" w:rsidRPr="00AB0F85" w:rsidRDefault="00AB0F85" w:rsidP="00AB0F85">
            <w:pPr>
              <w:widowControl/>
              <w:spacing w:line="330" w:lineRule="atLeast"/>
              <w:rPr>
                <w:rFonts w:eastAsia="Times New Roman"/>
                <w:color w:val="auto"/>
                <w:sz w:val="21"/>
                <w:szCs w:val="21"/>
              </w:rPr>
            </w:pPr>
            <w:r w:rsidRPr="00AB0F85">
              <w:rPr>
                <w:rFonts w:eastAsia="Times New Roman"/>
                <w:color w:val="auto"/>
                <w:sz w:val="21"/>
                <w:szCs w:val="21"/>
              </w:rPr>
              <w:t>The request message.</w:t>
            </w:r>
          </w:p>
        </w:tc>
      </w:tr>
      <w:tr w:rsidR="00AB0F85" w:rsidRPr="00AB0F85" w14:paraId="191914F0" w14:textId="77777777" w:rsidTr="00AB0F85">
        <w:trPr>
          <w:tblCellSpacing w:w="15" w:type="dxa"/>
        </w:trPr>
        <w:tc>
          <w:tcPr>
            <w:tcW w:w="0" w:type="auto"/>
            <w:hideMark/>
          </w:tcPr>
          <w:p w14:paraId="1487EC56" w14:textId="77777777" w:rsidR="00AB0F85" w:rsidRPr="00AB0F85" w:rsidRDefault="00AB0F85" w:rsidP="00AB0F85">
            <w:pPr>
              <w:widowControl/>
              <w:spacing w:line="330" w:lineRule="atLeast"/>
              <w:rPr>
                <w:rFonts w:ascii="Courier New" w:eastAsia="Times New Roman" w:hAnsi="Courier New" w:cs="Courier New"/>
                <w:color w:val="auto"/>
                <w:sz w:val="21"/>
                <w:szCs w:val="21"/>
              </w:rPr>
            </w:pPr>
            <w:r w:rsidRPr="00AB0F85">
              <w:rPr>
                <w:rFonts w:ascii="Courier New" w:eastAsia="Times New Roman" w:hAnsi="Courier New" w:cs="Courier New"/>
                <w:color w:val="auto"/>
                <w:sz w:val="21"/>
                <w:szCs w:val="21"/>
              </w:rPr>
              <w:t>[out]</w:t>
            </w:r>
          </w:p>
        </w:tc>
        <w:tc>
          <w:tcPr>
            <w:tcW w:w="0" w:type="auto"/>
            <w:noWrap/>
            <w:hideMark/>
          </w:tcPr>
          <w:p w14:paraId="3D826BAB" w14:textId="77777777" w:rsidR="00AB0F85" w:rsidRPr="00AB0F85" w:rsidRDefault="00AB0F85" w:rsidP="00AB0F85">
            <w:pPr>
              <w:widowControl/>
              <w:spacing w:line="330" w:lineRule="atLeast"/>
              <w:rPr>
                <w:rFonts w:eastAsia="Times New Roman"/>
                <w:b/>
                <w:bCs/>
                <w:color w:val="602020"/>
                <w:sz w:val="21"/>
                <w:szCs w:val="21"/>
              </w:rPr>
            </w:pPr>
            <w:r w:rsidRPr="00AB0F85">
              <w:rPr>
                <w:rFonts w:eastAsia="Times New Roman"/>
                <w:b/>
                <w:bCs/>
                <w:color w:val="602020"/>
                <w:sz w:val="21"/>
                <w:szCs w:val="21"/>
              </w:rPr>
              <w:t>res</w:t>
            </w:r>
          </w:p>
        </w:tc>
        <w:tc>
          <w:tcPr>
            <w:tcW w:w="0" w:type="auto"/>
            <w:vAlign w:val="center"/>
            <w:hideMark/>
          </w:tcPr>
          <w:p w14:paraId="4F696373" w14:textId="77777777" w:rsidR="00AB0F85" w:rsidRPr="00AB0F85" w:rsidRDefault="00AB0F85" w:rsidP="00AB0F85">
            <w:pPr>
              <w:widowControl/>
              <w:spacing w:line="330" w:lineRule="atLeast"/>
              <w:rPr>
                <w:rFonts w:eastAsia="Times New Roman"/>
                <w:color w:val="auto"/>
                <w:sz w:val="21"/>
                <w:szCs w:val="21"/>
              </w:rPr>
            </w:pPr>
            <w:r w:rsidRPr="00AB0F85">
              <w:rPr>
                <w:rFonts w:eastAsia="Times New Roman"/>
                <w:color w:val="auto"/>
                <w:sz w:val="21"/>
                <w:szCs w:val="21"/>
              </w:rPr>
              <w:t>Storage for the response message.</w:t>
            </w:r>
          </w:p>
        </w:tc>
      </w:tr>
    </w:tbl>
    <w:p w14:paraId="7244ECB6" w14:textId="77777777" w:rsidR="00AB0F85" w:rsidRPr="00AB0F85" w:rsidRDefault="00AB0F85" w:rsidP="00AB0F85">
      <w:pPr>
        <w:widowControl/>
        <w:spacing w:line="330" w:lineRule="atLeast"/>
        <w:rPr>
          <w:rFonts w:eastAsia="Times New Roman"/>
          <w:b/>
          <w:bCs/>
          <w:sz w:val="21"/>
          <w:szCs w:val="21"/>
        </w:rPr>
      </w:pPr>
      <w:r w:rsidRPr="00AB0F85">
        <w:rPr>
          <w:rFonts w:eastAsia="Times New Roman"/>
          <w:b/>
          <w:bCs/>
          <w:sz w:val="21"/>
          <w:szCs w:val="21"/>
        </w:rPr>
        <w:t>Returns</w:t>
      </w:r>
    </w:p>
    <w:p w14:paraId="593A04CA" w14:textId="77777777" w:rsidR="00AB0F85" w:rsidRPr="00AB0F85" w:rsidRDefault="00AB0F85" w:rsidP="00AB0F85">
      <w:pPr>
        <w:widowControl/>
        <w:spacing w:after="90" w:line="330" w:lineRule="atLeast"/>
        <w:ind w:left="720"/>
        <w:rPr>
          <w:rFonts w:eastAsia="Times New Roman"/>
          <w:sz w:val="21"/>
          <w:szCs w:val="21"/>
        </w:rPr>
      </w:pPr>
      <w:r w:rsidRPr="00AB0F85">
        <w:rPr>
          <w:rFonts w:eastAsia="Times New Roman"/>
          <w:sz w:val="21"/>
          <w:szCs w:val="21"/>
        </w:rPr>
        <w:t>true on success, false otherwise.</w:t>
      </w:r>
    </w:p>
    <w:p w14:paraId="7730BDDC" w14:textId="5BA2FF6E" w:rsidR="00AB0F85" w:rsidRDefault="00CC7E83" w:rsidP="00D05CEC">
      <w:pPr>
        <w:spacing w:before="240" w:after="240" w:line="276" w:lineRule="auto"/>
        <w:rPr>
          <w:rFonts w:ascii="Times New Roman" w:hAnsi="Times New Roman" w:cs="Times New Roman"/>
          <w:sz w:val="24"/>
          <w:szCs w:val="24"/>
        </w:rPr>
      </w:pPr>
      <w:r>
        <w:rPr>
          <w:rFonts w:ascii="Times New Roman" w:hAnsi="Times New Roman" w:cs="Times New Roman"/>
          <w:sz w:val="24"/>
          <w:szCs w:val="24"/>
        </w:rPr>
        <w:t>4</w:t>
      </w:r>
      <w:r w:rsidR="00AB0F85">
        <w:rPr>
          <w:rFonts w:ascii="Times New Roman" w:hAnsi="Times New Roman" w:cs="Times New Roman"/>
          <w:sz w:val="24"/>
          <w:szCs w:val="24"/>
        </w:rPr>
        <w:t xml:space="preserve">) </w:t>
      </w:r>
      <w:r w:rsidR="00AB0F85" w:rsidRPr="00CC7E83">
        <w:rPr>
          <w:rFonts w:ascii="Times New Roman" w:hAnsi="Times New Roman" w:cs="Times New Roman"/>
          <w:color w:val="4472C4" w:themeColor="accent1"/>
          <w:sz w:val="24"/>
          <w:szCs w:val="24"/>
        </w:rPr>
        <w:t>template&lt;class Service&gt; bool call(SCNNodeHandle &amp;nh, Service&amp; service)</w:t>
      </w:r>
    </w:p>
    <w:p w14:paraId="220FCFEA" w14:textId="77777777" w:rsidR="00AB0F85" w:rsidRPr="00AB0F85" w:rsidRDefault="00AB0F85" w:rsidP="00AB0F85">
      <w:pPr>
        <w:widowControl/>
        <w:spacing w:line="330" w:lineRule="atLeast"/>
        <w:rPr>
          <w:rFonts w:eastAsia="Times New Roman"/>
          <w:b/>
          <w:bCs/>
          <w:sz w:val="21"/>
          <w:szCs w:val="21"/>
        </w:rPr>
      </w:pPr>
      <w:r w:rsidRPr="00AB0F85">
        <w:rPr>
          <w:rFonts w:eastAsia="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785"/>
        <w:gridCol w:w="6387"/>
      </w:tblGrid>
      <w:tr w:rsidR="00AB0F85" w:rsidRPr="00AB0F85" w14:paraId="3AA8E6D0" w14:textId="77777777" w:rsidTr="00AB0F85">
        <w:trPr>
          <w:tblCellSpacing w:w="15" w:type="dxa"/>
        </w:trPr>
        <w:tc>
          <w:tcPr>
            <w:tcW w:w="0" w:type="auto"/>
            <w:noWrap/>
            <w:hideMark/>
          </w:tcPr>
          <w:p w14:paraId="53A8148E" w14:textId="561FCA66" w:rsidR="00AB0F85" w:rsidRPr="00AB0F85" w:rsidRDefault="00AB0F85" w:rsidP="00AB0F85">
            <w:pPr>
              <w:widowControl/>
              <w:spacing w:line="330" w:lineRule="atLeast"/>
              <w:rPr>
                <w:rFonts w:eastAsia="Times New Roman"/>
                <w:b/>
                <w:bCs/>
                <w:color w:val="602020"/>
                <w:sz w:val="21"/>
                <w:szCs w:val="21"/>
              </w:rPr>
            </w:pPr>
            <w:r>
              <w:rPr>
                <w:rFonts w:eastAsia="Times New Roman"/>
                <w:b/>
                <w:bCs/>
                <w:color w:val="602020"/>
                <w:sz w:val="21"/>
                <w:szCs w:val="21"/>
              </w:rPr>
              <w:t>nh</w:t>
            </w:r>
          </w:p>
        </w:tc>
        <w:tc>
          <w:tcPr>
            <w:tcW w:w="0" w:type="auto"/>
            <w:vAlign w:val="center"/>
            <w:hideMark/>
          </w:tcPr>
          <w:p w14:paraId="72296F8A" w14:textId="71905412" w:rsidR="00AB0F85" w:rsidRPr="00AB0F85" w:rsidRDefault="00AB0F85" w:rsidP="00AB0F85">
            <w:pPr>
              <w:widowControl/>
              <w:spacing w:line="330" w:lineRule="atLeast"/>
              <w:rPr>
                <w:rFonts w:eastAsia="Times New Roman"/>
                <w:color w:val="auto"/>
                <w:sz w:val="21"/>
                <w:szCs w:val="21"/>
              </w:rPr>
            </w:pPr>
            <w:r w:rsidRPr="00AB0F85">
              <w:rPr>
                <w:rFonts w:eastAsia="Times New Roman"/>
                <w:color w:val="auto"/>
                <w:sz w:val="21"/>
                <w:szCs w:val="21"/>
              </w:rPr>
              <w:t xml:space="preserve">The </w:t>
            </w:r>
            <w:r>
              <w:rPr>
                <w:rFonts w:eastAsia="Times New Roman"/>
                <w:color w:val="auto"/>
                <w:sz w:val="21"/>
                <w:szCs w:val="21"/>
              </w:rPr>
              <w:t>node handler in the current node</w:t>
            </w:r>
            <w:r w:rsidRPr="00AB0F85">
              <w:rPr>
                <w:rFonts w:eastAsia="Times New Roman"/>
                <w:color w:val="auto"/>
                <w:sz w:val="21"/>
                <w:szCs w:val="21"/>
              </w:rPr>
              <w:t>.</w:t>
            </w:r>
          </w:p>
        </w:tc>
      </w:tr>
      <w:tr w:rsidR="00AB0F85" w:rsidRPr="00AB0F85" w14:paraId="0526F465" w14:textId="77777777" w:rsidTr="00AB0F85">
        <w:trPr>
          <w:tblCellSpacing w:w="15" w:type="dxa"/>
        </w:trPr>
        <w:tc>
          <w:tcPr>
            <w:tcW w:w="0" w:type="auto"/>
            <w:noWrap/>
            <w:hideMark/>
          </w:tcPr>
          <w:p w14:paraId="7CAB7FC4" w14:textId="77777777" w:rsidR="00AB0F85" w:rsidRPr="00AB0F85" w:rsidRDefault="00AB0F85" w:rsidP="00AB0F85">
            <w:pPr>
              <w:widowControl/>
              <w:spacing w:line="330" w:lineRule="atLeast"/>
              <w:rPr>
                <w:rFonts w:eastAsia="Times New Roman"/>
                <w:b/>
                <w:bCs/>
                <w:color w:val="602020"/>
                <w:sz w:val="21"/>
                <w:szCs w:val="21"/>
              </w:rPr>
            </w:pPr>
            <w:r w:rsidRPr="00AB0F85">
              <w:rPr>
                <w:rFonts w:eastAsia="Times New Roman"/>
                <w:b/>
                <w:bCs/>
                <w:color w:val="602020"/>
                <w:sz w:val="21"/>
                <w:szCs w:val="21"/>
              </w:rPr>
              <w:t>service</w:t>
            </w:r>
          </w:p>
        </w:tc>
        <w:tc>
          <w:tcPr>
            <w:tcW w:w="0" w:type="auto"/>
            <w:vAlign w:val="center"/>
            <w:hideMark/>
          </w:tcPr>
          <w:p w14:paraId="5A5189F9" w14:textId="77777777" w:rsidR="00AB0F85" w:rsidRPr="00AB0F85" w:rsidRDefault="00AB0F85" w:rsidP="00AB0F85">
            <w:pPr>
              <w:widowControl/>
              <w:spacing w:line="330" w:lineRule="atLeast"/>
              <w:rPr>
                <w:rFonts w:eastAsia="Times New Roman"/>
                <w:color w:val="auto"/>
                <w:sz w:val="21"/>
                <w:szCs w:val="21"/>
              </w:rPr>
            </w:pPr>
            <w:r w:rsidRPr="00AB0F85">
              <w:rPr>
                <w:rFonts w:eastAsia="Times New Roman"/>
                <w:color w:val="auto"/>
                <w:sz w:val="21"/>
                <w:szCs w:val="21"/>
              </w:rPr>
              <w:t>The service class that contains the request and response messages</w:t>
            </w:r>
          </w:p>
        </w:tc>
      </w:tr>
    </w:tbl>
    <w:p w14:paraId="427A7F7D" w14:textId="77777777" w:rsidR="00AB0F85" w:rsidRPr="00AB0F85" w:rsidRDefault="00AB0F85" w:rsidP="00AB0F85">
      <w:pPr>
        <w:widowControl/>
        <w:spacing w:line="330" w:lineRule="atLeast"/>
        <w:rPr>
          <w:rFonts w:eastAsia="Times New Roman"/>
          <w:b/>
          <w:bCs/>
          <w:sz w:val="21"/>
          <w:szCs w:val="21"/>
        </w:rPr>
      </w:pPr>
      <w:r w:rsidRPr="00AB0F85">
        <w:rPr>
          <w:rFonts w:eastAsia="Times New Roman"/>
          <w:b/>
          <w:bCs/>
          <w:sz w:val="21"/>
          <w:szCs w:val="21"/>
        </w:rPr>
        <w:t>Returns</w:t>
      </w:r>
    </w:p>
    <w:p w14:paraId="7079AC1C" w14:textId="77777777" w:rsidR="00AB0F85" w:rsidRPr="00AB0F85" w:rsidRDefault="00AB0F85" w:rsidP="00AB0F85">
      <w:pPr>
        <w:widowControl/>
        <w:spacing w:after="90" w:line="330" w:lineRule="atLeast"/>
        <w:ind w:left="720"/>
        <w:rPr>
          <w:rFonts w:eastAsia="Times New Roman"/>
          <w:sz w:val="21"/>
          <w:szCs w:val="21"/>
        </w:rPr>
      </w:pPr>
      <w:r w:rsidRPr="00AB0F85">
        <w:rPr>
          <w:rFonts w:eastAsia="Times New Roman"/>
          <w:sz w:val="21"/>
          <w:szCs w:val="21"/>
        </w:rPr>
        <w:t>true on success, false otherwise.</w:t>
      </w:r>
    </w:p>
    <w:p w14:paraId="5A3CDDDD" w14:textId="7D3E5D21" w:rsidR="00AB0F85" w:rsidRDefault="00AB0F85" w:rsidP="00D05CEC">
      <w:pPr>
        <w:spacing w:before="240" w:after="240" w:line="276" w:lineRule="auto"/>
        <w:rPr>
          <w:rFonts w:ascii="Times New Roman" w:hAnsi="Times New Roman" w:cs="Times New Roman"/>
          <w:sz w:val="24"/>
          <w:szCs w:val="24"/>
        </w:rPr>
      </w:pPr>
      <w:r>
        <w:rPr>
          <w:rFonts w:ascii="Times New Roman" w:hAnsi="Times New Roman" w:cs="Times New Roman"/>
          <w:sz w:val="24"/>
          <w:szCs w:val="24"/>
        </w:rPr>
        <w:t xml:space="preserve">6) </w:t>
      </w:r>
      <w:r w:rsidRPr="00AB0F85">
        <w:rPr>
          <w:rFonts w:ascii="Times New Roman" w:hAnsi="Times New Roman" w:cs="Times New Roman"/>
          <w:sz w:val="24"/>
          <w:szCs w:val="24"/>
        </w:rPr>
        <w:t>template&lt;typename MReq, typename MRes&gt; bool call(SCNNodeHandle &amp;nh, const MReq&amp; req, MRes&amp; resp, con</w:t>
      </w:r>
      <w:r>
        <w:rPr>
          <w:rFonts w:ascii="Times New Roman" w:hAnsi="Times New Roman" w:cs="Times New Roman"/>
          <w:sz w:val="24"/>
          <w:szCs w:val="24"/>
        </w:rPr>
        <w:t>st std::string&amp; service_md5sum)</w:t>
      </w:r>
    </w:p>
    <w:p w14:paraId="3299103B" w14:textId="77777777" w:rsidR="00AB0F85" w:rsidRPr="00AB0F85" w:rsidRDefault="00AB0F85" w:rsidP="00AB0F85">
      <w:pPr>
        <w:widowControl/>
        <w:spacing w:line="330" w:lineRule="atLeast"/>
        <w:rPr>
          <w:rFonts w:eastAsia="Times New Roman"/>
          <w:b/>
          <w:bCs/>
          <w:sz w:val="21"/>
          <w:szCs w:val="21"/>
        </w:rPr>
      </w:pPr>
      <w:r w:rsidRPr="00AB0F85">
        <w:rPr>
          <w:rFonts w:eastAsia="Times New Roman"/>
          <w:b/>
          <w:bCs/>
          <w:sz w:val="21"/>
          <w:szCs w:val="21"/>
        </w:rPr>
        <w:lastRenderedPageBreak/>
        <w:t>Parameters</w:t>
      </w:r>
    </w:p>
    <w:tbl>
      <w:tblPr>
        <w:tblW w:w="8820" w:type="dxa"/>
        <w:tblCellSpacing w:w="15" w:type="dxa"/>
        <w:tblInd w:w="720" w:type="dxa"/>
        <w:tblCellMar>
          <w:top w:w="15" w:type="dxa"/>
          <w:left w:w="0" w:type="dxa"/>
          <w:bottom w:w="15" w:type="dxa"/>
          <w:right w:w="15" w:type="dxa"/>
        </w:tblCellMar>
        <w:tblLook w:val="04A0" w:firstRow="1" w:lastRow="0" w:firstColumn="1" w:lastColumn="0" w:noHBand="0" w:noVBand="1"/>
      </w:tblPr>
      <w:tblGrid>
        <w:gridCol w:w="691"/>
        <w:gridCol w:w="1750"/>
        <w:gridCol w:w="6379"/>
      </w:tblGrid>
      <w:tr w:rsidR="00AB0F85" w:rsidRPr="00AB0F85" w14:paraId="646B6EB9" w14:textId="77777777" w:rsidTr="00AB0F85">
        <w:trPr>
          <w:tblCellSpacing w:w="15" w:type="dxa"/>
        </w:trPr>
        <w:tc>
          <w:tcPr>
            <w:tcW w:w="0" w:type="auto"/>
            <w:hideMark/>
          </w:tcPr>
          <w:p w14:paraId="35108013" w14:textId="77777777" w:rsidR="00AB0F85" w:rsidRPr="00AB0F85" w:rsidRDefault="00AB0F85" w:rsidP="00AB0F85">
            <w:pPr>
              <w:widowControl/>
              <w:spacing w:line="330" w:lineRule="atLeast"/>
              <w:rPr>
                <w:rFonts w:eastAsia="Times New Roman"/>
                <w:b/>
                <w:bCs/>
                <w:sz w:val="21"/>
                <w:szCs w:val="21"/>
              </w:rPr>
            </w:pPr>
          </w:p>
        </w:tc>
        <w:tc>
          <w:tcPr>
            <w:tcW w:w="1709" w:type="dxa"/>
            <w:noWrap/>
            <w:hideMark/>
          </w:tcPr>
          <w:p w14:paraId="550E2E2B" w14:textId="77777777" w:rsidR="00AB0F85" w:rsidRPr="00AB0F85" w:rsidRDefault="00AB0F85" w:rsidP="00AB0F85">
            <w:pPr>
              <w:widowControl/>
              <w:spacing w:line="330" w:lineRule="atLeast"/>
              <w:rPr>
                <w:rFonts w:eastAsia="Times New Roman"/>
                <w:b/>
                <w:bCs/>
                <w:color w:val="602020"/>
                <w:sz w:val="21"/>
                <w:szCs w:val="21"/>
              </w:rPr>
            </w:pPr>
            <w:r w:rsidRPr="00AB0F85">
              <w:rPr>
                <w:rFonts w:eastAsia="Times New Roman"/>
                <w:b/>
                <w:bCs/>
                <w:color w:val="602020"/>
                <w:sz w:val="21"/>
                <w:szCs w:val="21"/>
              </w:rPr>
              <w:t>nh</w:t>
            </w:r>
          </w:p>
        </w:tc>
        <w:tc>
          <w:tcPr>
            <w:tcW w:w="6345" w:type="dxa"/>
            <w:vAlign w:val="center"/>
            <w:hideMark/>
          </w:tcPr>
          <w:p w14:paraId="1C0E1C96" w14:textId="77777777" w:rsidR="00AB0F85" w:rsidRPr="00AB0F85" w:rsidRDefault="00AB0F85" w:rsidP="00AB0F85">
            <w:pPr>
              <w:widowControl/>
              <w:spacing w:line="330" w:lineRule="atLeast"/>
              <w:rPr>
                <w:rFonts w:eastAsia="Times New Roman"/>
                <w:color w:val="auto"/>
                <w:sz w:val="21"/>
                <w:szCs w:val="21"/>
              </w:rPr>
            </w:pPr>
            <w:r w:rsidRPr="00AB0F85">
              <w:rPr>
                <w:rFonts w:eastAsia="Times New Roman"/>
                <w:color w:val="auto"/>
                <w:sz w:val="21"/>
                <w:szCs w:val="21"/>
              </w:rPr>
              <w:t>The node handler in the current node.</w:t>
            </w:r>
          </w:p>
        </w:tc>
      </w:tr>
      <w:tr w:rsidR="00AB0F85" w:rsidRPr="00AB0F85" w14:paraId="74349360" w14:textId="77777777" w:rsidTr="00AB0F85">
        <w:trPr>
          <w:tblCellSpacing w:w="15" w:type="dxa"/>
        </w:trPr>
        <w:tc>
          <w:tcPr>
            <w:tcW w:w="0" w:type="auto"/>
            <w:hideMark/>
          </w:tcPr>
          <w:p w14:paraId="08838CF2" w14:textId="77777777" w:rsidR="00AB0F85" w:rsidRPr="00AB0F85" w:rsidRDefault="00AB0F85" w:rsidP="00AB0F85">
            <w:pPr>
              <w:widowControl/>
              <w:spacing w:line="330" w:lineRule="atLeast"/>
              <w:rPr>
                <w:rFonts w:eastAsia="Times New Roman"/>
                <w:color w:val="auto"/>
                <w:sz w:val="21"/>
                <w:szCs w:val="21"/>
              </w:rPr>
            </w:pPr>
          </w:p>
        </w:tc>
        <w:tc>
          <w:tcPr>
            <w:tcW w:w="1709" w:type="dxa"/>
            <w:noWrap/>
            <w:hideMark/>
          </w:tcPr>
          <w:p w14:paraId="39C2DC4F" w14:textId="77777777" w:rsidR="00AB0F85" w:rsidRPr="00AB0F85" w:rsidRDefault="00AB0F85" w:rsidP="00AB0F85">
            <w:pPr>
              <w:widowControl/>
              <w:spacing w:line="330" w:lineRule="atLeast"/>
              <w:rPr>
                <w:rFonts w:eastAsia="Times New Roman"/>
                <w:b/>
                <w:bCs/>
                <w:color w:val="602020"/>
                <w:sz w:val="21"/>
                <w:szCs w:val="21"/>
              </w:rPr>
            </w:pPr>
            <w:r w:rsidRPr="00AB0F85">
              <w:rPr>
                <w:rFonts w:eastAsia="Times New Roman"/>
                <w:b/>
                <w:bCs/>
                <w:color w:val="602020"/>
                <w:sz w:val="21"/>
                <w:szCs w:val="21"/>
              </w:rPr>
              <w:t>req</w:t>
            </w:r>
          </w:p>
        </w:tc>
        <w:tc>
          <w:tcPr>
            <w:tcW w:w="6345" w:type="dxa"/>
            <w:vAlign w:val="center"/>
            <w:hideMark/>
          </w:tcPr>
          <w:p w14:paraId="038A859D" w14:textId="77777777" w:rsidR="00AB0F85" w:rsidRPr="00AB0F85" w:rsidRDefault="00AB0F85" w:rsidP="00AB0F85">
            <w:pPr>
              <w:widowControl/>
              <w:spacing w:line="330" w:lineRule="atLeast"/>
              <w:rPr>
                <w:rFonts w:eastAsia="Times New Roman"/>
                <w:color w:val="auto"/>
                <w:sz w:val="21"/>
                <w:szCs w:val="21"/>
              </w:rPr>
            </w:pPr>
            <w:r w:rsidRPr="00AB0F85">
              <w:rPr>
                <w:rFonts w:eastAsia="Times New Roman"/>
                <w:color w:val="auto"/>
                <w:sz w:val="21"/>
                <w:szCs w:val="21"/>
              </w:rPr>
              <w:t>The request message.</w:t>
            </w:r>
          </w:p>
        </w:tc>
      </w:tr>
      <w:tr w:rsidR="00AB0F85" w:rsidRPr="00AB0F85" w14:paraId="437AA948" w14:textId="77777777" w:rsidTr="00AB0F85">
        <w:trPr>
          <w:tblCellSpacing w:w="15" w:type="dxa"/>
        </w:trPr>
        <w:tc>
          <w:tcPr>
            <w:tcW w:w="0" w:type="auto"/>
            <w:hideMark/>
          </w:tcPr>
          <w:p w14:paraId="2006C4AF" w14:textId="77777777" w:rsidR="00AB0F85" w:rsidRPr="00AB0F85" w:rsidRDefault="00AB0F85" w:rsidP="00AB0F85">
            <w:pPr>
              <w:widowControl/>
              <w:spacing w:line="330" w:lineRule="atLeast"/>
              <w:rPr>
                <w:rFonts w:ascii="Courier New" w:eastAsia="Times New Roman" w:hAnsi="Courier New" w:cs="Courier New"/>
                <w:color w:val="auto"/>
                <w:sz w:val="21"/>
                <w:szCs w:val="21"/>
              </w:rPr>
            </w:pPr>
            <w:r w:rsidRPr="00AB0F85">
              <w:rPr>
                <w:rFonts w:ascii="Courier New" w:eastAsia="Times New Roman" w:hAnsi="Courier New" w:cs="Courier New"/>
                <w:color w:val="auto"/>
                <w:sz w:val="21"/>
                <w:szCs w:val="21"/>
              </w:rPr>
              <w:t>[out]</w:t>
            </w:r>
          </w:p>
        </w:tc>
        <w:tc>
          <w:tcPr>
            <w:tcW w:w="1709" w:type="dxa"/>
            <w:noWrap/>
            <w:hideMark/>
          </w:tcPr>
          <w:p w14:paraId="3EB43C53" w14:textId="77777777" w:rsidR="00AB0F85" w:rsidRPr="00AB0F85" w:rsidRDefault="00AB0F85" w:rsidP="00AB0F85">
            <w:pPr>
              <w:widowControl/>
              <w:spacing w:line="330" w:lineRule="atLeast"/>
              <w:rPr>
                <w:rFonts w:eastAsia="Times New Roman"/>
                <w:b/>
                <w:bCs/>
                <w:color w:val="602020"/>
                <w:sz w:val="21"/>
                <w:szCs w:val="21"/>
              </w:rPr>
            </w:pPr>
            <w:r w:rsidRPr="00AB0F85">
              <w:rPr>
                <w:rFonts w:eastAsia="Times New Roman"/>
                <w:b/>
                <w:bCs/>
                <w:color w:val="602020"/>
                <w:sz w:val="21"/>
                <w:szCs w:val="21"/>
              </w:rPr>
              <w:t>res</w:t>
            </w:r>
          </w:p>
        </w:tc>
        <w:tc>
          <w:tcPr>
            <w:tcW w:w="6345" w:type="dxa"/>
            <w:vAlign w:val="center"/>
            <w:hideMark/>
          </w:tcPr>
          <w:p w14:paraId="237B1252" w14:textId="77777777" w:rsidR="00AB0F85" w:rsidRPr="00AB0F85" w:rsidRDefault="00AB0F85" w:rsidP="00AB0F85">
            <w:pPr>
              <w:widowControl/>
              <w:spacing w:line="330" w:lineRule="atLeast"/>
              <w:rPr>
                <w:rFonts w:eastAsia="Times New Roman"/>
                <w:color w:val="auto"/>
                <w:sz w:val="21"/>
                <w:szCs w:val="21"/>
              </w:rPr>
            </w:pPr>
            <w:r w:rsidRPr="00AB0F85">
              <w:rPr>
                <w:rFonts w:eastAsia="Times New Roman"/>
                <w:color w:val="auto"/>
                <w:sz w:val="21"/>
                <w:szCs w:val="21"/>
              </w:rPr>
              <w:t>Storage for the response message.</w:t>
            </w:r>
          </w:p>
        </w:tc>
      </w:tr>
      <w:tr w:rsidR="00AB0F85" w:rsidRPr="00AB0F85" w14:paraId="5FFB60B7" w14:textId="77777777" w:rsidTr="00AB0F85">
        <w:trPr>
          <w:tblCellSpacing w:w="15" w:type="dxa"/>
        </w:trPr>
        <w:tc>
          <w:tcPr>
            <w:tcW w:w="0" w:type="auto"/>
          </w:tcPr>
          <w:p w14:paraId="0DD24403" w14:textId="77777777" w:rsidR="00AB0F85" w:rsidRPr="00AB0F85" w:rsidRDefault="00AB0F85" w:rsidP="00AB0F85">
            <w:pPr>
              <w:widowControl/>
              <w:spacing w:line="330" w:lineRule="atLeast"/>
              <w:rPr>
                <w:rFonts w:ascii="Courier New" w:eastAsia="Times New Roman" w:hAnsi="Courier New" w:cs="Courier New"/>
                <w:color w:val="auto"/>
                <w:sz w:val="21"/>
                <w:szCs w:val="21"/>
              </w:rPr>
            </w:pPr>
          </w:p>
        </w:tc>
        <w:tc>
          <w:tcPr>
            <w:tcW w:w="1709" w:type="dxa"/>
            <w:noWrap/>
          </w:tcPr>
          <w:p w14:paraId="5687ED12" w14:textId="26070D4D" w:rsidR="00AB0F85" w:rsidRPr="00AB0F85" w:rsidRDefault="00AB0F85" w:rsidP="00AB0F85">
            <w:pPr>
              <w:widowControl/>
              <w:spacing w:line="330" w:lineRule="atLeast"/>
              <w:rPr>
                <w:rFonts w:eastAsia="Times New Roman"/>
                <w:b/>
                <w:bCs/>
                <w:color w:val="602020"/>
                <w:sz w:val="21"/>
                <w:szCs w:val="21"/>
              </w:rPr>
            </w:pPr>
            <w:r>
              <w:rPr>
                <w:rFonts w:eastAsia="Times New Roman"/>
                <w:b/>
                <w:bCs/>
                <w:color w:val="602020"/>
                <w:sz w:val="21"/>
                <w:szCs w:val="21"/>
              </w:rPr>
              <w:t>service_md5sum</w:t>
            </w:r>
          </w:p>
        </w:tc>
        <w:tc>
          <w:tcPr>
            <w:tcW w:w="6345" w:type="dxa"/>
            <w:vAlign w:val="center"/>
          </w:tcPr>
          <w:p w14:paraId="379EBE68" w14:textId="4A907F1B" w:rsidR="00AB0F85" w:rsidRPr="00AB0F85" w:rsidRDefault="00AB0F85" w:rsidP="00AB0F85">
            <w:pPr>
              <w:widowControl/>
              <w:spacing w:line="330" w:lineRule="atLeast"/>
              <w:rPr>
                <w:rFonts w:eastAsia="Times New Roman"/>
                <w:color w:val="auto"/>
                <w:sz w:val="21"/>
                <w:szCs w:val="21"/>
              </w:rPr>
            </w:pPr>
            <w:r>
              <w:rPr>
                <w:rFonts w:eastAsia="Times New Roman"/>
                <w:color w:val="auto"/>
                <w:sz w:val="21"/>
                <w:szCs w:val="21"/>
              </w:rPr>
              <w:t>The hash string</w:t>
            </w:r>
          </w:p>
        </w:tc>
      </w:tr>
    </w:tbl>
    <w:p w14:paraId="53BD12A9" w14:textId="77777777" w:rsidR="00AB0F85" w:rsidRPr="00AB0F85" w:rsidRDefault="00AB0F85" w:rsidP="00AB0F85">
      <w:pPr>
        <w:widowControl/>
        <w:spacing w:line="330" w:lineRule="atLeast"/>
        <w:rPr>
          <w:rFonts w:eastAsia="Times New Roman"/>
          <w:b/>
          <w:bCs/>
          <w:sz w:val="21"/>
          <w:szCs w:val="21"/>
        </w:rPr>
      </w:pPr>
      <w:r w:rsidRPr="00AB0F85">
        <w:rPr>
          <w:rFonts w:eastAsia="Times New Roman"/>
          <w:b/>
          <w:bCs/>
          <w:sz w:val="21"/>
          <w:szCs w:val="21"/>
        </w:rPr>
        <w:t>Returns</w:t>
      </w:r>
    </w:p>
    <w:p w14:paraId="1781BFA1" w14:textId="77777777" w:rsidR="00AB0F85" w:rsidRPr="00AB0F85" w:rsidRDefault="00AB0F85" w:rsidP="00AB0F85">
      <w:pPr>
        <w:widowControl/>
        <w:spacing w:after="90" w:line="330" w:lineRule="atLeast"/>
        <w:ind w:left="720"/>
        <w:rPr>
          <w:rFonts w:eastAsia="Times New Roman"/>
          <w:sz w:val="21"/>
          <w:szCs w:val="21"/>
        </w:rPr>
      </w:pPr>
      <w:r w:rsidRPr="00AB0F85">
        <w:rPr>
          <w:rFonts w:eastAsia="Times New Roman"/>
          <w:sz w:val="21"/>
          <w:szCs w:val="21"/>
        </w:rPr>
        <w:t>true on success, false otherwise.</w:t>
      </w:r>
    </w:p>
    <w:p w14:paraId="5C87AC94" w14:textId="77777777" w:rsidR="00AB0F85" w:rsidRPr="005530D4" w:rsidRDefault="00AB0F85" w:rsidP="00D05CEC">
      <w:pPr>
        <w:spacing w:before="240" w:after="240" w:line="276" w:lineRule="auto"/>
        <w:rPr>
          <w:rFonts w:ascii="Times New Roman" w:hAnsi="Times New Roman" w:cs="Times New Roman"/>
          <w:sz w:val="24"/>
          <w:szCs w:val="24"/>
        </w:rPr>
      </w:pPr>
    </w:p>
    <w:p w14:paraId="62C9C07C" w14:textId="676B7B7F" w:rsidR="00B94BF8" w:rsidRPr="005530D4" w:rsidRDefault="006704C3" w:rsidP="00D10FD9">
      <w:pPr>
        <w:pStyle w:val="Heading1"/>
        <w:keepLines w:val="0"/>
        <w:numPr>
          <w:ilvl w:val="0"/>
          <w:numId w:val="3"/>
        </w:numPr>
        <w:spacing w:before="120" w:after="120" w:line="276" w:lineRule="auto"/>
        <w:jc w:val="both"/>
        <w:rPr>
          <w:rFonts w:ascii="Times New Roman" w:eastAsia="Times New Roman" w:hAnsi="Times New Roman" w:cs="Times New Roman"/>
          <w:b/>
          <w:color w:val="000000"/>
          <w:sz w:val="28"/>
          <w:szCs w:val="28"/>
        </w:rPr>
      </w:pPr>
      <w:bookmarkStart w:id="9" w:name="_Toc489806407"/>
      <w:r w:rsidRPr="005530D4">
        <w:rPr>
          <w:rFonts w:ascii="Times New Roman" w:eastAsia="Times New Roman" w:hAnsi="Times New Roman" w:cs="Times New Roman"/>
          <w:b/>
          <w:color w:val="000000"/>
          <w:sz w:val="28"/>
          <w:szCs w:val="28"/>
        </w:rPr>
        <w:t>SCN S</w:t>
      </w:r>
      <w:r w:rsidR="00D10FD9" w:rsidRPr="005530D4">
        <w:rPr>
          <w:rFonts w:ascii="Times New Roman" w:eastAsia="Times New Roman" w:hAnsi="Times New Roman" w:cs="Times New Roman"/>
          <w:b/>
          <w:color w:val="000000"/>
          <w:sz w:val="28"/>
          <w:szCs w:val="28"/>
        </w:rPr>
        <w:t>ervices</w:t>
      </w:r>
      <w:bookmarkEnd w:id="9"/>
    </w:p>
    <w:p w14:paraId="5D1E3546" w14:textId="25BDFF72" w:rsidR="007154E3" w:rsidRDefault="005530D4" w:rsidP="005530D4">
      <w:pPr>
        <w:spacing w:before="120" w:after="120" w:line="276" w:lineRule="auto"/>
        <w:jc w:val="both"/>
        <w:rPr>
          <w:rFonts w:ascii="Times New Roman" w:eastAsia="Times New Roman" w:hAnsi="Times New Roman" w:cs="Times New Roman"/>
          <w:sz w:val="24"/>
          <w:szCs w:val="24"/>
        </w:rPr>
      </w:pPr>
      <w:r w:rsidRPr="005530D4">
        <w:rPr>
          <w:rFonts w:ascii="Times New Roman" w:eastAsia="Times New Roman" w:hAnsi="Times New Roman" w:cs="Times New Roman"/>
          <w:sz w:val="24"/>
          <w:szCs w:val="24"/>
        </w:rPr>
        <w:t xml:space="preserve">Every application node shall </w:t>
      </w:r>
      <w:r w:rsidR="00003A54">
        <w:rPr>
          <w:rFonts w:ascii="Times New Roman" w:eastAsia="Times New Roman" w:hAnsi="Times New Roman" w:cs="Times New Roman"/>
          <w:sz w:val="24"/>
          <w:szCs w:val="24"/>
        </w:rPr>
        <w:t>provide the callback function</w:t>
      </w:r>
      <w:r w:rsidRPr="005530D4">
        <w:rPr>
          <w:rFonts w:ascii="Times New Roman" w:eastAsia="Times New Roman" w:hAnsi="Times New Roman" w:cs="Times New Roman"/>
          <w:sz w:val="24"/>
          <w:szCs w:val="24"/>
        </w:rPr>
        <w:t xml:space="preserve"> </w:t>
      </w:r>
      <w:r w:rsidR="00003A54">
        <w:rPr>
          <w:rFonts w:ascii="Times New Roman" w:eastAsia="Times New Roman" w:hAnsi="Times New Roman" w:cs="Times New Roman"/>
          <w:sz w:val="24"/>
          <w:szCs w:val="24"/>
        </w:rPr>
        <w:t xml:space="preserve">to </w:t>
      </w:r>
      <w:r w:rsidRPr="005530D4">
        <w:rPr>
          <w:rFonts w:ascii="Times New Roman" w:eastAsia="Times New Roman" w:hAnsi="Times New Roman" w:cs="Times New Roman"/>
          <w:sz w:val="24"/>
          <w:szCs w:val="24"/>
        </w:rPr>
        <w:t xml:space="preserve">the SCN </w:t>
      </w:r>
      <w:r w:rsidR="0045187C">
        <w:rPr>
          <w:rFonts w:ascii="Times New Roman" w:eastAsia="Times New Roman" w:hAnsi="Times New Roman" w:cs="Times New Roman"/>
          <w:sz w:val="24"/>
          <w:szCs w:val="24"/>
        </w:rPr>
        <w:t xml:space="preserve">during the node initialization period through the framework API (scnInit) </w:t>
      </w:r>
      <w:r w:rsidRPr="005530D4">
        <w:rPr>
          <w:rFonts w:ascii="Times New Roman" w:eastAsia="Times New Roman" w:hAnsi="Times New Roman" w:cs="Times New Roman"/>
          <w:sz w:val="24"/>
          <w:szCs w:val="24"/>
        </w:rPr>
        <w:t xml:space="preserve">– One </w:t>
      </w:r>
      <w:r w:rsidR="00DB6B29">
        <w:rPr>
          <w:rFonts w:ascii="Times New Roman" w:eastAsia="Times New Roman" w:hAnsi="Times New Roman" w:cs="Times New Roman"/>
          <w:sz w:val="24"/>
          <w:szCs w:val="24"/>
        </w:rPr>
        <w:t xml:space="preserve">is used to </w:t>
      </w:r>
      <w:r w:rsidRPr="005530D4">
        <w:rPr>
          <w:rFonts w:ascii="Times New Roman" w:eastAsia="Times New Roman" w:hAnsi="Times New Roman" w:cs="Times New Roman"/>
          <w:sz w:val="24"/>
          <w:szCs w:val="24"/>
        </w:rPr>
        <w:t>enter</w:t>
      </w:r>
      <w:r w:rsidR="00DB6B29">
        <w:rPr>
          <w:rFonts w:ascii="Times New Roman" w:eastAsia="Times New Roman" w:hAnsi="Times New Roman" w:cs="Times New Roman"/>
          <w:sz w:val="24"/>
          <w:szCs w:val="24"/>
        </w:rPr>
        <w:t>/exit</w:t>
      </w:r>
      <w:r w:rsidRPr="005530D4">
        <w:rPr>
          <w:rFonts w:ascii="Times New Roman" w:eastAsia="Times New Roman" w:hAnsi="Times New Roman" w:cs="Times New Roman"/>
          <w:sz w:val="24"/>
          <w:szCs w:val="24"/>
        </w:rPr>
        <w:t xml:space="preserve"> reconfiguration mode</w:t>
      </w:r>
      <w:r w:rsidR="00DB6B29">
        <w:rPr>
          <w:rFonts w:ascii="Times New Roman" w:eastAsia="Times New Roman" w:hAnsi="Times New Roman" w:cs="Times New Roman"/>
          <w:sz w:val="24"/>
          <w:szCs w:val="24"/>
        </w:rPr>
        <w:t xml:space="preserve">, and the other one is used to </w:t>
      </w:r>
      <w:r w:rsidR="000A08BE">
        <w:rPr>
          <w:rFonts w:ascii="Times New Roman" w:eastAsia="Times New Roman" w:hAnsi="Times New Roman" w:cs="Times New Roman"/>
          <w:sz w:val="24"/>
          <w:szCs w:val="24"/>
        </w:rPr>
        <w:t>save state of the node.</w:t>
      </w:r>
    </w:p>
    <w:p w14:paraId="79A6BC9C" w14:textId="04FD84C5" w:rsidR="008B01FA" w:rsidRPr="005530D4" w:rsidRDefault="007154E3" w:rsidP="005530D4">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reconfigure mode callback, node developer can specify</w:t>
      </w:r>
      <w:r w:rsidR="00ED776E">
        <w:rPr>
          <w:rFonts w:ascii="Times New Roman" w:eastAsia="Times New Roman" w:hAnsi="Times New Roman" w:cs="Times New Roman"/>
          <w:sz w:val="24"/>
          <w:szCs w:val="24"/>
        </w:rPr>
        <w:t xml:space="preserve"> the following</w:t>
      </w:r>
      <w:r>
        <w:rPr>
          <w:rFonts w:ascii="Times New Roman" w:eastAsia="Times New Roman" w:hAnsi="Times New Roman" w:cs="Times New Roman"/>
          <w:sz w:val="24"/>
          <w:szCs w:val="24"/>
        </w:rPr>
        <w:t xml:space="preserve"> two </w:t>
      </w:r>
      <w:r w:rsidR="00B15A64">
        <w:rPr>
          <w:rFonts w:ascii="Times New Roman" w:eastAsia="Times New Roman" w:hAnsi="Times New Roman" w:cs="Times New Roman"/>
          <w:sz w:val="24"/>
          <w:szCs w:val="24"/>
        </w:rPr>
        <w:t>kinds of services</w:t>
      </w:r>
      <w:r w:rsidR="009B2152">
        <w:rPr>
          <w:rFonts w:ascii="Times New Roman" w:eastAsia="Times New Roman" w:hAnsi="Times New Roman" w:cs="Times New Roman"/>
          <w:sz w:val="24"/>
          <w:szCs w:val="24"/>
        </w:rPr>
        <w:t>:</w:t>
      </w:r>
    </w:p>
    <w:p w14:paraId="20BCFE9A" w14:textId="24E5F13D" w:rsidR="005530D4" w:rsidRPr="000D3B6E" w:rsidRDefault="005530D4" w:rsidP="005530D4">
      <w:pPr>
        <w:spacing w:before="120" w:after="120" w:line="276" w:lineRule="auto"/>
        <w:jc w:val="both"/>
        <w:rPr>
          <w:rFonts w:ascii="Times New Roman" w:eastAsia="Times New Roman" w:hAnsi="Times New Roman" w:cs="Times New Roman"/>
          <w:b/>
          <w:sz w:val="24"/>
          <w:szCs w:val="24"/>
        </w:rPr>
      </w:pPr>
      <w:r w:rsidRPr="000D3B6E">
        <w:rPr>
          <w:rFonts w:ascii="Times New Roman" w:eastAsia="Times New Roman" w:hAnsi="Times New Roman" w:cs="Times New Roman"/>
          <w:b/>
          <w:sz w:val="24"/>
          <w:szCs w:val="24"/>
        </w:rPr>
        <w:t xml:space="preserve">1) </w:t>
      </w:r>
      <w:r w:rsidR="00927F89">
        <w:rPr>
          <w:rFonts w:ascii="Times New Roman" w:eastAsia="Times New Roman" w:hAnsi="Times New Roman" w:cs="Times New Roman"/>
          <w:b/>
          <w:sz w:val="24"/>
          <w:szCs w:val="24"/>
        </w:rPr>
        <w:t>Reconfiguration service</w:t>
      </w:r>
      <w:r w:rsidRPr="000D3B6E">
        <w:rPr>
          <w:rFonts w:ascii="Times New Roman" w:eastAsia="Times New Roman" w:hAnsi="Times New Roman" w:cs="Times New Roman"/>
          <w:b/>
          <w:sz w:val="24"/>
          <w:szCs w:val="24"/>
        </w:rPr>
        <w:t>:</w:t>
      </w:r>
    </w:p>
    <w:p w14:paraId="610E52C2" w14:textId="116972CD" w:rsidR="005530D4" w:rsidRPr="00927F89" w:rsidRDefault="005530D4" w:rsidP="005530D4">
      <w:pPr>
        <w:spacing w:before="120" w:after="120" w:line="276" w:lineRule="auto"/>
        <w:jc w:val="both"/>
        <w:rPr>
          <w:rFonts w:ascii="Times New Roman" w:eastAsia="Times New Roman" w:hAnsi="Times New Roman" w:cs="Times New Roman"/>
          <w:sz w:val="24"/>
          <w:szCs w:val="24"/>
        </w:rPr>
      </w:pPr>
      <w:r w:rsidRPr="005530D4">
        <w:rPr>
          <w:rFonts w:ascii="Times New Roman" w:eastAsia="Times New Roman" w:hAnsi="Times New Roman" w:cs="Times New Roman"/>
          <w:sz w:val="24"/>
          <w:szCs w:val="24"/>
        </w:rPr>
        <w:t>This service shall be provided by the application node and called by the system control node when the system needs to enter reconfiguration mode. The application developer needs to ensure that all the implementation of the service does everything required to ensure the given node is in reconfiguration mode, as no communication between nodes can be done once a node enters reconfiguration mode. The application developer also needs to keep in mind that it may be possible that the node is killed after it enters reconfiguration mode, so necessary actions to handle this need to be tak</w:t>
      </w:r>
      <w:r w:rsidR="00927F89">
        <w:rPr>
          <w:rFonts w:ascii="Times New Roman" w:eastAsia="Times New Roman" w:hAnsi="Times New Roman" w:cs="Times New Roman"/>
          <w:sz w:val="24"/>
          <w:szCs w:val="24"/>
        </w:rPr>
        <w:t>en when this service is called.</w:t>
      </w:r>
    </w:p>
    <w:p w14:paraId="032D40CC" w14:textId="7DA63242" w:rsidR="0045187C" w:rsidRDefault="0045187C" w:rsidP="005530D4">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sidR="00AB760E">
        <w:rPr>
          <w:rFonts w:ascii="Times New Roman" w:eastAsia="Times New Roman" w:hAnsi="Times New Roman" w:cs="Times New Roman"/>
          <w:sz w:val="24"/>
          <w:szCs w:val="24"/>
        </w:rPr>
        <w:t>save state callback, node developer can specify the following services:</w:t>
      </w:r>
    </w:p>
    <w:p w14:paraId="3096E7DA" w14:textId="477F8780" w:rsidR="0045187C" w:rsidRDefault="00257C02" w:rsidP="0045187C">
      <w:pPr>
        <w:spacing w:before="120" w:after="12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FA749D" w:rsidRPr="000D3B6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FA749D" w:rsidRPr="000D3B6E">
        <w:rPr>
          <w:rFonts w:ascii="Times New Roman" w:eastAsia="Times New Roman" w:hAnsi="Times New Roman" w:cs="Times New Roman"/>
          <w:b/>
          <w:sz w:val="24"/>
          <w:szCs w:val="24"/>
        </w:rPr>
        <w:t>Save</w:t>
      </w:r>
      <w:r w:rsidR="00C609EA">
        <w:rPr>
          <w:rFonts w:ascii="Times New Roman" w:eastAsia="Times New Roman" w:hAnsi="Times New Roman" w:cs="Times New Roman"/>
          <w:b/>
          <w:sz w:val="24"/>
          <w:szCs w:val="24"/>
        </w:rPr>
        <w:t xml:space="preserve"> state of the node</w:t>
      </w:r>
      <w:r w:rsidR="0045187C" w:rsidRPr="000D3B6E">
        <w:rPr>
          <w:rFonts w:ascii="Times New Roman" w:eastAsia="Times New Roman" w:hAnsi="Times New Roman" w:cs="Times New Roman"/>
          <w:b/>
          <w:sz w:val="24"/>
          <w:szCs w:val="24"/>
        </w:rPr>
        <w:t>:</w:t>
      </w:r>
    </w:p>
    <w:p w14:paraId="3779DC25" w14:textId="581ACFBD" w:rsidR="00257C02" w:rsidRDefault="00FA749D" w:rsidP="005530D4">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Basically, this is the interface that allows node developer to specify the detailed behaviors of a node to store some necessary </w:t>
      </w:r>
      <w:r w:rsidR="00257C02">
        <w:rPr>
          <w:rFonts w:ascii="Times New Roman" w:eastAsia="Times New Roman" w:hAnsi="Times New Roman" w:cs="Times New Roman"/>
          <w:sz w:val="24"/>
          <w:szCs w:val="24"/>
        </w:rPr>
        <w:t>information when it is about to enter reconfiguration mode, in case the node is going to be killed.</w:t>
      </w:r>
    </w:p>
    <w:p w14:paraId="3E8A44D2" w14:textId="77777777" w:rsidR="00257C02" w:rsidRDefault="00257C02" w:rsidP="005530D4">
      <w:pPr>
        <w:spacing w:before="120" w:after="12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Load state of the node:</w:t>
      </w:r>
    </w:p>
    <w:p w14:paraId="6041A0AA" w14:textId="768F9F55" w:rsidR="00DE4EA9" w:rsidRDefault="00257C02" w:rsidP="005530D4">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interface allows the node developer to specify the detailed behavior of a node to load</w:t>
      </w:r>
      <w:r w:rsidRPr="00257C02">
        <w:rPr>
          <w:rFonts w:ascii="Times New Roman" w:eastAsia="Times New Roman" w:hAnsi="Times New Roman" w:cs="Times New Roman"/>
          <w:sz w:val="24"/>
          <w:szCs w:val="24"/>
        </w:rPr>
        <w:t xml:space="preserve"> some necessary information</w:t>
      </w:r>
      <w:r>
        <w:rPr>
          <w:rFonts w:ascii="Times New Roman" w:eastAsia="Times New Roman" w:hAnsi="Times New Roman" w:cs="Times New Roman"/>
          <w:sz w:val="24"/>
          <w:szCs w:val="24"/>
        </w:rPr>
        <w:t xml:space="preserve"> when it is starting up during the reconfiguration phase.</w:t>
      </w:r>
    </w:p>
    <w:p w14:paraId="36A77FED" w14:textId="654BA905" w:rsidR="00334AEB" w:rsidRDefault="00334AEB">
      <w:pPr>
        <w:pStyle w:val="Heading1"/>
        <w:keepLines w:val="0"/>
        <w:numPr>
          <w:ilvl w:val="0"/>
          <w:numId w:val="3"/>
        </w:numPr>
        <w:spacing w:before="120" w:after="120" w:line="276" w:lineRule="auto"/>
        <w:jc w:val="both"/>
        <w:rPr>
          <w:rFonts w:ascii="Times New Roman" w:eastAsia="Times New Roman" w:hAnsi="Times New Roman" w:cs="Times New Roman"/>
          <w:b/>
          <w:color w:val="000000"/>
          <w:sz w:val="28"/>
          <w:szCs w:val="28"/>
        </w:rPr>
      </w:pPr>
      <w:bookmarkStart w:id="10" w:name="_Toc489806408"/>
      <w:r>
        <w:rPr>
          <w:rFonts w:ascii="Times New Roman" w:eastAsia="Times New Roman" w:hAnsi="Times New Roman" w:cs="Times New Roman"/>
          <w:b/>
          <w:color w:val="000000"/>
          <w:sz w:val="28"/>
          <w:szCs w:val="28"/>
        </w:rPr>
        <w:t xml:space="preserve">Detailed </w:t>
      </w:r>
      <w:r w:rsidR="007739F0">
        <w:rPr>
          <w:rFonts w:ascii="Times New Roman" w:eastAsia="Times New Roman" w:hAnsi="Times New Roman" w:cs="Times New Roman"/>
          <w:b/>
          <w:color w:val="000000"/>
          <w:sz w:val="28"/>
          <w:szCs w:val="28"/>
        </w:rPr>
        <w:t xml:space="preserve">Sample </w:t>
      </w:r>
      <w:r>
        <w:rPr>
          <w:rFonts w:ascii="Times New Roman" w:eastAsia="Times New Roman" w:hAnsi="Times New Roman" w:cs="Times New Roman"/>
          <w:b/>
          <w:color w:val="000000"/>
          <w:sz w:val="28"/>
          <w:szCs w:val="28"/>
        </w:rPr>
        <w:t>Use Case</w:t>
      </w:r>
      <w:bookmarkEnd w:id="10"/>
    </w:p>
    <w:p w14:paraId="32159916" w14:textId="348699AF" w:rsidR="00D50B2F" w:rsidRDefault="007739F0" w:rsidP="007E01E0">
      <w:pPr>
        <w:spacing w:before="120" w:after="120" w:line="276" w:lineRule="auto"/>
        <w:jc w:val="both"/>
        <w:rPr>
          <w:rFonts w:ascii="Times New Roman" w:eastAsia="Times New Roman" w:hAnsi="Times New Roman" w:cs="Times New Roman"/>
          <w:sz w:val="24"/>
          <w:szCs w:val="24"/>
        </w:rPr>
      </w:pPr>
      <w:r w:rsidRPr="007E01E0">
        <w:rPr>
          <w:rFonts w:ascii="Times New Roman" w:eastAsia="Times New Roman" w:hAnsi="Times New Roman" w:cs="Times New Roman"/>
          <w:sz w:val="24"/>
          <w:szCs w:val="24"/>
        </w:rPr>
        <w:t xml:space="preserve">In this part, we provided four detailed use cases to demo how to use our framework with different dependency of those </w:t>
      </w:r>
      <w:r>
        <w:rPr>
          <w:rFonts w:ascii="Times New Roman" w:eastAsia="Times New Roman" w:hAnsi="Times New Roman" w:cs="Times New Roman"/>
          <w:sz w:val="24"/>
          <w:szCs w:val="24"/>
        </w:rPr>
        <w:t xml:space="preserve">nodes. </w:t>
      </w:r>
      <w:r w:rsidR="00BA554F">
        <w:rPr>
          <w:rFonts w:ascii="Times New Roman" w:eastAsia="Times New Roman" w:hAnsi="Times New Roman" w:cs="Times New Roman"/>
          <w:sz w:val="24"/>
          <w:szCs w:val="24"/>
        </w:rPr>
        <w:t xml:space="preserve">All the </w:t>
      </w:r>
      <w:r w:rsidR="006F5A1B">
        <w:rPr>
          <w:rFonts w:ascii="Times New Roman" w:eastAsia="Times New Roman" w:hAnsi="Times New Roman" w:cs="Times New Roman"/>
          <w:sz w:val="24"/>
          <w:szCs w:val="24"/>
        </w:rPr>
        <w:t xml:space="preserve">related </w:t>
      </w:r>
      <w:r w:rsidR="00BA554F">
        <w:rPr>
          <w:rFonts w:ascii="Times New Roman" w:eastAsia="Times New Roman" w:hAnsi="Times New Roman" w:cs="Times New Roman"/>
          <w:sz w:val="24"/>
          <w:szCs w:val="24"/>
        </w:rPr>
        <w:t>source code are within the folder framework/src/reconfigure/usecase</w:t>
      </w:r>
      <w:r w:rsidR="006F5A1B">
        <w:rPr>
          <w:rFonts w:ascii="Times New Roman" w:eastAsia="Times New Roman" w:hAnsi="Times New Roman" w:cs="Times New Roman"/>
          <w:sz w:val="24"/>
          <w:szCs w:val="24"/>
        </w:rPr>
        <w:t>/.</w:t>
      </w:r>
    </w:p>
    <w:p w14:paraId="58252737" w14:textId="35D33970" w:rsidR="007739F0" w:rsidRDefault="007739F0" w:rsidP="007739F0">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1) Sample Use Case 1: </w:t>
      </w:r>
      <w:r>
        <w:rPr>
          <w:rFonts w:ascii="Times New Roman" w:eastAsia="Times New Roman" w:hAnsi="Times New Roman" w:cs="Times New Roman"/>
          <w:sz w:val="24"/>
          <w:szCs w:val="24"/>
        </w:rPr>
        <w:t>this is a basic use case shows how to use the framework with three basic nodes. The only dependency within those nodes are service, and the dependency tree graph can be shown as follows:</w:t>
      </w:r>
    </w:p>
    <w:p w14:paraId="47738572" w14:textId="6B0F79D5" w:rsidR="007739F0" w:rsidRDefault="004F1199" w:rsidP="007E01E0">
      <w:pPr>
        <w:spacing w:before="120" w:after="120" w:line="276" w:lineRule="auto"/>
        <w:jc w:val="center"/>
        <w:rPr>
          <w:rFonts w:ascii="Times New Roman" w:eastAsia="Times New Roman" w:hAnsi="Times New Roman" w:cs="Times New Roman"/>
          <w:sz w:val="24"/>
          <w:szCs w:val="24"/>
        </w:rPr>
      </w:pPr>
      <w:r w:rsidRPr="007E01E0">
        <w:rPr>
          <w:rFonts w:ascii="Times New Roman" w:eastAsia="Times New Roman" w:hAnsi="Times New Roman" w:cs="Times New Roman"/>
          <w:noProof/>
          <w:sz w:val="24"/>
          <w:szCs w:val="24"/>
          <w:lang w:eastAsia="zh-CN"/>
        </w:rPr>
        <w:drawing>
          <wp:inline distT="0" distB="0" distL="0" distR="0" wp14:anchorId="4BC1D318" wp14:editId="65CC1D27">
            <wp:extent cx="3162300" cy="1117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1117600"/>
                    </a:xfrm>
                    <a:prstGeom prst="rect">
                      <a:avLst/>
                    </a:prstGeom>
                  </pic:spPr>
                </pic:pic>
              </a:graphicData>
            </a:graphic>
          </wp:inline>
        </w:drawing>
      </w:r>
    </w:p>
    <w:p w14:paraId="1D01A0F3" w14:textId="08CD39CB" w:rsidR="00CE1D79" w:rsidRDefault="007E0E7E">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Detailed dependency: </w:t>
      </w:r>
      <w:r w:rsidR="00BA554F">
        <w:rPr>
          <w:rFonts w:ascii="Times New Roman" w:eastAsia="Times New Roman" w:hAnsi="Times New Roman" w:cs="Times New Roman"/>
          <w:sz w:val="24"/>
          <w:szCs w:val="24"/>
        </w:rPr>
        <w:t>demoNode</w:t>
      </w:r>
      <w:r w:rsidR="00764E25">
        <w:rPr>
          <w:rFonts w:ascii="Times New Roman" w:eastAsia="Times New Roman" w:hAnsi="Times New Roman" w:cs="Times New Roman"/>
          <w:sz w:val="24"/>
          <w:szCs w:val="24"/>
        </w:rPr>
        <w:t>1 provides demoNode1Service, and demoNode2</w:t>
      </w:r>
      <w:r w:rsidR="00CE1D79">
        <w:rPr>
          <w:rFonts w:ascii="Times New Roman" w:eastAsia="Times New Roman" w:hAnsi="Times New Roman" w:cs="Times New Roman"/>
          <w:sz w:val="24"/>
          <w:szCs w:val="24"/>
        </w:rPr>
        <w:t xml:space="preserve"> that will</w:t>
      </w:r>
      <w:r>
        <w:rPr>
          <w:rFonts w:ascii="Times New Roman" w:eastAsia="Times New Roman" w:hAnsi="Times New Roman" w:cs="Times New Roman"/>
          <w:sz w:val="24"/>
          <w:szCs w:val="24"/>
        </w:rPr>
        <w:t xml:space="preserve"> be replaced in this case,</w:t>
      </w:r>
      <w:r w:rsidR="00764E25">
        <w:rPr>
          <w:rFonts w:ascii="Times New Roman" w:eastAsia="Times New Roman" w:hAnsi="Times New Roman" w:cs="Times New Roman"/>
          <w:sz w:val="24"/>
          <w:szCs w:val="24"/>
        </w:rPr>
        <w:t xml:space="preserve"> provides </w:t>
      </w:r>
      <w:r>
        <w:rPr>
          <w:rFonts w:ascii="Times New Roman" w:eastAsia="Times New Roman" w:hAnsi="Times New Roman" w:cs="Times New Roman"/>
          <w:sz w:val="24"/>
          <w:szCs w:val="24"/>
        </w:rPr>
        <w:t xml:space="preserve">the same service as demoNode1. And </w:t>
      </w:r>
      <w:r w:rsidR="00857FF5">
        <w:rPr>
          <w:rFonts w:ascii="Times New Roman" w:eastAsia="Times New Roman" w:hAnsi="Times New Roman" w:cs="Times New Roman"/>
          <w:sz w:val="24"/>
          <w:szCs w:val="24"/>
        </w:rPr>
        <w:t xml:space="preserve">demoNode3 </w:t>
      </w:r>
      <w:r w:rsidR="00F60361">
        <w:rPr>
          <w:rFonts w:ascii="Times New Roman" w:eastAsia="Times New Roman" w:hAnsi="Times New Roman" w:cs="Times New Roman"/>
          <w:sz w:val="24"/>
          <w:szCs w:val="24"/>
        </w:rPr>
        <w:t>will use demoNode1TestService</w:t>
      </w:r>
      <w:r w:rsidR="00CE1D79">
        <w:rPr>
          <w:rFonts w:ascii="Times New Roman" w:eastAsia="Times New Roman" w:hAnsi="Times New Roman" w:cs="Times New Roman"/>
          <w:sz w:val="24"/>
          <w:szCs w:val="24"/>
        </w:rPr>
        <w:t xml:space="preserve"> that provides by demoNode1 and demoNode2.</w:t>
      </w:r>
      <w:r w:rsidR="00D863D0">
        <w:rPr>
          <w:rFonts w:ascii="Times New Roman" w:eastAsia="Times New Roman" w:hAnsi="Times New Roman" w:cs="Times New Roman"/>
          <w:sz w:val="24"/>
          <w:szCs w:val="24"/>
        </w:rPr>
        <w:t xml:space="preserve"> More details and code can be found under framework/src/reconfigure/usecase/1/.</w:t>
      </w:r>
    </w:p>
    <w:p w14:paraId="68BD17BE" w14:textId="4E50AB5D" w:rsidR="00D863D0" w:rsidRDefault="00D863D0">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sidR="003202BE">
        <w:rPr>
          <w:rFonts w:ascii="Times New Roman" w:eastAsia="Times New Roman" w:hAnsi="Times New Roman" w:cs="Times New Roman"/>
          <w:sz w:val="24"/>
          <w:szCs w:val="24"/>
        </w:rPr>
        <w:t>rs</w:t>
      </w:r>
      <w:r>
        <w:rPr>
          <w:rFonts w:ascii="Times New Roman" w:eastAsia="Times New Roman" w:hAnsi="Times New Roman" w:cs="Times New Roman"/>
          <w:sz w:val="24"/>
          <w:szCs w:val="24"/>
        </w:rPr>
        <w:t xml:space="preserve"> can trigger and test this use case by calling: </w:t>
      </w:r>
    </w:p>
    <w:p w14:paraId="786D0106" w14:textId="2DEED8B3" w:rsidR="00D863D0" w:rsidRDefault="00D863D0">
      <w:pPr>
        <w:spacing w:before="120" w:after="120" w:line="276" w:lineRule="auto"/>
        <w:jc w:val="both"/>
        <w:rPr>
          <w:rFonts w:ascii="Times New Roman" w:eastAsia="Times New Roman" w:hAnsi="Times New Roman" w:cs="Times New Roman"/>
          <w:sz w:val="24"/>
          <w:szCs w:val="24"/>
        </w:rPr>
      </w:pPr>
      <w:r w:rsidRPr="007E01E0">
        <w:rPr>
          <w:rFonts w:ascii="Times New Roman" w:eastAsia="Times New Roman" w:hAnsi="Times New Roman" w:cs="Times New Roman"/>
          <w:noProof/>
          <w:sz w:val="24"/>
          <w:szCs w:val="24"/>
          <w:lang w:eastAsia="zh-CN"/>
        </w:rPr>
        <w:drawing>
          <wp:inline distT="0" distB="0" distL="0" distR="0" wp14:anchorId="0B007D86" wp14:editId="7AFB1E01">
            <wp:extent cx="5943600" cy="130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0175"/>
                    </a:xfrm>
                    <a:prstGeom prst="rect">
                      <a:avLst/>
                    </a:prstGeom>
                  </pic:spPr>
                </pic:pic>
              </a:graphicData>
            </a:graphic>
          </wp:inline>
        </w:drawing>
      </w:r>
    </w:p>
    <w:p w14:paraId="442EE8E7" w14:textId="50A791F5" w:rsidR="00D863D0" w:rsidRDefault="00D863D0">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Sample Use Case 2</w:t>
      </w:r>
      <w:r w:rsidRPr="007E01E0">
        <w:rPr>
          <w:rFonts w:ascii="Times New Roman" w:eastAsia="Times New Roman" w:hAnsi="Times New Roman" w:cs="Times New Roman"/>
          <w:sz w:val="24"/>
          <w:szCs w:val="24"/>
        </w:rPr>
        <w:t>: this is</w:t>
      </w:r>
      <w:r>
        <w:rPr>
          <w:rFonts w:ascii="Times New Roman" w:eastAsia="Times New Roman" w:hAnsi="Times New Roman" w:cs="Times New Roman"/>
          <w:sz w:val="24"/>
          <w:szCs w:val="24"/>
        </w:rPr>
        <w:t xml:space="preserve"> a basic use case shows how to use the framework with five basic nodes. The only dependency with those nodes are still service, and the dependency tree graph can be shown as follows:</w:t>
      </w:r>
    </w:p>
    <w:p w14:paraId="5D8BA0E0" w14:textId="24A783D2" w:rsidR="00D863D0" w:rsidRDefault="00D863D0" w:rsidP="007E01E0">
      <w:pPr>
        <w:spacing w:before="120" w:after="120" w:line="276" w:lineRule="auto"/>
        <w:jc w:val="center"/>
        <w:rPr>
          <w:rFonts w:ascii="Times New Roman" w:eastAsia="Times New Roman" w:hAnsi="Times New Roman" w:cs="Times New Roman"/>
          <w:sz w:val="24"/>
          <w:szCs w:val="24"/>
        </w:rPr>
      </w:pPr>
      <w:r w:rsidRPr="007E01E0">
        <w:rPr>
          <w:rFonts w:ascii="Times New Roman" w:eastAsia="Times New Roman" w:hAnsi="Times New Roman" w:cs="Times New Roman"/>
          <w:noProof/>
          <w:sz w:val="24"/>
          <w:szCs w:val="24"/>
          <w:lang w:eastAsia="zh-CN"/>
        </w:rPr>
        <w:drawing>
          <wp:inline distT="0" distB="0" distL="0" distR="0" wp14:anchorId="4978D965" wp14:editId="3C38C3D2">
            <wp:extent cx="4216400" cy="1943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6400" cy="1943100"/>
                    </a:xfrm>
                    <a:prstGeom prst="rect">
                      <a:avLst/>
                    </a:prstGeom>
                  </pic:spPr>
                </pic:pic>
              </a:graphicData>
            </a:graphic>
          </wp:inline>
        </w:drawing>
      </w:r>
    </w:p>
    <w:p w14:paraId="66BFA11F" w14:textId="3BC8357B" w:rsidR="00F167AB" w:rsidRDefault="00E82979">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Detailed dependency: it’s clear that the dependency of this use case is linear. demoNode 4 provides demoNode4TestService that demoNode5 uses, and demoNode5 provides demoNode5TestService that demoNode6 uses, and demoNode6 provides demoNode6TestService that demoNode7 uses. </w:t>
      </w:r>
      <w:r w:rsidR="002260C1">
        <w:rPr>
          <w:rFonts w:ascii="Times New Roman" w:eastAsia="Times New Roman" w:hAnsi="Times New Roman" w:cs="Times New Roman"/>
          <w:sz w:val="24"/>
          <w:szCs w:val="24"/>
        </w:rPr>
        <w:t>Here, we’ll replace demoNode4 with demoNode8 that provides the same service to demoNode4. And the order of putting into dependency tree is demoNode7, demoNode6, demoNode5 and demoNode4.</w:t>
      </w:r>
      <w:r w:rsidR="003202BE">
        <w:rPr>
          <w:rFonts w:ascii="Times New Roman" w:eastAsia="Times New Roman" w:hAnsi="Times New Roman" w:cs="Times New Roman"/>
          <w:sz w:val="24"/>
          <w:szCs w:val="24"/>
        </w:rPr>
        <w:t xml:space="preserve"> More details can be found under framework/src/reconfigure/usecase/2.</w:t>
      </w:r>
    </w:p>
    <w:p w14:paraId="56C0C165" w14:textId="7F8D95A1" w:rsidR="003202BE" w:rsidRDefault="003202BE">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r w:rsidR="00A01CD8">
        <w:rPr>
          <w:rFonts w:ascii="Times New Roman" w:eastAsia="Times New Roman" w:hAnsi="Times New Roman" w:cs="Times New Roman"/>
          <w:sz w:val="24"/>
          <w:szCs w:val="24"/>
        </w:rPr>
        <w:t>s can trigger and test this use case by calling:</w:t>
      </w:r>
    </w:p>
    <w:p w14:paraId="33FCAD35" w14:textId="48C7F101" w:rsidR="00A01CD8" w:rsidRDefault="00A01CD8">
      <w:pPr>
        <w:spacing w:before="120" w:after="120" w:line="276" w:lineRule="auto"/>
        <w:jc w:val="both"/>
        <w:rPr>
          <w:rFonts w:ascii="Times New Roman" w:eastAsia="Times New Roman" w:hAnsi="Times New Roman" w:cs="Times New Roman"/>
          <w:sz w:val="24"/>
          <w:szCs w:val="24"/>
        </w:rPr>
      </w:pPr>
      <w:r w:rsidRPr="007E01E0">
        <w:rPr>
          <w:rFonts w:ascii="Times New Roman" w:eastAsia="Times New Roman" w:hAnsi="Times New Roman" w:cs="Times New Roman"/>
          <w:noProof/>
          <w:sz w:val="24"/>
          <w:szCs w:val="24"/>
          <w:lang w:eastAsia="zh-CN"/>
        </w:rPr>
        <w:drawing>
          <wp:inline distT="0" distB="0" distL="0" distR="0" wp14:anchorId="3975A195" wp14:editId="00843665">
            <wp:extent cx="5943600" cy="126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365"/>
                    </a:xfrm>
                    <a:prstGeom prst="rect">
                      <a:avLst/>
                    </a:prstGeom>
                  </pic:spPr>
                </pic:pic>
              </a:graphicData>
            </a:graphic>
          </wp:inline>
        </w:drawing>
      </w:r>
    </w:p>
    <w:p w14:paraId="6B275E96" w14:textId="5BA947BE" w:rsidR="00A01CD8" w:rsidRDefault="00FF53E2">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Sample Use Case 3</w:t>
      </w:r>
      <w:r w:rsidRPr="006510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is a basic use case shows how to use the framework with nine basic </w:t>
      </w:r>
      <w:r>
        <w:rPr>
          <w:rFonts w:ascii="Times New Roman" w:eastAsia="Times New Roman" w:hAnsi="Times New Roman" w:cs="Times New Roman"/>
          <w:sz w:val="24"/>
          <w:szCs w:val="24"/>
        </w:rPr>
        <w:lastRenderedPageBreak/>
        <w:t>nodes. The only dependency with those nodes are still service, and the dependency tree graph can be shown as follows:</w:t>
      </w:r>
    </w:p>
    <w:p w14:paraId="08322D87" w14:textId="676EA028" w:rsidR="00FF53E2" w:rsidRDefault="00FF53E2" w:rsidP="007E01E0">
      <w:pPr>
        <w:spacing w:before="120" w:after="120" w:line="276" w:lineRule="auto"/>
        <w:jc w:val="center"/>
        <w:rPr>
          <w:rFonts w:ascii="Times New Roman" w:eastAsia="Times New Roman" w:hAnsi="Times New Roman" w:cs="Times New Roman"/>
          <w:sz w:val="24"/>
          <w:szCs w:val="24"/>
        </w:rPr>
      </w:pPr>
      <w:r w:rsidRPr="007E01E0">
        <w:rPr>
          <w:rFonts w:ascii="Times New Roman" w:eastAsia="Times New Roman" w:hAnsi="Times New Roman" w:cs="Times New Roman"/>
          <w:noProof/>
          <w:sz w:val="24"/>
          <w:szCs w:val="24"/>
          <w:lang w:eastAsia="zh-CN"/>
        </w:rPr>
        <w:drawing>
          <wp:inline distT="0" distB="0" distL="0" distR="0" wp14:anchorId="1A0310F3" wp14:editId="02ADFBC5">
            <wp:extent cx="5473700" cy="21590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3700" cy="2159000"/>
                    </a:xfrm>
                    <a:prstGeom prst="rect">
                      <a:avLst/>
                    </a:prstGeom>
                  </pic:spPr>
                </pic:pic>
              </a:graphicData>
            </a:graphic>
          </wp:inline>
        </w:drawing>
      </w:r>
    </w:p>
    <w:p w14:paraId="7B11B595" w14:textId="0B69378D" w:rsidR="00EC35C5" w:rsidRDefault="00FF53E2">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dependency: the dependency of this use case is more complex compared with the previous two. DemoNode9 provides the demoNode9TestService that’s used by demoNode10 and demoNode16, demoNode10 provides the service demoNode10TestService that demoNode11 and demoNode12 use. Similarly, we can find all the dependency within the graph above. The requirement of this use case is to rep</w:t>
      </w:r>
      <w:r w:rsidR="009C77F7">
        <w:rPr>
          <w:rFonts w:ascii="Times New Roman" w:eastAsia="Times New Roman" w:hAnsi="Times New Roman" w:cs="Times New Roman"/>
          <w:sz w:val="24"/>
          <w:szCs w:val="24"/>
        </w:rPr>
        <w:t>lace demoNode10 with demoNode17.</w:t>
      </w:r>
      <w:r w:rsidR="00EC35C5">
        <w:rPr>
          <w:rFonts w:ascii="Times New Roman" w:eastAsia="Times New Roman" w:hAnsi="Times New Roman" w:cs="Times New Roman"/>
          <w:sz w:val="24"/>
          <w:szCs w:val="24"/>
        </w:rPr>
        <w:t xml:space="preserve"> </w:t>
      </w:r>
      <w:r w:rsidR="00272246">
        <w:rPr>
          <w:rFonts w:ascii="Times New Roman" w:eastAsia="Times New Roman" w:hAnsi="Times New Roman" w:cs="Times New Roman"/>
          <w:sz w:val="24"/>
          <w:szCs w:val="24"/>
        </w:rPr>
        <w:t>More details can be found under framework/src/reconfigure/usecase/3.</w:t>
      </w:r>
    </w:p>
    <w:p w14:paraId="13CF1BC6" w14:textId="2C85ACA0" w:rsidR="00272246" w:rsidRDefault="00272246">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trigger and test this use case by calling:</w:t>
      </w:r>
    </w:p>
    <w:p w14:paraId="6D929C5E" w14:textId="4F0DEDEC" w:rsidR="00272246" w:rsidRDefault="00DA1365">
      <w:pPr>
        <w:spacing w:before="120" w:after="120" w:line="276" w:lineRule="auto"/>
        <w:jc w:val="both"/>
        <w:rPr>
          <w:rFonts w:ascii="Times New Roman" w:eastAsia="Times New Roman" w:hAnsi="Times New Roman" w:cs="Times New Roman"/>
          <w:sz w:val="24"/>
          <w:szCs w:val="24"/>
        </w:rPr>
      </w:pPr>
      <w:r w:rsidRPr="007E01E0">
        <w:rPr>
          <w:rFonts w:ascii="Times New Roman" w:eastAsia="Times New Roman" w:hAnsi="Times New Roman" w:cs="Times New Roman"/>
          <w:noProof/>
          <w:sz w:val="24"/>
          <w:szCs w:val="24"/>
          <w:lang w:eastAsia="zh-CN"/>
        </w:rPr>
        <w:drawing>
          <wp:inline distT="0" distB="0" distL="0" distR="0" wp14:anchorId="646D60E8" wp14:editId="61D5A226">
            <wp:extent cx="5943600" cy="13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350"/>
                    </a:xfrm>
                    <a:prstGeom prst="rect">
                      <a:avLst/>
                    </a:prstGeom>
                  </pic:spPr>
                </pic:pic>
              </a:graphicData>
            </a:graphic>
          </wp:inline>
        </w:drawing>
      </w:r>
    </w:p>
    <w:p w14:paraId="5BBA7AB2" w14:textId="1FACC99B" w:rsidR="00DA1365" w:rsidRDefault="00270D6C">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Sample Use Case 4: </w:t>
      </w:r>
      <w:r>
        <w:rPr>
          <w:rFonts w:ascii="Times New Roman" w:eastAsia="Times New Roman" w:hAnsi="Times New Roman" w:cs="Times New Roman"/>
          <w:sz w:val="24"/>
          <w:szCs w:val="24"/>
        </w:rPr>
        <w:t>this is a basic use case shows how to use the framework with three basic nodes. The only dependency is all about topic and the dependency tree graph can be shown as follows:</w:t>
      </w:r>
    </w:p>
    <w:p w14:paraId="3B49F79B" w14:textId="136A6CC1" w:rsidR="00270D6C" w:rsidRDefault="00270D6C" w:rsidP="007E01E0">
      <w:pPr>
        <w:spacing w:before="120" w:after="120" w:line="276" w:lineRule="auto"/>
        <w:jc w:val="center"/>
        <w:rPr>
          <w:rFonts w:ascii="Times New Roman" w:eastAsia="Times New Roman" w:hAnsi="Times New Roman" w:cs="Times New Roman"/>
          <w:sz w:val="24"/>
          <w:szCs w:val="24"/>
        </w:rPr>
      </w:pPr>
      <w:r w:rsidRPr="007E01E0">
        <w:rPr>
          <w:rFonts w:ascii="Times New Roman" w:eastAsia="Times New Roman" w:hAnsi="Times New Roman" w:cs="Times New Roman"/>
          <w:noProof/>
          <w:sz w:val="24"/>
          <w:szCs w:val="24"/>
          <w:lang w:eastAsia="zh-CN"/>
        </w:rPr>
        <w:drawing>
          <wp:inline distT="0" distB="0" distL="0" distR="0" wp14:anchorId="74DAD4C5" wp14:editId="0A216D4D">
            <wp:extent cx="2705100" cy="10541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1054100"/>
                    </a:xfrm>
                    <a:prstGeom prst="rect">
                      <a:avLst/>
                    </a:prstGeom>
                  </pic:spPr>
                </pic:pic>
              </a:graphicData>
            </a:graphic>
          </wp:inline>
        </w:drawing>
      </w:r>
    </w:p>
    <w:p w14:paraId="4D594824" w14:textId="77777777" w:rsidR="005D3E3E" w:rsidRDefault="005D3E3E">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dependency: demoNode18 and 19 provide the same service demoNodeTestTopic18 for demoNode20. More details, please refer the framework/src/reconfigure/usecase/4.</w:t>
      </w:r>
    </w:p>
    <w:p w14:paraId="3F6ACD75" w14:textId="6794E7B2" w:rsidR="00270D6C" w:rsidRDefault="005D3E3E">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trigger and test this use case by calling:</w:t>
      </w:r>
    </w:p>
    <w:p w14:paraId="76C80DE3" w14:textId="7EAE78E8" w:rsidR="00284EB0" w:rsidRPr="00270D6C" w:rsidRDefault="005D3E3E">
      <w:pPr>
        <w:spacing w:before="120" w:after="120" w:line="276" w:lineRule="auto"/>
        <w:jc w:val="both"/>
        <w:rPr>
          <w:rFonts w:ascii="Times New Roman" w:eastAsia="Times New Roman" w:hAnsi="Times New Roman" w:cs="Times New Roman"/>
          <w:sz w:val="24"/>
          <w:szCs w:val="24"/>
        </w:rPr>
      </w:pPr>
      <w:r w:rsidRPr="007E01E0">
        <w:rPr>
          <w:rFonts w:ascii="Times New Roman" w:eastAsia="Times New Roman" w:hAnsi="Times New Roman" w:cs="Times New Roman"/>
          <w:noProof/>
          <w:sz w:val="24"/>
          <w:szCs w:val="24"/>
          <w:lang w:eastAsia="zh-CN"/>
        </w:rPr>
        <w:drawing>
          <wp:inline distT="0" distB="0" distL="0" distR="0" wp14:anchorId="142B4C5D" wp14:editId="56EE414F">
            <wp:extent cx="5943600" cy="120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650"/>
                    </a:xfrm>
                    <a:prstGeom prst="rect">
                      <a:avLst/>
                    </a:prstGeom>
                  </pic:spPr>
                </pic:pic>
              </a:graphicData>
            </a:graphic>
          </wp:inline>
        </w:drawing>
      </w:r>
    </w:p>
    <w:p w14:paraId="05F5CAC7" w14:textId="77777777" w:rsidR="00DE4EA9" w:rsidRDefault="00DE4EA9" w:rsidP="005530D4">
      <w:pPr>
        <w:spacing w:before="120" w:after="120" w:line="276" w:lineRule="auto"/>
        <w:jc w:val="both"/>
        <w:rPr>
          <w:rFonts w:ascii="Times New Roman" w:eastAsia="Times New Roman" w:hAnsi="Times New Roman" w:cs="Times New Roman"/>
          <w:sz w:val="24"/>
          <w:szCs w:val="24"/>
        </w:rPr>
      </w:pPr>
    </w:p>
    <w:p w14:paraId="62CA8AB2" w14:textId="0131237E" w:rsidR="005677F5" w:rsidRPr="00C248F0" w:rsidRDefault="00227825" w:rsidP="007E01E0">
      <w:pPr>
        <w:pStyle w:val="Heading1"/>
        <w:keepLines w:val="0"/>
        <w:numPr>
          <w:ilvl w:val="0"/>
          <w:numId w:val="3"/>
        </w:numPr>
        <w:spacing w:before="120" w:after="120" w:line="276" w:lineRule="auto"/>
        <w:jc w:val="both"/>
        <w:rPr>
          <w:rFonts w:ascii="Times New Roman" w:eastAsia="Times New Roman" w:hAnsi="Times New Roman" w:cs="Times New Roman"/>
          <w:b/>
          <w:color w:val="000000"/>
          <w:sz w:val="28"/>
          <w:szCs w:val="28"/>
        </w:rPr>
      </w:pPr>
      <w:bookmarkStart w:id="11" w:name="_Toc489806409"/>
      <w:r>
        <w:rPr>
          <w:rFonts w:ascii="Times New Roman" w:eastAsia="Times New Roman" w:hAnsi="Times New Roman" w:cs="Times New Roman"/>
          <w:b/>
          <w:color w:val="000000"/>
          <w:sz w:val="28"/>
          <w:szCs w:val="28"/>
        </w:rPr>
        <w:lastRenderedPageBreak/>
        <w:t>Guidelines of W</w:t>
      </w:r>
      <w:r w:rsidR="005677F5" w:rsidRPr="007E01E0">
        <w:rPr>
          <w:rFonts w:ascii="Times New Roman" w:eastAsia="Times New Roman" w:hAnsi="Times New Roman" w:cs="Times New Roman"/>
          <w:b/>
          <w:color w:val="000000"/>
          <w:sz w:val="28"/>
          <w:szCs w:val="28"/>
        </w:rPr>
        <w:t>rapping</w:t>
      </w:r>
      <w:bookmarkEnd w:id="11"/>
    </w:p>
    <w:p w14:paraId="37474AE5" w14:textId="58F3EAE4" w:rsidR="005677F5" w:rsidRDefault="00034C19">
      <w:pPr>
        <w:spacing w:before="120" w:after="120" w:line="276" w:lineRule="auto"/>
        <w:jc w:val="both"/>
        <w:rPr>
          <w:rFonts w:ascii="Times New Roman" w:eastAsia="Times New Roman" w:hAnsi="Times New Roman" w:cs="Times New Roman"/>
          <w:sz w:val="24"/>
          <w:szCs w:val="24"/>
        </w:rPr>
      </w:pPr>
      <w:r w:rsidRPr="007E01E0">
        <w:rPr>
          <w:rFonts w:ascii="Times New Roman" w:eastAsia="Times New Roman" w:hAnsi="Times New Roman" w:cs="Times New Roman"/>
          <w:sz w:val="24"/>
          <w:szCs w:val="24"/>
        </w:rPr>
        <w:t>As you can see from the above use</w:t>
      </w:r>
      <w:r w:rsidR="006F480C">
        <w:rPr>
          <w:rFonts w:ascii="Times New Roman" w:eastAsia="Times New Roman" w:hAnsi="Times New Roman" w:cs="Times New Roman"/>
          <w:sz w:val="24"/>
          <w:szCs w:val="24"/>
        </w:rPr>
        <w:t>r</w:t>
      </w:r>
      <w:r w:rsidRPr="007E01E0">
        <w:rPr>
          <w:rFonts w:ascii="Times New Roman" w:eastAsia="Times New Roman" w:hAnsi="Times New Roman" w:cs="Times New Roman"/>
          <w:sz w:val="24"/>
          <w:szCs w:val="24"/>
        </w:rPr>
        <w:t xml:space="preserve"> guide, our </w:t>
      </w:r>
      <w:r w:rsidR="006F480C">
        <w:rPr>
          <w:rFonts w:ascii="Times New Roman" w:eastAsia="Times New Roman" w:hAnsi="Times New Roman" w:cs="Times New Roman"/>
          <w:sz w:val="24"/>
          <w:szCs w:val="24"/>
        </w:rPr>
        <w:t xml:space="preserve">framework has already provided wrappers for basic ROS concepts like NodeHandler, Init, Topic and Service. </w:t>
      </w:r>
      <w:r w:rsidR="00C26A37">
        <w:rPr>
          <w:rFonts w:ascii="Times New Roman" w:eastAsia="Times New Roman" w:hAnsi="Times New Roman" w:cs="Times New Roman"/>
          <w:sz w:val="24"/>
          <w:szCs w:val="24"/>
        </w:rPr>
        <w:t>But whether you want to put the node into reconfiguration mo</w:t>
      </w:r>
      <w:r w:rsidR="008E5B1F">
        <w:rPr>
          <w:rFonts w:ascii="Times New Roman" w:eastAsia="Times New Roman" w:hAnsi="Times New Roman" w:cs="Times New Roman"/>
          <w:sz w:val="24"/>
          <w:szCs w:val="24"/>
        </w:rPr>
        <w:t>de relies on the node developer, some node may not but put into reconfiguration. Here, I list some guideline of using our framework wrappers.</w:t>
      </w:r>
    </w:p>
    <w:p w14:paraId="6AEB1E3D" w14:textId="29F0BE57" w:rsidR="008E5B1F" w:rsidRDefault="008E5B1F">
      <w:pPr>
        <w:spacing w:before="120" w:after="120" w:line="276"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rPr>
        <w:t xml:space="preserve">1. Node is the basic </w:t>
      </w:r>
      <w:r>
        <w:rPr>
          <w:rFonts w:ascii="Times New Roman" w:eastAsia="Times New Roman" w:hAnsi="Times New Roman" w:cs="Times New Roman" w:hint="eastAsia"/>
          <w:sz w:val="24"/>
          <w:szCs w:val="24"/>
          <w:lang w:eastAsia="zh-CN"/>
        </w:rPr>
        <w:t>unit</w:t>
      </w:r>
      <w:r>
        <w:rPr>
          <w:rFonts w:ascii="Times New Roman" w:eastAsia="Times New Roman" w:hAnsi="Times New Roman" w:cs="Times New Roman"/>
          <w:sz w:val="24"/>
          <w:szCs w:val="24"/>
          <w:lang w:eastAsia="zh-CN"/>
        </w:rPr>
        <w:t xml:space="preserve"> of putting into reconfiguration mode</w:t>
      </w:r>
      <w:r>
        <w:rPr>
          <w:rFonts w:ascii="Times New Roman" w:eastAsia="Times New Roman" w:hAnsi="Times New Roman" w:cs="Times New Roman" w:hint="eastAsia"/>
          <w:sz w:val="24"/>
          <w:szCs w:val="24"/>
          <w:lang w:eastAsia="zh-CN"/>
        </w:rPr>
        <w:t xml:space="preserve">, even if only one topic or service that the node provides, uses, publishes, or subscribes. </w:t>
      </w:r>
      <w:r w:rsidR="00B02F7B">
        <w:rPr>
          <w:rFonts w:ascii="Times New Roman" w:eastAsia="Times New Roman" w:hAnsi="Times New Roman" w:cs="Times New Roman"/>
          <w:sz w:val="24"/>
          <w:szCs w:val="24"/>
          <w:lang w:eastAsia="zh-CN"/>
        </w:rPr>
        <w:t xml:space="preserve">If the dependency tree relies on </w:t>
      </w:r>
      <w:r w:rsidR="00C00FBF">
        <w:rPr>
          <w:rFonts w:ascii="Times New Roman" w:eastAsia="Times New Roman" w:hAnsi="Times New Roman" w:cs="Times New Roman"/>
          <w:sz w:val="24"/>
          <w:szCs w:val="24"/>
          <w:lang w:eastAsia="zh-CN"/>
        </w:rPr>
        <w:t>this node, this node will be put into reconfiguration mode in the order determined by the</w:t>
      </w:r>
      <w:r w:rsidR="00246D24">
        <w:rPr>
          <w:rFonts w:ascii="Times New Roman" w:eastAsia="Times New Roman" w:hAnsi="Times New Roman" w:cs="Times New Roman"/>
          <w:sz w:val="24"/>
          <w:szCs w:val="24"/>
          <w:lang w:eastAsia="zh-CN"/>
        </w:rPr>
        <w:t xml:space="preserve"> dependency tree.</w:t>
      </w:r>
    </w:p>
    <w:p w14:paraId="403AFDD8" w14:textId="77777777" w:rsidR="00126B8D" w:rsidRDefault="00246D24">
      <w:pPr>
        <w:spacing w:before="120" w:after="120" w:line="276"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2. </w:t>
      </w:r>
      <w:r w:rsidR="00F357DB">
        <w:rPr>
          <w:rFonts w:ascii="Times New Roman" w:eastAsia="Times New Roman" w:hAnsi="Times New Roman" w:cs="Times New Roman"/>
          <w:sz w:val="24"/>
          <w:szCs w:val="24"/>
          <w:lang w:eastAsia="zh-CN"/>
        </w:rPr>
        <w:t xml:space="preserve">The order of putting into reconfiguration mode will be determined by the dependency tree the node developer </w:t>
      </w:r>
      <w:r w:rsidR="00126B8D">
        <w:rPr>
          <w:rFonts w:ascii="Times New Roman" w:eastAsia="Times New Roman" w:hAnsi="Times New Roman" w:cs="Times New Roman"/>
          <w:sz w:val="24"/>
          <w:szCs w:val="24"/>
          <w:lang w:eastAsia="zh-CN"/>
        </w:rPr>
        <w:t>helps to generate. The dependency direction works as follows:</w:t>
      </w:r>
    </w:p>
    <w:p w14:paraId="2600B9B7" w14:textId="758A1BCB" w:rsidR="00126B8D" w:rsidRDefault="00126B8D">
      <w:pPr>
        <w:spacing w:before="120" w:after="120" w:line="276"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2.1 if node A publishes a topic and subscribed by node B, node B depends on node A.</w:t>
      </w:r>
    </w:p>
    <w:p w14:paraId="6491016E" w14:textId="4E3D64C9" w:rsidR="00246D24" w:rsidRDefault="00126B8D">
      <w:pPr>
        <w:spacing w:before="120" w:after="120" w:line="276"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2.2 if node A provides a service and used by node B, node B depends on node A.</w:t>
      </w:r>
    </w:p>
    <w:p w14:paraId="4E592DC3" w14:textId="6294EC7E" w:rsidR="00126B8D" w:rsidRDefault="00126B8D">
      <w:pPr>
        <w:spacing w:before="120" w:after="120" w:line="276"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2.3 if node A publishes a topic and subscribed by node B, node B also provides a service and used </w:t>
      </w:r>
      <w:r w:rsidR="00A11047">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by node A, then we’ll say node A depends on node B, since we think servi</w:t>
      </w:r>
      <w:r w:rsidR="00DE0D31">
        <w:rPr>
          <w:rFonts w:ascii="Times New Roman" w:eastAsia="Times New Roman" w:hAnsi="Times New Roman" w:cs="Times New Roman"/>
          <w:sz w:val="24"/>
          <w:szCs w:val="24"/>
          <w:lang w:eastAsia="zh-CN"/>
        </w:rPr>
        <w:t>ce has a stronger relationship than topic.</w:t>
      </w:r>
    </w:p>
    <w:p w14:paraId="4170FB1A" w14:textId="3C454735" w:rsidR="00DE4EA9" w:rsidRPr="005530D4" w:rsidRDefault="00366CC2" w:rsidP="005530D4">
      <w:pPr>
        <w:spacing w:before="120" w:after="120" w:line="276"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3. </w:t>
      </w:r>
      <w:r w:rsidR="00815F8D">
        <w:rPr>
          <w:rFonts w:ascii="Times New Roman" w:eastAsia="Times New Roman" w:hAnsi="Times New Roman" w:cs="Times New Roman"/>
          <w:sz w:val="24"/>
          <w:szCs w:val="24"/>
          <w:lang w:eastAsia="zh-CN"/>
        </w:rPr>
        <w:t>If the node developer doesn’t w</w:t>
      </w:r>
      <w:r w:rsidR="00EC468A">
        <w:rPr>
          <w:rFonts w:ascii="Times New Roman" w:eastAsia="Times New Roman" w:hAnsi="Times New Roman" w:cs="Times New Roman"/>
          <w:sz w:val="24"/>
          <w:szCs w:val="24"/>
          <w:lang w:eastAsia="zh-CN"/>
        </w:rPr>
        <w:t>ant to use our framework for one node, please abandon our framework totally. That means you cannot use only partial features of our framework.</w:t>
      </w:r>
    </w:p>
    <w:sectPr w:rsidR="00DE4EA9" w:rsidRPr="005530D4" w:rsidSect="001B358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E5616" w14:textId="77777777" w:rsidR="007C13B2" w:rsidRDefault="007C13B2" w:rsidP="008E2CC8">
      <w:r>
        <w:separator/>
      </w:r>
    </w:p>
  </w:endnote>
  <w:endnote w:type="continuationSeparator" w:id="0">
    <w:p w14:paraId="7DAAD43C" w14:textId="77777777" w:rsidR="007C13B2" w:rsidRDefault="007C13B2" w:rsidP="008E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507CB" w14:textId="77777777" w:rsidR="007C13B2" w:rsidRDefault="007C13B2" w:rsidP="008E2CC8">
      <w:r>
        <w:separator/>
      </w:r>
    </w:p>
  </w:footnote>
  <w:footnote w:type="continuationSeparator" w:id="0">
    <w:p w14:paraId="50DA78BA" w14:textId="77777777" w:rsidR="007C13B2" w:rsidRDefault="007C13B2" w:rsidP="008E2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FD02E" w14:textId="6DD7E9D6" w:rsidR="00301442" w:rsidRPr="00AD1743" w:rsidRDefault="00301442" w:rsidP="008E2CC8">
    <w:pPr>
      <w:pBdr>
        <w:bottom w:val="single" w:sz="6" w:space="1" w:color="000000"/>
      </w:pBdr>
      <w:tabs>
        <w:tab w:val="right" w:pos="9207"/>
      </w:tabs>
      <w:rPr>
        <w:b/>
        <w:sz w:val="24"/>
        <w:szCs w:val="24"/>
      </w:rPr>
    </w:pPr>
    <w:r w:rsidRPr="00AD1743">
      <w:rPr>
        <w:b/>
        <w:sz w:val="24"/>
        <w:szCs w:val="24"/>
      </w:rPr>
      <w:t>MSIT ESE</w:t>
    </w:r>
    <w:r w:rsidRPr="00AD1743">
      <w:rPr>
        <w:b/>
        <w:sz w:val="24"/>
        <w:szCs w:val="24"/>
      </w:rPr>
      <w:tab/>
    </w:r>
    <w:r w:rsidRPr="0039787F">
      <w:rPr>
        <w:b/>
      </w:rPr>
      <w:t>A</w:t>
    </w:r>
    <w:r>
      <w:rPr>
        <w:b/>
      </w:rPr>
      <w:t>PI Documentation</w:t>
    </w:r>
  </w:p>
  <w:p w14:paraId="1CA23A8C" w14:textId="19EB138D" w:rsidR="00301442" w:rsidRPr="00D21C8F" w:rsidRDefault="00301442" w:rsidP="008E2CC8">
    <w:pPr>
      <w:pBdr>
        <w:bottom w:val="single" w:sz="6" w:space="1" w:color="000000"/>
      </w:pBdr>
      <w:tabs>
        <w:tab w:val="right" w:pos="9207"/>
      </w:tabs>
      <w:rPr>
        <w:lang w:eastAsia="zh-CN"/>
      </w:rPr>
    </w:pPr>
    <w:r w:rsidRPr="00AD1743">
      <w:rPr>
        <w:b/>
        <w:color w:val="000000" w:themeColor="text1"/>
        <w:sz w:val="24"/>
        <w:szCs w:val="24"/>
      </w:rPr>
      <w:t>Turtlebot</w:t>
    </w:r>
    <w:r w:rsidRPr="00AD1743">
      <w:rPr>
        <w:color w:val="000000" w:themeColor="text1"/>
        <w:sz w:val="24"/>
        <w:szCs w:val="24"/>
      </w:rPr>
      <w:tab/>
    </w:r>
    <w:r w:rsidRPr="00D21C8F">
      <w:rPr>
        <w:color w:val="000000" w:themeColor="text1"/>
      </w:rPr>
      <w:t>Version 0.0.</w:t>
    </w:r>
    <w:r>
      <w:rPr>
        <w:color w:val="000000" w:themeColor="text1"/>
      </w:rPr>
      <w:t>02</w:t>
    </w:r>
  </w:p>
  <w:p w14:paraId="16ACD6EE" w14:textId="77777777" w:rsidR="00301442" w:rsidRDefault="00301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47A2"/>
    <w:multiLevelType w:val="multilevel"/>
    <w:tmpl w:val="6F50DD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imes New Roman" w:hint="default"/>
        <w:b/>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 w15:restartNumberingAfterBreak="0">
    <w:nsid w:val="0D1A6008"/>
    <w:multiLevelType w:val="multilevel"/>
    <w:tmpl w:val="A34E5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36B31"/>
    <w:multiLevelType w:val="hybridMultilevel"/>
    <w:tmpl w:val="F59C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30316"/>
    <w:multiLevelType w:val="hybridMultilevel"/>
    <w:tmpl w:val="9CB8A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A7D4D"/>
    <w:multiLevelType w:val="multilevel"/>
    <w:tmpl w:val="2CF61E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86B7985"/>
    <w:multiLevelType w:val="multilevel"/>
    <w:tmpl w:val="CD968B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9EA632A"/>
    <w:multiLevelType w:val="multilevel"/>
    <w:tmpl w:val="148EE240"/>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New Roman" w:eastAsia="Times New Roman" w:hAnsi="Times New Roman" w:cs="Times New Roman"/>
        <w:b/>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15:restartNumberingAfterBreak="0">
    <w:nsid w:val="1F6D4ACA"/>
    <w:multiLevelType w:val="hybridMultilevel"/>
    <w:tmpl w:val="CBEE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74331"/>
    <w:multiLevelType w:val="hybridMultilevel"/>
    <w:tmpl w:val="FDB006E2"/>
    <w:lvl w:ilvl="0" w:tplc="81D66424">
      <w:start w:val="3"/>
      <w:numFmt w:val="decimal"/>
      <w:lvlText w:val="%1."/>
      <w:lvlJc w:val="left"/>
      <w:pPr>
        <w:tabs>
          <w:tab w:val="num" w:pos="720"/>
        </w:tabs>
        <w:ind w:left="720" w:hanging="360"/>
      </w:pPr>
    </w:lvl>
    <w:lvl w:ilvl="1" w:tplc="256C1026">
      <w:start w:val="3"/>
      <w:numFmt w:val="lowerLetter"/>
      <w:lvlText w:val="%2."/>
      <w:lvlJc w:val="left"/>
      <w:pPr>
        <w:tabs>
          <w:tab w:val="num" w:pos="1440"/>
        </w:tabs>
        <w:ind w:left="1440" w:hanging="360"/>
      </w:pPr>
    </w:lvl>
    <w:lvl w:ilvl="2" w:tplc="C94E36B4" w:tentative="1">
      <w:start w:val="1"/>
      <w:numFmt w:val="decimal"/>
      <w:lvlText w:val="%3."/>
      <w:lvlJc w:val="left"/>
      <w:pPr>
        <w:tabs>
          <w:tab w:val="num" w:pos="2160"/>
        </w:tabs>
        <w:ind w:left="2160" w:hanging="360"/>
      </w:pPr>
    </w:lvl>
    <w:lvl w:ilvl="3" w:tplc="EA7E945A" w:tentative="1">
      <w:start w:val="1"/>
      <w:numFmt w:val="decimal"/>
      <w:lvlText w:val="%4."/>
      <w:lvlJc w:val="left"/>
      <w:pPr>
        <w:tabs>
          <w:tab w:val="num" w:pos="2880"/>
        </w:tabs>
        <w:ind w:left="2880" w:hanging="360"/>
      </w:pPr>
    </w:lvl>
    <w:lvl w:ilvl="4" w:tplc="C0AC14A8" w:tentative="1">
      <w:start w:val="1"/>
      <w:numFmt w:val="decimal"/>
      <w:lvlText w:val="%5."/>
      <w:lvlJc w:val="left"/>
      <w:pPr>
        <w:tabs>
          <w:tab w:val="num" w:pos="3600"/>
        </w:tabs>
        <w:ind w:left="3600" w:hanging="360"/>
      </w:pPr>
    </w:lvl>
    <w:lvl w:ilvl="5" w:tplc="B05426EC" w:tentative="1">
      <w:start w:val="1"/>
      <w:numFmt w:val="decimal"/>
      <w:lvlText w:val="%6."/>
      <w:lvlJc w:val="left"/>
      <w:pPr>
        <w:tabs>
          <w:tab w:val="num" w:pos="4320"/>
        </w:tabs>
        <w:ind w:left="4320" w:hanging="360"/>
      </w:pPr>
    </w:lvl>
    <w:lvl w:ilvl="6" w:tplc="ACA0074C" w:tentative="1">
      <w:start w:val="1"/>
      <w:numFmt w:val="decimal"/>
      <w:lvlText w:val="%7."/>
      <w:lvlJc w:val="left"/>
      <w:pPr>
        <w:tabs>
          <w:tab w:val="num" w:pos="5040"/>
        </w:tabs>
        <w:ind w:left="5040" w:hanging="360"/>
      </w:pPr>
    </w:lvl>
    <w:lvl w:ilvl="7" w:tplc="5394EB3A" w:tentative="1">
      <w:start w:val="1"/>
      <w:numFmt w:val="decimal"/>
      <w:lvlText w:val="%8."/>
      <w:lvlJc w:val="left"/>
      <w:pPr>
        <w:tabs>
          <w:tab w:val="num" w:pos="5760"/>
        </w:tabs>
        <w:ind w:left="5760" w:hanging="360"/>
      </w:pPr>
    </w:lvl>
    <w:lvl w:ilvl="8" w:tplc="8EFE2338" w:tentative="1">
      <w:start w:val="1"/>
      <w:numFmt w:val="decimal"/>
      <w:lvlText w:val="%9."/>
      <w:lvlJc w:val="left"/>
      <w:pPr>
        <w:tabs>
          <w:tab w:val="num" w:pos="6480"/>
        </w:tabs>
        <w:ind w:left="6480" w:hanging="360"/>
      </w:pPr>
    </w:lvl>
  </w:abstractNum>
  <w:abstractNum w:abstractNumId="9" w15:restartNumberingAfterBreak="0">
    <w:nsid w:val="26833A5F"/>
    <w:multiLevelType w:val="hybridMultilevel"/>
    <w:tmpl w:val="50AEB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E475E"/>
    <w:multiLevelType w:val="hybridMultilevel"/>
    <w:tmpl w:val="3E48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4565F"/>
    <w:multiLevelType w:val="multilevel"/>
    <w:tmpl w:val="788034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AA4449B"/>
    <w:multiLevelType w:val="hybridMultilevel"/>
    <w:tmpl w:val="73BC7CC4"/>
    <w:lvl w:ilvl="0" w:tplc="6088B8BC">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F458FC"/>
    <w:multiLevelType w:val="hybridMultilevel"/>
    <w:tmpl w:val="27F65B9A"/>
    <w:lvl w:ilvl="0" w:tplc="C0E6DA3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E52010"/>
    <w:multiLevelType w:val="hybridMultilevel"/>
    <w:tmpl w:val="12CC9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D77DB"/>
    <w:multiLevelType w:val="multilevel"/>
    <w:tmpl w:val="C65E7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C6086"/>
    <w:multiLevelType w:val="hybridMultilevel"/>
    <w:tmpl w:val="43E04FF4"/>
    <w:lvl w:ilvl="0" w:tplc="0409000F">
      <w:start w:val="1"/>
      <w:numFmt w:val="decimal"/>
      <w:lvlText w:val="%1."/>
      <w:lvlJc w:val="left"/>
      <w:pPr>
        <w:ind w:left="720" w:hanging="360"/>
      </w:pPr>
      <w:rPr>
        <w:rFonts w:hint="default"/>
      </w:rPr>
    </w:lvl>
    <w:lvl w:ilvl="1" w:tplc="B6CAD3E0">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549F4"/>
    <w:multiLevelType w:val="hybridMultilevel"/>
    <w:tmpl w:val="B23E6CC8"/>
    <w:lvl w:ilvl="0" w:tplc="6088B8B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AC3B7E"/>
    <w:multiLevelType w:val="multilevel"/>
    <w:tmpl w:val="672EE6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9A52825"/>
    <w:multiLevelType w:val="hybridMultilevel"/>
    <w:tmpl w:val="863C127A"/>
    <w:lvl w:ilvl="0" w:tplc="5A5E1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6A7F7D"/>
    <w:multiLevelType w:val="hybridMultilevel"/>
    <w:tmpl w:val="F59C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071BF2"/>
    <w:multiLevelType w:val="hybridMultilevel"/>
    <w:tmpl w:val="6F4A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7315DE"/>
    <w:multiLevelType w:val="hybridMultilevel"/>
    <w:tmpl w:val="26D4D6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0"/>
  </w:num>
  <w:num w:numId="4">
    <w:abstractNumId w:val="6"/>
  </w:num>
  <w:num w:numId="5">
    <w:abstractNumId w:val="14"/>
  </w:num>
  <w:num w:numId="6">
    <w:abstractNumId w:val="2"/>
  </w:num>
  <w:num w:numId="7">
    <w:abstractNumId w:val="20"/>
  </w:num>
  <w:num w:numId="8">
    <w:abstractNumId w:val="11"/>
  </w:num>
  <w:num w:numId="9">
    <w:abstractNumId w:val="5"/>
  </w:num>
  <w:num w:numId="10">
    <w:abstractNumId w:val="16"/>
  </w:num>
  <w:num w:numId="11">
    <w:abstractNumId w:val="1"/>
  </w:num>
  <w:num w:numId="12">
    <w:abstractNumId w:val="1"/>
    <w:lvlOverride w:ilvl="1">
      <w:lvl w:ilvl="1">
        <w:numFmt w:val="lowerLetter"/>
        <w:lvlText w:val="%2."/>
        <w:lvlJc w:val="left"/>
      </w:lvl>
    </w:lvlOverride>
  </w:num>
  <w:num w:numId="13">
    <w:abstractNumId w:val="15"/>
  </w:num>
  <w:num w:numId="14">
    <w:abstractNumId w:val="15"/>
    <w:lvlOverride w:ilvl="1">
      <w:lvl w:ilvl="1">
        <w:numFmt w:val="lowerLetter"/>
        <w:lvlText w:val="%2."/>
        <w:lvlJc w:val="left"/>
      </w:lvl>
    </w:lvlOverride>
  </w:num>
  <w:num w:numId="15">
    <w:abstractNumId w:val="8"/>
  </w:num>
  <w:num w:numId="16">
    <w:abstractNumId w:val="3"/>
  </w:num>
  <w:num w:numId="17">
    <w:abstractNumId w:val="9"/>
  </w:num>
  <w:num w:numId="18">
    <w:abstractNumId w:val="13"/>
  </w:num>
  <w:num w:numId="19">
    <w:abstractNumId w:val="18"/>
  </w:num>
  <w:num w:numId="20">
    <w:abstractNumId w:val="10"/>
  </w:num>
  <w:num w:numId="21">
    <w:abstractNumId w:val="19"/>
  </w:num>
  <w:num w:numId="22">
    <w:abstractNumId w:val="21"/>
  </w:num>
  <w:num w:numId="23">
    <w:abstractNumId w:val="22"/>
  </w:num>
  <w:num w:numId="24">
    <w:abstractNumId w:val="1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C8"/>
    <w:rsid w:val="00003A54"/>
    <w:rsid w:val="00006A81"/>
    <w:rsid w:val="00010946"/>
    <w:rsid w:val="000114E3"/>
    <w:rsid w:val="000265BF"/>
    <w:rsid w:val="00031450"/>
    <w:rsid w:val="00034C19"/>
    <w:rsid w:val="00044062"/>
    <w:rsid w:val="0005027E"/>
    <w:rsid w:val="00051389"/>
    <w:rsid w:val="0005499D"/>
    <w:rsid w:val="00063FBD"/>
    <w:rsid w:val="000750AE"/>
    <w:rsid w:val="00082B98"/>
    <w:rsid w:val="00083655"/>
    <w:rsid w:val="00083E9F"/>
    <w:rsid w:val="00087EEA"/>
    <w:rsid w:val="00091504"/>
    <w:rsid w:val="0009307C"/>
    <w:rsid w:val="0009357F"/>
    <w:rsid w:val="000A08BE"/>
    <w:rsid w:val="000A43B3"/>
    <w:rsid w:val="000B0BDB"/>
    <w:rsid w:val="000B1BDB"/>
    <w:rsid w:val="000C056E"/>
    <w:rsid w:val="000C0E54"/>
    <w:rsid w:val="000C3D29"/>
    <w:rsid w:val="000D1222"/>
    <w:rsid w:val="000D3B6E"/>
    <w:rsid w:val="000E1922"/>
    <w:rsid w:val="00101530"/>
    <w:rsid w:val="00112AB5"/>
    <w:rsid w:val="00126B8D"/>
    <w:rsid w:val="001469C7"/>
    <w:rsid w:val="00165D09"/>
    <w:rsid w:val="00176D8C"/>
    <w:rsid w:val="001A0B7D"/>
    <w:rsid w:val="001A2AF5"/>
    <w:rsid w:val="001B358A"/>
    <w:rsid w:val="001B3740"/>
    <w:rsid w:val="001B5123"/>
    <w:rsid w:val="001C3B73"/>
    <w:rsid w:val="001C7C40"/>
    <w:rsid w:val="001D78E9"/>
    <w:rsid w:val="001E0A9D"/>
    <w:rsid w:val="001E14B1"/>
    <w:rsid w:val="001E49B9"/>
    <w:rsid w:val="00211DEB"/>
    <w:rsid w:val="00217629"/>
    <w:rsid w:val="002260C1"/>
    <w:rsid w:val="0022661F"/>
    <w:rsid w:val="00227825"/>
    <w:rsid w:val="002312AC"/>
    <w:rsid w:val="002357BC"/>
    <w:rsid w:val="002404B1"/>
    <w:rsid w:val="0024127F"/>
    <w:rsid w:val="00243F0E"/>
    <w:rsid w:val="00246D24"/>
    <w:rsid w:val="002508D1"/>
    <w:rsid w:val="00257C02"/>
    <w:rsid w:val="0026175F"/>
    <w:rsid w:val="00264C76"/>
    <w:rsid w:val="00265BDF"/>
    <w:rsid w:val="00270D6C"/>
    <w:rsid w:val="00272246"/>
    <w:rsid w:val="00284EB0"/>
    <w:rsid w:val="002D1DEB"/>
    <w:rsid w:val="002F7438"/>
    <w:rsid w:val="003003C3"/>
    <w:rsid w:val="00301442"/>
    <w:rsid w:val="00303EC7"/>
    <w:rsid w:val="00314898"/>
    <w:rsid w:val="00317ADF"/>
    <w:rsid w:val="003202BE"/>
    <w:rsid w:val="00320A5A"/>
    <w:rsid w:val="00334AEB"/>
    <w:rsid w:val="003422F4"/>
    <w:rsid w:val="00353718"/>
    <w:rsid w:val="00360A11"/>
    <w:rsid w:val="00361875"/>
    <w:rsid w:val="00366CC2"/>
    <w:rsid w:val="00390F7D"/>
    <w:rsid w:val="003944AB"/>
    <w:rsid w:val="0039787F"/>
    <w:rsid w:val="003A14FF"/>
    <w:rsid w:val="003A6EE8"/>
    <w:rsid w:val="003B0B25"/>
    <w:rsid w:val="003C2953"/>
    <w:rsid w:val="003E1868"/>
    <w:rsid w:val="003E1D54"/>
    <w:rsid w:val="003E2DFD"/>
    <w:rsid w:val="003F4410"/>
    <w:rsid w:val="00400CB1"/>
    <w:rsid w:val="004072DA"/>
    <w:rsid w:val="004074DB"/>
    <w:rsid w:val="0042001A"/>
    <w:rsid w:val="00423728"/>
    <w:rsid w:val="00425D68"/>
    <w:rsid w:val="00426256"/>
    <w:rsid w:val="00432F7B"/>
    <w:rsid w:val="0045187C"/>
    <w:rsid w:val="00456007"/>
    <w:rsid w:val="0046018A"/>
    <w:rsid w:val="00471329"/>
    <w:rsid w:val="004858AC"/>
    <w:rsid w:val="00485FB7"/>
    <w:rsid w:val="00491951"/>
    <w:rsid w:val="00496D1C"/>
    <w:rsid w:val="004A390D"/>
    <w:rsid w:val="004A77EC"/>
    <w:rsid w:val="004B0D21"/>
    <w:rsid w:val="004E3D82"/>
    <w:rsid w:val="004F1199"/>
    <w:rsid w:val="004F2187"/>
    <w:rsid w:val="004F4705"/>
    <w:rsid w:val="00504ED9"/>
    <w:rsid w:val="0053683F"/>
    <w:rsid w:val="0054193C"/>
    <w:rsid w:val="005530D4"/>
    <w:rsid w:val="0055694C"/>
    <w:rsid w:val="0056722D"/>
    <w:rsid w:val="005677F5"/>
    <w:rsid w:val="00571626"/>
    <w:rsid w:val="00571E18"/>
    <w:rsid w:val="005740DA"/>
    <w:rsid w:val="00585238"/>
    <w:rsid w:val="005949AB"/>
    <w:rsid w:val="005A04B1"/>
    <w:rsid w:val="005A1175"/>
    <w:rsid w:val="005B7EA4"/>
    <w:rsid w:val="005C4E70"/>
    <w:rsid w:val="005D3E3E"/>
    <w:rsid w:val="005D430D"/>
    <w:rsid w:val="005F0279"/>
    <w:rsid w:val="00604BC5"/>
    <w:rsid w:val="006147A2"/>
    <w:rsid w:val="00615132"/>
    <w:rsid w:val="0062311F"/>
    <w:rsid w:val="006235CD"/>
    <w:rsid w:val="00627C68"/>
    <w:rsid w:val="00645262"/>
    <w:rsid w:val="00667143"/>
    <w:rsid w:val="006704C3"/>
    <w:rsid w:val="00671425"/>
    <w:rsid w:val="0067499C"/>
    <w:rsid w:val="0068465F"/>
    <w:rsid w:val="006A2B3D"/>
    <w:rsid w:val="006C6E3E"/>
    <w:rsid w:val="006F1F93"/>
    <w:rsid w:val="006F480C"/>
    <w:rsid w:val="006F5A1B"/>
    <w:rsid w:val="006F76F6"/>
    <w:rsid w:val="007042B0"/>
    <w:rsid w:val="00710976"/>
    <w:rsid w:val="007154E3"/>
    <w:rsid w:val="00722C5D"/>
    <w:rsid w:val="0072491E"/>
    <w:rsid w:val="00725738"/>
    <w:rsid w:val="00737F6E"/>
    <w:rsid w:val="007527C2"/>
    <w:rsid w:val="00764E25"/>
    <w:rsid w:val="00767C7F"/>
    <w:rsid w:val="007739F0"/>
    <w:rsid w:val="00774765"/>
    <w:rsid w:val="00795BC2"/>
    <w:rsid w:val="007A2164"/>
    <w:rsid w:val="007A4EBE"/>
    <w:rsid w:val="007B3E15"/>
    <w:rsid w:val="007B64F1"/>
    <w:rsid w:val="007C0BD4"/>
    <w:rsid w:val="007C13B2"/>
    <w:rsid w:val="007C2229"/>
    <w:rsid w:val="007D0585"/>
    <w:rsid w:val="007D0C35"/>
    <w:rsid w:val="007D22E2"/>
    <w:rsid w:val="007D4B9A"/>
    <w:rsid w:val="007E01E0"/>
    <w:rsid w:val="007E0E7E"/>
    <w:rsid w:val="007E1F20"/>
    <w:rsid w:val="008056E1"/>
    <w:rsid w:val="00810F05"/>
    <w:rsid w:val="0081187C"/>
    <w:rsid w:val="00815F8D"/>
    <w:rsid w:val="00822E07"/>
    <w:rsid w:val="00832C62"/>
    <w:rsid w:val="00836CF7"/>
    <w:rsid w:val="00841BFF"/>
    <w:rsid w:val="00842A9C"/>
    <w:rsid w:val="00844D3F"/>
    <w:rsid w:val="008511D8"/>
    <w:rsid w:val="00851505"/>
    <w:rsid w:val="00857FF5"/>
    <w:rsid w:val="008737CB"/>
    <w:rsid w:val="00883ABF"/>
    <w:rsid w:val="0088765D"/>
    <w:rsid w:val="008A25B5"/>
    <w:rsid w:val="008B01FA"/>
    <w:rsid w:val="008B49CD"/>
    <w:rsid w:val="008C1D53"/>
    <w:rsid w:val="008E2CC8"/>
    <w:rsid w:val="008E5B1F"/>
    <w:rsid w:val="008F0258"/>
    <w:rsid w:val="008F3DBA"/>
    <w:rsid w:val="00901916"/>
    <w:rsid w:val="009074E3"/>
    <w:rsid w:val="00911929"/>
    <w:rsid w:val="00915F3C"/>
    <w:rsid w:val="00925DE4"/>
    <w:rsid w:val="00926A4A"/>
    <w:rsid w:val="00927F89"/>
    <w:rsid w:val="009312B0"/>
    <w:rsid w:val="00943F1E"/>
    <w:rsid w:val="00947F40"/>
    <w:rsid w:val="00967AF4"/>
    <w:rsid w:val="00975488"/>
    <w:rsid w:val="00982864"/>
    <w:rsid w:val="00990729"/>
    <w:rsid w:val="00994E59"/>
    <w:rsid w:val="009A3F17"/>
    <w:rsid w:val="009A4B61"/>
    <w:rsid w:val="009A706D"/>
    <w:rsid w:val="009B0186"/>
    <w:rsid w:val="009B2152"/>
    <w:rsid w:val="009B24D6"/>
    <w:rsid w:val="009C3B69"/>
    <w:rsid w:val="009C4A02"/>
    <w:rsid w:val="009C5FEE"/>
    <w:rsid w:val="009C77F7"/>
    <w:rsid w:val="009D6548"/>
    <w:rsid w:val="009E1EA0"/>
    <w:rsid w:val="009E2C38"/>
    <w:rsid w:val="009E70EC"/>
    <w:rsid w:val="009F3336"/>
    <w:rsid w:val="009F4556"/>
    <w:rsid w:val="009F4832"/>
    <w:rsid w:val="00A01785"/>
    <w:rsid w:val="00A01CD8"/>
    <w:rsid w:val="00A06EBC"/>
    <w:rsid w:val="00A11047"/>
    <w:rsid w:val="00A34813"/>
    <w:rsid w:val="00A47F02"/>
    <w:rsid w:val="00A6502E"/>
    <w:rsid w:val="00A70092"/>
    <w:rsid w:val="00A707B4"/>
    <w:rsid w:val="00A71D3C"/>
    <w:rsid w:val="00A76BA0"/>
    <w:rsid w:val="00A81B75"/>
    <w:rsid w:val="00A8237D"/>
    <w:rsid w:val="00A9150C"/>
    <w:rsid w:val="00A934A4"/>
    <w:rsid w:val="00A93D46"/>
    <w:rsid w:val="00A96BD8"/>
    <w:rsid w:val="00A97C0E"/>
    <w:rsid w:val="00AA172A"/>
    <w:rsid w:val="00AB0F85"/>
    <w:rsid w:val="00AB6517"/>
    <w:rsid w:val="00AB760E"/>
    <w:rsid w:val="00AC530D"/>
    <w:rsid w:val="00AD4E47"/>
    <w:rsid w:val="00AD64F4"/>
    <w:rsid w:val="00AE34A8"/>
    <w:rsid w:val="00AE62AA"/>
    <w:rsid w:val="00B02F7B"/>
    <w:rsid w:val="00B04ED9"/>
    <w:rsid w:val="00B05FE2"/>
    <w:rsid w:val="00B15A64"/>
    <w:rsid w:val="00B2552F"/>
    <w:rsid w:val="00B32563"/>
    <w:rsid w:val="00B339C1"/>
    <w:rsid w:val="00B37E66"/>
    <w:rsid w:val="00B45497"/>
    <w:rsid w:val="00B75094"/>
    <w:rsid w:val="00B81E6C"/>
    <w:rsid w:val="00B911D6"/>
    <w:rsid w:val="00B94BF8"/>
    <w:rsid w:val="00B971DB"/>
    <w:rsid w:val="00BA554F"/>
    <w:rsid w:val="00BB04D5"/>
    <w:rsid w:val="00BB255F"/>
    <w:rsid w:val="00BC3043"/>
    <w:rsid w:val="00BD177A"/>
    <w:rsid w:val="00BF5088"/>
    <w:rsid w:val="00BF52C0"/>
    <w:rsid w:val="00BF5372"/>
    <w:rsid w:val="00BF6C64"/>
    <w:rsid w:val="00C00FBF"/>
    <w:rsid w:val="00C01CAE"/>
    <w:rsid w:val="00C02329"/>
    <w:rsid w:val="00C14127"/>
    <w:rsid w:val="00C149F2"/>
    <w:rsid w:val="00C15C1C"/>
    <w:rsid w:val="00C248F0"/>
    <w:rsid w:val="00C26A37"/>
    <w:rsid w:val="00C27A3E"/>
    <w:rsid w:val="00C304D0"/>
    <w:rsid w:val="00C328AD"/>
    <w:rsid w:val="00C374C9"/>
    <w:rsid w:val="00C40276"/>
    <w:rsid w:val="00C54423"/>
    <w:rsid w:val="00C609EA"/>
    <w:rsid w:val="00C71F03"/>
    <w:rsid w:val="00C7418F"/>
    <w:rsid w:val="00C87792"/>
    <w:rsid w:val="00CA02EB"/>
    <w:rsid w:val="00CB32DC"/>
    <w:rsid w:val="00CB717C"/>
    <w:rsid w:val="00CC2F4A"/>
    <w:rsid w:val="00CC450B"/>
    <w:rsid w:val="00CC7562"/>
    <w:rsid w:val="00CC7E83"/>
    <w:rsid w:val="00CD1E6B"/>
    <w:rsid w:val="00CE0C2B"/>
    <w:rsid w:val="00CE1D79"/>
    <w:rsid w:val="00CE5A61"/>
    <w:rsid w:val="00CE63B9"/>
    <w:rsid w:val="00CE7815"/>
    <w:rsid w:val="00CF3EEA"/>
    <w:rsid w:val="00CF7D69"/>
    <w:rsid w:val="00D01809"/>
    <w:rsid w:val="00D05CEC"/>
    <w:rsid w:val="00D10FD9"/>
    <w:rsid w:val="00D21C8F"/>
    <w:rsid w:val="00D27CE7"/>
    <w:rsid w:val="00D30C1D"/>
    <w:rsid w:val="00D50B2F"/>
    <w:rsid w:val="00D514F9"/>
    <w:rsid w:val="00D557AA"/>
    <w:rsid w:val="00D66D87"/>
    <w:rsid w:val="00D83086"/>
    <w:rsid w:val="00D83999"/>
    <w:rsid w:val="00D8610E"/>
    <w:rsid w:val="00D863D0"/>
    <w:rsid w:val="00D96FB6"/>
    <w:rsid w:val="00DA1365"/>
    <w:rsid w:val="00DB6B29"/>
    <w:rsid w:val="00DC5035"/>
    <w:rsid w:val="00DE0D31"/>
    <w:rsid w:val="00DE4A89"/>
    <w:rsid w:val="00DE4EA9"/>
    <w:rsid w:val="00E1485C"/>
    <w:rsid w:val="00E21B7D"/>
    <w:rsid w:val="00E37F38"/>
    <w:rsid w:val="00E55D94"/>
    <w:rsid w:val="00E62869"/>
    <w:rsid w:val="00E6607C"/>
    <w:rsid w:val="00E80BB0"/>
    <w:rsid w:val="00E81502"/>
    <w:rsid w:val="00E81C6B"/>
    <w:rsid w:val="00E82979"/>
    <w:rsid w:val="00E86A01"/>
    <w:rsid w:val="00E93528"/>
    <w:rsid w:val="00E97B03"/>
    <w:rsid w:val="00EA62E9"/>
    <w:rsid w:val="00EB39BD"/>
    <w:rsid w:val="00EC35C5"/>
    <w:rsid w:val="00EC468A"/>
    <w:rsid w:val="00ED37EF"/>
    <w:rsid w:val="00ED6AFD"/>
    <w:rsid w:val="00ED776E"/>
    <w:rsid w:val="00EE2F60"/>
    <w:rsid w:val="00F023D1"/>
    <w:rsid w:val="00F04A91"/>
    <w:rsid w:val="00F05520"/>
    <w:rsid w:val="00F1500A"/>
    <w:rsid w:val="00F167AB"/>
    <w:rsid w:val="00F201B0"/>
    <w:rsid w:val="00F336C6"/>
    <w:rsid w:val="00F357DB"/>
    <w:rsid w:val="00F4605E"/>
    <w:rsid w:val="00F51006"/>
    <w:rsid w:val="00F54667"/>
    <w:rsid w:val="00F60361"/>
    <w:rsid w:val="00F60A7F"/>
    <w:rsid w:val="00F645BC"/>
    <w:rsid w:val="00F64DAF"/>
    <w:rsid w:val="00F70F04"/>
    <w:rsid w:val="00F9105E"/>
    <w:rsid w:val="00F939F6"/>
    <w:rsid w:val="00F952BE"/>
    <w:rsid w:val="00FA0C70"/>
    <w:rsid w:val="00FA749D"/>
    <w:rsid w:val="00FB0CB8"/>
    <w:rsid w:val="00FB19C2"/>
    <w:rsid w:val="00FC27BB"/>
    <w:rsid w:val="00FC72A1"/>
    <w:rsid w:val="00FD42DF"/>
    <w:rsid w:val="00FE0D0E"/>
    <w:rsid w:val="00FF5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E4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AB0F85"/>
    <w:pPr>
      <w:widowControl w:val="0"/>
    </w:pPr>
    <w:rPr>
      <w:rFonts w:ascii="Arial" w:eastAsia="Arial" w:hAnsi="Arial" w:cs="Arial"/>
      <w:color w:val="000000"/>
      <w:sz w:val="20"/>
      <w:szCs w:val="20"/>
    </w:rPr>
  </w:style>
  <w:style w:type="paragraph" w:styleId="Heading1">
    <w:name w:val="heading 1"/>
    <w:basedOn w:val="Normal"/>
    <w:next w:val="Normal"/>
    <w:link w:val="Heading1Char"/>
    <w:qFormat/>
    <w:rsid w:val="00795B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D0180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CC8"/>
    <w:pPr>
      <w:tabs>
        <w:tab w:val="center" w:pos="4680"/>
        <w:tab w:val="right" w:pos="9360"/>
      </w:tabs>
    </w:pPr>
  </w:style>
  <w:style w:type="character" w:customStyle="1" w:styleId="HeaderChar">
    <w:name w:val="Header Char"/>
    <w:basedOn w:val="DefaultParagraphFont"/>
    <w:link w:val="Header"/>
    <w:uiPriority w:val="99"/>
    <w:rsid w:val="008E2CC8"/>
  </w:style>
  <w:style w:type="paragraph" w:styleId="Footer">
    <w:name w:val="footer"/>
    <w:basedOn w:val="Normal"/>
    <w:link w:val="FooterChar"/>
    <w:uiPriority w:val="99"/>
    <w:unhideWhenUsed/>
    <w:rsid w:val="008E2CC8"/>
    <w:pPr>
      <w:tabs>
        <w:tab w:val="center" w:pos="4680"/>
        <w:tab w:val="right" w:pos="9360"/>
      </w:tabs>
    </w:pPr>
  </w:style>
  <w:style w:type="character" w:customStyle="1" w:styleId="FooterChar">
    <w:name w:val="Footer Char"/>
    <w:basedOn w:val="DefaultParagraphFont"/>
    <w:link w:val="Footer"/>
    <w:uiPriority w:val="99"/>
    <w:rsid w:val="008E2CC8"/>
  </w:style>
  <w:style w:type="character" w:customStyle="1" w:styleId="Heading1Char">
    <w:name w:val="Heading 1 Char"/>
    <w:basedOn w:val="DefaultParagraphFont"/>
    <w:link w:val="Heading1"/>
    <w:uiPriority w:val="9"/>
    <w:rsid w:val="00795B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5BC2"/>
    <w:pPr>
      <w:widowControl/>
      <w:spacing w:before="480" w:line="276" w:lineRule="auto"/>
      <w:outlineLvl w:val="9"/>
    </w:pPr>
    <w:rPr>
      <w:b/>
      <w:bCs/>
      <w:sz w:val="28"/>
      <w:szCs w:val="28"/>
    </w:rPr>
  </w:style>
  <w:style w:type="paragraph" w:styleId="TOC1">
    <w:name w:val="toc 1"/>
    <w:basedOn w:val="Normal"/>
    <w:next w:val="Normal"/>
    <w:autoRedefine/>
    <w:uiPriority w:val="39"/>
    <w:unhideWhenUsed/>
    <w:rsid w:val="00795BC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6235CD"/>
    <w:pPr>
      <w:tabs>
        <w:tab w:val="left" w:pos="800"/>
        <w:tab w:val="right" w:leader="dot" w:pos="9350"/>
      </w:tabs>
      <w:spacing w:before="120" w:after="120" w:line="360" w:lineRule="auto"/>
      <w:ind w:left="200"/>
      <w:jc w:val="both"/>
    </w:pPr>
    <w:rPr>
      <w:rFonts w:asciiTheme="minorHAnsi" w:hAnsiTheme="minorHAnsi"/>
      <w:b/>
      <w:bCs/>
      <w:sz w:val="22"/>
      <w:szCs w:val="22"/>
    </w:rPr>
  </w:style>
  <w:style w:type="paragraph" w:styleId="TOC3">
    <w:name w:val="toc 3"/>
    <w:basedOn w:val="Normal"/>
    <w:next w:val="Normal"/>
    <w:autoRedefine/>
    <w:uiPriority w:val="39"/>
    <w:semiHidden/>
    <w:unhideWhenUsed/>
    <w:rsid w:val="00795BC2"/>
    <w:pPr>
      <w:ind w:left="400"/>
    </w:pPr>
    <w:rPr>
      <w:rFonts w:asciiTheme="minorHAnsi" w:hAnsiTheme="minorHAnsi"/>
      <w:sz w:val="22"/>
      <w:szCs w:val="22"/>
    </w:rPr>
  </w:style>
  <w:style w:type="paragraph" w:styleId="TOC4">
    <w:name w:val="toc 4"/>
    <w:basedOn w:val="Normal"/>
    <w:next w:val="Normal"/>
    <w:autoRedefine/>
    <w:uiPriority w:val="39"/>
    <w:semiHidden/>
    <w:unhideWhenUsed/>
    <w:rsid w:val="00795BC2"/>
    <w:pPr>
      <w:ind w:left="600"/>
    </w:pPr>
    <w:rPr>
      <w:rFonts w:asciiTheme="minorHAnsi" w:hAnsiTheme="minorHAnsi"/>
    </w:rPr>
  </w:style>
  <w:style w:type="paragraph" w:styleId="TOC5">
    <w:name w:val="toc 5"/>
    <w:basedOn w:val="Normal"/>
    <w:next w:val="Normal"/>
    <w:autoRedefine/>
    <w:uiPriority w:val="39"/>
    <w:semiHidden/>
    <w:unhideWhenUsed/>
    <w:rsid w:val="00795BC2"/>
    <w:pPr>
      <w:ind w:left="800"/>
    </w:pPr>
    <w:rPr>
      <w:rFonts w:asciiTheme="minorHAnsi" w:hAnsiTheme="minorHAnsi"/>
    </w:rPr>
  </w:style>
  <w:style w:type="paragraph" w:styleId="TOC6">
    <w:name w:val="toc 6"/>
    <w:basedOn w:val="Normal"/>
    <w:next w:val="Normal"/>
    <w:autoRedefine/>
    <w:uiPriority w:val="39"/>
    <w:semiHidden/>
    <w:unhideWhenUsed/>
    <w:rsid w:val="00795BC2"/>
    <w:pPr>
      <w:ind w:left="1000"/>
    </w:pPr>
    <w:rPr>
      <w:rFonts w:asciiTheme="minorHAnsi" w:hAnsiTheme="minorHAnsi"/>
    </w:rPr>
  </w:style>
  <w:style w:type="paragraph" w:styleId="TOC7">
    <w:name w:val="toc 7"/>
    <w:basedOn w:val="Normal"/>
    <w:next w:val="Normal"/>
    <w:autoRedefine/>
    <w:uiPriority w:val="39"/>
    <w:semiHidden/>
    <w:unhideWhenUsed/>
    <w:rsid w:val="00795BC2"/>
    <w:pPr>
      <w:ind w:left="1200"/>
    </w:pPr>
    <w:rPr>
      <w:rFonts w:asciiTheme="minorHAnsi" w:hAnsiTheme="minorHAnsi"/>
    </w:rPr>
  </w:style>
  <w:style w:type="paragraph" w:styleId="TOC8">
    <w:name w:val="toc 8"/>
    <w:basedOn w:val="Normal"/>
    <w:next w:val="Normal"/>
    <w:autoRedefine/>
    <w:uiPriority w:val="39"/>
    <w:semiHidden/>
    <w:unhideWhenUsed/>
    <w:rsid w:val="00795BC2"/>
    <w:pPr>
      <w:ind w:left="1400"/>
    </w:pPr>
    <w:rPr>
      <w:rFonts w:asciiTheme="minorHAnsi" w:hAnsiTheme="minorHAnsi"/>
    </w:rPr>
  </w:style>
  <w:style w:type="paragraph" w:styleId="TOC9">
    <w:name w:val="toc 9"/>
    <w:basedOn w:val="Normal"/>
    <w:next w:val="Normal"/>
    <w:autoRedefine/>
    <w:uiPriority w:val="39"/>
    <w:semiHidden/>
    <w:unhideWhenUsed/>
    <w:rsid w:val="00795BC2"/>
    <w:pPr>
      <w:ind w:left="1600"/>
    </w:pPr>
    <w:rPr>
      <w:rFonts w:asciiTheme="minorHAnsi" w:hAnsiTheme="minorHAnsi"/>
    </w:rPr>
  </w:style>
  <w:style w:type="paragraph" w:styleId="ListParagraph">
    <w:name w:val="List Paragraph"/>
    <w:basedOn w:val="Normal"/>
    <w:uiPriority w:val="34"/>
    <w:qFormat/>
    <w:rsid w:val="004B0D21"/>
    <w:pPr>
      <w:ind w:left="720"/>
      <w:contextualSpacing/>
    </w:pPr>
  </w:style>
  <w:style w:type="character" w:customStyle="1" w:styleId="Heading2Char">
    <w:name w:val="Heading 2 Char"/>
    <w:basedOn w:val="DefaultParagraphFont"/>
    <w:link w:val="Heading2"/>
    <w:rsid w:val="00D01809"/>
    <w:rPr>
      <w:rFonts w:ascii="Arial" w:eastAsia="Arial" w:hAnsi="Arial" w:cs="Arial"/>
      <w:b/>
      <w:color w:val="000000"/>
      <w:sz w:val="20"/>
      <w:szCs w:val="20"/>
    </w:rPr>
  </w:style>
  <w:style w:type="character" w:styleId="Hyperlink">
    <w:name w:val="Hyperlink"/>
    <w:basedOn w:val="DefaultParagraphFont"/>
    <w:uiPriority w:val="99"/>
    <w:unhideWhenUsed/>
    <w:rsid w:val="00943F1E"/>
    <w:rPr>
      <w:color w:val="0563C1" w:themeColor="hyperlink"/>
      <w:u w:val="single"/>
    </w:rPr>
  </w:style>
  <w:style w:type="paragraph" w:styleId="NormalWeb">
    <w:name w:val="Normal (Web)"/>
    <w:basedOn w:val="Normal"/>
    <w:uiPriority w:val="99"/>
    <w:semiHidden/>
    <w:unhideWhenUsed/>
    <w:rsid w:val="008B01FA"/>
    <w:pPr>
      <w:widowControl/>
      <w:spacing w:before="100" w:beforeAutospacing="1" w:after="100" w:afterAutospacing="1"/>
    </w:pPr>
    <w:rPr>
      <w:rFonts w:ascii="Times New Roman" w:eastAsiaTheme="minorHAnsi" w:hAnsi="Times New Roman" w:cs="Times New Roman"/>
      <w:color w:val="auto"/>
      <w:sz w:val="24"/>
      <w:szCs w:val="24"/>
    </w:rPr>
  </w:style>
  <w:style w:type="paragraph" w:styleId="BalloonText">
    <w:name w:val="Balloon Text"/>
    <w:basedOn w:val="Normal"/>
    <w:link w:val="BalloonTextChar"/>
    <w:uiPriority w:val="99"/>
    <w:semiHidden/>
    <w:unhideWhenUsed/>
    <w:rsid w:val="007527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27C2"/>
    <w:rPr>
      <w:rFonts w:ascii="Times New Roman" w:eastAsia="Arial" w:hAnsi="Times New Roman" w:cs="Times New Roman"/>
      <w:color w:val="000000"/>
      <w:sz w:val="18"/>
      <w:szCs w:val="18"/>
    </w:rPr>
  </w:style>
  <w:style w:type="character" w:styleId="CommentReference">
    <w:name w:val="annotation reference"/>
    <w:basedOn w:val="DefaultParagraphFont"/>
    <w:uiPriority w:val="99"/>
    <w:semiHidden/>
    <w:unhideWhenUsed/>
    <w:rsid w:val="00722C5D"/>
    <w:rPr>
      <w:sz w:val="18"/>
      <w:szCs w:val="18"/>
    </w:rPr>
  </w:style>
  <w:style w:type="paragraph" w:styleId="CommentText">
    <w:name w:val="annotation text"/>
    <w:basedOn w:val="Normal"/>
    <w:link w:val="CommentTextChar"/>
    <w:uiPriority w:val="99"/>
    <w:semiHidden/>
    <w:unhideWhenUsed/>
    <w:rsid w:val="00722C5D"/>
    <w:rPr>
      <w:sz w:val="24"/>
      <w:szCs w:val="24"/>
    </w:rPr>
  </w:style>
  <w:style w:type="character" w:customStyle="1" w:styleId="CommentTextChar">
    <w:name w:val="Comment Text Char"/>
    <w:basedOn w:val="DefaultParagraphFont"/>
    <w:link w:val="CommentText"/>
    <w:uiPriority w:val="99"/>
    <w:semiHidden/>
    <w:rsid w:val="00722C5D"/>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722C5D"/>
    <w:rPr>
      <w:b/>
      <w:bCs/>
      <w:sz w:val="20"/>
      <w:szCs w:val="20"/>
    </w:rPr>
  </w:style>
  <w:style w:type="character" w:customStyle="1" w:styleId="CommentSubjectChar">
    <w:name w:val="Comment Subject Char"/>
    <w:basedOn w:val="CommentTextChar"/>
    <w:link w:val="CommentSubject"/>
    <w:uiPriority w:val="99"/>
    <w:semiHidden/>
    <w:rsid w:val="00722C5D"/>
    <w:rPr>
      <w:rFonts w:ascii="Arial" w:eastAsia="Arial" w:hAnsi="Arial" w:cs="Arial"/>
      <w:b/>
      <w:bCs/>
      <w:color w:val="000000"/>
      <w:sz w:val="20"/>
      <w:szCs w:val="20"/>
    </w:rPr>
  </w:style>
  <w:style w:type="paragraph" w:styleId="Revision">
    <w:name w:val="Revision"/>
    <w:hidden/>
    <w:uiPriority w:val="99"/>
    <w:semiHidden/>
    <w:rsid w:val="002404B1"/>
    <w:rPr>
      <w:rFonts w:ascii="Arial" w:eastAsia="Arial" w:hAnsi="Arial" w:cs="Arial"/>
      <w:color w:val="000000"/>
      <w:sz w:val="20"/>
      <w:szCs w:val="20"/>
    </w:rPr>
  </w:style>
  <w:style w:type="character" w:styleId="FollowedHyperlink">
    <w:name w:val="FollowedHyperlink"/>
    <w:basedOn w:val="DefaultParagraphFont"/>
    <w:uiPriority w:val="99"/>
    <w:semiHidden/>
    <w:unhideWhenUsed/>
    <w:rsid w:val="00614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5421">
      <w:bodyDiv w:val="1"/>
      <w:marLeft w:val="0"/>
      <w:marRight w:val="0"/>
      <w:marTop w:val="0"/>
      <w:marBottom w:val="0"/>
      <w:divBdr>
        <w:top w:val="none" w:sz="0" w:space="0" w:color="auto"/>
        <w:left w:val="none" w:sz="0" w:space="0" w:color="auto"/>
        <w:bottom w:val="none" w:sz="0" w:space="0" w:color="auto"/>
        <w:right w:val="none" w:sz="0" w:space="0" w:color="auto"/>
      </w:divBdr>
    </w:div>
    <w:div w:id="165560155">
      <w:bodyDiv w:val="1"/>
      <w:marLeft w:val="0"/>
      <w:marRight w:val="0"/>
      <w:marTop w:val="0"/>
      <w:marBottom w:val="0"/>
      <w:divBdr>
        <w:top w:val="none" w:sz="0" w:space="0" w:color="auto"/>
        <w:left w:val="none" w:sz="0" w:space="0" w:color="auto"/>
        <w:bottom w:val="none" w:sz="0" w:space="0" w:color="auto"/>
        <w:right w:val="none" w:sz="0" w:space="0" w:color="auto"/>
      </w:divBdr>
    </w:div>
    <w:div w:id="173150584">
      <w:bodyDiv w:val="1"/>
      <w:marLeft w:val="0"/>
      <w:marRight w:val="0"/>
      <w:marTop w:val="0"/>
      <w:marBottom w:val="0"/>
      <w:divBdr>
        <w:top w:val="none" w:sz="0" w:space="0" w:color="auto"/>
        <w:left w:val="none" w:sz="0" w:space="0" w:color="auto"/>
        <w:bottom w:val="none" w:sz="0" w:space="0" w:color="auto"/>
        <w:right w:val="none" w:sz="0" w:space="0" w:color="auto"/>
      </w:divBdr>
    </w:div>
    <w:div w:id="286551292">
      <w:bodyDiv w:val="1"/>
      <w:marLeft w:val="0"/>
      <w:marRight w:val="0"/>
      <w:marTop w:val="0"/>
      <w:marBottom w:val="0"/>
      <w:divBdr>
        <w:top w:val="none" w:sz="0" w:space="0" w:color="auto"/>
        <w:left w:val="none" w:sz="0" w:space="0" w:color="auto"/>
        <w:bottom w:val="none" w:sz="0" w:space="0" w:color="auto"/>
        <w:right w:val="none" w:sz="0" w:space="0" w:color="auto"/>
      </w:divBdr>
    </w:div>
    <w:div w:id="289751341">
      <w:bodyDiv w:val="1"/>
      <w:marLeft w:val="0"/>
      <w:marRight w:val="0"/>
      <w:marTop w:val="0"/>
      <w:marBottom w:val="0"/>
      <w:divBdr>
        <w:top w:val="none" w:sz="0" w:space="0" w:color="auto"/>
        <w:left w:val="none" w:sz="0" w:space="0" w:color="auto"/>
        <w:bottom w:val="none" w:sz="0" w:space="0" w:color="auto"/>
        <w:right w:val="none" w:sz="0" w:space="0" w:color="auto"/>
      </w:divBdr>
    </w:div>
    <w:div w:id="296642709">
      <w:bodyDiv w:val="1"/>
      <w:marLeft w:val="0"/>
      <w:marRight w:val="0"/>
      <w:marTop w:val="0"/>
      <w:marBottom w:val="0"/>
      <w:divBdr>
        <w:top w:val="none" w:sz="0" w:space="0" w:color="auto"/>
        <w:left w:val="none" w:sz="0" w:space="0" w:color="auto"/>
        <w:bottom w:val="none" w:sz="0" w:space="0" w:color="auto"/>
        <w:right w:val="none" w:sz="0" w:space="0" w:color="auto"/>
      </w:divBdr>
    </w:div>
    <w:div w:id="328557104">
      <w:bodyDiv w:val="1"/>
      <w:marLeft w:val="0"/>
      <w:marRight w:val="0"/>
      <w:marTop w:val="0"/>
      <w:marBottom w:val="0"/>
      <w:divBdr>
        <w:top w:val="none" w:sz="0" w:space="0" w:color="auto"/>
        <w:left w:val="none" w:sz="0" w:space="0" w:color="auto"/>
        <w:bottom w:val="none" w:sz="0" w:space="0" w:color="auto"/>
        <w:right w:val="none" w:sz="0" w:space="0" w:color="auto"/>
      </w:divBdr>
    </w:div>
    <w:div w:id="331613073">
      <w:bodyDiv w:val="1"/>
      <w:marLeft w:val="0"/>
      <w:marRight w:val="0"/>
      <w:marTop w:val="0"/>
      <w:marBottom w:val="0"/>
      <w:divBdr>
        <w:top w:val="none" w:sz="0" w:space="0" w:color="auto"/>
        <w:left w:val="none" w:sz="0" w:space="0" w:color="auto"/>
        <w:bottom w:val="none" w:sz="0" w:space="0" w:color="auto"/>
        <w:right w:val="none" w:sz="0" w:space="0" w:color="auto"/>
      </w:divBdr>
    </w:div>
    <w:div w:id="362824798">
      <w:bodyDiv w:val="1"/>
      <w:marLeft w:val="0"/>
      <w:marRight w:val="0"/>
      <w:marTop w:val="0"/>
      <w:marBottom w:val="0"/>
      <w:divBdr>
        <w:top w:val="none" w:sz="0" w:space="0" w:color="auto"/>
        <w:left w:val="none" w:sz="0" w:space="0" w:color="auto"/>
        <w:bottom w:val="none" w:sz="0" w:space="0" w:color="auto"/>
        <w:right w:val="none" w:sz="0" w:space="0" w:color="auto"/>
      </w:divBdr>
    </w:div>
    <w:div w:id="376853798">
      <w:bodyDiv w:val="1"/>
      <w:marLeft w:val="0"/>
      <w:marRight w:val="0"/>
      <w:marTop w:val="0"/>
      <w:marBottom w:val="0"/>
      <w:divBdr>
        <w:top w:val="none" w:sz="0" w:space="0" w:color="auto"/>
        <w:left w:val="none" w:sz="0" w:space="0" w:color="auto"/>
        <w:bottom w:val="none" w:sz="0" w:space="0" w:color="auto"/>
        <w:right w:val="none" w:sz="0" w:space="0" w:color="auto"/>
      </w:divBdr>
    </w:div>
    <w:div w:id="435364797">
      <w:bodyDiv w:val="1"/>
      <w:marLeft w:val="0"/>
      <w:marRight w:val="0"/>
      <w:marTop w:val="0"/>
      <w:marBottom w:val="0"/>
      <w:divBdr>
        <w:top w:val="none" w:sz="0" w:space="0" w:color="auto"/>
        <w:left w:val="none" w:sz="0" w:space="0" w:color="auto"/>
        <w:bottom w:val="none" w:sz="0" w:space="0" w:color="auto"/>
        <w:right w:val="none" w:sz="0" w:space="0" w:color="auto"/>
      </w:divBdr>
    </w:div>
    <w:div w:id="603028397">
      <w:bodyDiv w:val="1"/>
      <w:marLeft w:val="0"/>
      <w:marRight w:val="0"/>
      <w:marTop w:val="0"/>
      <w:marBottom w:val="0"/>
      <w:divBdr>
        <w:top w:val="none" w:sz="0" w:space="0" w:color="auto"/>
        <w:left w:val="none" w:sz="0" w:space="0" w:color="auto"/>
        <w:bottom w:val="none" w:sz="0" w:space="0" w:color="auto"/>
        <w:right w:val="none" w:sz="0" w:space="0" w:color="auto"/>
      </w:divBdr>
    </w:div>
    <w:div w:id="607663090">
      <w:bodyDiv w:val="1"/>
      <w:marLeft w:val="0"/>
      <w:marRight w:val="0"/>
      <w:marTop w:val="0"/>
      <w:marBottom w:val="0"/>
      <w:divBdr>
        <w:top w:val="none" w:sz="0" w:space="0" w:color="auto"/>
        <w:left w:val="none" w:sz="0" w:space="0" w:color="auto"/>
        <w:bottom w:val="none" w:sz="0" w:space="0" w:color="auto"/>
        <w:right w:val="none" w:sz="0" w:space="0" w:color="auto"/>
      </w:divBdr>
    </w:div>
    <w:div w:id="608006190">
      <w:bodyDiv w:val="1"/>
      <w:marLeft w:val="0"/>
      <w:marRight w:val="0"/>
      <w:marTop w:val="0"/>
      <w:marBottom w:val="0"/>
      <w:divBdr>
        <w:top w:val="none" w:sz="0" w:space="0" w:color="auto"/>
        <w:left w:val="none" w:sz="0" w:space="0" w:color="auto"/>
        <w:bottom w:val="none" w:sz="0" w:space="0" w:color="auto"/>
        <w:right w:val="none" w:sz="0" w:space="0" w:color="auto"/>
      </w:divBdr>
    </w:div>
    <w:div w:id="788620159">
      <w:bodyDiv w:val="1"/>
      <w:marLeft w:val="0"/>
      <w:marRight w:val="0"/>
      <w:marTop w:val="0"/>
      <w:marBottom w:val="0"/>
      <w:divBdr>
        <w:top w:val="none" w:sz="0" w:space="0" w:color="auto"/>
        <w:left w:val="none" w:sz="0" w:space="0" w:color="auto"/>
        <w:bottom w:val="none" w:sz="0" w:space="0" w:color="auto"/>
        <w:right w:val="none" w:sz="0" w:space="0" w:color="auto"/>
      </w:divBdr>
    </w:div>
    <w:div w:id="804813455">
      <w:bodyDiv w:val="1"/>
      <w:marLeft w:val="0"/>
      <w:marRight w:val="0"/>
      <w:marTop w:val="0"/>
      <w:marBottom w:val="0"/>
      <w:divBdr>
        <w:top w:val="none" w:sz="0" w:space="0" w:color="auto"/>
        <w:left w:val="none" w:sz="0" w:space="0" w:color="auto"/>
        <w:bottom w:val="none" w:sz="0" w:space="0" w:color="auto"/>
        <w:right w:val="none" w:sz="0" w:space="0" w:color="auto"/>
      </w:divBdr>
    </w:div>
    <w:div w:id="804935264">
      <w:bodyDiv w:val="1"/>
      <w:marLeft w:val="0"/>
      <w:marRight w:val="0"/>
      <w:marTop w:val="0"/>
      <w:marBottom w:val="0"/>
      <w:divBdr>
        <w:top w:val="none" w:sz="0" w:space="0" w:color="auto"/>
        <w:left w:val="none" w:sz="0" w:space="0" w:color="auto"/>
        <w:bottom w:val="none" w:sz="0" w:space="0" w:color="auto"/>
        <w:right w:val="none" w:sz="0" w:space="0" w:color="auto"/>
      </w:divBdr>
    </w:div>
    <w:div w:id="865290501">
      <w:bodyDiv w:val="1"/>
      <w:marLeft w:val="0"/>
      <w:marRight w:val="0"/>
      <w:marTop w:val="0"/>
      <w:marBottom w:val="0"/>
      <w:divBdr>
        <w:top w:val="none" w:sz="0" w:space="0" w:color="auto"/>
        <w:left w:val="none" w:sz="0" w:space="0" w:color="auto"/>
        <w:bottom w:val="none" w:sz="0" w:space="0" w:color="auto"/>
        <w:right w:val="none" w:sz="0" w:space="0" w:color="auto"/>
      </w:divBdr>
    </w:div>
    <w:div w:id="871923651">
      <w:bodyDiv w:val="1"/>
      <w:marLeft w:val="0"/>
      <w:marRight w:val="0"/>
      <w:marTop w:val="0"/>
      <w:marBottom w:val="0"/>
      <w:divBdr>
        <w:top w:val="none" w:sz="0" w:space="0" w:color="auto"/>
        <w:left w:val="none" w:sz="0" w:space="0" w:color="auto"/>
        <w:bottom w:val="none" w:sz="0" w:space="0" w:color="auto"/>
        <w:right w:val="none" w:sz="0" w:space="0" w:color="auto"/>
      </w:divBdr>
    </w:div>
    <w:div w:id="951667641">
      <w:bodyDiv w:val="1"/>
      <w:marLeft w:val="0"/>
      <w:marRight w:val="0"/>
      <w:marTop w:val="0"/>
      <w:marBottom w:val="0"/>
      <w:divBdr>
        <w:top w:val="none" w:sz="0" w:space="0" w:color="auto"/>
        <w:left w:val="none" w:sz="0" w:space="0" w:color="auto"/>
        <w:bottom w:val="none" w:sz="0" w:space="0" w:color="auto"/>
        <w:right w:val="none" w:sz="0" w:space="0" w:color="auto"/>
      </w:divBdr>
    </w:div>
    <w:div w:id="1008949747">
      <w:bodyDiv w:val="1"/>
      <w:marLeft w:val="0"/>
      <w:marRight w:val="0"/>
      <w:marTop w:val="0"/>
      <w:marBottom w:val="0"/>
      <w:divBdr>
        <w:top w:val="none" w:sz="0" w:space="0" w:color="auto"/>
        <w:left w:val="none" w:sz="0" w:space="0" w:color="auto"/>
        <w:bottom w:val="none" w:sz="0" w:space="0" w:color="auto"/>
        <w:right w:val="none" w:sz="0" w:space="0" w:color="auto"/>
      </w:divBdr>
    </w:div>
    <w:div w:id="1015964710">
      <w:bodyDiv w:val="1"/>
      <w:marLeft w:val="0"/>
      <w:marRight w:val="0"/>
      <w:marTop w:val="0"/>
      <w:marBottom w:val="0"/>
      <w:divBdr>
        <w:top w:val="none" w:sz="0" w:space="0" w:color="auto"/>
        <w:left w:val="none" w:sz="0" w:space="0" w:color="auto"/>
        <w:bottom w:val="none" w:sz="0" w:space="0" w:color="auto"/>
        <w:right w:val="none" w:sz="0" w:space="0" w:color="auto"/>
      </w:divBdr>
    </w:div>
    <w:div w:id="1029449653">
      <w:bodyDiv w:val="1"/>
      <w:marLeft w:val="0"/>
      <w:marRight w:val="0"/>
      <w:marTop w:val="0"/>
      <w:marBottom w:val="0"/>
      <w:divBdr>
        <w:top w:val="none" w:sz="0" w:space="0" w:color="auto"/>
        <w:left w:val="none" w:sz="0" w:space="0" w:color="auto"/>
        <w:bottom w:val="none" w:sz="0" w:space="0" w:color="auto"/>
        <w:right w:val="none" w:sz="0" w:space="0" w:color="auto"/>
      </w:divBdr>
    </w:div>
    <w:div w:id="1111171790">
      <w:bodyDiv w:val="1"/>
      <w:marLeft w:val="0"/>
      <w:marRight w:val="0"/>
      <w:marTop w:val="0"/>
      <w:marBottom w:val="0"/>
      <w:divBdr>
        <w:top w:val="none" w:sz="0" w:space="0" w:color="auto"/>
        <w:left w:val="none" w:sz="0" w:space="0" w:color="auto"/>
        <w:bottom w:val="none" w:sz="0" w:space="0" w:color="auto"/>
        <w:right w:val="none" w:sz="0" w:space="0" w:color="auto"/>
      </w:divBdr>
      <w:divsChild>
        <w:div w:id="1647201626">
          <w:marLeft w:val="0"/>
          <w:marRight w:val="0"/>
          <w:marTop w:val="0"/>
          <w:marBottom w:val="0"/>
          <w:divBdr>
            <w:top w:val="single" w:sz="6" w:space="5" w:color="A8B8D9"/>
            <w:left w:val="single" w:sz="6" w:space="0" w:color="A8B8D9"/>
            <w:bottom w:val="none" w:sz="0" w:space="0" w:color="auto"/>
            <w:right w:val="single" w:sz="6" w:space="0" w:color="A8B8D9"/>
          </w:divBdr>
          <w:divsChild>
            <w:div w:id="255678701">
              <w:marLeft w:val="135"/>
              <w:marRight w:val="0"/>
              <w:marTop w:val="0"/>
              <w:marBottom w:val="0"/>
              <w:divBdr>
                <w:top w:val="none" w:sz="0" w:space="0" w:color="auto"/>
                <w:left w:val="none" w:sz="0" w:space="0" w:color="auto"/>
                <w:bottom w:val="none" w:sz="0" w:space="0" w:color="auto"/>
                <w:right w:val="none" w:sz="0" w:space="0" w:color="auto"/>
              </w:divBdr>
            </w:div>
          </w:divsChild>
        </w:div>
        <w:div w:id="123727989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178160526">
      <w:bodyDiv w:val="1"/>
      <w:marLeft w:val="0"/>
      <w:marRight w:val="0"/>
      <w:marTop w:val="0"/>
      <w:marBottom w:val="0"/>
      <w:divBdr>
        <w:top w:val="none" w:sz="0" w:space="0" w:color="auto"/>
        <w:left w:val="none" w:sz="0" w:space="0" w:color="auto"/>
        <w:bottom w:val="none" w:sz="0" w:space="0" w:color="auto"/>
        <w:right w:val="none" w:sz="0" w:space="0" w:color="auto"/>
      </w:divBdr>
    </w:div>
    <w:div w:id="1212690519">
      <w:bodyDiv w:val="1"/>
      <w:marLeft w:val="0"/>
      <w:marRight w:val="0"/>
      <w:marTop w:val="0"/>
      <w:marBottom w:val="0"/>
      <w:divBdr>
        <w:top w:val="none" w:sz="0" w:space="0" w:color="auto"/>
        <w:left w:val="none" w:sz="0" w:space="0" w:color="auto"/>
        <w:bottom w:val="none" w:sz="0" w:space="0" w:color="auto"/>
        <w:right w:val="none" w:sz="0" w:space="0" w:color="auto"/>
      </w:divBdr>
    </w:div>
    <w:div w:id="1216892624">
      <w:bodyDiv w:val="1"/>
      <w:marLeft w:val="0"/>
      <w:marRight w:val="0"/>
      <w:marTop w:val="0"/>
      <w:marBottom w:val="0"/>
      <w:divBdr>
        <w:top w:val="none" w:sz="0" w:space="0" w:color="auto"/>
        <w:left w:val="none" w:sz="0" w:space="0" w:color="auto"/>
        <w:bottom w:val="none" w:sz="0" w:space="0" w:color="auto"/>
        <w:right w:val="none" w:sz="0" w:space="0" w:color="auto"/>
      </w:divBdr>
    </w:div>
    <w:div w:id="1238596298">
      <w:bodyDiv w:val="1"/>
      <w:marLeft w:val="0"/>
      <w:marRight w:val="0"/>
      <w:marTop w:val="0"/>
      <w:marBottom w:val="0"/>
      <w:divBdr>
        <w:top w:val="none" w:sz="0" w:space="0" w:color="auto"/>
        <w:left w:val="none" w:sz="0" w:space="0" w:color="auto"/>
        <w:bottom w:val="none" w:sz="0" w:space="0" w:color="auto"/>
        <w:right w:val="none" w:sz="0" w:space="0" w:color="auto"/>
      </w:divBdr>
    </w:div>
    <w:div w:id="1259096822">
      <w:bodyDiv w:val="1"/>
      <w:marLeft w:val="0"/>
      <w:marRight w:val="0"/>
      <w:marTop w:val="0"/>
      <w:marBottom w:val="0"/>
      <w:divBdr>
        <w:top w:val="none" w:sz="0" w:space="0" w:color="auto"/>
        <w:left w:val="none" w:sz="0" w:space="0" w:color="auto"/>
        <w:bottom w:val="none" w:sz="0" w:space="0" w:color="auto"/>
        <w:right w:val="none" w:sz="0" w:space="0" w:color="auto"/>
      </w:divBdr>
    </w:div>
    <w:div w:id="1311253630">
      <w:bodyDiv w:val="1"/>
      <w:marLeft w:val="0"/>
      <w:marRight w:val="0"/>
      <w:marTop w:val="0"/>
      <w:marBottom w:val="0"/>
      <w:divBdr>
        <w:top w:val="none" w:sz="0" w:space="0" w:color="auto"/>
        <w:left w:val="none" w:sz="0" w:space="0" w:color="auto"/>
        <w:bottom w:val="none" w:sz="0" w:space="0" w:color="auto"/>
        <w:right w:val="none" w:sz="0" w:space="0" w:color="auto"/>
      </w:divBdr>
    </w:div>
    <w:div w:id="1439107756">
      <w:bodyDiv w:val="1"/>
      <w:marLeft w:val="0"/>
      <w:marRight w:val="0"/>
      <w:marTop w:val="0"/>
      <w:marBottom w:val="0"/>
      <w:divBdr>
        <w:top w:val="none" w:sz="0" w:space="0" w:color="auto"/>
        <w:left w:val="none" w:sz="0" w:space="0" w:color="auto"/>
        <w:bottom w:val="none" w:sz="0" w:space="0" w:color="auto"/>
        <w:right w:val="none" w:sz="0" w:space="0" w:color="auto"/>
      </w:divBdr>
    </w:div>
    <w:div w:id="1467427461">
      <w:bodyDiv w:val="1"/>
      <w:marLeft w:val="0"/>
      <w:marRight w:val="0"/>
      <w:marTop w:val="0"/>
      <w:marBottom w:val="0"/>
      <w:divBdr>
        <w:top w:val="none" w:sz="0" w:space="0" w:color="auto"/>
        <w:left w:val="none" w:sz="0" w:space="0" w:color="auto"/>
        <w:bottom w:val="none" w:sz="0" w:space="0" w:color="auto"/>
        <w:right w:val="none" w:sz="0" w:space="0" w:color="auto"/>
      </w:divBdr>
    </w:div>
    <w:div w:id="1518421252">
      <w:bodyDiv w:val="1"/>
      <w:marLeft w:val="0"/>
      <w:marRight w:val="0"/>
      <w:marTop w:val="0"/>
      <w:marBottom w:val="0"/>
      <w:divBdr>
        <w:top w:val="none" w:sz="0" w:space="0" w:color="auto"/>
        <w:left w:val="none" w:sz="0" w:space="0" w:color="auto"/>
        <w:bottom w:val="none" w:sz="0" w:space="0" w:color="auto"/>
        <w:right w:val="none" w:sz="0" w:space="0" w:color="auto"/>
      </w:divBdr>
    </w:div>
    <w:div w:id="1519587606">
      <w:bodyDiv w:val="1"/>
      <w:marLeft w:val="0"/>
      <w:marRight w:val="0"/>
      <w:marTop w:val="0"/>
      <w:marBottom w:val="0"/>
      <w:divBdr>
        <w:top w:val="none" w:sz="0" w:space="0" w:color="auto"/>
        <w:left w:val="none" w:sz="0" w:space="0" w:color="auto"/>
        <w:bottom w:val="none" w:sz="0" w:space="0" w:color="auto"/>
        <w:right w:val="none" w:sz="0" w:space="0" w:color="auto"/>
      </w:divBdr>
    </w:div>
    <w:div w:id="1531530916">
      <w:bodyDiv w:val="1"/>
      <w:marLeft w:val="0"/>
      <w:marRight w:val="0"/>
      <w:marTop w:val="0"/>
      <w:marBottom w:val="0"/>
      <w:divBdr>
        <w:top w:val="none" w:sz="0" w:space="0" w:color="auto"/>
        <w:left w:val="none" w:sz="0" w:space="0" w:color="auto"/>
        <w:bottom w:val="none" w:sz="0" w:space="0" w:color="auto"/>
        <w:right w:val="none" w:sz="0" w:space="0" w:color="auto"/>
      </w:divBdr>
    </w:div>
    <w:div w:id="1568033805">
      <w:bodyDiv w:val="1"/>
      <w:marLeft w:val="0"/>
      <w:marRight w:val="0"/>
      <w:marTop w:val="0"/>
      <w:marBottom w:val="0"/>
      <w:divBdr>
        <w:top w:val="none" w:sz="0" w:space="0" w:color="auto"/>
        <w:left w:val="none" w:sz="0" w:space="0" w:color="auto"/>
        <w:bottom w:val="none" w:sz="0" w:space="0" w:color="auto"/>
        <w:right w:val="none" w:sz="0" w:space="0" w:color="auto"/>
      </w:divBdr>
    </w:div>
    <w:div w:id="1575897780">
      <w:bodyDiv w:val="1"/>
      <w:marLeft w:val="0"/>
      <w:marRight w:val="0"/>
      <w:marTop w:val="0"/>
      <w:marBottom w:val="0"/>
      <w:divBdr>
        <w:top w:val="none" w:sz="0" w:space="0" w:color="auto"/>
        <w:left w:val="none" w:sz="0" w:space="0" w:color="auto"/>
        <w:bottom w:val="none" w:sz="0" w:space="0" w:color="auto"/>
        <w:right w:val="none" w:sz="0" w:space="0" w:color="auto"/>
      </w:divBdr>
    </w:div>
    <w:div w:id="1636250696">
      <w:bodyDiv w:val="1"/>
      <w:marLeft w:val="0"/>
      <w:marRight w:val="0"/>
      <w:marTop w:val="0"/>
      <w:marBottom w:val="0"/>
      <w:divBdr>
        <w:top w:val="none" w:sz="0" w:space="0" w:color="auto"/>
        <w:left w:val="none" w:sz="0" w:space="0" w:color="auto"/>
        <w:bottom w:val="none" w:sz="0" w:space="0" w:color="auto"/>
        <w:right w:val="none" w:sz="0" w:space="0" w:color="auto"/>
      </w:divBdr>
    </w:div>
    <w:div w:id="1686327995">
      <w:bodyDiv w:val="1"/>
      <w:marLeft w:val="0"/>
      <w:marRight w:val="0"/>
      <w:marTop w:val="0"/>
      <w:marBottom w:val="0"/>
      <w:divBdr>
        <w:top w:val="none" w:sz="0" w:space="0" w:color="auto"/>
        <w:left w:val="none" w:sz="0" w:space="0" w:color="auto"/>
        <w:bottom w:val="none" w:sz="0" w:space="0" w:color="auto"/>
        <w:right w:val="none" w:sz="0" w:space="0" w:color="auto"/>
      </w:divBdr>
    </w:div>
    <w:div w:id="1732386679">
      <w:bodyDiv w:val="1"/>
      <w:marLeft w:val="0"/>
      <w:marRight w:val="0"/>
      <w:marTop w:val="0"/>
      <w:marBottom w:val="0"/>
      <w:divBdr>
        <w:top w:val="none" w:sz="0" w:space="0" w:color="auto"/>
        <w:left w:val="none" w:sz="0" w:space="0" w:color="auto"/>
        <w:bottom w:val="none" w:sz="0" w:space="0" w:color="auto"/>
        <w:right w:val="none" w:sz="0" w:space="0" w:color="auto"/>
      </w:divBdr>
    </w:div>
    <w:div w:id="1804230352">
      <w:bodyDiv w:val="1"/>
      <w:marLeft w:val="0"/>
      <w:marRight w:val="0"/>
      <w:marTop w:val="0"/>
      <w:marBottom w:val="0"/>
      <w:divBdr>
        <w:top w:val="none" w:sz="0" w:space="0" w:color="auto"/>
        <w:left w:val="none" w:sz="0" w:space="0" w:color="auto"/>
        <w:bottom w:val="none" w:sz="0" w:space="0" w:color="auto"/>
        <w:right w:val="none" w:sz="0" w:space="0" w:color="auto"/>
      </w:divBdr>
    </w:div>
    <w:div w:id="1844473196">
      <w:bodyDiv w:val="1"/>
      <w:marLeft w:val="0"/>
      <w:marRight w:val="0"/>
      <w:marTop w:val="0"/>
      <w:marBottom w:val="0"/>
      <w:divBdr>
        <w:top w:val="none" w:sz="0" w:space="0" w:color="auto"/>
        <w:left w:val="none" w:sz="0" w:space="0" w:color="auto"/>
        <w:bottom w:val="none" w:sz="0" w:space="0" w:color="auto"/>
        <w:right w:val="none" w:sz="0" w:space="0" w:color="auto"/>
      </w:divBdr>
    </w:div>
    <w:div w:id="1853297285">
      <w:bodyDiv w:val="1"/>
      <w:marLeft w:val="0"/>
      <w:marRight w:val="0"/>
      <w:marTop w:val="0"/>
      <w:marBottom w:val="0"/>
      <w:divBdr>
        <w:top w:val="none" w:sz="0" w:space="0" w:color="auto"/>
        <w:left w:val="none" w:sz="0" w:space="0" w:color="auto"/>
        <w:bottom w:val="none" w:sz="0" w:space="0" w:color="auto"/>
        <w:right w:val="none" w:sz="0" w:space="0" w:color="auto"/>
      </w:divBdr>
    </w:div>
    <w:div w:id="1877891442">
      <w:bodyDiv w:val="1"/>
      <w:marLeft w:val="0"/>
      <w:marRight w:val="0"/>
      <w:marTop w:val="0"/>
      <w:marBottom w:val="0"/>
      <w:divBdr>
        <w:top w:val="none" w:sz="0" w:space="0" w:color="auto"/>
        <w:left w:val="none" w:sz="0" w:space="0" w:color="auto"/>
        <w:bottom w:val="none" w:sz="0" w:space="0" w:color="auto"/>
        <w:right w:val="none" w:sz="0" w:space="0" w:color="auto"/>
      </w:divBdr>
    </w:div>
    <w:div w:id="1894072768">
      <w:bodyDiv w:val="1"/>
      <w:marLeft w:val="0"/>
      <w:marRight w:val="0"/>
      <w:marTop w:val="0"/>
      <w:marBottom w:val="0"/>
      <w:divBdr>
        <w:top w:val="none" w:sz="0" w:space="0" w:color="auto"/>
        <w:left w:val="none" w:sz="0" w:space="0" w:color="auto"/>
        <w:bottom w:val="none" w:sz="0" w:space="0" w:color="auto"/>
        <w:right w:val="none" w:sz="0" w:space="0" w:color="auto"/>
      </w:divBdr>
    </w:div>
    <w:div w:id="1912229338">
      <w:bodyDiv w:val="1"/>
      <w:marLeft w:val="0"/>
      <w:marRight w:val="0"/>
      <w:marTop w:val="0"/>
      <w:marBottom w:val="0"/>
      <w:divBdr>
        <w:top w:val="none" w:sz="0" w:space="0" w:color="auto"/>
        <w:left w:val="none" w:sz="0" w:space="0" w:color="auto"/>
        <w:bottom w:val="none" w:sz="0" w:space="0" w:color="auto"/>
        <w:right w:val="none" w:sz="0" w:space="0" w:color="auto"/>
      </w:divBdr>
    </w:div>
    <w:div w:id="1927419074">
      <w:bodyDiv w:val="1"/>
      <w:marLeft w:val="0"/>
      <w:marRight w:val="0"/>
      <w:marTop w:val="0"/>
      <w:marBottom w:val="0"/>
      <w:divBdr>
        <w:top w:val="none" w:sz="0" w:space="0" w:color="auto"/>
        <w:left w:val="none" w:sz="0" w:space="0" w:color="auto"/>
        <w:bottom w:val="none" w:sz="0" w:space="0" w:color="auto"/>
        <w:right w:val="none" w:sz="0" w:space="0" w:color="auto"/>
      </w:divBdr>
    </w:div>
    <w:div w:id="1951473978">
      <w:bodyDiv w:val="1"/>
      <w:marLeft w:val="0"/>
      <w:marRight w:val="0"/>
      <w:marTop w:val="0"/>
      <w:marBottom w:val="0"/>
      <w:divBdr>
        <w:top w:val="none" w:sz="0" w:space="0" w:color="auto"/>
        <w:left w:val="none" w:sz="0" w:space="0" w:color="auto"/>
        <w:bottom w:val="none" w:sz="0" w:space="0" w:color="auto"/>
        <w:right w:val="none" w:sz="0" w:space="0" w:color="auto"/>
      </w:divBdr>
    </w:div>
    <w:div w:id="1958755896">
      <w:bodyDiv w:val="1"/>
      <w:marLeft w:val="0"/>
      <w:marRight w:val="0"/>
      <w:marTop w:val="0"/>
      <w:marBottom w:val="0"/>
      <w:divBdr>
        <w:top w:val="none" w:sz="0" w:space="0" w:color="auto"/>
        <w:left w:val="none" w:sz="0" w:space="0" w:color="auto"/>
        <w:bottom w:val="none" w:sz="0" w:space="0" w:color="auto"/>
        <w:right w:val="none" w:sz="0" w:space="0" w:color="auto"/>
      </w:divBdr>
      <w:divsChild>
        <w:div w:id="1380206029">
          <w:marLeft w:val="0"/>
          <w:marRight w:val="0"/>
          <w:marTop w:val="0"/>
          <w:marBottom w:val="0"/>
          <w:divBdr>
            <w:top w:val="single" w:sz="6" w:space="5" w:color="A8B8D9"/>
            <w:left w:val="single" w:sz="6" w:space="0" w:color="A8B8D9"/>
            <w:bottom w:val="none" w:sz="0" w:space="0" w:color="auto"/>
            <w:right w:val="single" w:sz="6" w:space="0" w:color="A8B8D9"/>
          </w:divBdr>
          <w:divsChild>
            <w:div w:id="2011713340">
              <w:marLeft w:val="135"/>
              <w:marRight w:val="0"/>
              <w:marTop w:val="0"/>
              <w:marBottom w:val="0"/>
              <w:divBdr>
                <w:top w:val="none" w:sz="0" w:space="0" w:color="auto"/>
                <w:left w:val="none" w:sz="0" w:space="0" w:color="auto"/>
                <w:bottom w:val="none" w:sz="0" w:space="0" w:color="auto"/>
                <w:right w:val="none" w:sz="0" w:space="0" w:color="auto"/>
              </w:divBdr>
            </w:div>
          </w:divsChild>
        </w:div>
        <w:div w:id="136683580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974629367">
      <w:bodyDiv w:val="1"/>
      <w:marLeft w:val="0"/>
      <w:marRight w:val="0"/>
      <w:marTop w:val="0"/>
      <w:marBottom w:val="0"/>
      <w:divBdr>
        <w:top w:val="none" w:sz="0" w:space="0" w:color="auto"/>
        <w:left w:val="none" w:sz="0" w:space="0" w:color="auto"/>
        <w:bottom w:val="none" w:sz="0" w:space="0" w:color="auto"/>
        <w:right w:val="none" w:sz="0" w:space="0" w:color="auto"/>
      </w:divBdr>
    </w:div>
    <w:div w:id="1979607921">
      <w:bodyDiv w:val="1"/>
      <w:marLeft w:val="0"/>
      <w:marRight w:val="0"/>
      <w:marTop w:val="0"/>
      <w:marBottom w:val="0"/>
      <w:divBdr>
        <w:top w:val="none" w:sz="0" w:space="0" w:color="auto"/>
        <w:left w:val="none" w:sz="0" w:space="0" w:color="auto"/>
        <w:bottom w:val="none" w:sz="0" w:space="0" w:color="auto"/>
        <w:right w:val="none" w:sz="0" w:space="0" w:color="auto"/>
      </w:divBdr>
    </w:div>
    <w:div w:id="1991403884">
      <w:bodyDiv w:val="1"/>
      <w:marLeft w:val="0"/>
      <w:marRight w:val="0"/>
      <w:marTop w:val="0"/>
      <w:marBottom w:val="0"/>
      <w:divBdr>
        <w:top w:val="none" w:sz="0" w:space="0" w:color="auto"/>
        <w:left w:val="none" w:sz="0" w:space="0" w:color="auto"/>
        <w:bottom w:val="none" w:sz="0" w:space="0" w:color="auto"/>
        <w:right w:val="none" w:sz="0" w:space="0" w:color="auto"/>
      </w:divBdr>
    </w:div>
    <w:div w:id="1991595530">
      <w:bodyDiv w:val="1"/>
      <w:marLeft w:val="0"/>
      <w:marRight w:val="0"/>
      <w:marTop w:val="0"/>
      <w:marBottom w:val="0"/>
      <w:divBdr>
        <w:top w:val="none" w:sz="0" w:space="0" w:color="auto"/>
        <w:left w:val="none" w:sz="0" w:space="0" w:color="auto"/>
        <w:bottom w:val="none" w:sz="0" w:space="0" w:color="auto"/>
        <w:right w:val="none" w:sz="0" w:space="0" w:color="auto"/>
      </w:divBdr>
      <w:divsChild>
        <w:div w:id="313533794">
          <w:marLeft w:val="0"/>
          <w:marRight w:val="0"/>
          <w:marTop w:val="0"/>
          <w:marBottom w:val="0"/>
          <w:divBdr>
            <w:top w:val="single" w:sz="6" w:space="5" w:color="A8B8D9"/>
            <w:left w:val="single" w:sz="6" w:space="0" w:color="A8B8D9"/>
            <w:bottom w:val="none" w:sz="0" w:space="0" w:color="auto"/>
            <w:right w:val="single" w:sz="6" w:space="0" w:color="A8B8D9"/>
          </w:divBdr>
          <w:divsChild>
            <w:div w:id="990252903">
              <w:marLeft w:val="135"/>
              <w:marRight w:val="0"/>
              <w:marTop w:val="0"/>
              <w:marBottom w:val="0"/>
              <w:divBdr>
                <w:top w:val="none" w:sz="0" w:space="0" w:color="auto"/>
                <w:left w:val="none" w:sz="0" w:space="0" w:color="auto"/>
                <w:bottom w:val="none" w:sz="0" w:space="0" w:color="auto"/>
                <w:right w:val="none" w:sz="0" w:space="0" w:color="auto"/>
              </w:divBdr>
            </w:div>
          </w:divsChild>
        </w:div>
        <w:div w:id="543371627">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16569053">
      <w:bodyDiv w:val="1"/>
      <w:marLeft w:val="0"/>
      <w:marRight w:val="0"/>
      <w:marTop w:val="0"/>
      <w:marBottom w:val="0"/>
      <w:divBdr>
        <w:top w:val="none" w:sz="0" w:space="0" w:color="auto"/>
        <w:left w:val="none" w:sz="0" w:space="0" w:color="auto"/>
        <w:bottom w:val="none" w:sz="0" w:space="0" w:color="auto"/>
        <w:right w:val="none" w:sz="0" w:space="0" w:color="auto"/>
      </w:divBdr>
    </w:div>
    <w:div w:id="2019966873">
      <w:bodyDiv w:val="1"/>
      <w:marLeft w:val="0"/>
      <w:marRight w:val="0"/>
      <w:marTop w:val="0"/>
      <w:marBottom w:val="0"/>
      <w:divBdr>
        <w:top w:val="none" w:sz="0" w:space="0" w:color="auto"/>
        <w:left w:val="none" w:sz="0" w:space="0" w:color="auto"/>
        <w:bottom w:val="none" w:sz="0" w:space="0" w:color="auto"/>
        <w:right w:val="none" w:sz="0" w:space="0" w:color="auto"/>
      </w:divBdr>
    </w:div>
    <w:div w:id="2042124889">
      <w:bodyDiv w:val="1"/>
      <w:marLeft w:val="0"/>
      <w:marRight w:val="0"/>
      <w:marTop w:val="0"/>
      <w:marBottom w:val="0"/>
      <w:divBdr>
        <w:top w:val="none" w:sz="0" w:space="0" w:color="auto"/>
        <w:left w:val="none" w:sz="0" w:space="0" w:color="auto"/>
        <w:bottom w:val="none" w:sz="0" w:space="0" w:color="auto"/>
        <w:right w:val="none" w:sz="0" w:space="0" w:color="auto"/>
      </w:divBdr>
    </w:div>
    <w:div w:id="2055350741">
      <w:bodyDiv w:val="1"/>
      <w:marLeft w:val="0"/>
      <w:marRight w:val="0"/>
      <w:marTop w:val="0"/>
      <w:marBottom w:val="0"/>
      <w:divBdr>
        <w:top w:val="none" w:sz="0" w:space="0" w:color="auto"/>
        <w:left w:val="none" w:sz="0" w:space="0" w:color="auto"/>
        <w:bottom w:val="none" w:sz="0" w:space="0" w:color="auto"/>
        <w:right w:val="none" w:sz="0" w:space="0" w:color="auto"/>
      </w:divBdr>
    </w:div>
    <w:div w:id="2103648451">
      <w:bodyDiv w:val="1"/>
      <w:marLeft w:val="0"/>
      <w:marRight w:val="0"/>
      <w:marTop w:val="0"/>
      <w:marBottom w:val="0"/>
      <w:divBdr>
        <w:top w:val="none" w:sz="0" w:space="0" w:color="auto"/>
        <w:left w:val="none" w:sz="0" w:space="0" w:color="auto"/>
        <w:bottom w:val="none" w:sz="0" w:space="0" w:color="auto"/>
        <w:right w:val="none" w:sz="0" w:space="0" w:color="auto"/>
      </w:divBdr>
    </w:div>
    <w:div w:id="2122071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D545CF-4759-4C10-811A-7BB3144E2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20</Pages>
  <Words>3537</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adityam1</dc:creator>
  <cp:keywords/>
  <dc:description/>
  <cp:lastModifiedBy>Anindya Gautam</cp:lastModifiedBy>
  <cp:revision>74</cp:revision>
  <cp:lastPrinted>2017-05-10T03:11:00Z</cp:lastPrinted>
  <dcterms:created xsi:type="dcterms:W3CDTF">2017-07-16T13:59:00Z</dcterms:created>
  <dcterms:modified xsi:type="dcterms:W3CDTF">2017-08-06T22:11:00Z</dcterms:modified>
</cp:coreProperties>
</file>