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BC" w:rsidRDefault="005076BC" w:rsidP="005076BC">
      <w:pPr>
        <w:spacing w:after="0" w:line="240" w:lineRule="auto"/>
        <w:ind w:left="720"/>
        <w:jc w:val="center"/>
        <w:rPr>
          <w:b/>
          <w:sz w:val="40"/>
          <w:szCs w:val="40"/>
        </w:rPr>
      </w:pPr>
      <w:r w:rsidRPr="005076BC">
        <w:rPr>
          <w:rFonts w:ascii="Times New Roman" w:hAnsi="Times New Roman" w:cs="Times New Roman"/>
          <w:b/>
          <w:bCs/>
          <w:noProof/>
          <w:sz w:val="24"/>
          <w:szCs w:val="24"/>
          <w:u w:val="single"/>
        </w:rPr>
        <w:drawing>
          <wp:anchor distT="0" distB="0" distL="114300" distR="114300" simplePos="0" relativeHeight="251659264" behindDoc="1" locked="0" layoutInCell="0" allowOverlap="1">
            <wp:simplePos x="0" y="0"/>
            <wp:positionH relativeFrom="page">
              <wp:posOffset>428625</wp:posOffset>
            </wp:positionH>
            <wp:positionV relativeFrom="page">
              <wp:posOffset>771525</wp:posOffset>
            </wp:positionV>
            <wp:extent cx="6621780" cy="1333500"/>
            <wp:effectExtent l="19050" t="0" r="762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621780" cy="1333500"/>
                    </a:xfrm>
                    <a:prstGeom prst="rect">
                      <a:avLst/>
                    </a:prstGeom>
                    <a:noFill/>
                    <a:ln w="9525">
                      <a:noFill/>
                      <a:miter lim="800000"/>
                      <a:headEnd/>
                      <a:tailEnd/>
                    </a:ln>
                  </pic:spPr>
                </pic:pic>
              </a:graphicData>
            </a:graphic>
          </wp:anchor>
        </w:drawing>
      </w:r>
      <w:r>
        <w:rPr>
          <w:rFonts w:ascii="Times New Roman" w:hAnsi="Times New Roman" w:cs="Times New Roman"/>
          <w:b/>
          <w:sz w:val="36"/>
          <w:szCs w:val="36"/>
        </w:rPr>
        <w:t>A</w:t>
      </w:r>
      <w:r w:rsidRPr="00B30C7E">
        <w:rPr>
          <w:rFonts w:ascii="Times New Roman" w:hAnsi="Times New Roman" w:cs="Times New Roman"/>
          <w:b/>
          <w:sz w:val="36"/>
          <w:szCs w:val="36"/>
        </w:rPr>
        <w:t>CS COLLEGE OF ENGINEERING</w:t>
      </w:r>
      <w:r>
        <w:rPr>
          <w:b/>
          <w:noProof/>
          <w:sz w:val="28"/>
          <w:szCs w:val="28"/>
        </w:rPr>
        <w:drawing>
          <wp:inline distT="0" distB="0" distL="0" distR="0">
            <wp:extent cx="447675" cy="190500"/>
            <wp:effectExtent l="19050" t="0" r="9525" b="0"/>
            <wp:docPr id="3" name="Picture 3" descr="C:\Documents and Settings\Administrator\Desktop\update kk\New Folder\naac-a-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update kk\New Folder\naac-a-new.png"/>
                    <pic:cNvPicPr>
                      <a:picLocks noChangeAspect="1" noChangeArrowheads="1"/>
                    </pic:cNvPicPr>
                  </pic:nvPicPr>
                  <pic:blipFill>
                    <a:blip r:embed="rId6" cstate="print"/>
                    <a:srcRect/>
                    <a:stretch>
                      <a:fillRect/>
                    </a:stretch>
                  </pic:blipFill>
                  <pic:spPr bwMode="auto">
                    <a:xfrm>
                      <a:off x="0" y="0"/>
                      <a:ext cx="447675" cy="190500"/>
                    </a:xfrm>
                    <a:prstGeom prst="rect">
                      <a:avLst/>
                    </a:prstGeom>
                    <a:noFill/>
                    <a:ln w="9525">
                      <a:noFill/>
                      <a:miter lim="800000"/>
                      <a:headEnd/>
                      <a:tailEnd/>
                    </a:ln>
                  </pic:spPr>
                </pic:pic>
              </a:graphicData>
            </a:graphic>
          </wp:inline>
        </w:drawing>
      </w:r>
      <w:r>
        <w:rPr>
          <w:b/>
          <w:noProof/>
          <w:sz w:val="42"/>
          <w:szCs w:val="42"/>
        </w:rPr>
        <w:drawing>
          <wp:inline distT="0" distB="0" distL="0" distR="0">
            <wp:extent cx="285750" cy="381000"/>
            <wp:effectExtent l="19050" t="0" r="0" b="0"/>
            <wp:docPr id="4" name="Picture 14" descr="C:\Documents and Settings\Administrator\Desktop\update kk\New Folder\n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update kk\New Folder\nba.gif"/>
                    <pic:cNvPicPr>
                      <a:picLocks noChangeAspect="1" noChangeArrowheads="1"/>
                    </pic:cNvPicPr>
                  </pic:nvPicPr>
                  <pic:blipFill>
                    <a:blip r:embed="rId7"/>
                    <a:srcRect/>
                    <a:stretch>
                      <a:fillRect/>
                    </a:stretch>
                  </pic:blipFill>
                  <pic:spPr bwMode="auto">
                    <a:xfrm>
                      <a:off x="0" y="0"/>
                      <a:ext cx="285750" cy="381000"/>
                    </a:xfrm>
                    <a:prstGeom prst="rect">
                      <a:avLst/>
                    </a:prstGeom>
                    <a:noFill/>
                    <a:ln w="9525">
                      <a:noFill/>
                      <a:miter lim="800000"/>
                      <a:headEnd/>
                      <a:tailEnd/>
                    </a:ln>
                  </pic:spPr>
                </pic:pic>
              </a:graphicData>
            </a:graphic>
          </wp:inline>
        </w:drawing>
      </w:r>
      <w:r>
        <w:rPr>
          <w:b/>
          <w:noProof/>
          <w:sz w:val="40"/>
          <w:szCs w:val="40"/>
        </w:rPr>
        <w:drawing>
          <wp:inline distT="0" distB="0" distL="0" distR="0">
            <wp:extent cx="266700" cy="352425"/>
            <wp:effectExtent l="19050" t="0" r="0" b="0"/>
            <wp:docPr id="6" name="Picture 15" descr="C:\Documents and Settings\Administrator\Desktop\update kk\New Folder\hl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update kk\New Folder\hlact.png"/>
                    <pic:cNvPicPr>
                      <a:picLocks noChangeAspect="1" noChangeArrowheads="1"/>
                    </pic:cNvPicPr>
                  </pic:nvPicPr>
                  <pic:blipFill>
                    <a:blip r:embed="rId8"/>
                    <a:srcRect/>
                    <a:stretch>
                      <a:fillRect/>
                    </a:stretch>
                  </pic:blipFill>
                  <pic:spPr bwMode="auto">
                    <a:xfrm>
                      <a:off x="0" y="0"/>
                      <a:ext cx="266700" cy="352425"/>
                    </a:xfrm>
                    <a:prstGeom prst="rect">
                      <a:avLst/>
                    </a:prstGeom>
                    <a:noFill/>
                    <a:ln w="9525">
                      <a:noFill/>
                      <a:miter lim="800000"/>
                      <a:headEnd/>
                      <a:tailEnd/>
                    </a:ln>
                  </pic:spPr>
                </pic:pic>
              </a:graphicData>
            </a:graphic>
          </wp:inline>
        </w:drawing>
      </w:r>
      <w:r>
        <w:rPr>
          <w:b/>
          <w:noProof/>
          <w:sz w:val="44"/>
          <w:szCs w:val="44"/>
        </w:rPr>
        <w:drawing>
          <wp:inline distT="0" distB="0" distL="0" distR="0">
            <wp:extent cx="257175" cy="352425"/>
            <wp:effectExtent l="19050" t="0" r="9525" b="0"/>
            <wp:docPr id="7" name="Picture 16" descr="C:\Documents and Settings\Administrator\Desktop\update kk\New Folder\is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update kk\New Folder\iso-img.jpg"/>
                    <pic:cNvPicPr>
                      <a:picLocks noChangeAspect="1" noChangeArrowheads="1"/>
                    </pic:cNvPicPr>
                  </pic:nvPicPr>
                  <pic:blipFill>
                    <a:blip r:embed="rId9"/>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rsidR="005076BC" w:rsidRPr="00B30C7E" w:rsidRDefault="005076BC" w:rsidP="005076BC">
      <w:pPr>
        <w:tabs>
          <w:tab w:val="left" w:pos="1994"/>
        </w:tabs>
        <w:spacing w:after="0" w:line="240" w:lineRule="auto"/>
        <w:jc w:val="center"/>
        <w:rPr>
          <w:rFonts w:ascii="Times New Roman" w:hAnsi="Times New Roman" w:cs="Times New Roman"/>
          <w:b/>
          <w:sz w:val="24"/>
          <w:szCs w:val="24"/>
        </w:rPr>
      </w:pPr>
      <w:r w:rsidRPr="00B30C7E">
        <w:rPr>
          <w:rFonts w:ascii="Times New Roman" w:hAnsi="Times New Roman" w:cs="Times New Roman"/>
          <w:b/>
          <w:sz w:val="24"/>
          <w:szCs w:val="24"/>
        </w:rPr>
        <w:t xml:space="preserve">#207, </w:t>
      </w:r>
      <w:proofErr w:type="spellStart"/>
      <w:r w:rsidRPr="00B30C7E">
        <w:rPr>
          <w:rFonts w:ascii="Times New Roman" w:hAnsi="Times New Roman" w:cs="Times New Roman"/>
          <w:b/>
          <w:sz w:val="24"/>
          <w:szCs w:val="24"/>
        </w:rPr>
        <w:t>Kambipura</w:t>
      </w:r>
      <w:proofErr w:type="spellEnd"/>
      <w:r w:rsidRPr="00B30C7E">
        <w:rPr>
          <w:rFonts w:ascii="Times New Roman" w:hAnsi="Times New Roman" w:cs="Times New Roman"/>
          <w:b/>
          <w:sz w:val="24"/>
          <w:szCs w:val="24"/>
        </w:rPr>
        <w:t>, Mysore road, Banglore-74</w:t>
      </w:r>
    </w:p>
    <w:p w:rsidR="005076BC" w:rsidRPr="00B30C7E" w:rsidRDefault="005076BC" w:rsidP="005076BC">
      <w:pPr>
        <w:spacing w:after="0" w:line="240" w:lineRule="auto"/>
        <w:jc w:val="center"/>
        <w:rPr>
          <w:rFonts w:ascii="Times New Roman" w:hAnsi="Times New Roman" w:cs="Times New Roman"/>
          <w:b/>
          <w:sz w:val="34"/>
          <w:szCs w:val="34"/>
        </w:rPr>
      </w:pPr>
      <w:r w:rsidRPr="00B30C7E">
        <w:rPr>
          <w:rFonts w:ascii="Times New Roman" w:hAnsi="Times New Roman" w:cs="Times New Roman"/>
          <w:b/>
          <w:sz w:val="34"/>
          <w:szCs w:val="34"/>
        </w:rPr>
        <w:t>Department of Computer Science &amp; Engineering</w:t>
      </w:r>
    </w:p>
    <w:p w:rsidR="005076BC" w:rsidRPr="00CA35DF" w:rsidRDefault="005076BC" w:rsidP="005076BC">
      <w:pPr>
        <w:spacing w:after="0"/>
        <w:jc w:val="center"/>
        <w:rPr>
          <w:rFonts w:eastAsia="Bookman Old Style"/>
          <w:b/>
          <w:sz w:val="30"/>
          <w:u w:val="single"/>
        </w:rPr>
      </w:pPr>
    </w:p>
    <w:p w:rsidR="005076BC" w:rsidRDefault="005076BC" w:rsidP="00345367">
      <w:pPr>
        <w:autoSpaceDE w:val="0"/>
        <w:autoSpaceDN w:val="0"/>
        <w:adjustRightInd w:val="0"/>
        <w:spacing w:line="240" w:lineRule="auto"/>
        <w:jc w:val="both"/>
        <w:rPr>
          <w:rFonts w:ascii="Times New Roman" w:hAnsi="Times New Roman" w:cs="Times New Roman"/>
          <w:b/>
          <w:bCs/>
          <w:sz w:val="24"/>
          <w:szCs w:val="24"/>
          <w:u w:val="single"/>
        </w:rPr>
      </w:pPr>
    </w:p>
    <w:p w:rsidR="00735E80" w:rsidRPr="00F3792C" w:rsidRDefault="00735E80" w:rsidP="00345367">
      <w:pPr>
        <w:pStyle w:val="BodyText"/>
        <w:tabs>
          <w:tab w:val="left" w:pos="3415"/>
          <w:tab w:val="left" w:pos="3875"/>
        </w:tabs>
        <w:ind w:left="0"/>
        <w:jc w:val="center"/>
        <w:rPr>
          <w:b/>
          <w:noProof/>
          <w:w w:val="105"/>
          <w:sz w:val="32"/>
          <w:szCs w:val="32"/>
        </w:rPr>
      </w:pPr>
      <w:r w:rsidRPr="00B30C7E">
        <w:rPr>
          <w:b/>
          <w:noProof/>
          <w:w w:val="105"/>
          <w:sz w:val="32"/>
          <w:szCs w:val="32"/>
        </w:rPr>
        <w:drawing>
          <wp:anchor distT="0" distB="0" distL="114300" distR="114300" simplePos="0" relativeHeight="251661312" behindDoc="1" locked="0" layoutInCell="0" allowOverlap="1">
            <wp:simplePos x="0" y="0"/>
            <wp:positionH relativeFrom="page">
              <wp:posOffset>428625</wp:posOffset>
            </wp:positionH>
            <wp:positionV relativeFrom="page">
              <wp:posOffset>771525</wp:posOffset>
            </wp:positionV>
            <wp:extent cx="6621780" cy="1333500"/>
            <wp:effectExtent l="19050" t="0" r="762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621780" cy="1333500"/>
                    </a:xfrm>
                    <a:prstGeom prst="rect">
                      <a:avLst/>
                    </a:prstGeom>
                    <a:noFill/>
                    <a:ln w="9525">
                      <a:noFill/>
                      <a:miter lim="800000"/>
                      <a:headEnd/>
                      <a:tailEnd/>
                    </a:ln>
                  </pic:spPr>
                </pic:pic>
              </a:graphicData>
            </a:graphic>
          </wp:anchor>
        </w:drawing>
      </w:r>
      <w:r w:rsidR="0036703F">
        <w:rPr>
          <w:b/>
          <w:noProof/>
          <w:w w:val="105"/>
          <w:sz w:val="32"/>
          <w:szCs w:val="32"/>
        </w:rPr>
        <w:t>MODULE -3</w:t>
      </w:r>
    </w:p>
    <w:p w:rsidR="00D65DA2" w:rsidRPr="00735E80" w:rsidRDefault="0036703F" w:rsidP="00345367">
      <w:pPr>
        <w:pStyle w:val="BodyText"/>
        <w:tabs>
          <w:tab w:val="left" w:pos="3415"/>
          <w:tab w:val="left" w:pos="3875"/>
        </w:tabs>
        <w:ind w:left="0"/>
        <w:jc w:val="center"/>
        <w:rPr>
          <w:b/>
          <w:noProof/>
          <w:w w:val="105"/>
          <w:sz w:val="32"/>
          <w:szCs w:val="32"/>
        </w:rPr>
      </w:pPr>
      <w:r>
        <w:rPr>
          <w:b/>
          <w:noProof/>
          <w:w w:val="105"/>
          <w:sz w:val="32"/>
          <w:szCs w:val="32"/>
        </w:rPr>
        <w:t>DEADLOCKS</w:t>
      </w:r>
    </w:p>
    <w:p w:rsidR="00D65DA2" w:rsidRPr="00AD128A" w:rsidRDefault="00D65DA2" w:rsidP="00345367">
      <w:pPr>
        <w:autoSpaceDE w:val="0"/>
        <w:autoSpaceDN w:val="0"/>
        <w:adjustRightInd w:val="0"/>
        <w:spacing w:after="0" w:line="240" w:lineRule="auto"/>
        <w:jc w:val="both"/>
        <w:rPr>
          <w:rFonts w:ascii="Times New Roman" w:hAnsi="Times New Roman" w:cs="Times New Roman"/>
          <w:b/>
          <w:bCs/>
          <w:sz w:val="24"/>
          <w:szCs w:val="24"/>
        </w:rPr>
      </w:pPr>
    </w:p>
    <w:p w:rsidR="00FF03E0" w:rsidRPr="00345367" w:rsidRDefault="005F1411" w:rsidP="00345367">
      <w:pPr>
        <w:pStyle w:val="NoSpacing"/>
        <w:numPr>
          <w:ilvl w:val="0"/>
          <w:numId w:val="2"/>
        </w:numPr>
        <w:spacing w:after="20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 xml:space="preserve">Define deadlock. </w:t>
      </w:r>
      <w:r w:rsidR="00FF03E0">
        <w:rPr>
          <w:rFonts w:ascii="Times New Roman" w:eastAsia="Times New Roman" w:hAnsi="Times New Roman" w:cs="Times New Roman"/>
          <w:w w:val="105"/>
          <w:sz w:val="24"/>
          <w:szCs w:val="24"/>
        </w:rPr>
        <w:t xml:space="preserve">What are the necessary conditions for deadlock? Explain different methods </w:t>
      </w:r>
      <w:r w:rsidR="003D0EC2">
        <w:rPr>
          <w:rFonts w:ascii="Times New Roman" w:eastAsia="Times New Roman" w:hAnsi="Times New Roman" w:cs="Times New Roman"/>
          <w:w w:val="105"/>
          <w:sz w:val="24"/>
          <w:szCs w:val="24"/>
        </w:rPr>
        <w:t xml:space="preserve">for deadlock detection and </w:t>
      </w:r>
      <w:r w:rsidR="00FF03E0">
        <w:rPr>
          <w:rFonts w:ascii="Times New Roman" w:eastAsia="Times New Roman" w:hAnsi="Times New Roman" w:cs="Times New Roman"/>
          <w:w w:val="105"/>
          <w:sz w:val="24"/>
          <w:szCs w:val="24"/>
        </w:rPr>
        <w:t>recover</w:t>
      </w:r>
      <w:r w:rsidR="002251A3">
        <w:rPr>
          <w:rFonts w:ascii="Times New Roman" w:eastAsia="Times New Roman" w:hAnsi="Times New Roman" w:cs="Times New Roman"/>
          <w:w w:val="105"/>
          <w:sz w:val="24"/>
          <w:szCs w:val="24"/>
        </w:rPr>
        <w:t>y</w:t>
      </w:r>
      <w:r w:rsidR="00FF03E0">
        <w:rPr>
          <w:rFonts w:ascii="Times New Roman" w:eastAsia="Times New Roman" w:hAnsi="Times New Roman" w:cs="Times New Roman"/>
          <w:w w:val="105"/>
          <w:sz w:val="24"/>
          <w:szCs w:val="24"/>
        </w:rPr>
        <w:t xml:space="preserve"> from deadlock.</w:t>
      </w:r>
    </w:p>
    <w:p w:rsidR="00345367" w:rsidRDefault="00345367" w:rsidP="00345367">
      <w:pPr>
        <w:pStyle w:val="NoSpacing"/>
        <w:numPr>
          <w:ilvl w:val="0"/>
          <w:numId w:val="2"/>
        </w:numPr>
        <w:jc w:val="both"/>
        <w:rPr>
          <w:rFonts w:ascii="Times New Roman" w:hAnsi="Times New Roman" w:cs="Times New Roman"/>
          <w:w w:val="105"/>
          <w:sz w:val="24"/>
          <w:szCs w:val="24"/>
        </w:rPr>
      </w:pPr>
      <w:r>
        <w:rPr>
          <w:rFonts w:ascii="Times New Roman" w:hAnsi="Times New Roman" w:cs="Times New Roman"/>
          <w:w w:val="105"/>
          <w:sz w:val="24"/>
          <w:szCs w:val="24"/>
        </w:rPr>
        <w:t>Describe resource allocation graph</w:t>
      </w:r>
    </w:p>
    <w:p w:rsidR="00345367" w:rsidRPr="00A55B3E" w:rsidRDefault="00345367" w:rsidP="00345367">
      <w:pPr>
        <w:pStyle w:val="NoSpacing"/>
        <w:numPr>
          <w:ilvl w:val="0"/>
          <w:numId w:val="1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With deadlock</w:t>
      </w:r>
      <w:r>
        <w:rPr>
          <w:rFonts w:ascii="Times New Roman" w:hAnsi="Times New Roman" w:cs="Times New Roman"/>
          <w:w w:val="105"/>
          <w:sz w:val="24"/>
          <w:szCs w:val="24"/>
        </w:rPr>
        <w:tab/>
      </w:r>
      <w:r>
        <w:rPr>
          <w:rFonts w:ascii="Times New Roman" w:hAnsi="Times New Roman" w:cs="Times New Roman"/>
          <w:w w:val="105"/>
          <w:sz w:val="24"/>
          <w:szCs w:val="24"/>
        </w:rPr>
        <w:tab/>
        <w:t xml:space="preserve">ii) </w:t>
      </w:r>
      <w:r>
        <w:rPr>
          <w:rFonts w:ascii="Times New Roman" w:hAnsi="Times New Roman" w:cs="Times New Roman"/>
          <w:w w:val="105"/>
          <w:sz w:val="24"/>
          <w:szCs w:val="24"/>
        </w:rPr>
        <w:tab/>
        <w:t>With a cycle but no deadlock</w:t>
      </w:r>
    </w:p>
    <w:p w:rsidR="00345367" w:rsidRDefault="00345367"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 xml:space="preserve">What is </w:t>
      </w:r>
      <w:proofErr w:type="gramStart"/>
      <w:r>
        <w:rPr>
          <w:rFonts w:ascii="Times New Roman" w:hAnsi="Times New Roman" w:cs="Times New Roman"/>
          <w:w w:val="105"/>
          <w:sz w:val="24"/>
          <w:szCs w:val="24"/>
        </w:rPr>
        <w:t>wait</w:t>
      </w:r>
      <w:proofErr w:type="gramEnd"/>
      <w:r>
        <w:rPr>
          <w:rFonts w:ascii="Times New Roman" w:hAnsi="Times New Roman" w:cs="Times New Roman"/>
          <w:w w:val="105"/>
          <w:sz w:val="24"/>
          <w:szCs w:val="24"/>
        </w:rPr>
        <w:t xml:space="preserve"> for graph? Explain how it is useful for detection of deadlock.</w:t>
      </w:r>
    </w:p>
    <w:p w:rsidR="00345367" w:rsidRPr="00345367" w:rsidRDefault="00345367"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What are the different methods to handle deadlocks? Also explain Deadlock prevention and deadlock avoidance.</w:t>
      </w:r>
    </w:p>
    <w:p w:rsidR="00FF03E0" w:rsidRPr="00FF03E0" w:rsidRDefault="00FF03E0" w:rsidP="00345367">
      <w:pPr>
        <w:pStyle w:val="NoSpacing"/>
        <w:numPr>
          <w:ilvl w:val="0"/>
          <w:numId w:val="2"/>
        </w:numPr>
        <w:spacing w:after="200"/>
        <w:jc w:val="both"/>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Consider the following snapshot of a system:</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Allocation                         Max                       Available</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A    B    C    D              A    B    C    D            A    B    C    D</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 xml:space="preserve">0 </w:t>
      </w:r>
      <w:r w:rsidRPr="00FF03E0">
        <w:rPr>
          <w:rFonts w:ascii="Times New Roman" w:eastAsia="Times New Roman" w:hAnsi="Times New Roman" w:cs="Times New Roman"/>
          <w:w w:val="105"/>
          <w:sz w:val="24"/>
          <w:szCs w:val="24"/>
        </w:rPr>
        <w:t xml:space="preserve">      0     </w:t>
      </w:r>
      <w:proofErr w:type="spellStart"/>
      <w:r w:rsidRPr="00FF03E0">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1     2              0     </w:t>
      </w:r>
      <w:proofErr w:type="spellStart"/>
      <w:r w:rsidRPr="00FF03E0">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1     2            1     5     2     0</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1</w:t>
      </w:r>
      <w:r w:rsidRPr="00FF03E0">
        <w:rPr>
          <w:rFonts w:ascii="Times New Roman" w:eastAsia="Times New Roman" w:hAnsi="Times New Roman" w:cs="Times New Roman"/>
          <w:w w:val="105"/>
          <w:sz w:val="24"/>
          <w:szCs w:val="24"/>
        </w:rPr>
        <w:t xml:space="preserve">       1     0     </w:t>
      </w:r>
      <w:proofErr w:type="spellStart"/>
      <w:r w:rsidRPr="00FF03E0">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w:t>
      </w:r>
      <w:proofErr w:type="spellStart"/>
      <w:r w:rsidRPr="00FF03E0">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1     7     5     0       </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2</w:t>
      </w:r>
      <w:r w:rsidRPr="00FF03E0">
        <w:rPr>
          <w:rFonts w:ascii="Times New Roman" w:eastAsia="Times New Roman" w:hAnsi="Times New Roman" w:cs="Times New Roman"/>
          <w:w w:val="105"/>
          <w:sz w:val="24"/>
          <w:szCs w:val="24"/>
        </w:rPr>
        <w:t xml:space="preserve">       1     3     5     4              2     3     5     6</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3</w:t>
      </w:r>
      <w:r w:rsidRPr="00FF03E0">
        <w:rPr>
          <w:rFonts w:ascii="Times New Roman" w:eastAsia="Times New Roman" w:hAnsi="Times New Roman" w:cs="Times New Roman"/>
          <w:w w:val="105"/>
          <w:sz w:val="24"/>
          <w:szCs w:val="24"/>
        </w:rPr>
        <w:t xml:space="preserve">       0     6     3     2              0     6     5     2</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4</w:t>
      </w:r>
      <w:r w:rsidRPr="00FF03E0">
        <w:rPr>
          <w:rFonts w:ascii="Times New Roman" w:eastAsia="Times New Roman" w:hAnsi="Times New Roman" w:cs="Times New Roman"/>
          <w:w w:val="105"/>
          <w:sz w:val="24"/>
          <w:szCs w:val="24"/>
        </w:rPr>
        <w:t xml:space="preserve">       0     </w:t>
      </w:r>
      <w:proofErr w:type="spellStart"/>
      <w:r w:rsidRPr="00FF03E0">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1     4              0     6     5     6</w:t>
      </w:r>
    </w:p>
    <w:p w:rsidR="00FF03E0" w:rsidRPr="00FF03E0" w:rsidRDefault="00FF03E0" w:rsidP="00345367">
      <w:pPr>
        <w:numPr>
          <w:ilvl w:val="0"/>
          <w:numId w:val="8"/>
        </w:num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Find out need matrix.</w:t>
      </w:r>
    </w:p>
    <w:p w:rsidR="00FF03E0" w:rsidRPr="00FF03E0" w:rsidRDefault="00FF03E0" w:rsidP="00345367">
      <w:pPr>
        <w:numPr>
          <w:ilvl w:val="0"/>
          <w:numId w:val="8"/>
        </w:num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Is the system in a safe state?</w:t>
      </w:r>
    </w:p>
    <w:p w:rsidR="00FF03E0" w:rsidRPr="00345367" w:rsidRDefault="00FF03E0" w:rsidP="00345367">
      <w:pPr>
        <w:numPr>
          <w:ilvl w:val="0"/>
          <w:numId w:val="8"/>
        </w:numPr>
        <w:spacing w:line="240" w:lineRule="auto"/>
        <w:ind w:right="-720"/>
        <w:rPr>
          <w:rFonts w:ascii="Times New Roman" w:hAnsi="Times New Roman" w:cs="Times New Roman"/>
          <w:w w:val="105"/>
          <w:sz w:val="24"/>
          <w:szCs w:val="24"/>
        </w:rPr>
      </w:pPr>
      <w:r w:rsidRPr="00FF03E0">
        <w:rPr>
          <w:rFonts w:ascii="Times New Roman" w:eastAsia="Times New Roman" w:hAnsi="Times New Roman" w:cs="Times New Roman"/>
          <w:w w:val="105"/>
          <w:sz w:val="24"/>
          <w:szCs w:val="24"/>
        </w:rPr>
        <w:t>If a request from process P2 arrived for (0</w:t>
      </w:r>
      <w:proofErr w:type="gramStart"/>
      <w:r w:rsidRPr="00FF03E0">
        <w:rPr>
          <w:rFonts w:ascii="Times New Roman" w:eastAsia="Times New Roman" w:hAnsi="Times New Roman" w:cs="Times New Roman"/>
          <w:w w:val="105"/>
          <w:sz w:val="24"/>
          <w:szCs w:val="24"/>
        </w:rPr>
        <w:t>,4,2,0</w:t>
      </w:r>
      <w:proofErr w:type="gramEnd"/>
      <w:r w:rsidRPr="00FF03E0">
        <w:rPr>
          <w:rFonts w:ascii="Times New Roman" w:eastAsia="Times New Roman" w:hAnsi="Times New Roman" w:cs="Times New Roman"/>
          <w:w w:val="105"/>
          <w:sz w:val="24"/>
          <w:szCs w:val="24"/>
        </w:rPr>
        <w:t xml:space="preserve">) can it be granted </w:t>
      </w:r>
      <w:r>
        <w:rPr>
          <w:rFonts w:ascii="Times New Roman" w:eastAsia="Times New Roman" w:hAnsi="Times New Roman" w:cs="Times New Roman"/>
          <w:w w:val="105"/>
          <w:sz w:val="24"/>
          <w:szCs w:val="24"/>
        </w:rPr>
        <w:t>i</w:t>
      </w:r>
      <w:r w:rsidRPr="00FF03E0">
        <w:rPr>
          <w:rFonts w:ascii="Times New Roman" w:eastAsia="Times New Roman" w:hAnsi="Times New Roman" w:cs="Times New Roman"/>
          <w:w w:val="105"/>
          <w:sz w:val="24"/>
          <w:szCs w:val="24"/>
        </w:rPr>
        <w:t>mmediately?</w:t>
      </w:r>
    </w:p>
    <w:p w:rsidR="00FF03E0" w:rsidRPr="00FF03E0" w:rsidRDefault="00FF03E0" w:rsidP="00345367">
      <w:pPr>
        <w:pStyle w:val="NoSpacing"/>
        <w:numPr>
          <w:ilvl w:val="0"/>
          <w:numId w:val="2"/>
        </w:numPr>
        <w:spacing w:after="200"/>
        <w:jc w:val="both"/>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Consider the following snapshot of a system:</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 xml:space="preserve">                    </w:t>
      </w:r>
      <w:r w:rsidRPr="00FF03E0">
        <w:rPr>
          <w:rFonts w:ascii="Times New Roman" w:eastAsia="Times New Roman" w:hAnsi="Times New Roman" w:cs="Times New Roman"/>
          <w:w w:val="105"/>
          <w:sz w:val="24"/>
          <w:szCs w:val="24"/>
        </w:rPr>
        <w:t xml:space="preserve">Allocation               </w:t>
      </w:r>
      <w:r w:rsidR="00940133">
        <w:rPr>
          <w:rFonts w:ascii="Times New Roman" w:eastAsia="Times New Roman" w:hAnsi="Times New Roman" w:cs="Times New Roman"/>
          <w:w w:val="105"/>
          <w:sz w:val="24"/>
          <w:szCs w:val="24"/>
        </w:rPr>
        <w:t xml:space="preserve">      Max                     </w:t>
      </w:r>
      <w:r w:rsidRPr="00FF03E0">
        <w:rPr>
          <w:rFonts w:ascii="Times New Roman" w:eastAsia="Times New Roman" w:hAnsi="Times New Roman" w:cs="Times New Roman"/>
          <w:w w:val="105"/>
          <w:sz w:val="24"/>
          <w:szCs w:val="24"/>
        </w:rPr>
        <w:t>Available</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 xml:space="preserve">               A    B    C   </w:t>
      </w: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A    B    C    </w:t>
      </w:r>
      <w:r w:rsidR="00940133">
        <w:rPr>
          <w:rFonts w:ascii="Times New Roman" w:eastAsia="Times New Roman" w:hAnsi="Times New Roman" w:cs="Times New Roman"/>
          <w:w w:val="105"/>
          <w:sz w:val="24"/>
          <w:szCs w:val="24"/>
        </w:rPr>
        <w:t xml:space="preserve">            A    B    C    </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 xml:space="preserve">0 </w:t>
      </w:r>
      <w:r>
        <w:rPr>
          <w:rFonts w:ascii="Times New Roman" w:eastAsia="Times New Roman" w:hAnsi="Times New Roman" w:cs="Times New Roman"/>
          <w:w w:val="105"/>
          <w:sz w:val="24"/>
          <w:szCs w:val="24"/>
        </w:rPr>
        <w:t xml:space="preserve">      0     </w:t>
      </w:r>
      <w:proofErr w:type="spellStart"/>
      <w:r>
        <w:rPr>
          <w:rFonts w:ascii="Times New Roman" w:eastAsia="Times New Roman" w:hAnsi="Times New Roman" w:cs="Times New Roman"/>
          <w:w w:val="105"/>
          <w:sz w:val="24"/>
          <w:szCs w:val="24"/>
        </w:rPr>
        <w:t>0</w:t>
      </w:r>
      <w:proofErr w:type="spellEnd"/>
      <w:r>
        <w:rPr>
          <w:rFonts w:ascii="Times New Roman" w:eastAsia="Times New Roman" w:hAnsi="Times New Roman" w:cs="Times New Roman"/>
          <w:w w:val="105"/>
          <w:sz w:val="24"/>
          <w:szCs w:val="24"/>
        </w:rPr>
        <w:t xml:space="preserve">     2</w:t>
      </w: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sidRPr="00FF03E0">
        <w:rPr>
          <w:rFonts w:ascii="Times New Roman" w:eastAsia="Times New Roman" w:hAnsi="Times New Roman" w:cs="Times New Roman"/>
          <w:w w:val="105"/>
          <w:sz w:val="24"/>
          <w:szCs w:val="24"/>
        </w:rPr>
        <w:t xml:space="preserve">  0 </w:t>
      </w:r>
      <w:r>
        <w:rPr>
          <w:rFonts w:ascii="Times New Roman" w:eastAsia="Times New Roman" w:hAnsi="Times New Roman" w:cs="Times New Roman"/>
          <w:w w:val="105"/>
          <w:sz w:val="24"/>
          <w:szCs w:val="24"/>
        </w:rPr>
        <w:t xml:space="preserve">    </w:t>
      </w:r>
      <w:proofErr w:type="spellStart"/>
      <w:r>
        <w:rPr>
          <w:rFonts w:ascii="Times New Roman" w:eastAsia="Times New Roman" w:hAnsi="Times New Roman" w:cs="Times New Roman"/>
          <w:w w:val="105"/>
          <w:sz w:val="24"/>
          <w:szCs w:val="24"/>
        </w:rPr>
        <w:t>0</w:t>
      </w:r>
      <w:proofErr w:type="spellEnd"/>
      <w:r>
        <w:rPr>
          <w:rFonts w:ascii="Times New Roman" w:eastAsia="Times New Roman" w:hAnsi="Times New Roman" w:cs="Times New Roman"/>
          <w:w w:val="105"/>
          <w:sz w:val="24"/>
          <w:szCs w:val="24"/>
        </w:rPr>
        <w:t xml:space="preserve">     4</w:t>
      </w:r>
      <w:r w:rsidRPr="00FF03E0">
        <w:rPr>
          <w:rFonts w:ascii="Times New Roman" w:eastAsia="Times New Roman" w:hAnsi="Times New Roman" w:cs="Times New Roman"/>
          <w:w w:val="105"/>
          <w:sz w:val="24"/>
          <w:szCs w:val="24"/>
        </w:rPr>
        <w:t xml:space="preserve">    </w:t>
      </w:r>
      <w:r w:rsidR="00940133">
        <w:rPr>
          <w:rFonts w:ascii="Times New Roman" w:eastAsia="Times New Roman" w:hAnsi="Times New Roman" w:cs="Times New Roman"/>
          <w:w w:val="105"/>
          <w:sz w:val="24"/>
          <w:szCs w:val="24"/>
        </w:rPr>
        <w:t xml:space="preserve">            1     0</w:t>
      </w:r>
      <w:r w:rsidRPr="00FF03E0">
        <w:rPr>
          <w:rFonts w:ascii="Times New Roman" w:eastAsia="Times New Roman" w:hAnsi="Times New Roman" w:cs="Times New Roman"/>
          <w:w w:val="105"/>
          <w:sz w:val="24"/>
          <w:szCs w:val="24"/>
        </w:rPr>
        <w:t xml:space="preserve">     2     </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1</w:t>
      </w:r>
      <w:r w:rsidRPr="00FF03E0">
        <w:rPr>
          <w:rFonts w:ascii="Times New Roman" w:eastAsia="Times New Roman" w:hAnsi="Times New Roman" w:cs="Times New Roman"/>
          <w:w w:val="105"/>
          <w:sz w:val="24"/>
          <w:szCs w:val="24"/>
        </w:rPr>
        <w:t xml:space="preserve">       1     0     </w:t>
      </w:r>
      <w:proofErr w:type="spellStart"/>
      <w:r w:rsidRPr="00FF03E0">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w:t>
      </w:r>
      <w:r w:rsidR="00940133">
        <w:rPr>
          <w:rFonts w:ascii="Times New Roman" w:eastAsia="Times New Roman" w:hAnsi="Times New Roman" w:cs="Times New Roman"/>
          <w:w w:val="105"/>
          <w:sz w:val="24"/>
          <w:szCs w:val="24"/>
        </w:rPr>
        <w:t xml:space="preserve"> 2     0     1</w:t>
      </w:r>
      <w:r w:rsidRPr="00FF03E0">
        <w:rPr>
          <w:rFonts w:ascii="Times New Roman" w:eastAsia="Times New Roman" w:hAnsi="Times New Roman" w:cs="Times New Roman"/>
          <w:w w:val="105"/>
          <w:sz w:val="24"/>
          <w:szCs w:val="24"/>
        </w:rPr>
        <w:t xml:space="preserve">           </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2</w:t>
      </w:r>
      <w:r w:rsidRPr="00FF03E0">
        <w:rPr>
          <w:rFonts w:ascii="Times New Roman" w:eastAsia="Times New Roman" w:hAnsi="Times New Roman" w:cs="Times New Roman"/>
          <w:w w:val="105"/>
          <w:sz w:val="24"/>
          <w:szCs w:val="24"/>
        </w:rPr>
        <w:t xml:space="preserve">       1     3     5              </w:t>
      </w:r>
      <w:r>
        <w:rPr>
          <w:rFonts w:ascii="Times New Roman" w:eastAsia="Times New Roman" w:hAnsi="Times New Roman" w:cs="Times New Roman"/>
          <w:w w:val="105"/>
          <w:sz w:val="24"/>
          <w:szCs w:val="24"/>
        </w:rPr>
        <w:tab/>
        <w:t xml:space="preserve"> </w:t>
      </w:r>
      <w:r w:rsidR="00940133">
        <w:rPr>
          <w:rFonts w:ascii="Times New Roman" w:eastAsia="Times New Roman" w:hAnsi="Times New Roman" w:cs="Times New Roman"/>
          <w:w w:val="105"/>
          <w:sz w:val="24"/>
          <w:szCs w:val="24"/>
        </w:rPr>
        <w:t xml:space="preserve"> 1     3     7</w:t>
      </w:r>
      <w:r w:rsidRPr="00FF03E0">
        <w:rPr>
          <w:rFonts w:ascii="Times New Roman" w:eastAsia="Times New Roman" w:hAnsi="Times New Roman" w:cs="Times New Roman"/>
          <w:w w:val="105"/>
          <w:sz w:val="24"/>
          <w:szCs w:val="24"/>
        </w:rPr>
        <w:t xml:space="preserve">    </w:t>
      </w:r>
    </w:p>
    <w:p w:rsidR="00FF03E0" w:rsidRP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3</w:t>
      </w:r>
      <w:r>
        <w:rPr>
          <w:rFonts w:ascii="Times New Roman" w:eastAsia="Times New Roman" w:hAnsi="Times New Roman" w:cs="Times New Roman"/>
          <w:w w:val="105"/>
          <w:sz w:val="24"/>
          <w:szCs w:val="24"/>
        </w:rPr>
        <w:t xml:space="preserve">       6     3     2</w:t>
      </w: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w:t>
      </w:r>
      <w:r w:rsidR="00940133">
        <w:rPr>
          <w:rFonts w:ascii="Times New Roman" w:eastAsia="Times New Roman" w:hAnsi="Times New Roman" w:cs="Times New Roman"/>
          <w:w w:val="105"/>
          <w:sz w:val="24"/>
          <w:szCs w:val="24"/>
        </w:rPr>
        <w:t>8     4     2</w:t>
      </w:r>
      <w:r w:rsidRPr="00FF03E0">
        <w:rPr>
          <w:rFonts w:ascii="Times New Roman" w:eastAsia="Times New Roman" w:hAnsi="Times New Roman" w:cs="Times New Roman"/>
          <w:w w:val="105"/>
          <w:sz w:val="24"/>
          <w:szCs w:val="24"/>
        </w:rPr>
        <w:t xml:space="preserve">    </w:t>
      </w:r>
    </w:p>
    <w:p w:rsidR="00FF03E0" w:rsidRDefault="00FF03E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4</w:t>
      </w:r>
      <w:r>
        <w:rPr>
          <w:rFonts w:ascii="Times New Roman" w:eastAsia="Times New Roman" w:hAnsi="Times New Roman" w:cs="Times New Roman"/>
          <w:w w:val="105"/>
          <w:sz w:val="24"/>
          <w:szCs w:val="24"/>
        </w:rPr>
        <w:t xml:space="preserve">       1     4     3</w:t>
      </w: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w:t>
      </w:r>
      <w:r w:rsidR="00940133">
        <w:rPr>
          <w:rFonts w:ascii="Times New Roman" w:eastAsia="Times New Roman" w:hAnsi="Times New Roman" w:cs="Times New Roman"/>
          <w:w w:val="105"/>
          <w:sz w:val="24"/>
          <w:szCs w:val="24"/>
        </w:rPr>
        <w:t>1     5     7</w:t>
      </w:r>
      <w:r w:rsidRPr="00FF03E0">
        <w:rPr>
          <w:rFonts w:ascii="Times New Roman" w:eastAsia="Times New Roman" w:hAnsi="Times New Roman" w:cs="Times New Roman"/>
          <w:w w:val="105"/>
          <w:sz w:val="24"/>
          <w:szCs w:val="24"/>
        </w:rPr>
        <w:t xml:space="preserve">    </w:t>
      </w:r>
    </w:p>
    <w:p w:rsidR="00D624F0" w:rsidRPr="00A55B3E" w:rsidRDefault="00A55B3E" w:rsidP="00345367">
      <w:pPr>
        <w:pStyle w:val="ListParagraph"/>
        <w:numPr>
          <w:ilvl w:val="0"/>
          <w:numId w:val="13"/>
        </w:numPr>
        <w:spacing w:after="0" w:line="240" w:lineRule="auto"/>
        <w:rPr>
          <w:rFonts w:ascii="Times New Roman" w:hAnsi="Times New Roman"/>
          <w:w w:val="105"/>
          <w:sz w:val="24"/>
          <w:szCs w:val="24"/>
        </w:rPr>
      </w:pPr>
      <w:r w:rsidRPr="00A55B3E">
        <w:rPr>
          <w:rFonts w:ascii="Times New Roman" w:hAnsi="Times New Roman"/>
          <w:w w:val="105"/>
          <w:sz w:val="24"/>
          <w:szCs w:val="24"/>
        </w:rPr>
        <w:t>Fi</w:t>
      </w:r>
      <w:r w:rsidR="00940133" w:rsidRPr="00A55B3E">
        <w:rPr>
          <w:rFonts w:ascii="Times New Roman" w:hAnsi="Times New Roman"/>
          <w:w w:val="105"/>
          <w:sz w:val="24"/>
          <w:szCs w:val="24"/>
        </w:rPr>
        <w:t>nd the need matrix and calculate safe sequence using Banker’s algorithm. Mention the above system is safe or not safe.</w:t>
      </w:r>
    </w:p>
    <w:p w:rsidR="00FF03E0" w:rsidRPr="00FF03E0" w:rsidRDefault="00A55B3E" w:rsidP="00345367">
      <w:pPr>
        <w:pStyle w:val="NoSpacing"/>
        <w:numPr>
          <w:ilvl w:val="0"/>
          <w:numId w:val="13"/>
        </w:numPr>
        <w:spacing w:after="240"/>
        <w:jc w:val="both"/>
        <w:rPr>
          <w:rFonts w:ascii="Times New Roman" w:hAnsi="Times New Roman" w:cs="Times New Roman"/>
          <w:w w:val="105"/>
          <w:sz w:val="24"/>
          <w:szCs w:val="24"/>
        </w:rPr>
      </w:pPr>
      <w:r>
        <w:rPr>
          <w:rFonts w:ascii="Times New Roman" w:hAnsi="Times New Roman" w:cs="Times New Roman"/>
          <w:w w:val="105"/>
          <w:sz w:val="24"/>
          <w:szCs w:val="24"/>
        </w:rPr>
        <w:t>If a request from process P2 arrives for (002), can the request be granted immediately?</w:t>
      </w:r>
    </w:p>
    <w:p w:rsidR="00D624F0" w:rsidRPr="00FF03E0" w:rsidRDefault="00D624F0" w:rsidP="00345367">
      <w:pPr>
        <w:pStyle w:val="NoSpacing"/>
        <w:numPr>
          <w:ilvl w:val="0"/>
          <w:numId w:val="2"/>
        </w:numPr>
        <w:spacing w:after="200"/>
        <w:jc w:val="both"/>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lastRenderedPageBreak/>
        <w:t>Cons</w:t>
      </w:r>
      <w:r>
        <w:rPr>
          <w:rFonts w:ascii="Times New Roman" w:eastAsia="Times New Roman" w:hAnsi="Times New Roman" w:cs="Times New Roman"/>
          <w:w w:val="105"/>
          <w:sz w:val="24"/>
          <w:szCs w:val="24"/>
        </w:rPr>
        <w:t>ider the following snapshot of resource allocation at time t</w:t>
      </w:r>
      <w:r>
        <w:rPr>
          <w:rFonts w:ascii="Times New Roman" w:eastAsia="Times New Roman" w:hAnsi="Times New Roman" w:cs="Times New Roman"/>
          <w:w w:val="105"/>
          <w:sz w:val="24"/>
          <w:szCs w:val="24"/>
          <w:vertAlign w:val="subscript"/>
        </w:rPr>
        <w:t>1</w:t>
      </w:r>
    </w:p>
    <w:p w:rsidR="00D624F0" w:rsidRPr="00FF03E0" w:rsidRDefault="00D624F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 xml:space="preserve">                    </w:t>
      </w:r>
      <w:r w:rsidRPr="00FF03E0">
        <w:rPr>
          <w:rFonts w:ascii="Times New Roman" w:eastAsia="Times New Roman" w:hAnsi="Times New Roman" w:cs="Times New Roman"/>
          <w:w w:val="105"/>
          <w:sz w:val="24"/>
          <w:szCs w:val="24"/>
        </w:rPr>
        <w:t xml:space="preserve">Allocation               </w:t>
      </w:r>
      <w:r w:rsidR="007D276D">
        <w:rPr>
          <w:rFonts w:ascii="Times New Roman" w:eastAsia="Times New Roman" w:hAnsi="Times New Roman" w:cs="Times New Roman"/>
          <w:w w:val="105"/>
          <w:sz w:val="24"/>
          <w:szCs w:val="24"/>
        </w:rPr>
        <w:t xml:space="preserve">   Request </w:t>
      </w:r>
      <w:r w:rsidR="007D276D">
        <w:rPr>
          <w:rFonts w:ascii="Times New Roman" w:eastAsia="Times New Roman" w:hAnsi="Times New Roman" w:cs="Times New Roman"/>
          <w:w w:val="105"/>
          <w:sz w:val="24"/>
          <w:szCs w:val="24"/>
        </w:rPr>
        <w:tab/>
      </w:r>
      <w:r w:rsidR="007D276D">
        <w:rPr>
          <w:rFonts w:ascii="Times New Roman" w:eastAsia="Times New Roman" w:hAnsi="Times New Roman" w:cs="Times New Roman"/>
          <w:w w:val="105"/>
          <w:sz w:val="24"/>
          <w:szCs w:val="24"/>
        </w:rPr>
        <w:tab/>
      </w:r>
      <w:r w:rsidRPr="00FF03E0">
        <w:rPr>
          <w:rFonts w:ascii="Times New Roman" w:eastAsia="Times New Roman" w:hAnsi="Times New Roman" w:cs="Times New Roman"/>
          <w:w w:val="105"/>
          <w:sz w:val="24"/>
          <w:szCs w:val="24"/>
        </w:rPr>
        <w:t>Available</w:t>
      </w:r>
    </w:p>
    <w:p w:rsidR="00D624F0" w:rsidRPr="00FF03E0" w:rsidRDefault="00D624F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 xml:space="preserve">               A    B    C   </w:t>
      </w: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A    B    C                A    B    C    </w:t>
      </w:r>
    </w:p>
    <w:p w:rsidR="00D624F0" w:rsidRPr="00FF03E0" w:rsidRDefault="00D624F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 xml:space="preserve">0 </w:t>
      </w:r>
      <w:r>
        <w:rPr>
          <w:rFonts w:ascii="Times New Roman" w:eastAsia="Times New Roman" w:hAnsi="Times New Roman" w:cs="Times New Roman"/>
          <w:w w:val="105"/>
          <w:sz w:val="24"/>
          <w:szCs w:val="24"/>
        </w:rPr>
        <w:t xml:space="preserve">      0     1</w:t>
      </w:r>
      <w:r w:rsidR="007D276D">
        <w:rPr>
          <w:rFonts w:ascii="Times New Roman" w:eastAsia="Times New Roman" w:hAnsi="Times New Roman" w:cs="Times New Roman"/>
          <w:w w:val="105"/>
          <w:sz w:val="24"/>
          <w:szCs w:val="24"/>
        </w:rPr>
        <w:t xml:space="preserve">     0</w:t>
      </w: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r>
      <w:r>
        <w:rPr>
          <w:rFonts w:ascii="Times New Roman" w:eastAsia="Times New Roman" w:hAnsi="Times New Roman" w:cs="Times New Roman"/>
          <w:w w:val="105"/>
          <w:sz w:val="24"/>
          <w:szCs w:val="24"/>
        </w:rPr>
        <w:tab/>
      </w:r>
      <w:r w:rsidRPr="00FF03E0">
        <w:rPr>
          <w:rFonts w:ascii="Times New Roman" w:eastAsia="Times New Roman" w:hAnsi="Times New Roman" w:cs="Times New Roman"/>
          <w:w w:val="105"/>
          <w:sz w:val="24"/>
          <w:szCs w:val="24"/>
        </w:rPr>
        <w:t xml:space="preserve">  0 </w:t>
      </w:r>
      <w:r>
        <w:rPr>
          <w:rFonts w:ascii="Times New Roman" w:eastAsia="Times New Roman" w:hAnsi="Times New Roman" w:cs="Times New Roman"/>
          <w:w w:val="105"/>
          <w:sz w:val="24"/>
          <w:szCs w:val="24"/>
        </w:rPr>
        <w:t xml:space="preserve">    </w:t>
      </w:r>
      <w:proofErr w:type="spellStart"/>
      <w:r>
        <w:rPr>
          <w:rFonts w:ascii="Times New Roman" w:eastAsia="Times New Roman" w:hAnsi="Times New Roman" w:cs="Times New Roman"/>
          <w:w w:val="105"/>
          <w:sz w:val="24"/>
          <w:szCs w:val="24"/>
        </w:rPr>
        <w:t>0</w:t>
      </w:r>
      <w:proofErr w:type="spellEnd"/>
      <w:r>
        <w:rPr>
          <w:rFonts w:ascii="Times New Roman" w:eastAsia="Times New Roman" w:hAnsi="Times New Roman" w:cs="Times New Roman"/>
          <w:w w:val="105"/>
          <w:sz w:val="24"/>
          <w:szCs w:val="24"/>
        </w:rPr>
        <w:t xml:space="preserve">     </w:t>
      </w:r>
      <w:proofErr w:type="spellStart"/>
      <w:r>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 xml:space="preserve">            </w:t>
      </w:r>
      <w:proofErr w:type="spellStart"/>
      <w:r>
        <w:rPr>
          <w:rFonts w:ascii="Times New Roman" w:eastAsia="Times New Roman" w:hAnsi="Times New Roman" w:cs="Times New Roman"/>
          <w:w w:val="105"/>
          <w:sz w:val="24"/>
          <w:szCs w:val="24"/>
        </w:rPr>
        <w:t>0</w:t>
      </w:r>
      <w:proofErr w:type="spellEnd"/>
      <w:r>
        <w:rPr>
          <w:rFonts w:ascii="Times New Roman" w:eastAsia="Times New Roman" w:hAnsi="Times New Roman" w:cs="Times New Roman"/>
          <w:w w:val="105"/>
          <w:sz w:val="24"/>
          <w:szCs w:val="24"/>
        </w:rPr>
        <w:t xml:space="preserve">     </w:t>
      </w:r>
      <w:proofErr w:type="spellStart"/>
      <w:r>
        <w:rPr>
          <w:rFonts w:ascii="Times New Roman" w:eastAsia="Times New Roman" w:hAnsi="Times New Roman" w:cs="Times New Roman"/>
          <w:w w:val="105"/>
          <w:sz w:val="24"/>
          <w:szCs w:val="24"/>
        </w:rPr>
        <w:t>0</w:t>
      </w:r>
      <w:proofErr w:type="spellEnd"/>
      <w:r>
        <w:rPr>
          <w:rFonts w:ascii="Times New Roman" w:eastAsia="Times New Roman" w:hAnsi="Times New Roman" w:cs="Times New Roman"/>
          <w:w w:val="105"/>
          <w:sz w:val="24"/>
          <w:szCs w:val="24"/>
        </w:rPr>
        <w:t xml:space="preserve">     </w:t>
      </w:r>
      <w:proofErr w:type="spellStart"/>
      <w:r>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w:t>
      </w:r>
    </w:p>
    <w:p w:rsidR="00D624F0" w:rsidRPr="00FF03E0" w:rsidRDefault="00D624F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1</w:t>
      </w:r>
      <w:r w:rsidR="007D276D">
        <w:rPr>
          <w:rFonts w:ascii="Times New Roman" w:eastAsia="Times New Roman" w:hAnsi="Times New Roman" w:cs="Times New Roman"/>
          <w:w w:val="105"/>
          <w:sz w:val="24"/>
          <w:szCs w:val="24"/>
        </w:rPr>
        <w:t xml:space="preserve">       2</w:t>
      </w:r>
      <w:r w:rsidRPr="00FF03E0">
        <w:rPr>
          <w:rFonts w:ascii="Times New Roman" w:eastAsia="Times New Roman" w:hAnsi="Times New Roman" w:cs="Times New Roman"/>
          <w:w w:val="105"/>
          <w:sz w:val="24"/>
          <w:szCs w:val="24"/>
        </w:rPr>
        <w:t xml:space="preserve">     0     </w:t>
      </w:r>
      <w:proofErr w:type="spellStart"/>
      <w:r w:rsidRPr="00FF03E0">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2     0</w:t>
      </w:r>
      <w:r w:rsidR="007D276D">
        <w:rPr>
          <w:rFonts w:ascii="Times New Roman" w:eastAsia="Times New Roman" w:hAnsi="Times New Roman" w:cs="Times New Roman"/>
          <w:w w:val="105"/>
          <w:sz w:val="24"/>
          <w:szCs w:val="24"/>
        </w:rPr>
        <w:t xml:space="preserve">     2</w:t>
      </w:r>
      <w:r w:rsidRPr="00FF03E0">
        <w:rPr>
          <w:rFonts w:ascii="Times New Roman" w:eastAsia="Times New Roman" w:hAnsi="Times New Roman" w:cs="Times New Roman"/>
          <w:w w:val="105"/>
          <w:sz w:val="24"/>
          <w:szCs w:val="24"/>
        </w:rPr>
        <w:t xml:space="preserve">           </w:t>
      </w:r>
    </w:p>
    <w:p w:rsidR="00D624F0" w:rsidRPr="00FF03E0" w:rsidRDefault="00D624F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2</w:t>
      </w:r>
      <w:r w:rsidR="007D276D">
        <w:rPr>
          <w:rFonts w:ascii="Times New Roman" w:eastAsia="Times New Roman" w:hAnsi="Times New Roman" w:cs="Times New Roman"/>
          <w:w w:val="105"/>
          <w:sz w:val="24"/>
          <w:szCs w:val="24"/>
        </w:rPr>
        <w:t xml:space="preserve">       3     0     3</w:t>
      </w: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w:t>
      </w:r>
      <w:r w:rsidR="007D276D">
        <w:rPr>
          <w:rFonts w:ascii="Times New Roman" w:eastAsia="Times New Roman" w:hAnsi="Times New Roman" w:cs="Times New Roman"/>
          <w:w w:val="105"/>
          <w:sz w:val="24"/>
          <w:szCs w:val="24"/>
        </w:rPr>
        <w:t xml:space="preserve"> 0     </w:t>
      </w:r>
      <w:proofErr w:type="spellStart"/>
      <w:r w:rsidR="007D276D">
        <w:rPr>
          <w:rFonts w:ascii="Times New Roman" w:eastAsia="Times New Roman" w:hAnsi="Times New Roman" w:cs="Times New Roman"/>
          <w:w w:val="105"/>
          <w:sz w:val="24"/>
          <w:szCs w:val="24"/>
        </w:rPr>
        <w:t>0</w:t>
      </w:r>
      <w:proofErr w:type="spellEnd"/>
      <w:r w:rsidR="007D276D">
        <w:rPr>
          <w:rFonts w:ascii="Times New Roman" w:eastAsia="Times New Roman" w:hAnsi="Times New Roman" w:cs="Times New Roman"/>
          <w:w w:val="105"/>
          <w:sz w:val="24"/>
          <w:szCs w:val="24"/>
        </w:rPr>
        <w:t xml:space="preserve">     </w:t>
      </w:r>
      <w:proofErr w:type="spellStart"/>
      <w:r w:rsidR="007D276D">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w:t>
      </w:r>
    </w:p>
    <w:p w:rsidR="00D624F0" w:rsidRPr="00FF03E0" w:rsidRDefault="00D624F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3</w:t>
      </w:r>
      <w:r w:rsidR="007D276D">
        <w:rPr>
          <w:rFonts w:ascii="Times New Roman" w:eastAsia="Times New Roman" w:hAnsi="Times New Roman" w:cs="Times New Roman"/>
          <w:w w:val="105"/>
          <w:sz w:val="24"/>
          <w:szCs w:val="24"/>
        </w:rPr>
        <w:t xml:space="preserve">       2     1     </w:t>
      </w:r>
      <w:proofErr w:type="spellStart"/>
      <w:r w:rsidR="007D276D">
        <w:rPr>
          <w:rFonts w:ascii="Times New Roman" w:eastAsia="Times New Roman" w:hAnsi="Times New Roman" w:cs="Times New Roman"/>
          <w:w w:val="105"/>
          <w:sz w:val="24"/>
          <w:szCs w:val="24"/>
        </w:rPr>
        <w:t>1</w:t>
      </w:r>
      <w:proofErr w:type="spellEnd"/>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w:t>
      </w:r>
      <w:r w:rsidR="007D276D">
        <w:rPr>
          <w:rFonts w:ascii="Times New Roman" w:eastAsia="Times New Roman" w:hAnsi="Times New Roman" w:cs="Times New Roman"/>
          <w:w w:val="105"/>
          <w:sz w:val="24"/>
          <w:szCs w:val="24"/>
        </w:rPr>
        <w:t xml:space="preserve">1     0     </w:t>
      </w:r>
      <w:proofErr w:type="spellStart"/>
      <w:r w:rsidR="007D276D">
        <w:rPr>
          <w:rFonts w:ascii="Times New Roman" w:eastAsia="Times New Roman" w:hAnsi="Times New Roman" w:cs="Times New Roman"/>
          <w:w w:val="105"/>
          <w:sz w:val="24"/>
          <w:szCs w:val="24"/>
        </w:rPr>
        <w:t>0</w:t>
      </w:r>
      <w:proofErr w:type="spellEnd"/>
      <w:r w:rsidRPr="00FF03E0">
        <w:rPr>
          <w:rFonts w:ascii="Times New Roman" w:eastAsia="Times New Roman" w:hAnsi="Times New Roman" w:cs="Times New Roman"/>
          <w:w w:val="105"/>
          <w:sz w:val="24"/>
          <w:szCs w:val="24"/>
        </w:rPr>
        <w:t xml:space="preserve">    </w:t>
      </w:r>
    </w:p>
    <w:p w:rsidR="00D624F0" w:rsidRDefault="00D624F0" w:rsidP="00345367">
      <w:pPr>
        <w:spacing w:after="0" w:line="240" w:lineRule="auto"/>
        <w:rPr>
          <w:rFonts w:ascii="Times New Roman" w:eastAsia="Times New Roman" w:hAnsi="Times New Roman" w:cs="Times New Roman"/>
          <w:w w:val="105"/>
          <w:sz w:val="24"/>
          <w:szCs w:val="24"/>
        </w:rPr>
      </w:pPr>
      <w:r w:rsidRPr="00FF03E0">
        <w:rPr>
          <w:rFonts w:ascii="Times New Roman" w:eastAsia="Times New Roman" w:hAnsi="Times New Roman" w:cs="Times New Roman"/>
          <w:w w:val="105"/>
          <w:sz w:val="24"/>
          <w:szCs w:val="24"/>
        </w:rPr>
        <w:t xml:space="preserve">                P</w:t>
      </w:r>
      <w:r w:rsidRPr="00FF03E0">
        <w:rPr>
          <w:rFonts w:ascii="Times New Roman" w:eastAsia="Times New Roman" w:hAnsi="Times New Roman" w:cs="Times New Roman"/>
          <w:w w:val="105"/>
          <w:sz w:val="24"/>
          <w:szCs w:val="24"/>
          <w:vertAlign w:val="subscript"/>
        </w:rPr>
        <w:t>4</w:t>
      </w:r>
      <w:r w:rsidR="007D276D">
        <w:rPr>
          <w:rFonts w:ascii="Times New Roman" w:eastAsia="Times New Roman" w:hAnsi="Times New Roman" w:cs="Times New Roman"/>
          <w:w w:val="105"/>
          <w:sz w:val="24"/>
          <w:szCs w:val="24"/>
        </w:rPr>
        <w:t xml:space="preserve">       0     </w:t>
      </w:r>
      <w:proofErr w:type="spellStart"/>
      <w:r w:rsidR="007D276D">
        <w:rPr>
          <w:rFonts w:ascii="Times New Roman" w:eastAsia="Times New Roman" w:hAnsi="Times New Roman" w:cs="Times New Roman"/>
          <w:w w:val="105"/>
          <w:sz w:val="24"/>
          <w:szCs w:val="24"/>
        </w:rPr>
        <w:t>0</w:t>
      </w:r>
      <w:proofErr w:type="spellEnd"/>
      <w:r w:rsidR="007D276D">
        <w:rPr>
          <w:rFonts w:ascii="Times New Roman" w:eastAsia="Times New Roman" w:hAnsi="Times New Roman" w:cs="Times New Roman"/>
          <w:w w:val="105"/>
          <w:sz w:val="24"/>
          <w:szCs w:val="24"/>
        </w:rPr>
        <w:t xml:space="preserve">     2</w:t>
      </w:r>
      <w:r w:rsidRPr="00FF03E0">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ab/>
        <w:t xml:space="preserve">  </w:t>
      </w:r>
      <w:r w:rsidR="007D276D">
        <w:rPr>
          <w:rFonts w:ascii="Times New Roman" w:eastAsia="Times New Roman" w:hAnsi="Times New Roman" w:cs="Times New Roman"/>
          <w:w w:val="105"/>
          <w:sz w:val="24"/>
          <w:szCs w:val="24"/>
        </w:rPr>
        <w:t xml:space="preserve">0     </w:t>
      </w:r>
      <w:proofErr w:type="spellStart"/>
      <w:r w:rsidR="007D276D">
        <w:rPr>
          <w:rFonts w:ascii="Times New Roman" w:eastAsia="Times New Roman" w:hAnsi="Times New Roman" w:cs="Times New Roman"/>
          <w:w w:val="105"/>
          <w:sz w:val="24"/>
          <w:szCs w:val="24"/>
        </w:rPr>
        <w:t>0</w:t>
      </w:r>
      <w:proofErr w:type="spellEnd"/>
      <w:r w:rsidR="007D276D">
        <w:rPr>
          <w:rFonts w:ascii="Times New Roman" w:eastAsia="Times New Roman" w:hAnsi="Times New Roman" w:cs="Times New Roman"/>
          <w:w w:val="105"/>
          <w:sz w:val="24"/>
          <w:szCs w:val="24"/>
        </w:rPr>
        <w:t xml:space="preserve">     2</w:t>
      </w:r>
      <w:r w:rsidRPr="00FF03E0">
        <w:rPr>
          <w:rFonts w:ascii="Times New Roman" w:eastAsia="Times New Roman" w:hAnsi="Times New Roman" w:cs="Times New Roman"/>
          <w:w w:val="105"/>
          <w:sz w:val="24"/>
          <w:szCs w:val="24"/>
        </w:rPr>
        <w:t xml:space="preserve">    </w:t>
      </w:r>
    </w:p>
    <w:p w:rsidR="007D276D" w:rsidRDefault="007D276D" w:rsidP="00345367">
      <w:pPr>
        <w:pStyle w:val="ListParagraph"/>
        <w:numPr>
          <w:ilvl w:val="0"/>
          <w:numId w:val="11"/>
        </w:numPr>
        <w:spacing w:line="240" w:lineRule="auto"/>
        <w:rPr>
          <w:rFonts w:ascii="Times New Roman" w:hAnsi="Times New Roman"/>
          <w:w w:val="105"/>
          <w:sz w:val="24"/>
          <w:szCs w:val="24"/>
        </w:rPr>
      </w:pPr>
      <w:r>
        <w:rPr>
          <w:rFonts w:ascii="Times New Roman" w:hAnsi="Times New Roman"/>
          <w:w w:val="105"/>
          <w:sz w:val="24"/>
          <w:szCs w:val="24"/>
        </w:rPr>
        <w:t>Show that the system is not deadlocked by generating one safe sequence.</w:t>
      </w:r>
    </w:p>
    <w:p w:rsidR="007D276D" w:rsidRPr="007D276D" w:rsidRDefault="007D276D" w:rsidP="00345367">
      <w:pPr>
        <w:pStyle w:val="ListParagraph"/>
        <w:numPr>
          <w:ilvl w:val="0"/>
          <w:numId w:val="11"/>
        </w:numPr>
        <w:spacing w:line="240" w:lineRule="auto"/>
        <w:rPr>
          <w:rFonts w:ascii="Times New Roman" w:hAnsi="Times New Roman"/>
          <w:w w:val="105"/>
          <w:sz w:val="24"/>
          <w:szCs w:val="24"/>
        </w:rPr>
      </w:pPr>
      <w:r>
        <w:rPr>
          <w:rFonts w:ascii="Times New Roman" w:hAnsi="Times New Roman"/>
          <w:w w:val="105"/>
          <w:sz w:val="24"/>
          <w:szCs w:val="24"/>
        </w:rPr>
        <w:t>At instance t</w:t>
      </w:r>
      <w:r>
        <w:rPr>
          <w:rFonts w:ascii="Times New Roman" w:hAnsi="Times New Roman"/>
          <w:w w:val="105"/>
          <w:sz w:val="24"/>
          <w:szCs w:val="24"/>
          <w:vertAlign w:val="subscript"/>
        </w:rPr>
        <w:t xml:space="preserve">2, </w:t>
      </w:r>
      <w:r>
        <w:rPr>
          <w:rFonts w:ascii="Times New Roman" w:hAnsi="Times New Roman"/>
          <w:w w:val="105"/>
          <w:sz w:val="24"/>
          <w:szCs w:val="24"/>
        </w:rPr>
        <w:t>P</w:t>
      </w:r>
      <w:r>
        <w:rPr>
          <w:rFonts w:ascii="Times New Roman" w:hAnsi="Times New Roman"/>
          <w:w w:val="105"/>
          <w:sz w:val="24"/>
          <w:szCs w:val="24"/>
          <w:vertAlign w:val="subscript"/>
        </w:rPr>
        <w:t xml:space="preserve">2 </w:t>
      </w:r>
      <w:r>
        <w:rPr>
          <w:rFonts w:ascii="Times New Roman" w:hAnsi="Times New Roman"/>
          <w:w w:val="105"/>
          <w:sz w:val="24"/>
          <w:szCs w:val="24"/>
        </w:rPr>
        <w:t>makes one additional request for instance of type C. Show that the system is deadlocked if the request is granted. Write down the deadlocked processes.</w:t>
      </w:r>
    </w:p>
    <w:p w:rsidR="00345367" w:rsidRPr="00345367" w:rsidRDefault="00345367"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State and explain banker’s algorithm for deadlock avoidance.</w:t>
      </w:r>
    </w:p>
    <w:p w:rsidR="00A55B3E" w:rsidRDefault="00A55B3E"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Explain the multistep processing of a user program with a neat block diagram.</w:t>
      </w:r>
    </w:p>
    <w:p w:rsidR="00D624F0" w:rsidRDefault="00D624F0"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What is the principle behind paging? Explain its operation, clearly indication how the logical addresses are converted to physical addresses.</w:t>
      </w:r>
    </w:p>
    <w:p w:rsidR="004953E1" w:rsidRDefault="005F1411"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What is paging? Explain paging hardware with translation look-aside buffer.</w:t>
      </w:r>
    </w:p>
    <w:p w:rsidR="005F1411" w:rsidRDefault="005F1411"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Explain the structure of page table with respect to hierarchical paging.</w:t>
      </w:r>
    </w:p>
    <w:p w:rsidR="00A55B3E" w:rsidRDefault="00A55B3E"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Explain segmentation with an example.</w:t>
      </w:r>
    </w:p>
    <w:p w:rsidR="005F1411" w:rsidRDefault="005F1411" w:rsidP="00345367">
      <w:pPr>
        <w:pStyle w:val="NoSpacing"/>
        <w:numPr>
          <w:ilvl w:val="0"/>
          <w:numId w:val="2"/>
        </w:numPr>
        <w:spacing w:after="200"/>
        <w:jc w:val="both"/>
        <w:rPr>
          <w:rFonts w:ascii="Times New Roman" w:hAnsi="Times New Roman" w:cs="Times New Roman"/>
          <w:w w:val="105"/>
          <w:sz w:val="24"/>
          <w:szCs w:val="24"/>
        </w:rPr>
      </w:pPr>
      <w:r w:rsidRPr="005F1411">
        <w:rPr>
          <w:rFonts w:ascii="Times New Roman" w:hAnsi="Times New Roman" w:cs="Times New Roman"/>
          <w:w w:val="105"/>
          <w:sz w:val="24"/>
          <w:szCs w:val="24"/>
        </w:rPr>
        <w:t xml:space="preserve">Given the 5 memory partitions 100 KB, 500 KB, 200 KB, 300 KB and 600 KB, </w:t>
      </w:r>
      <w:r>
        <w:rPr>
          <w:rFonts w:ascii="Times New Roman" w:hAnsi="Times New Roman" w:cs="Times New Roman"/>
          <w:w w:val="105"/>
          <w:sz w:val="24"/>
          <w:szCs w:val="24"/>
        </w:rPr>
        <w:t>how each of the first fit, best fit and worst fit algorithms place processes of 212 KB, 417 KB, 112 KB and 426 KB size. Which algorithm makes efficient use of memory?</w:t>
      </w:r>
    </w:p>
    <w:p w:rsidR="005F1411" w:rsidRDefault="005F1411"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 xml:space="preserve">What is locality of reference? Differentiate between paging and segmentation. </w:t>
      </w:r>
    </w:p>
    <w:p w:rsidR="005F1411" w:rsidRDefault="005F1411" w:rsidP="00345367">
      <w:pPr>
        <w:pStyle w:val="NoSpacing"/>
        <w:numPr>
          <w:ilvl w:val="0"/>
          <w:numId w:val="2"/>
        </w:numPr>
        <w:spacing w:after="200"/>
        <w:jc w:val="both"/>
        <w:rPr>
          <w:rFonts w:ascii="Times New Roman" w:hAnsi="Times New Roman" w:cs="Times New Roman"/>
          <w:w w:val="105"/>
          <w:sz w:val="24"/>
          <w:szCs w:val="24"/>
        </w:rPr>
      </w:pPr>
      <w:r>
        <w:rPr>
          <w:rFonts w:ascii="Times New Roman" w:hAnsi="Times New Roman" w:cs="Times New Roman"/>
          <w:w w:val="105"/>
          <w:sz w:val="24"/>
          <w:szCs w:val="24"/>
        </w:rPr>
        <w:t>Explain the differences between:</w:t>
      </w:r>
    </w:p>
    <w:p w:rsidR="005F1411" w:rsidRDefault="005F1411" w:rsidP="00345367">
      <w:pPr>
        <w:pStyle w:val="NoSpacing"/>
        <w:numPr>
          <w:ilvl w:val="0"/>
          <w:numId w:val="9"/>
        </w:numPr>
        <w:jc w:val="both"/>
        <w:rPr>
          <w:rFonts w:ascii="Times New Roman" w:hAnsi="Times New Roman" w:cs="Times New Roman"/>
          <w:w w:val="105"/>
          <w:sz w:val="24"/>
          <w:szCs w:val="24"/>
        </w:rPr>
      </w:pPr>
      <w:r>
        <w:rPr>
          <w:rFonts w:ascii="Times New Roman" w:hAnsi="Times New Roman" w:cs="Times New Roman"/>
          <w:w w:val="105"/>
          <w:sz w:val="24"/>
          <w:szCs w:val="24"/>
        </w:rPr>
        <w:t>Logical and physical address space</w:t>
      </w:r>
    </w:p>
    <w:p w:rsidR="005F1411" w:rsidRDefault="005F1411" w:rsidP="00345367">
      <w:pPr>
        <w:pStyle w:val="NoSpacing"/>
        <w:numPr>
          <w:ilvl w:val="0"/>
          <w:numId w:val="9"/>
        </w:numPr>
        <w:jc w:val="both"/>
        <w:rPr>
          <w:rFonts w:ascii="Times New Roman" w:hAnsi="Times New Roman" w:cs="Times New Roman"/>
          <w:w w:val="105"/>
          <w:sz w:val="24"/>
          <w:szCs w:val="24"/>
        </w:rPr>
      </w:pPr>
      <w:r>
        <w:rPr>
          <w:rFonts w:ascii="Times New Roman" w:hAnsi="Times New Roman" w:cs="Times New Roman"/>
          <w:w w:val="105"/>
          <w:sz w:val="24"/>
          <w:szCs w:val="24"/>
        </w:rPr>
        <w:t>Internal and external fragmentation.</w:t>
      </w:r>
    </w:p>
    <w:p w:rsidR="005F1411" w:rsidRPr="00534013" w:rsidRDefault="005F1411" w:rsidP="00345367">
      <w:pPr>
        <w:pStyle w:val="NoSpacing"/>
        <w:spacing w:after="200"/>
        <w:jc w:val="both"/>
        <w:rPr>
          <w:rFonts w:ascii="Times New Roman" w:hAnsi="Times New Roman" w:cs="Times New Roman"/>
          <w:w w:val="105"/>
          <w:sz w:val="24"/>
          <w:szCs w:val="24"/>
        </w:rPr>
      </w:pPr>
    </w:p>
    <w:sectPr w:rsidR="005F1411" w:rsidRPr="00534013" w:rsidSect="004721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90EBF"/>
    <w:multiLevelType w:val="hybridMultilevel"/>
    <w:tmpl w:val="10D419E4"/>
    <w:lvl w:ilvl="0" w:tplc="CB52B2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15B63"/>
    <w:multiLevelType w:val="hybridMultilevel"/>
    <w:tmpl w:val="B3C4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90C75"/>
    <w:multiLevelType w:val="hybridMultilevel"/>
    <w:tmpl w:val="B3C4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45C7"/>
    <w:multiLevelType w:val="hybridMultilevel"/>
    <w:tmpl w:val="CE201584"/>
    <w:lvl w:ilvl="0" w:tplc="D9669A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955E58"/>
    <w:multiLevelType w:val="hybridMultilevel"/>
    <w:tmpl w:val="B3C4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C612E"/>
    <w:multiLevelType w:val="hybridMultilevel"/>
    <w:tmpl w:val="B3C4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996B68"/>
    <w:multiLevelType w:val="hybridMultilevel"/>
    <w:tmpl w:val="CCDA3B7A"/>
    <w:lvl w:ilvl="0" w:tplc="849CD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002B7"/>
    <w:multiLevelType w:val="hybridMultilevel"/>
    <w:tmpl w:val="5D9457C2"/>
    <w:lvl w:ilvl="0" w:tplc="62388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AC0E13"/>
    <w:multiLevelType w:val="hybridMultilevel"/>
    <w:tmpl w:val="41861688"/>
    <w:lvl w:ilvl="0" w:tplc="5BCC29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D7B6C"/>
    <w:multiLevelType w:val="hybridMultilevel"/>
    <w:tmpl w:val="929CD046"/>
    <w:lvl w:ilvl="0" w:tplc="2E62ED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5CF4150"/>
    <w:multiLevelType w:val="hybridMultilevel"/>
    <w:tmpl w:val="9DBC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C0662"/>
    <w:multiLevelType w:val="hybridMultilevel"/>
    <w:tmpl w:val="9C32BF36"/>
    <w:lvl w:ilvl="0" w:tplc="D1C63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275AA6"/>
    <w:multiLevelType w:val="hybridMultilevel"/>
    <w:tmpl w:val="642E9984"/>
    <w:lvl w:ilvl="0" w:tplc="168AEF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12"/>
  </w:num>
  <w:num w:numId="6">
    <w:abstractNumId w:val="11"/>
  </w:num>
  <w:num w:numId="7">
    <w:abstractNumId w:val="10"/>
  </w:num>
  <w:num w:numId="8">
    <w:abstractNumId w:val="9"/>
  </w:num>
  <w:num w:numId="9">
    <w:abstractNumId w:val="0"/>
  </w:num>
  <w:num w:numId="10">
    <w:abstractNumId w:val="4"/>
  </w:num>
  <w:num w:numId="11">
    <w:abstractNumId w:val="7"/>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5DA2"/>
    <w:rsid w:val="000659B0"/>
    <w:rsid w:val="0016652B"/>
    <w:rsid w:val="001C0AA6"/>
    <w:rsid w:val="002251A3"/>
    <w:rsid w:val="00285ED9"/>
    <w:rsid w:val="002F2787"/>
    <w:rsid w:val="00345367"/>
    <w:rsid w:val="0036703F"/>
    <w:rsid w:val="00386963"/>
    <w:rsid w:val="003D0EC2"/>
    <w:rsid w:val="003F414C"/>
    <w:rsid w:val="003F58B0"/>
    <w:rsid w:val="0042256B"/>
    <w:rsid w:val="004721E6"/>
    <w:rsid w:val="004953E1"/>
    <w:rsid w:val="004C2932"/>
    <w:rsid w:val="004C6078"/>
    <w:rsid w:val="004E070B"/>
    <w:rsid w:val="005076BC"/>
    <w:rsid w:val="00534013"/>
    <w:rsid w:val="005735CB"/>
    <w:rsid w:val="005F1411"/>
    <w:rsid w:val="00735E80"/>
    <w:rsid w:val="007D276D"/>
    <w:rsid w:val="008C118C"/>
    <w:rsid w:val="008D168C"/>
    <w:rsid w:val="008E7A6F"/>
    <w:rsid w:val="00940133"/>
    <w:rsid w:val="009C044C"/>
    <w:rsid w:val="00A55B3E"/>
    <w:rsid w:val="00AA32AA"/>
    <w:rsid w:val="00AD128A"/>
    <w:rsid w:val="00BC2CED"/>
    <w:rsid w:val="00BE0E40"/>
    <w:rsid w:val="00C339DA"/>
    <w:rsid w:val="00CD5E3A"/>
    <w:rsid w:val="00D508C7"/>
    <w:rsid w:val="00D624F0"/>
    <w:rsid w:val="00D65DA2"/>
    <w:rsid w:val="00E03E71"/>
    <w:rsid w:val="00E95453"/>
    <w:rsid w:val="00FF0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1E6"/>
  </w:style>
  <w:style w:type="paragraph" w:styleId="Heading2">
    <w:name w:val="heading 2"/>
    <w:basedOn w:val="Normal"/>
    <w:next w:val="Normal"/>
    <w:link w:val="Heading2Char"/>
    <w:uiPriority w:val="9"/>
    <w:semiHidden/>
    <w:unhideWhenUsed/>
    <w:qFormat/>
    <w:rsid w:val="00FF03E0"/>
    <w:pPr>
      <w:keepNext/>
      <w:keepLines/>
      <w:spacing w:before="200" w:after="0" w:line="240" w:lineRule="auto"/>
      <w:outlineLvl w:val="1"/>
    </w:pPr>
    <w:rPr>
      <w:rFonts w:ascii="Cambria" w:eastAsia="Times New Roman" w:hAnsi="Cambria" w:cs="Times New Roman"/>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CB"/>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507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BC"/>
    <w:rPr>
      <w:rFonts w:ascii="Tahoma" w:hAnsi="Tahoma" w:cs="Tahoma"/>
      <w:sz w:val="16"/>
      <w:szCs w:val="16"/>
    </w:rPr>
  </w:style>
  <w:style w:type="paragraph" w:styleId="BodyText">
    <w:name w:val="Body Text"/>
    <w:basedOn w:val="Normal"/>
    <w:link w:val="BodyTextChar"/>
    <w:uiPriority w:val="1"/>
    <w:qFormat/>
    <w:rsid w:val="00735E80"/>
    <w:pPr>
      <w:widowControl w:val="0"/>
      <w:spacing w:after="0" w:line="240" w:lineRule="auto"/>
      <w:ind w:left="4436"/>
    </w:pPr>
    <w:rPr>
      <w:rFonts w:ascii="Times New Roman" w:eastAsia="Times New Roman" w:hAnsi="Times New Roman"/>
      <w:sz w:val="27"/>
      <w:szCs w:val="27"/>
    </w:rPr>
  </w:style>
  <w:style w:type="character" w:customStyle="1" w:styleId="BodyTextChar">
    <w:name w:val="Body Text Char"/>
    <w:basedOn w:val="DefaultParagraphFont"/>
    <w:link w:val="BodyText"/>
    <w:uiPriority w:val="1"/>
    <w:rsid w:val="00735E80"/>
    <w:rPr>
      <w:rFonts w:ascii="Times New Roman" w:eastAsia="Times New Roman" w:hAnsi="Times New Roman"/>
      <w:sz w:val="27"/>
      <w:szCs w:val="27"/>
    </w:rPr>
  </w:style>
  <w:style w:type="paragraph" w:styleId="NoSpacing">
    <w:name w:val="No Spacing"/>
    <w:uiPriority w:val="1"/>
    <w:qFormat/>
    <w:rsid w:val="00735E80"/>
    <w:pPr>
      <w:spacing w:after="0" w:line="240" w:lineRule="auto"/>
    </w:pPr>
  </w:style>
  <w:style w:type="table" w:styleId="TableGrid">
    <w:name w:val="Table Grid"/>
    <w:basedOn w:val="TableNormal"/>
    <w:uiPriority w:val="59"/>
    <w:rsid w:val="00C33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F03E0"/>
    <w:rPr>
      <w:rFonts w:ascii="Cambria" w:eastAsia="Times New Roman" w:hAnsi="Cambria" w:cs="Times New Roman"/>
      <w:b/>
      <w:bCs/>
      <w:color w:val="4F81BD"/>
      <w:sz w:val="26"/>
      <w:szCs w:val="26"/>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2018-09-28T04:54:00Z</dcterms:created>
  <dcterms:modified xsi:type="dcterms:W3CDTF">2019-03-30T09:52:00Z</dcterms:modified>
</cp:coreProperties>
</file>