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26" w:rsidRDefault="007D5EF5">
      <w: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677"/>
        <w:gridCol w:w="3367"/>
        <w:gridCol w:w="2252"/>
      </w:tblGrid>
      <w:tr w:rsidR="004A08ED" w:rsidTr="004A08ED">
        <w:tc>
          <w:tcPr>
            <w:tcW w:w="1054" w:type="dxa"/>
          </w:tcPr>
          <w:p w:rsidR="007D5EF5" w:rsidRDefault="007D5EF5">
            <w:r>
              <w:t>TC#</w:t>
            </w:r>
          </w:p>
        </w:tc>
        <w:tc>
          <w:tcPr>
            <w:tcW w:w="2677" w:type="dxa"/>
          </w:tcPr>
          <w:p w:rsidR="007D5EF5" w:rsidRDefault="007D5EF5">
            <w:r>
              <w:t>Preconditions</w:t>
            </w:r>
          </w:p>
        </w:tc>
        <w:tc>
          <w:tcPr>
            <w:tcW w:w="3367" w:type="dxa"/>
          </w:tcPr>
          <w:p w:rsidR="007D5EF5" w:rsidRDefault="007D5EF5">
            <w:r>
              <w:t>Expected Results</w:t>
            </w:r>
          </w:p>
        </w:tc>
        <w:tc>
          <w:tcPr>
            <w:tcW w:w="2252" w:type="dxa"/>
          </w:tcPr>
          <w:p w:rsidR="007D5EF5" w:rsidRDefault="007D5EF5">
            <w:r>
              <w:t>Actual Results</w:t>
            </w:r>
            <w:r w:rsidR="004A08ED">
              <w:t>/Test Data</w:t>
            </w:r>
          </w:p>
        </w:tc>
      </w:tr>
      <w:tr w:rsidR="004A08ED" w:rsidTr="007D5EF5">
        <w:tc>
          <w:tcPr>
            <w:tcW w:w="715" w:type="dxa"/>
          </w:tcPr>
          <w:p w:rsidR="007D5EF5" w:rsidRDefault="007D5EF5">
            <w:r>
              <w:t>TC001.01</w:t>
            </w:r>
          </w:p>
        </w:tc>
        <w:tc>
          <w:tcPr>
            <w:tcW w:w="2790" w:type="dxa"/>
          </w:tcPr>
          <w:p w:rsidR="007D5EF5" w:rsidRDefault="007D5EF5" w:rsidP="007D5EF5">
            <w:r>
              <w:t>Application Paint Calculator is running on the local machine</w:t>
            </w:r>
          </w:p>
          <w:p w:rsidR="007D5EF5" w:rsidRDefault="007D5EF5" w:rsidP="007D5EF5"/>
          <w:p w:rsidR="007D5EF5" w:rsidRDefault="007D5EF5" w:rsidP="007D5EF5">
            <w:r>
              <w:t>Enter a value &gt;= 1 in “</w:t>
            </w:r>
            <w:r w:rsidRPr="007D5EF5">
              <w:t>Enter the number of rooms</w:t>
            </w:r>
            <w:r>
              <w:t>” text box</w:t>
            </w:r>
          </w:p>
          <w:p w:rsidR="007D5EF5" w:rsidRDefault="007D5EF5" w:rsidP="007D5EF5"/>
          <w:p w:rsidR="007D5EF5" w:rsidRDefault="007D5EF5" w:rsidP="007D5EF5">
            <w:r>
              <w:t>Click Submit button</w:t>
            </w:r>
          </w:p>
        </w:tc>
        <w:tc>
          <w:tcPr>
            <w:tcW w:w="3507" w:type="dxa"/>
          </w:tcPr>
          <w:p w:rsidR="007D5EF5" w:rsidRDefault="007D5EF5">
            <w:r>
              <w:t>Dimension Calculation window is launched with below fields:</w:t>
            </w:r>
          </w:p>
          <w:p w:rsidR="007D5EF5" w:rsidRDefault="007D5EF5"/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Room Number (pre-populated with value entered)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Length (text box)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Width (text box)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Height (text box)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Submit button</w:t>
            </w:r>
          </w:p>
        </w:tc>
        <w:tc>
          <w:tcPr>
            <w:tcW w:w="2338" w:type="dxa"/>
          </w:tcPr>
          <w:p w:rsidR="007D5EF5" w:rsidRDefault="007D5EF5"/>
        </w:tc>
      </w:tr>
      <w:tr w:rsidR="004A08ED" w:rsidTr="007D5EF5">
        <w:tc>
          <w:tcPr>
            <w:tcW w:w="715" w:type="dxa"/>
          </w:tcPr>
          <w:p w:rsidR="007D5EF5" w:rsidRDefault="007D5EF5">
            <w:r>
              <w:t>TC001.02</w:t>
            </w:r>
          </w:p>
        </w:tc>
        <w:tc>
          <w:tcPr>
            <w:tcW w:w="2790" w:type="dxa"/>
          </w:tcPr>
          <w:p w:rsidR="007D5EF5" w:rsidRDefault="007D5EF5">
            <w:r>
              <w:t>TC001.01 is executed</w:t>
            </w:r>
          </w:p>
          <w:p w:rsidR="007D5EF5" w:rsidRDefault="007D5EF5"/>
          <w:p w:rsidR="007D5EF5" w:rsidRDefault="007D5EF5">
            <w:r>
              <w:t>For the below fields:</w:t>
            </w:r>
          </w:p>
          <w:p w:rsidR="007D5EF5" w:rsidRDefault="007D5EF5"/>
          <w:p w:rsidR="007D5EF5" w:rsidRDefault="007D5EF5">
            <w:r>
              <w:t>Length: Enter a value &gt;=1</w:t>
            </w:r>
          </w:p>
          <w:p w:rsidR="007D5EF5" w:rsidRDefault="007D5EF5">
            <w:r>
              <w:t>Width</w:t>
            </w:r>
            <w:r>
              <w:t>: Enter a value &gt;=1</w:t>
            </w:r>
          </w:p>
          <w:p w:rsidR="007D5EF5" w:rsidRDefault="007D5EF5">
            <w:r>
              <w:t>Height</w:t>
            </w:r>
            <w:r>
              <w:t>: Enter a value &gt;=1</w:t>
            </w:r>
          </w:p>
          <w:p w:rsidR="007D5EF5" w:rsidRDefault="007D5EF5"/>
          <w:p w:rsidR="007D5EF5" w:rsidRDefault="007D5EF5">
            <w:r>
              <w:t>Click Submit button</w:t>
            </w:r>
          </w:p>
        </w:tc>
        <w:tc>
          <w:tcPr>
            <w:tcW w:w="3507" w:type="dxa"/>
          </w:tcPr>
          <w:p w:rsidR="007D5EF5" w:rsidRDefault="007D5EF5">
            <w:r>
              <w:t>Results! Window is launched with below fields:</w:t>
            </w:r>
          </w:p>
          <w:p w:rsidR="007D5EF5" w:rsidRDefault="007D5EF5"/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Room# (pre-populated from TC001.01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Amount of Feet to Paint (displays “</w:t>
            </w:r>
            <w:r w:rsidRPr="007D5EF5">
              <w:t>((Length * 2) + (Width * 2)) * Height</w:t>
            </w:r>
            <w:r>
              <w:t>”)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Gallons Required (Displays a value as a factor of 1 Gallon required per 400ft of surface)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 xml:space="preserve">Total Gallons Required </w:t>
            </w:r>
            <w:r>
              <w:t>(Displays a value as a factor of 1 Gallon required per 400ft of surface)</w:t>
            </w:r>
          </w:p>
          <w:p w:rsidR="007D5EF5" w:rsidRDefault="007D5EF5" w:rsidP="007D5EF5">
            <w:pPr>
              <w:pStyle w:val="ListParagraph"/>
              <w:numPr>
                <w:ilvl w:val="0"/>
                <w:numId w:val="2"/>
              </w:numPr>
            </w:pPr>
            <w:r>
              <w:t>Home button</w:t>
            </w:r>
          </w:p>
        </w:tc>
        <w:tc>
          <w:tcPr>
            <w:tcW w:w="2338" w:type="dxa"/>
          </w:tcPr>
          <w:p w:rsidR="007D5EF5" w:rsidRDefault="007D5EF5"/>
        </w:tc>
      </w:tr>
      <w:tr w:rsidR="004A08ED" w:rsidTr="007D5EF5">
        <w:tc>
          <w:tcPr>
            <w:tcW w:w="715" w:type="dxa"/>
          </w:tcPr>
          <w:p w:rsidR="004A08ED" w:rsidRDefault="004A08ED" w:rsidP="004A08ED">
            <w:r>
              <w:t>TC002.01</w:t>
            </w:r>
          </w:p>
        </w:tc>
        <w:tc>
          <w:tcPr>
            <w:tcW w:w="2790" w:type="dxa"/>
          </w:tcPr>
          <w:p w:rsidR="004A08ED" w:rsidRDefault="004A08ED" w:rsidP="004A08ED">
            <w:r>
              <w:t>Application Paint Calculator is running on the local machine</w:t>
            </w:r>
          </w:p>
          <w:p w:rsidR="004A08ED" w:rsidRDefault="004A08ED" w:rsidP="004A08ED"/>
          <w:p w:rsidR="004A08ED" w:rsidRDefault="004A08ED" w:rsidP="004A08ED">
            <w:r>
              <w:t xml:space="preserve">Enter a value </w:t>
            </w:r>
            <w:r w:rsidR="00CE4C45">
              <w:t>&lt;</w:t>
            </w:r>
            <w:r>
              <w:t xml:space="preserve"> 1 in “</w:t>
            </w:r>
            <w:r w:rsidRPr="007D5EF5">
              <w:t>Enter the number of rooms</w:t>
            </w:r>
            <w:r>
              <w:t>” text box</w:t>
            </w:r>
          </w:p>
          <w:p w:rsidR="004A08ED" w:rsidRDefault="004A08ED" w:rsidP="004A08ED"/>
          <w:p w:rsidR="004A08ED" w:rsidRDefault="004A08ED" w:rsidP="004A08ED">
            <w:r>
              <w:t>Click Submit button</w:t>
            </w:r>
          </w:p>
        </w:tc>
        <w:tc>
          <w:tcPr>
            <w:tcW w:w="3507" w:type="dxa"/>
          </w:tcPr>
          <w:p w:rsidR="004A08ED" w:rsidRDefault="004A08ED" w:rsidP="004A08ED">
            <w:r>
              <w:t>Dimension Calculation window is launched with below message:</w:t>
            </w:r>
          </w:p>
          <w:p w:rsidR="004A08ED" w:rsidRDefault="004A08ED" w:rsidP="004A08ED"/>
          <w:p w:rsidR="004A08ED" w:rsidRDefault="004A08ED" w:rsidP="004A08ED">
            <w:r>
              <w:t>Tool Tip message is displayed “Value must be greater than or equal to 1.”</w:t>
            </w:r>
          </w:p>
        </w:tc>
        <w:tc>
          <w:tcPr>
            <w:tcW w:w="2338" w:type="dxa"/>
          </w:tcPr>
          <w:p w:rsidR="004A08ED" w:rsidRDefault="004A08ED" w:rsidP="004A08ED"/>
        </w:tc>
      </w:tr>
      <w:tr w:rsidR="004A08ED" w:rsidTr="004A08ED">
        <w:tc>
          <w:tcPr>
            <w:tcW w:w="1054" w:type="dxa"/>
          </w:tcPr>
          <w:p w:rsidR="004A08ED" w:rsidRDefault="004A08ED" w:rsidP="004A08ED"/>
        </w:tc>
        <w:tc>
          <w:tcPr>
            <w:tcW w:w="2677" w:type="dxa"/>
          </w:tcPr>
          <w:p w:rsidR="004A08ED" w:rsidRDefault="004A08ED" w:rsidP="004A08ED"/>
        </w:tc>
        <w:tc>
          <w:tcPr>
            <w:tcW w:w="3367" w:type="dxa"/>
          </w:tcPr>
          <w:p w:rsidR="004A08ED" w:rsidRDefault="004A08ED" w:rsidP="004A08ED"/>
        </w:tc>
        <w:tc>
          <w:tcPr>
            <w:tcW w:w="2252" w:type="dxa"/>
          </w:tcPr>
          <w:p w:rsidR="004A08ED" w:rsidRDefault="004A08ED" w:rsidP="004A08ED"/>
        </w:tc>
      </w:tr>
    </w:tbl>
    <w:p w:rsidR="007D5EF5" w:rsidRDefault="007D5EF5"/>
    <w:p w:rsidR="00E147BD" w:rsidRDefault="00E147BD">
      <w:r>
        <w:br w:type="page"/>
      </w:r>
    </w:p>
    <w:p w:rsidR="00E147BD" w:rsidRDefault="00E147BD">
      <w:r>
        <w:lastRenderedPageBreak/>
        <w:t>Issue identified in the application:</w:t>
      </w:r>
    </w:p>
    <w:p w:rsidR="00E147BD" w:rsidRDefault="00E147BD" w:rsidP="00E147BD">
      <w:pPr>
        <w:pStyle w:val="ListParagraph"/>
        <w:numPr>
          <w:ilvl w:val="0"/>
          <w:numId w:val="2"/>
        </w:numPr>
      </w:pPr>
      <w:r>
        <w:t xml:space="preserve">Cannot handle a large input, ex: 100000. </w:t>
      </w:r>
    </w:p>
    <w:p w:rsidR="00E147BD" w:rsidRDefault="00E147BD" w:rsidP="00E147BD">
      <w:pPr>
        <w:pStyle w:val="ListParagraph"/>
        <w:numPr>
          <w:ilvl w:val="0"/>
          <w:numId w:val="2"/>
        </w:numPr>
      </w:pPr>
      <w:r>
        <w:t>It returned http error code 500 “</w:t>
      </w:r>
      <w:r>
        <w:t>Internal Server Error</w:t>
      </w:r>
    </w:p>
    <w:p w:rsidR="00E147BD" w:rsidRDefault="00E147BD" w:rsidP="00E147BD">
      <w:pPr>
        <w:pStyle w:val="ListParagraph"/>
      </w:pPr>
      <w:r>
        <w:t>The server encountered an internal error and was unable to complete your request. Either the server is overloaded or there is an error in the application.</w:t>
      </w:r>
      <w:r>
        <w:t>”</w:t>
      </w:r>
    </w:p>
    <w:p w:rsidR="00E147BD" w:rsidRDefault="00E147BD" w:rsidP="00E147BD">
      <w:r>
        <w:t>Suggested Resolution:</w:t>
      </w:r>
    </w:p>
    <w:p w:rsidR="00E147BD" w:rsidRDefault="00E147BD" w:rsidP="00E147BD">
      <w:pPr>
        <w:pStyle w:val="ListParagraph"/>
        <w:numPr>
          <w:ilvl w:val="0"/>
          <w:numId w:val="2"/>
        </w:numPr>
      </w:pPr>
      <w:r>
        <w:t>Provide an upper limit for number of rooms</w:t>
      </w:r>
    </w:p>
    <w:p w:rsidR="002605C6" w:rsidRDefault="002605C6" w:rsidP="002605C6"/>
    <w:p w:rsidR="002605C6" w:rsidRDefault="002605C6" w:rsidP="002605C6">
      <w:r>
        <w:t>Problems encountered while automation:</w:t>
      </w:r>
    </w:p>
    <w:p w:rsidR="002605C6" w:rsidRDefault="002605C6" w:rsidP="002605C6">
      <w:pPr>
        <w:pStyle w:val="ListParagraph"/>
        <w:numPr>
          <w:ilvl w:val="0"/>
          <w:numId w:val="2"/>
        </w:numPr>
      </w:pPr>
      <w:r>
        <w:t xml:space="preserve">Was not able to automate test scenario for tool tip error message. </w:t>
      </w:r>
    </w:p>
    <w:p w:rsidR="002605C6" w:rsidRDefault="002605C6" w:rsidP="002605C6">
      <w:r>
        <w:t>Suggested Resolution:</w:t>
      </w:r>
    </w:p>
    <w:p w:rsidR="002605C6" w:rsidRDefault="002605C6" w:rsidP="002605C6">
      <w:pPr>
        <w:pStyle w:val="ListParagraph"/>
        <w:numPr>
          <w:ilvl w:val="0"/>
          <w:numId w:val="2"/>
        </w:numPr>
      </w:pPr>
      <w:r>
        <w:t>Error message can be defined with an attribute in the html element.</w:t>
      </w:r>
    </w:p>
    <w:p w:rsidR="00A550A2" w:rsidRDefault="00A550A2" w:rsidP="00A550A2">
      <w:pPr>
        <w:pStyle w:val="ListParagraph"/>
      </w:pPr>
      <w:r>
        <w:t>Possible to add a ‘title’ attribute by which the text can be read for validation.</w:t>
      </w:r>
    </w:p>
    <w:p w:rsidR="00A550A2" w:rsidRDefault="00A550A2" w:rsidP="00A550A2">
      <w:pPr>
        <w:pStyle w:val="ListParagraph"/>
      </w:pPr>
      <w:r>
        <w:t xml:space="preserve">I added code to test validation error message using the title attribute but </w:t>
      </w:r>
      <w:r w:rsidR="004B7605">
        <w:t>it did not function since the attribute is either hidden or not present.</w:t>
      </w:r>
    </w:p>
    <w:p w:rsidR="004B7605" w:rsidRDefault="004B7605" w:rsidP="00A550A2">
      <w:pPr>
        <w:pStyle w:val="ListParagraph"/>
      </w:pPr>
    </w:p>
    <w:p w:rsidR="004B7605" w:rsidRDefault="004B7605" w:rsidP="00A550A2">
      <w:pPr>
        <w:pStyle w:val="ListParagraph"/>
      </w:pPr>
    </w:p>
    <w:p w:rsidR="004B7605" w:rsidRDefault="004B7605" w:rsidP="00A550A2">
      <w:pPr>
        <w:pStyle w:val="ListParagraph"/>
      </w:pPr>
    </w:p>
    <w:p w:rsidR="004B7605" w:rsidRDefault="004B7605" w:rsidP="004B7605"/>
    <w:p w:rsidR="004B7605" w:rsidRDefault="004B7605" w:rsidP="004B7605">
      <w:r>
        <w:t>Explanation of Test Script/Framework:</w:t>
      </w:r>
    </w:p>
    <w:p w:rsidR="004B7605" w:rsidRDefault="004B7605" w:rsidP="004B7605">
      <w:pPr>
        <w:pStyle w:val="ListParagraph"/>
        <w:numPr>
          <w:ilvl w:val="0"/>
          <w:numId w:val="2"/>
        </w:numPr>
      </w:pPr>
      <w:r>
        <w:t>I created a POM framework with Page Factory.</w:t>
      </w:r>
    </w:p>
    <w:p w:rsidR="004B7605" w:rsidRDefault="004B7605" w:rsidP="004B7605">
      <w:pPr>
        <w:pStyle w:val="ListParagraph"/>
        <w:numPr>
          <w:ilvl w:val="0"/>
          <w:numId w:val="2"/>
        </w:numPr>
      </w:pPr>
      <w:r>
        <w:t>Gave Chrome as the browser, the file location would have to be updated. I provided a driver folder and also added the chromedriver.exe file in that folder.</w:t>
      </w:r>
    </w:p>
    <w:p w:rsidR="004B7605" w:rsidRDefault="004B7605" w:rsidP="004B7605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  <w:r>
        <w:t xml:space="preserve"> is used as the execution engine.</w:t>
      </w:r>
    </w:p>
    <w:p w:rsidR="004B7605" w:rsidRDefault="004B7605" w:rsidP="004B7605"/>
    <w:p w:rsidR="004B7605" w:rsidRDefault="004B7605" w:rsidP="004B7605">
      <w:pPr>
        <w:pStyle w:val="ListParagraph"/>
        <w:numPr>
          <w:ilvl w:val="0"/>
          <w:numId w:val="2"/>
        </w:numPr>
      </w:pPr>
      <w:r>
        <w:t xml:space="preserve">I created a package </w:t>
      </w:r>
      <w:proofErr w:type="spellStart"/>
      <w:r>
        <w:t>uiActions</w:t>
      </w:r>
      <w:proofErr w:type="spellEnd"/>
      <w:r>
        <w:t xml:space="preserve"> to implement all possible actions on a UI by identifying all elements on the page.</w:t>
      </w:r>
    </w:p>
    <w:p w:rsidR="004B7605" w:rsidRDefault="004B7605" w:rsidP="004B7605">
      <w:pPr>
        <w:pStyle w:val="ListParagraph"/>
      </w:pPr>
    </w:p>
    <w:p w:rsidR="004B7605" w:rsidRDefault="004B7605" w:rsidP="004B7605">
      <w:pPr>
        <w:pStyle w:val="ListParagraph"/>
        <w:numPr>
          <w:ilvl w:val="0"/>
          <w:numId w:val="2"/>
        </w:numPr>
      </w:pPr>
      <w:r>
        <w:t xml:space="preserve">Test methods are written in the test/java folder under package name </w:t>
      </w:r>
      <w:proofErr w:type="spellStart"/>
      <w:r>
        <w:t>testPainCalculator.homepage</w:t>
      </w:r>
      <w:proofErr w:type="spellEnd"/>
    </w:p>
    <w:p w:rsidR="004B7605" w:rsidRDefault="004B7605" w:rsidP="004B7605">
      <w:pPr>
        <w:pStyle w:val="ListParagraph"/>
      </w:pPr>
    </w:p>
    <w:p w:rsidR="004B7605" w:rsidRDefault="004B7605" w:rsidP="004B7605">
      <w:pPr>
        <w:pStyle w:val="ListParagraph"/>
        <w:numPr>
          <w:ilvl w:val="0"/>
          <w:numId w:val="2"/>
        </w:numPr>
      </w:pPr>
      <w:r>
        <w:t xml:space="preserve">Results can be viewed in </w:t>
      </w:r>
      <w:proofErr w:type="spellStart"/>
      <w:r>
        <w:t>TestNG</w:t>
      </w:r>
      <w:proofErr w:type="spellEnd"/>
      <w:r>
        <w:t xml:space="preserve"> reports and console.</w:t>
      </w:r>
    </w:p>
    <w:p w:rsidR="004B7605" w:rsidRDefault="004B7605" w:rsidP="004B7605">
      <w:pPr>
        <w:pStyle w:val="ListParagraph"/>
      </w:pPr>
    </w:p>
    <w:p w:rsidR="004B7605" w:rsidRDefault="004B7605" w:rsidP="004B7605">
      <w:pPr>
        <w:pStyle w:val="ListParagraph"/>
        <w:numPr>
          <w:ilvl w:val="0"/>
          <w:numId w:val="2"/>
        </w:numPr>
      </w:pPr>
      <w:r>
        <w:t>As a further work to what I have done, the Framework can/needs to be further extended to fully leverage:</w:t>
      </w:r>
    </w:p>
    <w:p w:rsidR="004B7605" w:rsidRDefault="004B7605" w:rsidP="004B7605">
      <w:pPr>
        <w:pStyle w:val="ListParagraph"/>
      </w:pPr>
    </w:p>
    <w:p w:rsidR="004B7605" w:rsidRDefault="004B7605" w:rsidP="004B7605">
      <w:pPr>
        <w:pStyle w:val="ListParagraph"/>
        <w:numPr>
          <w:ilvl w:val="1"/>
          <w:numId w:val="2"/>
        </w:numPr>
      </w:pPr>
      <w:r>
        <w:t>Log4j logging,</w:t>
      </w:r>
    </w:p>
    <w:p w:rsidR="004B7605" w:rsidRDefault="004B7605" w:rsidP="004B7605">
      <w:pPr>
        <w:pStyle w:val="ListParagraph"/>
        <w:numPr>
          <w:ilvl w:val="1"/>
          <w:numId w:val="2"/>
        </w:numPr>
      </w:pPr>
      <w:r>
        <w:lastRenderedPageBreak/>
        <w:t>Test data parameterization,</w:t>
      </w:r>
    </w:p>
    <w:p w:rsidR="004B7605" w:rsidRDefault="004B7605" w:rsidP="004B7605">
      <w:pPr>
        <w:pStyle w:val="ListParagraph"/>
        <w:numPr>
          <w:ilvl w:val="1"/>
          <w:numId w:val="2"/>
        </w:numPr>
      </w:pPr>
      <w:r>
        <w:t>Emailing test run reports, etc.</w:t>
      </w:r>
    </w:p>
    <w:p w:rsidR="00476E65" w:rsidRDefault="00476E65" w:rsidP="004B7605">
      <w:pPr>
        <w:pStyle w:val="ListParagraph"/>
        <w:numPr>
          <w:ilvl w:val="1"/>
          <w:numId w:val="2"/>
        </w:numPr>
      </w:pPr>
      <w:r>
        <w:t>As the test scripts get larger, @</w:t>
      </w:r>
      <w:proofErr w:type="spellStart"/>
      <w:r>
        <w:t>BeforeSuite</w:t>
      </w:r>
      <w:proofErr w:type="spellEnd"/>
      <w:r>
        <w:t xml:space="preserve"> can be created and options for multiple browser instantiation can be provided</w:t>
      </w:r>
      <w:bookmarkStart w:id="0" w:name="_GoBack"/>
      <w:bookmarkEnd w:id="0"/>
    </w:p>
    <w:sectPr w:rsidR="0047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070E"/>
    <w:multiLevelType w:val="hybridMultilevel"/>
    <w:tmpl w:val="83E43A04"/>
    <w:lvl w:ilvl="0" w:tplc="0FD0F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724B5"/>
    <w:multiLevelType w:val="hybridMultilevel"/>
    <w:tmpl w:val="BE46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F5"/>
    <w:rsid w:val="000B3B6B"/>
    <w:rsid w:val="001A3886"/>
    <w:rsid w:val="002605C6"/>
    <w:rsid w:val="00476E65"/>
    <w:rsid w:val="004A08ED"/>
    <w:rsid w:val="004B7605"/>
    <w:rsid w:val="00542D26"/>
    <w:rsid w:val="007D5EF5"/>
    <w:rsid w:val="00A550A2"/>
    <w:rsid w:val="00CE4C45"/>
    <w:rsid w:val="00E1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F924-CF54-4E93-9151-94DA6FFD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EF5"/>
    <w:pPr>
      <w:ind w:left="720"/>
      <w:contextualSpacing/>
    </w:pPr>
  </w:style>
  <w:style w:type="paragraph" w:customStyle="1" w:styleId="text-center">
    <w:name w:val="text-center"/>
    <w:basedOn w:val="Normal"/>
    <w:rsid w:val="007D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5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Mangoli</dc:creator>
  <cp:keywords/>
  <dc:description/>
  <cp:lastModifiedBy>Aditya Mangoli</cp:lastModifiedBy>
  <cp:revision>9</cp:revision>
  <dcterms:created xsi:type="dcterms:W3CDTF">2018-02-07T01:35:00Z</dcterms:created>
  <dcterms:modified xsi:type="dcterms:W3CDTF">2018-02-07T19:50:00Z</dcterms:modified>
</cp:coreProperties>
</file>