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9AE3E1" w14:textId="7BE440BB" w:rsidR="00265B8D" w:rsidRPr="00265B8D" w:rsidRDefault="00265B8D" w:rsidP="00265B8D">
      <w:pPr>
        <w:jc w:val="both"/>
        <w:rPr>
          <w:b/>
          <w:bCs/>
          <w:sz w:val="28"/>
          <w:szCs w:val="22"/>
        </w:rPr>
      </w:pPr>
      <w:r w:rsidRPr="00265B8D">
        <w:rPr>
          <w:b/>
          <w:bCs/>
          <w:sz w:val="28"/>
          <w:szCs w:val="22"/>
        </w:rPr>
        <w:t xml:space="preserve">8) </w:t>
      </w:r>
      <w:r w:rsidR="005571DC" w:rsidRPr="005571DC">
        <w:rPr>
          <w:b/>
          <w:bCs/>
          <w:sz w:val="28"/>
          <w:szCs w:val="22"/>
        </w:rPr>
        <w:t>In ContactEmployee table, the statement that removes Dianne Connor’s contact event with Jack Lee (one statement).</w:t>
      </w:r>
    </w:p>
    <w:p w14:paraId="742527E5" w14:textId="77777777" w:rsidR="00265B8D" w:rsidRPr="00265B8D" w:rsidRDefault="00265B8D" w:rsidP="00265B8D">
      <w:pPr>
        <w:numPr>
          <w:ilvl w:val="0"/>
          <w:numId w:val="1"/>
        </w:num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% matches any number of characters.</w:t>
      </w:r>
    </w:p>
    <w:p w14:paraId="50787174" w14:textId="77777777" w:rsidR="00265B8D" w:rsidRPr="00265B8D" w:rsidRDefault="00265B8D" w:rsidP="00265B8D">
      <w:pPr>
        <w:numPr>
          <w:ilvl w:val="1"/>
          <w:numId w:val="1"/>
        </w:num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Example: 'A%' matches anything starting with A.</w:t>
      </w:r>
    </w:p>
    <w:p w14:paraId="37A55352" w14:textId="77777777" w:rsidR="00265B8D" w:rsidRPr="00265B8D" w:rsidRDefault="00265B8D" w:rsidP="00265B8D">
      <w:pPr>
        <w:numPr>
          <w:ilvl w:val="0"/>
          <w:numId w:val="1"/>
        </w:num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_ matches exactly one character.</w:t>
      </w:r>
    </w:p>
    <w:p w14:paraId="5C7A4502" w14:textId="77777777" w:rsidR="00265B8D" w:rsidRPr="00265B8D" w:rsidRDefault="00265B8D" w:rsidP="00265B8D">
      <w:pPr>
        <w:numPr>
          <w:ilvl w:val="1"/>
          <w:numId w:val="1"/>
        </w:num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Example: 'A_' matches two-letter strings starting with A.</w:t>
      </w:r>
    </w:p>
    <w:p w14:paraId="59B63DDC" w14:textId="69E6ABB6" w:rsidR="00265B8D" w:rsidRPr="00265B8D" w:rsidRDefault="00265B8D" w:rsidP="00265B8D">
      <w:pPr>
        <w:jc w:val="both"/>
        <w:rPr>
          <w:b/>
          <w:bCs/>
          <w:sz w:val="28"/>
          <w:szCs w:val="22"/>
        </w:rPr>
      </w:pPr>
      <w:r w:rsidRPr="00265B8D">
        <w:rPr>
          <w:b/>
          <w:bCs/>
          <w:sz w:val="28"/>
          <w:szCs w:val="22"/>
        </w:rPr>
        <w:t>9)</w:t>
      </w:r>
      <w:r w:rsidR="005571DC" w:rsidRPr="005571DC">
        <w:t xml:space="preserve"> </w:t>
      </w:r>
      <w:r w:rsidR="005571DC" w:rsidRPr="005571DC">
        <w:rPr>
          <w:b/>
          <w:bCs/>
          <w:sz w:val="28"/>
          <w:szCs w:val="22"/>
        </w:rPr>
        <w:t>Explain normalization in the context of databases</w:t>
      </w:r>
    </w:p>
    <w:p w14:paraId="3F6FFC7C" w14:textId="77777777" w:rsidR="00265B8D" w:rsidRPr="00265B8D" w:rsidRDefault="00265B8D" w:rsidP="00265B8D">
      <w:p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Normalization organizes data to reduce redundancy and improve integrity:</w:t>
      </w:r>
    </w:p>
    <w:p w14:paraId="4635F98A" w14:textId="77777777" w:rsidR="00265B8D" w:rsidRPr="00265B8D" w:rsidRDefault="00265B8D" w:rsidP="00265B8D">
      <w:pPr>
        <w:numPr>
          <w:ilvl w:val="0"/>
          <w:numId w:val="2"/>
        </w:numPr>
        <w:jc w:val="both"/>
        <w:rPr>
          <w:sz w:val="28"/>
          <w:szCs w:val="22"/>
        </w:rPr>
      </w:pPr>
      <w:r w:rsidRPr="00265B8D">
        <w:rPr>
          <w:b/>
          <w:bCs/>
          <w:sz w:val="28"/>
          <w:szCs w:val="22"/>
        </w:rPr>
        <w:t>1NF</w:t>
      </w:r>
      <w:r w:rsidRPr="00265B8D">
        <w:rPr>
          <w:sz w:val="28"/>
          <w:szCs w:val="22"/>
        </w:rPr>
        <w:t>: No repeating groups.</w:t>
      </w:r>
    </w:p>
    <w:p w14:paraId="1FB2EA78" w14:textId="77777777" w:rsidR="00265B8D" w:rsidRPr="00265B8D" w:rsidRDefault="00265B8D" w:rsidP="00265B8D">
      <w:pPr>
        <w:numPr>
          <w:ilvl w:val="0"/>
          <w:numId w:val="2"/>
        </w:numPr>
        <w:jc w:val="both"/>
        <w:rPr>
          <w:sz w:val="28"/>
          <w:szCs w:val="22"/>
        </w:rPr>
      </w:pPr>
      <w:r w:rsidRPr="00265B8D">
        <w:rPr>
          <w:b/>
          <w:bCs/>
          <w:sz w:val="28"/>
          <w:szCs w:val="22"/>
        </w:rPr>
        <w:t>2NF</w:t>
      </w:r>
      <w:r w:rsidRPr="00265B8D">
        <w:rPr>
          <w:sz w:val="28"/>
          <w:szCs w:val="22"/>
        </w:rPr>
        <w:t>: No partial dependency on composite keys.</w:t>
      </w:r>
    </w:p>
    <w:p w14:paraId="2DD9AE13" w14:textId="77777777" w:rsidR="00265B8D" w:rsidRPr="00265B8D" w:rsidRDefault="00265B8D" w:rsidP="00265B8D">
      <w:pPr>
        <w:numPr>
          <w:ilvl w:val="0"/>
          <w:numId w:val="2"/>
        </w:numPr>
        <w:jc w:val="both"/>
        <w:rPr>
          <w:sz w:val="28"/>
          <w:szCs w:val="22"/>
        </w:rPr>
      </w:pPr>
      <w:r w:rsidRPr="00265B8D">
        <w:rPr>
          <w:b/>
          <w:bCs/>
          <w:sz w:val="28"/>
          <w:szCs w:val="22"/>
        </w:rPr>
        <w:t>3NF</w:t>
      </w:r>
      <w:r w:rsidRPr="00265B8D">
        <w:rPr>
          <w:sz w:val="28"/>
          <w:szCs w:val="22"/>
        </w:rPr>
        <w:t>: No transitive dependencies (non-key → non-key).</w:t>
      </w:r>
    </w:p>
    <w:p w14:paraId="12F7D663" w14:textId="3A7A7B08" w:rsidR="00265B8D" w:rsidRPr="00265B8D" w:rsidRDefault="00265B8D" w:rsidP="00265B8D">
      <w:pPr>
        <w:jc w:val="both"/>
        <w:rPr>
          <w:b/>
          <w:bCs/>
          <w:sz w:val="28"/>
          <w:szCs w:val="22"/>
        </w:rPr>
      </w:pPr>
      <w:r w:rsidRPr="00265B8D">
        <w:rPr>
          <w:b/>
          <w:bCs/>
          <w:sz w:val="28"/>
          <w:szCs w:val="22"/>
        </w:rPr>
        <w:t xml:space="preserve">10) </w:t>
      </w:r>
      <w:r w:rsidR="005571DC" w:rsidRPr="005571DC">
        <w:rPr>
          <w:b/>
          <w:bCs/>
          <w:sz w:val="28"/>
          <w:szCs w:val="22"/>
        </w:rPr>
        <w:t>What does a join in MySQL mean?</w:t>
      </w:r>
    </w:p>
    <w:p w14:paraId="48E85261" w14:textId="77777777" w:rsidR="00265B8D" w:rsidRPr="00265B8D" w:rsidRDefault="00265B8D" w:rsidP="00265B8D">
      <w:p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A JOIN combines rows from two or more tables using related columns (usually via foreign keys).</w:t>
      </w:r>
    </w:p>
    <w:p w14:paraId="13AD38D8" w14:textId="6311DF50" w:rsidR="00265B8D" w:rsidRPr="00265B8D" w:rsidRDefault="00265B8D" w:rsidP="00265B8D">
      <w:pPr>
        <w:jc w:val="both"/>
        <w:rPr>
          <w:b/>
          <w:bCs/>
          <w:sz w:val="28"/>
          <w:szCs w:val="22"/>
        </w:rPr>
      </w:pPr>
      <w:r w:rsidRPr="00265B8D">
        <w:rPr>
          <w:b/>
          <w:bCs/>
          <w:sz w:val="28"/>
          <w:szCs w:val="22"/>
        </w:rPr>
        <w:t xml:space="preserve">11) </w:t>
      </w:r>
      <w:r w:rsidR="005571DC" w:rsidRPr="005571DC">
        <w:rPr>
          <w:b/>
          <w:bCs/>
          <w:sz w:val="28"/>
          <w:szCs w:val="22"/>
        </w:rPr>
        <w:t>What do you understand about DDL, DCL, and DML in MySQL?</w:t>
      </w:r>
    </w:p>
    <w:p w14:paraId="776A75A1" w14:textId="1FFEEFBA" w:rsidR="00265B8D" w:rsidRPr="00265B8D" w:rsidRDefault="00265B8D" w:rsidP="00265B8D">
      <w:pPr>
        <w:numPr>
          <w:ilvl w:val="0"/>
          <w:numId w:val="3"/>
        </w:numPr>
        <w:jc w:val="both"/>
        <w:rPr>
          <w:sz w:val="28"/>
          <w:szCs w:val="22"/>
        </w:rPr>
      </w:pPr>
      <w:r w:rsidRPr="00265B8D">
        <w:rPr>
          <w:b/>
          <w:bCs/>
          <w:sz w:val="28"/>
          <w:szCs w:val="22"/>
        </w:rPr>
        <w:t>DDL</w:t>
      </w:r>
      <w:r w:rsidRPr="00265B8D">
        <w:rPr>
          <w:sz w:val="28"/>
          <w:szCs w:val="22"/>
        </w:rPr>
        <w:t>: Data Definition Language (CREATE, ALTER, DROP)</w:t>
      </w:r>
    </w:p>
    <w:p w14:paraId="4A2FA669" w14:textId="77777777" w:rsidR="00265B8D" w:rsidRPr="00265B8D" w:rsidRDefault="00265B8D" w:rsidP="00265B8D">
      <w:pPr>
        <w:numPr>
          <w:ilvl w:val="0"/>
          <w:numId w:val="3"/>
        </w:numPr>
        <w:jc w:val="both"/>
        <w:rPr>
          <w:sz w:val="28"/>
          <w:szCs w:val="22"/>
        </w:rPr>
      </w:pPr>
      <w:r w:rsidRPr="00265B8D">
        <w:rPr>
          <w:b/>
          <w:bCs/>
          <w:sz w:val="28"/>
          <w:szCs w:val="22"/>
        </w:rPr>
        <w:t>DCL</w:t>
      </w:r>
      <w:r w:rsidRPr="00265B8D">
        <w:rPr>
          <w:sz w:val="28"/>
          <w:szCs w:val="22"/>
        </w:rPr>
        <w:t>: Data Control Language (GRANT, REVOKE)</w:t>
      </w:r>
    </w:p>
    <w:p w14:paraId="210FECFA" w14:textId="77777777" w:rsidR="00265B8D" w:rsidRPr="00265B8D" w:rsidRDefault="00265B8D" w:rsidP="00265B8D">
      <w:pPr>
        <w:numPr>
          <w:ilvl w:val="0"/>
          <w:numId w:val="3"/>
        </w:numPr>
        <w:jc w:val="both"/>
        <w:rPr>
          <w:sz w:val="28"/>
          <w:szCs w:val="22"/>
        </w:rPr>
      </w:pPr>
      <w:r w:rsidRPr="00265B8D">
        <w:rPr>
          <w:b/>
          <w:bCs/>
          <w:sz w:val="28"/>
          <w:szCs w:val="22"/>
        </w:rPr>
        <w:t>DML</w:t>
      </w:r>
      <w:r w:rsidRPr="00265B8D">
        <w:rPr>
          <w:sz w:val="28"/>
          <w:szCs w:val="22"/>
        </w:rPr>
        <w:t>: Data Manipulation Language (SELECT, INSERT, UPDATE, DELETE)</w:t>
      </w:r>
    </w:p>
    <w:p w14:paraId="0828E7B2" w14:textId="77777777" w:rsidR="005571DC" w:rsidRDefault="00265B8D" w:rsidP="00265B8D">
      <w:pPr>
        <w:jc w:val="both"/>
        <w:rPr>
          <w:b/>
          <w:bCs/>
          <w:sz w:val="28"/>
          <w:szCs w:val="22"/>
        </w:rPr>
      </w:pPr>
      <w:r w:rsidRPr="00265B8D">
        <w:rPr>
          <w:b/>
          <w:bCs/>
          <w:sz w:val="28"/>
          <w:szCs w:val="22"/>
        </w:rPr>
        <w:t xml:space="preserve">12) </w:t>
      </w:r>
      <w:r w:rsidR="005571DC" w:rsidRPr="005571DC">
        <w:rPr>
          <w:b/>
          <w:bCs/>
          <w:sz w:val="28"/>
          <w:szCs w:val="22"/>
        </w:rPr>
        <w:t>What is the role of the MySQL JOIN clause in a query, and what are some common types of joins?</w:t>
      </w:r>
    </w:p>
    <w:p w14:paraId="3CA53C9D" w14:textId="1378462D" w:rsidR="00265B8D" w:rsidRPr="00265B8D" w:rsidRDefault="00265B8D" w:rsidP="00265B8D">
      <w:p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JOIN combines rows based on related columns. Common types:</w:t>
      </w:r>
    </w:p>
    <w:p w14:paraId="2A1327EE" w14:textId="77777777" w:rsidR="00265B8D" w:rsidRPr="00265B8D" w:rsidRDefault="00265B8D" w:rsidP="00265B8D">
      <w:pPr>
        <w:numPr>
          <w:ilvl w:val="0"/>
          <w:numId w:val="4"/>
        </w:num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INNER JOIN: Matching rows in both tables.</w:t>
      </w:r>
    </w:p>
    <w:p w14:paraId="3BEFA795" w14:textId="77777777" w:rsidR="00265B8D" w:rsidRPr="00265B8D" w:rsidRDefault="00265B8D" w:rsidP="00265B8D">
      <w:pPr>
        <w:numPr>
          <w:ilvl w:val="0"/>
          <w:numId w:val="4"/>
        </w:num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LEFT JOIN: All rows from left table + matching from right.</w:t>
      </w:r>
    </w:p>
    <w:p w14:paraId="73FCDBF6" w14:textId="77777777" w:rsidR="00265B8D" w:rsidRPr="00265B8D" w:rsidRDefault="00265B8D" w:rsidP="00265B8D">
      <w:pPr>
        <w:numPr>
          <w:ilvl w:val="0"/>
          <w:numId w:val="4"/>
        </w:num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RIGHT JOIN: All rows from right table + matching from left.</w:t>
      </w:r>
    </w:p>
    <w:p w14:paraId="0D35AEB2" w14:textId="71994028" w:rsidR="00265B8D" w:rsidRPr="005571DC" w:rsidRDefault="00265B8D" w:rsidP="00265B8D">
      <w:pPr>
        <w:numPr>
          <w:ilvl w:val="0"/>
          <w:numId w:val="4"/>
        </w:numPr>
        <w:jc w:val="both"/>
        <w:rPr>
          <w:sz w:val="28"/>
          <w:szCs w:val="22"/>
        </w:rPr>
      </w:pPr>
      <w:r w:rsidRPr="00265B8D">
        <w:rPr>
          <w:sz w:val="28"/>
          <w:szCs w:val="22"/>
        </w:rPr>
        <w:t>FULL OUTER JOIN: All rows from both tables (not supported directly in MySQL).</w:t>
      </w:r>
    </w:p>
    <w:sectPr w:rsidR="00265B8D" w:rsidRPr="005571DC" w:rsidSect="005571DC"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5B3232"/>
    <w:multiLevelType w:val="multilevel"/>
    <w:tmpl w:val="E4B6E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4297C4E"/>
    <w:multiLevelType w:val="multilevel"/>
    <w:tmpl w:val="20942F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8404EA9"/>
    <w:multiLevelType w:val="multilevel"/>
    <w:tmpl w:val="D0944E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5227183"/>
    <w:multiLevelType w:val="multilevel"/>
    <w:tmpl w:val="15BAD9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19681337">
    <w:abstractNumId w:val="3"/>
  </w:num>
  <w:num w:numId="2" w16cid:durableId="1458182792">
    <w:abstractNumId w:val="2"/>
  </w:num>
  <w:num w:numId="3" w16cid:durableId="286162682">
    <w:abstractNumId w:val="0"/>
  </w:num>
  <w:num w:numId="4" w16cid:durableId="154764737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grammar="clean"/>
  <w:documentProtection w:edit="readOnly" w:formatting="1" w:enforcement="1" w:cryptProviderType="rsaAES" w:cryptAlgorithmClass="hash" w:cryptAlgorithmType="typeAny" w:cryptAlgorithmSid="14" w:cryptSpinCount="100000" w:hash="Tvrvwrdq0PYCdyvxkO2Ej2aTVdOYJ14A8MQp9uWNRIxx5nCQZEomTxDOtaT5nn9SYLRh8FxCPRCgSYbl6bSv6g==" w:salt="cZtB+DhMcnLoMuJlU1h/gw==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5B8D"/>
    <w:rsid w:val="00185052"/>
    <w:rsid w:val="001C7C6E"/>
    <w:rsid w:val="00265B8D"/>
    <w:rsid w:val="005571DC"/>
    <w:rsid w:val="00751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393E27"/>
  <w15:chartTrackingRefBased/>
  <w15:docId w15:val="{4844F26C-3267-4FF9-A2B2-00D209F4F4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1"/>
        <w:lang w:val="en-IN" w:eastAsia="en-US" w:bidi="hi-IN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65B8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65B8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29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65B8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65B8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65B8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65B8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65B8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65B8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65B8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5B8D"/>
    <w:rPr>
      <w:rFonts w:asciiTheme="majorHAnsi" w:eastAsiaTheme="majorEastAsia" w:hAnsiTheme="majorHAnsi" w:cstheme="majorBidi"/>
      <w:color w:val="0F4761" w:themeColor="accent1" w:themeShade="BF"/>
      <w:sz w:val="40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65B8D"/>
    <w:rPr>
      <w:rFonts w:asciiTheme="majorHAnsi" w:eastAsiaTheme="majorEastAsia" w:hAnsiTheme="majorHAnsi" w:cstheme="majorBidi"/>
      <w:color w:val="0F4761" w:themeColor="accent1" w:themeShade="BF"/>
      <w:sz w:val="32"/>
      <w:szCs w:val="29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65B8D"/>
    <w:rPr>
      <w:rFonts w:eastAsiaTheme="majorEastAsia" w:cstheme="majorBidi"/>
      <w:color w:val="0F4761" w:themeColor="accent1" w:themeShade="BF"/>
      <w:sz w:val="28"/>
      <w:szCs w:val="2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65B8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65B8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65B8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65B8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65B8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65B8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65B8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265B8D"/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paragraph" w:styleId="Subtitle">
    <w:name w:val="Subtitle"/>
    <w:basedOn w:val="Normal"/>
    <w:next w:val="Normal"/>
    <w:link w:val="SubtitleChar"/>
    <w:uiPriority w:val="11"/>
    <w:qFormat/>
    <w:rsid w:val="00265B8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5"/>
    </w:rPr>
  </w:style>
  <w:style w:type="character" w:customStyle="1" w:styleId="SubtitleChar">
    <w:name w:val="Subtitle Char"/>
    <w:basedOn w:val="DefaultParagraphFont"/>
    <w:link w:val="Subtitle"/>
    <w:uiPriority w:val="11"/>
    <w:rsid w:val="00265B8D"/>
    <w:rPr>
      <w:rFonts w:eastAsiaTheme="majorEastAsia" w:cstheme="majorBidi"/>
      <w:color w:val="595959" w:themeColor="text1" w:themeTint="A6"/>
      <w:spacing w:val="15"/>
      <w:sz w:val="28"/>
      <w:szCs w:val="25"/>
    </w:rPr>
  </w:style>
  <w:style w:type="paragraph" w:styleId="Quote">
    <w:name w:val="Quote"/>
    <w:basedOn w:val="Normal"/>
    <w:next w:val="Normal"/>
    <w:link w:val="QuoteChar"/>
    <w:uiPriority w:val="29"/>
    <w:qFormat/>
    <w:rsid w:val="00265B8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65B8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65B8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65B8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65B8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65B8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65B8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192</Words>
  <Characters>1100</Characters>
  <Application>Microsoft Office Word</Application>
  <DocSecurity>8</DocSecurity>
  <Lines>9</Lines>
  <Paragraphs>2</Paragraphs>
  <ScaleCrop>false</ScaleCrop>
  <Company/>
  <LinksUpToDate>false</LinksUpToDate>
  <CharactersWithSpaces>1290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Aditya Mehta</dc:creator>
  <cp:keywords/>
  <dc:description/>
  <cp:lastModifiedBy>Aditya Mehta</cp:lastModifiedBy>
  <cp:revision>3</cp:revision>
  <dcterms:created xsi:type="dcterms:W3CDTF">2025-08-20T16:45:00Z</dcterms:created>
  <dcterms:modified xsi:type="dcterms:W3CDTF">2025-08-20T16:53:00Z</dcterms:modified>
</cp:coreProperties>
</file>