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4324A"/>
          <w:sz w:val="48"/>
          <w:szCs w:val="48"/>
        </w:rPr>
        <w:t xml:space="preserve">ADITAYA KUMAR MISHRA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766E"/>
          <w:spacing w:val="10"/>
          <w:sz w:val="22"/>
          <w:szCs w:val="22"/>
        </w:rPr>
        <w:t xml:space="preserve">FULL STACK DEVELOPER (MERN)  •  WEBSITE TESTING &amp; SEO EXECUTIVE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Bengaluru, Karnataka, India   |   +91 6360847309   |   </w:t>
      </w:r>
      <w:hyperlink w:history="1" r:id="rIdp_z3gucschlihkgjxr6qr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adityamishra5214352@gmail.com</w:t>
        </w:r>
      </w:hyperlink>
    </w:p>
    <w:p>
      <w:pPr>
        <w:spacing w:after="160"/>
        <w:jc w:val="center"/>
      </w:pPr>
      <w:hyperlink w:history="1" r:id="rIdlhjtl7hzsidg1czpghp89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linkedin.com/in/aditaya-kumar-mishra</w:t>
        </w:r>
      </w:hyperlink>
      <w:r>
        <w:rPr>
          <w:rFonts w:ascii="Calibri" w:cs="Calibri" w:eastAsia="Calibri" w:hAnsi="Calibri"/>
          <w:color w:val="AAAAAA"/>
          <w:sz w:val="18"/>
          <w:szCs w:val="18"/>
        </w:rPr>
        <w:t xml:space="preserve">   |   </w:t>
      </w:r>
      <w:hyperlink w:history="1" r:id="rIdmcrftlxylwunt6gsbcqi6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github.com/adityamishra52</w:t>
        </w:r>
      </w:hyperlink>
      <w:r>
        <w:rPr>
          <w:rFonts w:ascii="Calibri" w:cs="Calibri" w:eastAsia="Calibri" w:hAnsi="Calibri"/>
          <w:color w:val="AAAAAA"/>
          <w:sz w:val="18"/>
          <w:szCs w:val="18"/>
        </w:rPr>
        <w:t xml:space="preserve">   |   </w:t>
      </w:r>
      <w:hyperlink w:history="1" r:id="rId7-pbhtu4uflc8zmtltbxj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aditaya-portfolio.vercel.app</w:t>
        </w:r>
      </w:hyperlink>
    </w:p>
    <w:p>
      <w:pPr>
        <w:pBdr>
          <w:bottom w:val="single" w:color="0F766E" w:sz="16"/>
        </w:pBdr>
        <w:spacing w:after="160"/>
      </w:pPr>
    </w:p>
    <w:p>
      <w:pPr>
        <w:pBdr>
          <w:bottom w:val="single" w:color="CBD8D6" w:sz="6"/>
        </w:pBdr>
        <w:spacing w:after="100" w:before="220"/>
      </w:pPr>
      <w:r>
        <w:rPr>
          <w:rFonts w:ascii="Calibri" w:cs="Calibri" w:eastAsia="Calibri" w:hAnsi="Calibri"/>
          <w:b/>
          <w:bCs/>
          <w:color w:val="14324A"/>
          <w:spacing w:val="14"/>
          <w:sz w:val="22"/>
          <w:szCs w:val="22"/>
        </w:rPr>
        <w:t xml:space="preserve">PROFESSIONAL SUMMARY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 Stack Developer (MERN) and Website Testing &amp; SEO Executive with hands-on, production-style experience across React.js, Node.js, Express.js, and MongoDB — including building and shipping an AI-powered resume-to-portfolio SaaS platform end to end. Currently improving journal platforms' metadata quality, crawl visibility, and release readiness through technical SEO and cross-browser testing at Manuscript Technomedia LLP. Comfortable using AI-assisted development tools (Claude, Codex) to design, build, and ship faster. Practical machine learning experience in predictive modeling (stock price prediction). Strong foundation in data structures &amp; algorithms, with 200+ problems solved on LeetCode and GeeksforGeeks.</w:t>
      </w:r>
    </w:p>
    <w:p>
      <w:pPr>
        <w:pBdr>
          <w:bottom w:val="single" w:color="CBD8D6" w:sz="6"/>
        </w:pBdr>
        <w:spacing w:after="100" w:before="220"/>
      </w:pPr>
      <w:r>
        <w:rPr>
          <w:rFonts w:ascii="Calibri" w:cs="Calibri" w:eastAsia="Calibri" w:hAnsi="Calibri"/>
          <w:b/>
          <w:bCs/>
          <w:color w:val="14324A"/>
          <w:spacing w:val="14"/>
          <w:sz w:val="22"/>
          <w:szCs w:val="22"/>
        </w:rPr>
        <w:t xml:space="preserve">CORE 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324A"/>
                <w:sz w:val="20"/>
                <w:szCs w:val="20"/>
              </w:rPr>
              <w:t xml:space="preserve">Languages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Python, Java, C, JavaScript, TypeScript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324A"/>
                <w:sz w:val="20"/>
                <w:szCs w:val="20"/>
              </w:rPr>
              <w:t xml:space="preserve">Web Development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React.js, Vite, Node.js, Express.js, REST APIs, HTML5, CSS3, Tailwind CSS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324A"/>
                <w:sz w:val="20"/>
                <w:szCs w:val="20"/>
              </w:rPr>
              <w:t xml:space="preserve">SEO &amp; Testing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Technical SEO, Google Search Console (GSC), Meta Tags, Sitemap &amp; Robots.txt, Cross-Browser Testing, Error Debugging, Performance Optimization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324A"/>
                <w:sz w:val="20"/>
                <w:szCs w:val="20"/>
              </w:rPr>
              <w:t xml:space="preserve">AI-Assisted Development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Claude, Codex, ChatGPT, AI API Integration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324A"/>
                <w:sz w:val="20"/>
                <w:szCs w:val="20"/>
              </w:rPr>
              <w:t xml:space="preserve">Data Analysis &amp; ML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NumPy, Pandas, Matplotlib, Scikit-learn, Data Cleaning &amp; Manipulation, Predictive Modeling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324A"/>
                <w:sz w:val="20"/>
                <w:szCs w:val="20"/>
              </w:rPr>
              <w:t xml:space="preserve">Databases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MongoDB, MySQL, GridFS, Data Modeling, Excel, Power BI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324A"/>
                <w:sz w:val="20"/>
                <w:szCs w:val="20"/>
              </w:rPr>
              <w:t xml:space="preserve">Tools &amp; Deployment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Git, GitHub, VS Code, Postman, NPM, Vercel, Render, Browser DevTools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324A"/>
                <w:sz w:val="20"/>
                <w:szCs w:val="20"/>
              </w:rPr>
              <w:t xml:space="preserve">Core Concepts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Data Structures &amp; Algorithms (DSA), OOP, SDLC, Problem Solving</w:t>
            </w:r>
          </w:p>
        </w:tc>
      </w:tr>
    </w:tbl>
    <w:p>
      <w:pPr>
        <w:pBdr>
          <w:bottom w:val="single" w:color="CBD8D6" w:sz="6"/>
        </w:pBdr>
        <w:spacing w:after="100" w:before="220"/>
      </w:pPr>
      <w:r>
        <w:rPr>
          <w:rFonts w:ascii="Calibri" w:cs="Calibri" w:eastAsia="Calibri" w:hAnsi="Calibri"/>
          <w:b/>
          <w:bCs/>
          <w:color w:val="14324A"/>
          <w:spacing w:val="1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4324A"/>
          <w:sz w:val="21"/>
          <w:szCs w:val="21"/>
        </w:rPr>
        <w:t xml:space="preserve">Website Testing &amp; SEO Executive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Manuscript Technomedia LLP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April 2026 – Present   |   Bengaluru, Karnataka, India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Improve journal platforms' metadata quality, crawl visibility, UI stability, and release readiness across live web properties and tools.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Run technical SEO audits, cross-browser testing, and error debugging to strengthen search discoverability and product reliability.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 on deployment and release-readiness checks across web properties hosted on Vercel and Render.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4324A"/>
          <w:sz w:val="21"/>
          <w:szCs w:val="21"/>
        </w:rPr>
        <w:t xml:space="preserve">Web Development Intern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SkillDunia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2025 – July 2025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college website using React.js, Node.js, and MongoDB, implementing full-stack MERN architecture.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responsive UI components and improved user experience and website navigation.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backend APIs and managed database operations using MongoDB.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4324A"/>
          <w:sz w:val="21"/>
          <w:szCs w:val="21"/>
        </w:rPr>
        <w:t xml:space="preserve">Independent Full-Stack Project Building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  —  Self-Directed Portfolio &amp; Product Work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shipped AI tools, community platforms, donation experiences, and dashboards using React.js, Node.js, MongoDB, and Vercel.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recruiter-facing portfolio projects with production-ready frontend systems and dependable backend workflows.</w:t>
      </w:r>
    </w:p>
    <w:p>
      <w:pPr>
        <w:pBdr>
          <w:bottom w:val="single" w:color="CBD8D6" w:sz="6"/>
        </w:pBdr>
        <w:spacing w:after="100" w:before="220"/>
      </w:pPr>
      <w:r>
        <w:rPr>
          <w:rFonts w:ascii="Calibri" w:cs="Calibri" w:eastAsia="Calibri" w:hAnsi="Calibri"/>
          <w:b/>
          <w:bCs/>
          <w:color w:val="14324A"/>
          <w:spacing w:val="14"/>
          <w:sz w:val="22"/>
          <w:szCs w:val="22"/>
        </w:rPr>
        <w:t xml:space="preserve">KEY PROJECTS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4324A"/>
          <w:sz w:val="21"/>
          <w:szCs w:val="21"/>
        </w:rPr>
        <w:t xml:space="preserve">Portfolio Builder</w:t>
      </w:r>
      <w:r>
        <w:rPr>
          <w:rFonts w:ascii="Calibri" w:cs="Calibri" w:eastAsia="Calibri" w:hAnsi="Calibri"/>
          <w:b/>
          <w:bCs/>
          <w:color w:val="0F766E"/>
          <w:sz w:val="15"/>
          <w:szCs w:val="15"/>
        </w:rPr>
        <w:t xml:space="preserve">   — AI Portfolio Builder (SaaS)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Live Demo: </w:t>
      </w:r>
      <w:hyperlink w:history="1" r:id="rIdluouw07ubvpzf7u2i_pov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portfolios-rho-six.vercel.app</w:t>
        </w:r>
      </w:hyperlink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AI-powered SaaS platform that turns a resume into a polished, responsive portfolio website, with guided setup, template selection, dashboard management, and one-click no-code publishing.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AI resume-import parsing (PDF/DOCX), 8 professional templates, custom/free subdomain publishing, and SEO-optimized output (meta tags, Open Graph images, sitemaps).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 Stack: React.js, Vite, Tailwind CSS, JavaScript, Responsive Design, Dashboard UI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4324A"/>
          <w:sz w:val="21"/>
          <w:szCs w:val="21"/>
        </w:rPr>
        <w:t xml:space="preserve">OptiResume</w:t>
      </w:r>
      <w:r>
        <w:rPr>
          <w:rFonts w:ascii="Calibri" w:cs="Calibri" w:eastAsia="Calibri" w:hAnsi="Calibri"/>
          <w:b/>
          <w:bCs/>
          <w:color w:val="0F766E"/>
          <w:sz w:val="15"/>
          <w:szCs w:val="15"/>
        </w:rPr>
        <w:t xml:space="preserve">   — AI Resume Builder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Live Demo: </w:t>
      </w:r>
      <w:hyperlink w:history="1" r:id="rId-1aq8lb7jzww30umz_b4c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optiresume-one.vercel.app</w:t>
        </w:r>
      </w:hyperlink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AI-powered resume builder and optimization platform enabling users to create, upload, edit, preview, and export professional resumes in multiple formats and templates.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 Stack: React, Vite, Tailwind CSS, Node.js, Express.js, MongoDB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4324A"/>
          <w:sz w:val="21"/>
          <w:szCs w:val="21"/>
        </w:rPr>
        <w:t xml:space="preserve">BoostPilot AI</w:t>
      </w:r>
      <w:r>
        <w:rPr>
          <w:rFonts w:ascii="Calibri" w:cs="Calibri" w:eastAsia="Calibri" w:hAnsi="Calibri"/>
          <w:b/>
          <w:bCs/>
          <w:color w:val="0F766E"/>
          <w:sz w:val="15"/>
          <w:szCs w:val="15"/>
        </w:rPr>
        <w:t xml:space="preserve">   — AI Creator Platform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Live Demo: </w:t>
      </w:r>
      <w:hyperlink w:history="1" r:id="rIdxtqfn76froeqctfrgb8_j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boostpilotai.vercel.app</w:t>
        </w:r>
      </w:hyperlink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AI-powered content optimization platform for creators that analyzes images and videos to generate captions, hooks, hashtags, platform suggestions, thumbnail ideas, and export-ready insight reports.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 Stack: React, Vite, TypeScript, Tailwind CSS, Node.js, Express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4324A"/>
          <w:sz w:val="21"/>
          <w:szCs w:val="21"/>
        </w:rPr>
        <w:t xml:space="preserve">CharityVibe</w:t>
      </w:r>
      <w:r>
        <w:rPr>
          <w:rFonts w:ascii="Calibri" w:cs="Calibri" w:eastAsia="Calibri" w:hAnsi="Calibri"/>
          <w:b/>
          <w:bCs/>
          <w:color w:val="0F766E"/>
          <w:sz w:val="15"/>
          <w:szCs w:val="15"/>
        </w:rPr>
        <w:t xml:space="preserve">   — Charity Donation Platform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Live Demo: </w:t>
      </w:r>
      <w:hyperlink w:history="1" r:id="rId3qtx4opnrws2igqxk-pjw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charityvibe-frontend.vercel.app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GitHub: </w:t>
      </w:r>
      <w:hyperlink w:history="1" r:id="rIdns2rflwoi_zntlijq7kyb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github.com/adityamishra52/Charity</w:t>
        </w:r>
      </w:hyperlink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full-stack MERN donation platform connecting donors with individuals and organizations in need, with a donation flow, volunteer/support pages, and community-focused, responsive UI.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RESTful APIs with Node.js/Express.js and a MongoDB data layer to handle donation records and user requests.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 Stack: React.js, Node.js, Express.js, MongoDB, Donation Flow, Email/OTP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4324A"/>
          <w:sz w:val="21"/>
          <w:szCs w:val="21"/>
        </w:rPr>
        <w:t xml:space="preserve">Care Contribution</w:t>
      </w:r>
      <w:r>
        <w:rPr>
          <w:rFonts w:ascii="Calibri" w:cs="Calibri" w:eastAsia="Calibri" w:hAnsi="Calibri"/>
          <w:b/>
          <w:bCs/>
          <w:color w:val="0F766E"/>
          <w:sz w:val="15"/>
          <w:szCs w:val="15"/>
        </w:rPr>
        <w:t xml:space="preserve">   — Community Impact Platform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Live Demo: </w:t>
      </w:r>
      <w:hyperlink w:history="1" r:id="rIdwv6rw-tslutfiotm-edj-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support-kindness.vercel.app</w:t>
        </w:r>
      </w:hyperlink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Community kindness platform covering animal feeding, support for the underprivileged, tree plantation, food distribution, transparency reports, a gallery, and an admin dashboard.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 Stack: React, Vite, Tailwind CSS, Node.js, Express, MongoDB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4324A"/>
          <w:sz w:val="21"/>
          <w:szCs w:val="21"/>
        </w:rPr>
        <w:t xml:space="preserve">Stock Market Prediction ML</w:t>
      </w:r>
      <w:r>
        <w:rPr>
          <w:rFonts w:ascii="Calibri" w:cs="Calibri" w:eastAsia="Calibri" w:hAnsi="Calibri"/>
          <w:b/>
          <w:bCs/>
          <w:color w:val="0F766E"/>
          <w:sz w:val="15"/>
          <w:szCs w:val="15"/>
        </w:rPr>
        <w:t xml:space="preserve">   — Machine Learning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GitHub: </w:t>
      </w:r>
      <w:hyperlink w:history="1" r:id="rIdx4obke37qb-rq1_xzxrz0">
        <w:r>
          <w:rPr>
            <w:rFonts w:ascii="Calibri" w:cs="Calibri" w:eastAsia="Calibri" w:hAnsi="Calibri"/>
            <w:color w:val="555555"/>
            <w:sz w:val="18"/>
            <w:szCs w:val="18"/>
            <w:u w:val="single" w:color="555555"/>
          </w:rPr>
          <w:t xml:space="preserve">github.com/adityamishra52/Stock-Market-Prediction-ML</w:t>
        </w:r>
      </w:hyperlink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machine learning model using Linear Regression and Random Forest to predict stock prices from historical market data.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Processed and analyzed data with Pandas/NumPy and visualized predictions with Matplotlib; summarized insights in Power BI.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 Stack: Python, Pandas, NumPy, Scikit-learn, Matplotlib, Power BI</w:t>
      </w:r>
    </w:p>
    <w:p>
      <w:pPr>
        <w:pBdr>
          <w:bottom w:val="single" w:color="CBD8D6" w:sz="6"/>
        </w:pBdr>
        <w:spacing w:after="100" w:before="220"/>
      </w:pPr>
      <w:r>
        <w:rPr>
          <w:rFonts w:ascii="Calibri" w:cs="Calibri" w:eastAsia="Calibri" w:hAnsi="Calibri"/>
          <w:b/>
          <w:bCs/>
          <w:color w:val="14324A"/>
          <w:spacing w:val="14"/>
          <w:sz w:val="22"/>
          <w:szCs w:val="22"/>
        </w:rPr>
        <w:t xml:space="preserve">EDUCATION</w:t>
      </w:r>
    </w:p>
    <w:p>
      <w:pPr>
        <w:spacing w:after="6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B.Tech, Computer Science &amp; Engineering — Jharkhand University of Technology   |   2025   |   CGPA: 7.9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Diploma, Computer Science &amp; Engineering — Jharkhand University of Technology   |   2022   |   85.6%</w:t>
      </w:r>
    </w:p>
    <w:p>
      <w:pPr>
        <w:pBdr>
          <w:bottom w:val="single" w:color="CBD8D6" w:sz="6"/>
        </w:pBdr>
        <w:spacing w:after="100" w:before="220"/>
      </w:pPr>
      <w:r>
        <w:rPr>
          <w:rFonts w:ascii="Calibri" w:cs="Calibri" w:eastAsia="Calibri" w:hAnsi="Calibri"/>
          <w:b/>
          <w:bCs/>
          <w:color w:val="14324A"/>
          <w:spacing w:val="14"/>
          <w:sz w:val="22"/>
          <w:szCs w:val="22"/>
        </w:rPr>
        <w:t xml:space="preserve">CODING PROFILES &amp; ACHIEVEMENTS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LeetCode  |  GeeksforGeeks  |  200+ Data Structures &amp; Algorithms problems solved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_z3gucschlihkgjxr6qr" Type="http://schemas.openxmlformats.org/officeDocument/2006/relationships/hyperlink" Target="mailto:adityamishra5214352@gmail.com" TargetMode="External"/><Relationship Id="rIdlhjtl7hzsidg1czpghp89" Type="http://schemas.openxmlformats.org/officeDocument/2006/relationships/hyperlink" Target="https://www.linkedin.com/in/aditaya-kumar-mishra" TargetMode="External"/><Relationship Id="rIdmcrftlxylwunt6gsbcqi6" Type="http://schemas.openxmlformats.org/officeDocument/2006/relationships/hyperlink" Target="https://github.com/adityamishra52" TargetMode="External"/><Relationship Id="rId7-pbhtu4uflc8zmtltbxj" Type="http://schemas.openxmlformats.org/officeDocument/2006/relationships/hyperlink" Target="https://aditaya-portfolio.vercel.app" TargetMode="External"/><Relationship Id="rIdluouw07ubvpzf7u2i_pov" Type="http://schemas.openxmlformats.org/officeDocument/2006/relationships/hyperlink" Target="https://portfolios-rho-six.vercel.app" TargetMode="External"/><Relationship Id="rId-1aq8lb7jzww30umz_b4c" Type="http://schemas.openxmlformats.org/officeDocument/2006/relationships/hyperlink" Target="https://optiresume-one.vercel.app" TargetMode="External"/><Relationship Id="rIdxtqfn76froeqctfrgb8_j" Type="http://schemas.openxmlformats.org/officeDocument/2006/relationships/hyperlink" Target="https://boostpilotai.vercel.app" TargetMode="External"/><Relationship Id="rId3qtx4opnrws2igqxk-pjw" Type="http://schemas.openxmlformats.org/officeDocument/2006/relationships/hyperlink" Target="https://charityvibe-frontend.vercel.app" TargetMode="External"/><Relationship Id="rIdns2rflwoi_zntlijq7kyb" Type="http://schemas.openxmlformats.org/officeDocument/2006/relationships/hyperlink" Target="https://github.com/adityamishra52/Charity/tree/master" TargetMode="External"/><Relationship Id="rIdwv6rw-tslutfiotm-edj-" Type="http://schemas.openxmlformats.org/officeDocument/2006/relationships/hyperlink" Target="https://support-kindness.vercel.app" TargetMode="External"/><Relationship Id="rIdx4obke37qb-rq1_xzxrz0" Type="http://schemas.openxmlformats.org/officeDocument/2006/relationships/hyperlink" Target="https://github.com/adityamishra52/Stock-Market-Prediction-ML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2026-07-11T18:30:36.608Z</dcterms:created>
  <dcterms:modified xsi:type="dcterms:W3CDTF">2026-07-11T18:30:36.627Z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