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C7C91" w:rsidRDefault="0039364F">
      <w:pPr>
        <w:pStyle w:val="Heading1"/>
      </w:pPr>
      <w:r>
        <w:t>1. Cover Page</w:t>
      </w:r>
    </w:p>
    <w:p w:rsidR="00CC7C91" w:rsidRDefault="0039364F">
      <w:pPr>
        <w:spacing w:after="283"/>
        <w:jc w:val="center"/>
      </w:pPr>
      <w:r>
        <w:br/>
      </w:r>
      <w:r>
        <w:br/>
      </w:r>
      <w:r>
        <w:br/>
      </w:r>
      <w:r>
        <w:br/>
      </w:r>
      <w:r>
        <w:br/>
      </w:r>
      <w:r>
        <w:br/>
      </w:r>
    </w:p>
    <w:p w:rsidR="00CC7C91" w:rsidRDefault="0039364F">
      <w:pPr>
        <w:pStyle w:val="Heading1"/>
        <w:spacing w:before="0" w:after="140" w:line="276" w:lineRule="auto"/>
        <w:jc w:val="center"/>
      </w:pPr>
      <w:r>
        <w:t>PROJECT REPORT ON</w:t>
      </w:r>
    </w:p>
    <w:p w:rsidR="00CC7C91" w:rsidRDefault="0039364F">
      <w:pPr>
        <w:pStyle w:val="Heading1"/>
        <w:spacing w:before="0" w:after="140" w:line="276" w:lineRule="auto"/>
        <w:jc w:val="center"/>
      </w:pPr>
      <w:r>
        <w:t>BOOK STORE MANAGEMENT SYSTEM</w:t>
      </w:r>
    </w:p>
    <w:p w:rsidR="00CC7C91" w:rsidRDefault="00CC7C91">
      <w:pPr>
        <w:pStyle w:val="BodyText"/>
        <w:jc w:val="center"/>
      </w:pPr>
    </w:p>
    <w:p w:rsidR="00CC7C91" w:rsidRDefault="0039364F">
      <w:pPr>
        <w:pStyle w:val="BodyText"/>
        <w:jc w:val="center"/>
        <w:rPr>
          <w:i/>
        </w:rPr>
      </w:pPr>
      <w:r>
        <w:rPr>
          <w:i/>
        </w:rPr>
        <w:t>A Full Stack Application using MERN Architecture</w:t>
      </w:r>
    </w:p>
    <w:p w:rsidR="00CC7C91" w:rsidRDefault="0039364F">
      <w:pPr>
        <w:pStyle w:val="BodyText"/>
        <w:jc w:val="center"/>
      </w:pPr>
      <w:r>
        <w:br/>
      </w:r>
      <w:r>
        <w:br/>
      </w:r>
      <w:r>
        <w:br/>
      </w:r>
    </w:p>
    <w:p w:rsidR="00CC7C91" w:rsidRDefault="0039364F">
      <w:pPr>
        <w:pStyle w:val="Heading3"/>
        <w:spacing w:before="0" w:after="140" w:line="276" w:lineRule="auto"/>
        <w:jc w:val="center"/>
      </w:pPr>
      <w:r>
        <w:t>SUBMITTED IN PARTIAL FULFILLMENT OF THE REQUIREMENTS FOR THE AWARD OF THE DEGREE OF</w:t>
      </w:r>
    </w:p>
    <w:p w:rsidR="00CC7C91" w:rsidRDefault="0039364F">
      <w:pPr>
        <w:pStyle w:val="Heading3"/>
        <w:spacing w:before="0" w:after="140" w:line="276" w:lineRule="auto"/>
        <w:jc w:val="center"/>
      </w:pPr>
      <w:r>
        <w:t>BACHELOR OF TECHNOLOGY</w:t>
      </w:r>
    </w:p>
    <w:p w:rsidR="00CC7C91" w:rsidRDefault="0039364F">
      <w:pPr>
        <w:pStyle w:val="Heading3"/>
        <w:spacing w:before="0" w:after="140" w:line="276" w:lineRule="auto"/>
        <w:jc w:val="center"/>
      </w:pPr>
      <w:r>
        <w:t>IN</w:t>
      </w:r>
    </w:p>
    <w:p w:rsidR="00CC7C91" w:rsidRDefault="0039364F">
      <w:pPr>
        <w:pStyle w:val="Heading3"/>
        <w:spacing w:before="0" w:after="140" w:line="276" w:lineRule="auto"/>
        <w:jc w:val="center"/>
      </w:pPr>
      <w:r>
        <w:t xml:space="preserve">COMPUTER SCIENCE &amp; </w:t>
      </w:r>
      <w:r>
        <w:t>ENGINEERING</w:t>
      </w:r>
    </w:p>
    <w:p w:rsidR="00CC7C91" w:rsidRDefault="0039364F">
      <w:pPr>
        <w:pStyle w:val="BodyText"/>
        <w:jc w:val="center"/>
      </w:pPr>
      <w:r>
        <w:br/>
      </w:r>
      <w:r>
        <w:br/>
      </w:r>
      <w:r>
        <w:br/>
      </w:r>
      <w:r>
        <w:rPr>
          <w:b/>
        </w:rPr>
        <w:t>Submitted By</w:t>
      </w:r>
      <w:proofErr w:type="gramStart"/>
      <w:r>
        <w:rPr>
          <w:b/>
        </w:rPr>
        <w:t>:</w:t>
      </w:r>
      <w:proofErr w:type="gramEnd"/>
      <w:r w:rsidR="003A0D87">
        <w:br/>
        <w:t>[JAYA ADITHYA NAGALLA</w:t>
      </w:r>
      <w:r>
        <w:t>]</w:t>
      </w:r>
      <w:r>
        <w:br/>
        <w:t>[</w:t>
      </w:r>
      <w:r w:rsidR="003A0D87">
        <w:t>24P35A0533</w:t>
      </w:r>
      <w:r>
        <w:t>]</w:t>
      </w:r>
      <w:r>
        <w:br/>
      </w:r>
      <w:r>
        <w:br/>
      </w:r>
      <w:r>
        <w:br/>
      </w:r>
      <w:r>
        <w:br/>
      </w:r>
      <w:r>
        <w:br/>
      </w:r>
      <w:r>
        <w:br/>
      </w:r>
      <w:r>
        <w:br/>
      </w:r>
    </w:p>
    <w:p w:rsidR="003A0D87" w:rsidRDefault="003A0D87">
      <w:pPr>
        <w:pStyle w:val="Heading1"/>
      </w:pPr>
    </w:p>
    <w:p w:rsidR="00CC7C91" w:rsidRDefault="003A0D87">
      <w:pPr>
        <w:pStyle w:val="Heading1"/>
      </w:pPr>
      <w:r>
        <w:t>1</w:t>
      </w:r>
      <w:r w:rsidR="0039364F">
        <w:t>. Acknowledgement</w:t>
      </w:r>
    </w:p>
    <w:p w:rsidR="00CC7C91" w:rsidRDefault="0039364F">
      <w:pPr>
        <w:pStyle w:val="BodyText"/>
      </w:pPr>
      <w:r>
        <w:t xml:space="preserve">The completion of this project was made possible through the support and cooperation of several individuals. I would like to express my sincere gratitude to my supervisor, </w:t>
      </w:r>
      <w:r w:rsidR="003A0D87">
        <w:rPr>
          <w:b/>
        </w:rPr>
        <w:t>[M GANESH</w:t>
      </w:r>
      <w:r>
        <w:rPr>
          <w:b/>
        </w:rPr>
        <w:t>]</w:t>
      </w:r>
      <w:r>
        <w:t>, for their invaluable guidance, technical insights, and constant e</w:t>
      </w:r>
      <w:r>
        <w:t>ncouragement throughout the development of the Book Store Management System. Their expertise in Full-Stack development helped refine the project's architecture and implementation strategy.</w:t>
      </w:r>
    </w:p>
    <w:p w:rsidR="00CC7C91" w:rsidRDefault="00CC7C91">
      <w:pPr>
        <w:pStyle w:val="BodyText"/>
      </w:pPr>
    </w:p>
    <w:p w:rsidR="00CC7C91" w:rsidRDefault="003A0D87">
      <w:pPr>
        <w:pStyle w:val="Heading1"/>
      </w:pPr>
      <w:r>
        <w:t>2</w:t>
      </w:r>
      <w:r w:rsidR="0039364F">
        <w:t>. Abstract</w:t>
      </w:r>
    </w:p>
    <w:p w:rsidR="00CC7C91" w:rsidRDefault="0039364F">
      <w:pPr>
        <w:pStyle w:val="BodyText"/>
      </w:pPr>
      <w:r>
        <w:t>The Book Store Management System is a modern, responsive web application designed to streamline the process of purchasing books online and managing store inventory. Built using the MERN (MongoDB, Express, React, Node.js) stack, the applicat</w:t>
      </w:r>
      <w:r>
        <w:t>ion leverages the efficiency of a NoSQL database and the versatility of a component-based frontend architecture.</w:t>
      </w:r>
    </w:p>
    <w:p w:rsidR="00CC7C91" w:rsidRDefault="0039364F">
      <w:pPr>
        <w:pStyle w:val="BodyText"/>
      </w:pPr>
      <w:r>
        <w:t>The project addresses the traditional challenges of manual bookstore operations by providing a centralized digital platform. For customers, the</w:t>
      </w:r>
      <w:r>
        <w:t xml:space="preserve"> system offers an intuitive interface to browse a diverse collection of books, search by specific criteria, view detailed metadata, and securely purchase titles through a streamlined checkout process. The integration of Firebase Authentication ensures a se</w:t>
      </w:r>
      <w:r>
        <w:t>cure and seamless user experience, while Redux Toolkit manages the complex application state including real-time cart updates and order tracking.</w:t>
      </w:r>
    </w:p>
    <w:p w:rsidR="00CC7C91" w:rsidRDefault="0039364F">
      <w:pPr>
        <w:pStyle w:val="BodyText"/>
      </w:pPr>
      <w:r>
        <w:t>On the administrative side, the system provides a robust dashboard for inventory management. Administrators ca</w:t>
      </w:r>
      <w:r>
        <w:t xml:space="preserve">n perform CRUD (Create, Read, Update, </w:t>
      </w:r>
      <w:proofErr w:type="gramStart"/>
      <w:r>
        <w:t>Delete</w:t>
      </w:r>
      <w:proofErr w:type="gramEnd"/>
      <w:r>
        <w:t>) operations on book records, monitor sales statistics, and manage customer orders. The backend, powered by Node.js and Express, communicates with MongoDB Atlas via Mongoose, ensuring data persistence and integri</w:t>
      </w:r>
      <w:r>
        <w:t xml:space="preserve">ty. High-performance styling is achieved through Tailwind CSS, and the build process is optimized using </w:t>
      </w:r>
      <w:proofErr w:type="spellStart"/>
      <w:r>
        <w:t>Vite</w:t>
      </w:r>
      <w:proofErr w:type="spellEnd"/>
      <w:r>
        <w:t>. This documentation details the software engineering lifecycle phases involved, including requirement analysis, architectural design, database mode</w:t>
      </w:r>
      <w:r>
        <w:t>ling, implementation details, and testing strategies employed to deliver a scalable and reliable e-commerce solution.</w:t>
      </w:r>
    </w:p>
    <w:p w:rsidR="003A0D87" w:rsidRDefault="003A0D87">
      <w:pPr>
        <w:pStyle w:val="Heading1"/>
      </w:pPr>
    </w:p>
    <w:p w:rsidR="003A0D87" w:rsidRDefault="003A0D87">
      <w:pPr>
        <w:pStyle w:val="Heading1"/>
      </w:pPr>
    </w:p>
    <w:p w:rsidR="003A0D87" w:rsidRDefault="003A0D87">
      <w:pPr>
        <w:pStyle w:val="Heading1"/>
      </w:pPr>
    </w:p>
    <w:p w:rsidR="003A0D87" w:rsidRDefault="003A0D87">
      <w:pPr>
        <w:pStyle w:val="Heading1"/>
      </w:pPr>
    </w:p>
    <w:p w:rsidR="003A0D87" w:rsidRDefault="003A0D87">
      <w:pPr>
        <w:pStyle w:val="Heading1"/>
      </w:pPr>
    </w:p>
    <w:p w:rsidR="00CC7C91" w:rsidRDefault="003A0D87" w:rsidP="003A0D87">
      <w:pPr>
        <w:pStyle w:val="Heading1"/>
      </w:pPr>
      <w:r>
        <w:t xml:space="preserve">                                                                                                                </w:t>
      </w:r>
      <w:r>
        <w:lastRenderedPageBreak/>
        <w:t>3</w:t>
      </w:r>
      <w:r w:rsidR="0039364F">
        <w:t>. Table of Contents</w:t>
      </w:r>
    </w:p>
    <w:p w:rsidR="00CC7C91" w:rsidRPr="003A0D87" w:rsidRDefault="0039364F">
      <w:pPr>
        <w:pStyle w:val="BodyText"/>
        <w:numPr>
          <w:ilvl w:val="0"/>
          <w:numId w:val="2"/>
        </w:numPr>
        <w:tabs>
          <w:tab w:val="left" w:pos="709"/>
        </w:tabs>
        <w:rPr>
          <w:sz w:val="20"/>
          <w:szCs w:val="20"/>
        </w:rPr>
      </w:pPr>
      <w:r w:rsidRPr="003A0D87">
        <w:rPr>
          <w:sz w:val="20"/>
          <w:szCs w:val="20"/>
        </w:rPr>
        <w:t>Cover Page</w:t>
      </w:r>
    </w:p>
    <w:p w:rsidR="00CC7C91" w:rsidRPr="003A0D87" w:rsidRDefault="0039364F">
      <w:pPr>
        <w:pStyle w:val="BodyText"/>
        <w:numPr>
          <w:ilvl w:val="0"/>
          <w:numId w:val="2"/>
        </w:numPr>
        <w:tabs>
          <w:tab w:val="left" w:pos="709"/>
        </w:tabs>
        <w:rPr>
          <w:sz w:val="20"/>
          <w:szCs w:val="20"/>
        </w:rPr>
      </w:pPr>
      <w:r w:rsidRPr="003A0D87">
        <w:rPr>
          <w:sz w:val="20"/>
          <w:szCs w:val="20"/>
        </w:rPr>
        <w:t>Certificate</w:t>
      </w:r>
    </w:p>
    <w:p w:rsidR="00CC7C91" w:rsidRPr="003A0D87" w:rsidRDefault="0039364F">
      <w:pPr>
        <w:pStyle w:val="BodyText"/>
        <w:numPr>
          <w:ilvl w:val="0"/>
          <w:numId w:val="2"/>
        </w:numPr>
        <w:tabs>
          <w:tab w:val="left" w:pos="709"/>
        </w:tabs>
        <w:rPr>
          <w:sz w:val="20"/>
          <w:szCs w:val="20"/>
        </w:rPr>
      </w:pPr>
      <w:r w:rsidRPr="003A0D87">
        <w:rPr>
          <w:sz w:val="20"/>
          <w:szCs w:val="20"/>
        </w:rPr>
        <w:t>Acknowledgement</w:t>
      </w:r>
    </w:p>
    <w:p w:rsidR="00CC7C91" w:rsidRPr="003A0D87" w:rsidRDefault="0039364F">
      <w:pPr>
        <w:pStyle w:val="BodyText"/>
        <w:numPr>
          <w:ilvl w:val="0"/>
          <w:numId w:val="2"/>
        </w:numPr>
        <w:tabs>
          <w:tab w:val="left" w:pos="709"/>
        </w:tabs>
        <w:rPr>
          <w:sz w:val="20"/>
          <w:szCs w:val="20"/>
        </w:rPr>
      </w:pPr>
      <w:r w:rsidRPr="003A0D87">
        <w:rPr>
          <w:sz w:val="20"/>
          <w:szCs w:val="20"/>
        </w:rPr>
        <w:t>Abstract</w:t>
      </w:r>
    </w:p>
    <w:p w:rsidR="00CC7C91" w:rsidRPr="003A0D87" w:rsidRDefault="0039364F">
      <w:pPr>
        <w:pStyle w:val="BodyText"/>
        <w:numPr>
          <w:ilvl w:val="0"/>
          <w:numId w:val="2"/>
        </w:numPr>
        <w:tabs>
          <w:tab w:val="left" w:pos="709"/>
        </w:tabs>
        <w:rPr>
          <w:sz w:val="20"/>
          <w:szCs w:val="20"/>
        </w:rPr>
      </w:pPr>
      <w:r w:rsidRPr="003A0D87">
        <w:rPr>
          <w:sz w:val="20"/>
          <w:szCs w:val="20"/>
        </w:rPr>
        <w:t>Table of Contents</w:t>
      </w:r>
    </w:p>
    <w:p w:rsidR="00CC7C91" w:rsidRPr="003A0D87" w:rsidRDefault="0039364F">
      <w:pPr>
        <w:pStyle w:val="BodyText"/>
        <w:numPr>
          <w:ilvl w:val="0"/>
          <w:numId w:val="2"/>
        </w:numPr>
        <w:tabs>
          <w:tab w:val="left" w:pos="709"/>
        </w:tabs>
        <w:rPr>
          <w:sz w:val="20"/>
          <w:szCs w:val="20"/>
        </w:rPr>
      </w:pPr>
      <w:r w:rsidRPr="003A0D87">
        <w:rPr>
          <w:sz w:val="20"/>
          <w:szCs w:val="20"/>
        </w:rPr>
        <w:t>Introduction</w:t>
      </w:r>
    </w:p>
    <w:p w:rsidR="00CC7C91" w:rsidRPr="003A0D87" w:rsidRDefault="0039364F">
      <w:pPr>
        <w:pStyle w:val="BodyText"/>
        <w:numPr>
          <w:ilvl w:val="0"/>
          <w:numId w:val="2"/>
        </w:numPr>
        <w:tabs>
          <w:tab w:val="left" w:pos="709"/>
        </w:tabs>
        <w:rPr>
          <w:sz w:val="20"/>
          <w:szCs w:val="20"/>
        </w:rPr>
      </w:pPr>
      <w:r w:rsidRPr="003A0D87">
        <w:rPr>
          <w:sz w:val="20"/>
          <w:szCs w:val="20"/>
        </w:rPr>
        <w:t>Existing System</w:t>
      </w:r>
    </w:p>
    <w:p w:rsidR="00CC7C91" w:rsidRPr="003A0D87" w:rsidRDefault="0039364F">
      <w:pPr>
        <w:pStyle w:val="BodyText"/>
        <w:numPr>
          <w:ilvl w:val="0"/>
          <w:numId w:val="2"/>
        </w:numPr>
        <w:tabs>
          <w:tab w:val="left" w:pos="709"/>
        </w:tabs>
        <w:rPr>
          <w:sz w:val="20"/>
          <w:szCs w:val="20"/>
        </w:rPr>
      </w:pPr>
      <w:r w:rsidRPr="003A0D87">
        <w:rPr>
          <w:sz w:val="20"/>
          <w:szCs w:val="20"/>
        </w:rPr>
        <w:t>Proposed System</w:t>
      </w:r>
    </w:p>
    <w:p w:rsidR="003A0D87" w:rsidRPr="003A0D87" w:rsidRDefault="0039364F" w:rsidP="003A0D87">
      <w:pPr>
        <w:pStyle w:val="BodyText"/>
        <w:numPr>
          <w:ilvl w:val="0"/>
          <w:numId w:val="2"/>
        </w:numPr>
        <w:tabs>
          <w:tab w:val="left" w:pos="709"/>
        </w:tabs>
        <w:rPr>
          <w:sz w:val="20"/>
          <w:szCs w:val="20"/>
        </w:rPr>
      </w:pPr>
      <w:r w:rsidRPr="003A0D87">
        <w:rPr>
          <w:sz w:val="20"/>
          <w:szCs w:val="20"/>
        </w:rPr>
        <w:t>Problem Statement</w:t>
      </w:r>
    </w:p>
    <w:p w:rsidR="00CC7C91" w:rsidRPr="003A0D87" w:rsidRDefault="0039364F" w:rsidP="003A0D87">
      <w:pPr>
        <w:pStyle w:val="BodyText"/>
        <w:numPr>
          <w:ilvl w:val="0"/>
          <w:numId w:val="2"/>
        </w:numPr>
        <w:tabs>
          <w:tab w:val="left" w:pos="709"/>
        </w:tabs>
        <w:rPr>
          <w:sz w:val="20"/>
          <w:szCs w:val="20"/>
        </w:rPr>
      </w:pPr>
      <w:r w:rsidRPr="003A0D87">
        <w:rPr>
          <w:sz w:val="20"/>
          <w:szCs w:val="20"/>
        </w:rPr>
        <w:t>Objectives</w:t>
      </w:r>
    </w:p>
    <w:p w:rsidR="00CC7C91" w:rsidRPr="003A0D87" w:rsidRDefault="0039364F">
      <w:pPr>
        <w:pStyle w:val="BodyText"/>
        <w:numPr>
          <w:ilvl w:val="0"/>
          <w:numId w:val="2"/>
        </w:numPr>
        <w:tabs>
          <w:tab w:val="left" w:pos="709"/>
        </w:tabs>
        <w:rPr>
          <w:sz w:val="20"/>
          <w:szCs w:val="20"/>
        </w:rPr>
      </w:pPr>
      <w:r w:rsidRPr="003A0D87">
        <w:rPr>
          <w:sz w:val="20"/>
          <w:szCs w:val="20"/>
        </w:rPr>
        <w:t>Scope of Project</w:t>
      </w:r>
    </w:p>
    <w:p w:rsidR="00CC7C91" w:rsidRPr="003A0D87" w:rsidRDefault="0039364F">
      <w:pPr>
        <w:pStyle w:val="BodyText"/>
        <w:numPr>
          <w:ilvl w:val="0"/>
          <w:numId w:val="2"/>
        </w:numPr>
        <w:tabs>
          <w:tab w:val="left" w:pos="709"/>
        </w:tabs>
        <w:rPr>
          <w:sz w:val="20"/>
          <w:szCs w:val="20"/>
        </w:rPr>
      </w:pPr>
      <w:r w:rsidRPr="003A0D87">
        <w:rPr>
          <w:sz w:val="20"/>
          <w:szCs w:val="20"/>
        </w:rPr>
        <w:t>Functional Requirements</w:t>
      </w:r>
    </w:p>
    <w:p w:rsidR="00CC7C91" w:rsidRPr="003A0D87" w:rsidRDefault="0039364F">
      <w:pPr>
        <w:pStyle w:val="BodyText"/>
        <w:numPr>
          <w:ilvl w:val="0"/>
          <w:numId w:val="2"/>
        </w:numPr>
        <w:tabs>
          <w:tab w:val="left" w:pos="709"/>
        </w:tabs>
        <w:rPr>
          <w:sz w:val="20"/>
          <w:szCs w:val="20"/>
        </w:rPr>
      </w:pPr>
      <w:r w:rsidRPr="003A0D87">
        <w:rPr>
          <w:sz w:val="20"/>
          <w:szCs w:val="20"/>
        </w:rPr>
        <w:t>Non-functional Requirements</w:t>
      </w:r>
    </w:p>
    <w:p w:rsidR="00CC7C91" w:rsidRPr="003A0D87" w:rsidRDefault="0039364F">
      <w:pPr>
        <w:pStyle w:val="BodyText"/>
        <w:numPr>
          <w:ilvl w:val="0"/>
          <w:numId w:val="2"/>
        </w:numPr>
        <w:tabs>
          <w:tab w:val="left" w:pos="709"/>
        </w:tabs>
        <w:rPr>
          <w:sz w:val="20"/>
          <w:szCs w:val="20"/>
        </w:rPr>
      </w:pPr>
      <w:r w:rsidRPr="003A0D87">
        <w:rPr>
          <w:sz w:val="20"/>
          <w:szCs w:val="20"/>
        </w:rPr>
        <w:t>Feasibility Study</w:t>
      </w:r>
    </w:p>
    <w:p w:rsidR="00CC7C91" w:rsidRPr="003A0D87" w:rsidRDefault="0039364F">
      <w:pPr>
        <w:pStyle w:val="BodyText"/>
        <w:numPr>
          <w:ilvl w:val="0"/>
          <w:numId w:val="2"/>
        </w:numPr>
        <w:tabs>
          <w:tab w:val="left" w:pos="709"/>
        </w:tabs>
        <w:rPr>
          <w:sz w:val="20"/>
          <w:szCs w:val="20"/>
        </w:rPr>
      </w:pPr>
      <w:r w:rsidRPr="003A0D87">
        <w:rPr>
          <w:sz w:val="20"/>
          <w:szCs w:val="20"/>
        </w:rPr>
        <w:t>Hardware Requirements</w:t>
      </w:r>
    </w:p>
    <w:p w:rsidR="00CC7C91" w:rsidRPr="003A0D87" w:rsidRDefault="0039364F">
      <w:pPr>
        <w:pStyle w:val="BodyText"/>
        <w:numPr>
          <w:ilvl w:val="0"/>
          <w:numId w:val="2"/>
        </w:numPr>
        <w:tabs>
          <w:tab w:val="left" w:pos="709"/>
        </w:tabs>
        <w:rPr>
          <w:sz w:val="20"/>
          <w:szCs w:val="20"/>
        </w:rPr>
      </w:pPr>
      <w:r w:rsidRPr="003A0D87">
        <w:rPr>
          <w:sz w:val="20"/>
          <w:szCs w:val="20"/>
        </w:rPr>
        <w:t>Software Requirements</w:t>
      </w:r>
    </w:p>
    <w:p w:rsidR="00CC7C91" w:rsidRPr="003A0D87" w:rsidRDefault="0039364F">
      <w:pPr>
        <w:pStyle w:val="BodyText"/>
        <w:numPr>
          <w:ilvl w:val="0"/>
          <w:numId w:val="2"/>
        </w:numPr>
        <w:tabs>
          <w:tab w:val="left" w:pos="709"/>
        </w:tabs>
        <w:rPr>
          <w:sz w:val="20"/>
          <w:szCs w:val="20"/>
        </w:rPr>
      </w:pPr>
      <w:r w:rsidRPr="003A0D87">
        <w:rPr>
          <w:sz w:val="20"/>
          <w:szCs w:val="20"/>
        </w:rPr>
        <w:t>Technology Stack</w:t>
      </w:r>
    </w:p>
    <w:p w:rsidR="00CC7C91" w:rsidRPr="003A0D87" w:rsidRDefault="0039364F">
      <w:pPr>
        <w:pStyle w:val="BodyText"/>
        <w:numPr>
          <w:ilvl w:val="0"/>
          <w:numId w:val="2"/>
        </w:numPr>
        <w:tabs>
          <w:tab w:val="left" w:pos="709"/>
        </w:tabs>
        <w:rPr>
          <w:sz w:val="20"/>
          <w:szCs w:val="20"/>
        </w:rPr>
      </w:pPr>
      <w:r w:rsidRPr="003A0D87">
        <w:rPr>
          <w:sz w:val="20"/>
          <w:szCs w:val="20"/>
        </w:rPr>
        <w:t>System Architecture</w:t>
      </w:r>
    </w:p>
    <w:p w:rsidR="00CC7C91" w:rsidRPr="003A0D87" w:rsidRDefault="0039364F">
      <w:pPr>
        <w:pStyle w:val="BodyText"/>
        <w:numPr>
          <w:ilvl w:val="0"/>
          <w:numId w:val="2"/>
        </w:numPr>
        <w:tabs>
          <w:tab w:val="left" w:pos="709"/>
        </w:tabs>
        <w:rPr>
          <w:sz w:val="20"/>
          <w:szCs w:val="20"/>
        </w:rPr>
      </w:pPr>
      <w:r w:rsidRPr="003A0D87">
        <w:rPr>
          <w:sz w:val="20"/>
          <w:szCs w:val="20"/>
        </w:rPr>
        <w:t>Project Modules</w:t>
      </w:r>
    </w:p>
    <w:p w:rsidR="00CC7C91" w:rsidRPr="003A0D87" w:rsidRDefault="0039364F">
      <w:pPr>
        <w:pStyle w:val="BodyText"/>
        <w:numPr>
          <w:ilvl w:val="0"/>
          <w:numId w:val="2"/>
        </w:numPr>
        <w:tabs>
          <w:tab w:val="left" w:pos="709"/>
        </w:tabs>
        <w:rPr>
          <w:sz w:val="20"/>
          <w:szCs w:val="20"/>
        </w:rPr>
      </w:pPr>
      <w:r w:rsidRPr="003A0D87">
        <w:rPr>
          <w:sz w:val="20"/>
          <w:szCs w:val="20"/>
        </w:rPr>
        <w:t>Folder Structure</w:t>
      </w:r>
    </w:p>
    <w:p w:rsidR="00CC7C91" w:rsidRPr="003A0D87" w:rsidRDefault="0039364F">
      <w:pPr>
        <w:pStyle w:val="BodyText"/>
        <w:numPr>
          <w:ilvl w:val="0"/>
          <w:numId w:val="2"/>
        </w:numPr>
        <w:tabs>
          <w:tab w:val="left" w:pos="709"/>
        </w:tabs>
        <w:rPr>
          <w:sz w:val="20"/>
          <w:szCs w:val="20"/>
        </w:rPr>
      </w:pPr>
      <w:r w:rsidRPr="003A0D87">
        <w:rPr>
          <w:sz w:val="20"/>
          <w:szCs w:val="20"/>
        </w:rPr>
        <w:t>Database Design</w:t>
      </w:r>
    </w:p>
    <w:p w:rsidR="00CC7C91" w:rsidRPr="003A0D87" w:rsidRDefault="0039364F">
      <w:pPr>
        <w:pStyle w:val="BodyText"/>
        <w:numPr>
          <w:ilvl w:val="0"/>
          <w:numId w:val="2"/>
        </w:numPr>
        <w:tabs>
          <w:tab w:val="left" w:pos="709"/>
        </w:tabs>
        <w:rPr>
          <w:sz w:val="20"/>
          <w:szCs w:val="20"/>
        </w:rPr>
      </w:pPr>
      <w:r w:rsidRPr="003A0D87">
        <w:rPr>
          <w:sz w:val="20"/>
          <w:szCs w:val="20"/>
        </w:rPr>
        <w:t xml:space="preserve">MongoDB </w:t>
      </w:r>
      <w:r w:rsidRPr="003A0D87">
        <w:rPr>
          <w:sz w:val="20"/>
          <w:szCs w:val="20"/>
        </w:rPr>
        <w:t>Collections</w:t>
      </w:r>
    </w:p>
    <w:p w:rsidR="00CC7C91" w:rsidRPr="003A0D87" w:rsidRDefault="0039364F">
      <w:pPr>
        <w:pStyle w:val="BodyText"/>
        <w:numPr>
          <w:ilvl w:val="0"/>
          <w:numId w:val="2"/>
        </w:numPr>
        <w:tabs>
          <w:tab w:val="left" w:pos="709"/>
        </w:tabs>
        <w:rPr>
          <w:sz w:val="20"/>
          <w:szCs w:val="20"/>
        </w:rPr>
      </w:pPr>
      <w:r w:rsidRPr="003A0D87">
        <w:rPr>
          <w:sz w:val="20"/>
          <w:szCs w:val="20"/>
        </w:rPr>
        <w:t>API Documentation</w:t>
      </w:r>
    </w:p>
    <w:p w:rsidR="00CC7C91" w:rsidRPr="003A0D87" w:rsidRDefault="0039364F">
      <w:pPr>
        <w:pStyle w:val="BodyText"/>
        <w:numPr>
          <w:ilvl w:val="0"/>
          <w:numId w:val="2"/>
        </w:numPr>
        <w:tabs>
          <w:tab w:val="left" w:pos="709"/>
        </w:tabs>
        <w:rPr>
          <w:sz w:val="20"/>
          <w:szCs w:val="20"/>
        </w:rPr>
      </w:pPr>
      <w:r w:rsidRPr="003A0D87">
        <w:rPr>
          <w:sz w:val="20"/>
          <w:szCs w:val="20"/>
        </w:rPr>
        <w:t>Authentication Flow</w:t>
      </w:r>
    </w:p>
    <w:p w:rsidR="00CC7C91" w:rsidRPr="003A0D87" w:rsidRDefault="0039364F">
      <w:pPr>
        <w:pStyle w:val="BodyText"/>
        <w:numPr>
          <w:ilvl w:val="0"/>
          <w:numId w:val="2"/>
        </w:numPr>
        <w:tabs>
          <w:tab w:val="left" w:pos="709"/>
        </w:tabs>
        <w:rPr>
          <w:sz w:val="20"/>
          <w:szCs w:val="20"/>
        </w:rPr>
      </w:pPr>
      <w:r w:rsidRPr="003A0D87">
        <w:rPr>
          <w:sz w:val="20"/>
          <w:szCs w:val="20"/>
        </w:rPr>
        <w:t>Frontend Architecture</w:t>
      </w:r>
    </w:p>
    <w:p w:rsidR="00CC7C91" w:rsidRPr="003A0D87" w:rsidRDefault="0039364F">
      <w:pPr>
        <w:pStyle w:val="BodyText"/>
        <w:numPr>
          <w:ilvl w:val="0"/>
          <w:numId w:val="2"/>
        </w:numPr>
        <w:tabs>
          <w:tab w:val="left" w:pos="709"/>
        </w:tabs>
        <w:rPr>
          <w:sz w:val="20"/>
          <w:szCs w:val="20"/>
        </w:rPr>
      </w:pPr>
      <w:r w:rsidRPr="003A0D87">
        <w:rPr>
          <w:sz w:val="20"/>
          <w:szCs w:val="20"/>
        </w:rPr>
        <w:t>Backend Architecture</w:t>
      </w:r>
    </w:p>
    <w:p w:rsidR="00CC7C91" w:rsidRPr="003A0D87" w:rsidRDefault="0039364F">
      <w:pPr>
        <w:pStyle w:val="BodyText"/>
        <w:numPr>
          <w:ilvl w:val="0"/>
          <w:numId w:val="2"/>
        </w:numPr>
        <w:tabs>
          <w:tab w:val="left" w:pos="709"/>
        </w:tabs>
        <w:rPr>
          <w:sz w:val="20"/>
          <w:szCs w:val="20"/>
        </w:rPr>
      </w:pPr>
      <w:r w:rsidRPr="003A0D87">
        <w:rPr>
          <w:sz w:val="20"/>
          <w:szCs w:val="20"/>
        </w:rPr>
        <w:t>Testing</w:t>
      </w:r>
    </w:p>
    <w:p w:rsidR="00CC7C91" w:rsidRPr="003A0D87" w:rsidRDefault="0039364F">
      <w:pPr>
        <w:pStyle w:val="BodyText"/>
        <w:numPr>
          <w:ilvl w:val="0"/>
          <w:numId w:val="2"/>
        </w:numPr>
        <w:tabs>
          <w:tab w:val="left" w:pos="709"/>
        </w:tabs>
        <w:rPr>
          <w:sz w:val="20"/>
          <w:szCs w:val="20"/>
        </w:rPr>
      </w:pPr>
      <w:r w:rsidRPr="003A0D87">
        <w:rPr>
          <w:sz w:val="20"/>
          <w:szCs w:val="20"/>
        </w:rPr>
        <w:t>Deployment</w:t>
      </w:r>
    </w:p>
    <w:p w:rsidR="00CC7C91" w:rsidRPr="003A0D87" w:rsidRDefault="0039364F">
      <w:pPr>
        <w:pStyle w:val="BodyText"/>
        <w:numPr>
          <w:ilvl w:val="0"/>
          <w:numId w:val="2"/>
        </w:numPr>
        <w:tabs>
          <w:tab w:val="left" w:pos="709"/>
        </w:tabs>
        <w:rPr>
          <w:sz w:val="20"/>
          <w:szCs w:val="20"/>
        </w:rPr>
      </w:pPr>
      <w:r w:rsidRPr="003A0D87">
        <w:rPr>
          <w:sz w:val="20"/>
          <w:szCs w:val="20"/>
        </w:rPr>
        <w:t>Advantages</w:t>
      </w:r>
    </w:p>
    <w:p w:rsidR="00CC7C91" w:rsidRPr="003A0D87" w:rsidRDefault="0039364F">
      <w:pPr>
        <w:pStyle w:val="BodyText"/>
        <w:numPr>
          <w:ilvl w:val="0"/>
          <w:numId w:val="2"/>
        </w:numPr>
        <w:tabs>
          <w:tab w:val="left" w:pos="709"/>
        </w:tabs>
        <w:rPr>
          <w:sz w:val="20"/>
          <w:szCs w:val="20"/>
        </w:rPr>
      </w:pPr>
      <w:r w:rsidRPr="003A0D87">
        <w:rPr>
          <w:sz w:val="20"/>
          <w:szCs w:val="20"/>
        </w:rPr>
        <w:t>Limitations</w:t>
      </w:r>
    </w:p>
    <w:p w:rsidR="00CC7C91" w:rsidRPr="003A0D87" w:rsidRDefault="0039364F">
      <w:pPr>
        <w:pStyle w:val="BodyText"/>
        <w:numPr>
          <w:ilvl w:val="0"/>
          <w:numId w:val="2"/>
        </w:numPr>
        <w:tabs>
          <w:tab w:val="left" w:pos="709"/>
        </w:tabs>
        <w:rPr>
          <w:sz w:val="20"/>
          <w:szCs w:val="20"/>
        </w:rPr>
      </w:pPr>
      <w:r w:rsidRPr="003A0D87">
        <w:rPr>
          <w:sz w:val="20"/>
          <w:szCs w:val="20"/>
        </w:rPr>
        <w:t>Future Enhancements</w:t>
      </w:r>
    </w:p>
    <w:p w:rsidR="00CC7C91" w:rsidRPr="003A0D87" w:rsidRDefault="0039364F">
      <w:pPr>
        <w:pStyle w:val="BodyText"/>
        <w:numPr>
          <w:ilvl w:val="0"/>
          <w:numId w:val="2"/>
        </w:numPr>
        <w:tabs>
          <w:tab w:val="left" w:pos="709"/>
        </w:tabs>
        <w:rPr>
          <w:sz w:val="20"/>
          <w:szCs w:val="20"/>
        </w:rPr>
      </w:pPr>
      <w:r w:rsidRPr="003A0D87">
        <w:rPr>
          <w:sz w:val="20"/>
          <w:szCs w:val="20"/>
        </w:rPr>
        <w:t>Conclusion</w:t>
      </w:r>
    </w:p>
    <w:p w:rsidR="003A0D87" w:rsidRDefault="0039364F" w:rsidP="003A0D87">
      <w:pPr>
        <w:pStyle w:val="BodyText"/>
        <w:numPr>
          <w:ilvl w:val="0"/>
          <w:numId w:val="2"/>
        </w:numPr>
        <w:tabs>
          <w:tab w:val="left" w:pos="709"/>
        </w:tabs>
        <w:rPr>
          <w:sz w:val="20"/>
          <w:szCs w:val="20"/>
        </w:rPr>
      </w:pPr>
      <w:r w:rsidRPr="003A0D87">
        <w:rPr>
          <w:sz w:val="20"/>
          <w:szCs w:val="20"/>
        </w:rPr>
        <w:t>References</w:t>
      </w:r>
    </w:p>
    <w:p w:rsidR="003A0D87" w:rsidRDefault="003A0D87">
      <w:pPr>
        <w:pStyle w:val="BodyText"/>
      </w:pPr>
    </w:p>
    <w:p w:rsidR="003A0D87" w:rsidRPr="003A0D87" w:rsidRDefault="003A0D87" w:rsidP="003A0D87">
      <w:pPr>
        <w:pStyle w:val="BodyText"/>
        <w:tabs>
          <w:tab w:val="left" w:pos="709"/>
        </w:tabs>
        <w:rPr>
          <w:b/>
          <w:sz w:val="36"/>
          <w:szCs w:val="36"/>
        </w:rPr>
      </w:pPr>
      <w:r w:rsidRPr="003A0D87">
        <w:rPr>
          <w:b/>
          <w:sz w:val="36"/>
          <w:szCs w:val="36"/>
        </w:rPr>
        <w:lastRenderedPageBreak/>
        <w:t>4.</w:t>
      </w:r>
      <w:r w:rsidRPr="003A0D87">
        <w:rPr>
          <w:b/>
          <w:sz w:val="36"/>
          <w:szCs w:val="36"/>
        </w:rPr>
        <w:t xml:space="preserve"> Introduction</w:t>
      </w:r>
    </w:p>
    <w:p w:rsidR="00CC7C91" w:rsidRDefault="0039364F">
      <w:pPr>
        <w:pStyle w:val="BodyText"/>
      </w:pPr>
      <w:r>
        <w:t>I</w:t>
      </w:r>
      <w:r>
        <w:t>n the contemporary era of digitalization, the retail book indu</w:t>
      </w:r>
      <w:r>
        <w:t>stry has undergone a radical transformation. Traditional brick-and-mortar bookstores, while possessing a unique charm, often face limitations such as physical space constraints, limited operational hours, and logistical hurdles in managing inventory across</w:t>
      </w:r>
      <w:r>
        <w:t xml:space="preserve"> multiple locations. The rise of e-commerce has not only altered consumer behavior but has also set a high benchmark for operational efficiency and accessibility. The </w:t>
      </w:r>
      <w:r>
        <w:rPr>
          <w:b/>
        </w:rPr>
        <w:t>Book Store Management System</w:t>
      </w:r>
      <w:r>
        <w:t xml:space="preserve"> is a strategic response to these industry shifts, aiming to </w:t>
      </w:r>
      <w:r>
        <w:t>provide a comprehensive, full-stack digital solution for literary commerce.</w:t>
      </w:r>
    </w:p>
    <w:p w:rsidR="00CC7C91" w:rsidRDefault="0039364F">
      <w:pPr>
        <w:pStyle w:val="BodyText"/>
      </w:pPr>
      <w:r>
        <w:t xml:space="preserve">This project is architected using the MERN stack—a powerful combination of MongoDB, Express.js, React.js, and Node.js. By utilizing these technologies, the system achieves a high </w:t>
      </w:r>
      <w:r>
        <w:t xml:space="preserve">degree of responsiveness and scalability. React.js, coupled with </w:t>
      </w:r>
      <w:proofErr w:type="spellStart"/>
      <w:r>
        <w:t>Vite</w:t>
      </w:r>
      <w:proofErr w:type="spellEnd"/>
      <w:r>
        <w:t xml:space="preserve"> and Tailwind CSS, provides a fluid, mobile-first user interface that caters to modern web requirements. On the server side, Node.js and Express handle concurrent requests efficiently, wh</w:t>
      </w:r>
      <w:r>
        <w:t>ile MongoDB offers a flexible schema that can easily adapt to the diverse attributes of books, such as genres, authors, and promotional pricing.</w:t>
      </w:r>
    </w:p>
    <w:p w:rsidR="00CC7C91" w:rsidRDefault="0039364F">
      <w:pPr>
        <w:pStyle w:val="BodyText"/>
      </w:pPr>
      <w:r>
        <w:t>The system is designed with a bifurcated architecture, catering to two primary user roles: the Customer and the</w:t>
      </w:r>
      <w:r>
        <w:t xml:space="preserve"> Administrator. Customers benefit from a frictionless browsing and shopping experience, facilitated by robust state management using Redux Toolkit and secure authentication via Firebase. Administrators are equipped with a powerful data-driven dashboard tha</w:t>
      </w:r>
      <w:r>
        <w:t>t transcends simple inventory management, offering insights into sales trends and order fulfillment. This documentation serves as a comprehensive guide to the design, development, and implementation journey of this modern software project.</w:t>
      </w:r>
    </w:p>
    <w:p w:rsidR="00CC7C91" w:rsidRDefault="003A0D87">
      <w:pPr>
        <w:pStyle w:val="Heading1"/>
      </w:pPr>
      <w:r>
        <w:t>5</w:t>
      </w:r>
      <w:r w:rsidR="0039364F">
        <w:t>. Existing Syst</w:t>
      </w:r>
      <w:r w:rsidR="0039364F">
        <w:t>em</w:t>
      </w:r>
    </w:p>
    <w:p w:rsidR="00CC7C91" w:rsidRDefault="0039364F">
      <w:pPr>
        <w:pStyle w:val="BodyText"/>
      </w:pPr>
      <w:r>
        <w:t xml:space="preserve">The existing methodology for bookstore management often relies on legacy desktop applications or, in many small-to-medium enterprises, manual ledger-based record-keeping. These traditional systems present several critical bottlenecks that hinder growth </w:t>
      </w:r>
      <w:r>
        <w:t>and customer satisfaction in an increasingly competitive market.</w:t>
      </w:r>
    </w:p>
    <w:p w:rsidR="00CC7C91" w:rsidRDefault="0039364F">
      <w:pPr>
        <w:pStyle w:val="BodyText"/>
      </w:pPr>
      <w:r>
        <w:t>One of the primary drawbacks of traditional systems is the lack of real-time accessibility. Customers are often required to visit a physical store or contact staff via telephone to verify the</w:t>
      </w:r>
      <w:r>
        <w:t xml:space="preserve"> availability of a specific title. This process is time-consuming and prone to human error. Furthermore, inventory management in manual systems is reactive rather than proactive. Stock levels are often updated only at the end of the day or week, leading to</w:t>
      </w:r>
      <w:r>
        <w:t xml:space="preserve"> discrepancies between the records and actual shelf availability.</w:t>
      </w:r>
    </w:p>
    <w:p w:rsidR="00CC7C91" w:rsidRDefault="0039364F">
      <w:pPr>
        <w:pStyle w:val="BodyText"/>
      </w:pPr>
      <w:r>
        <w:t>Data fragmentation is another significant issue. Customer details, transaction history, and stock records are often stored in silos or disparate physical files. This makes it challenging for</w:t>
      </w:r>
      <w:r>
        <w:t xml:space="preserve"> store managers to analyze sales patterns or implement loyalty programs. Additionally, legacy software often lacks the cross-platform compatibility required to reach users on mobile devices or different operating systems, effectively limiting the store's m</w:t>
      </w:r>
      <w:r>
        <w:t>arket reach to a localized geography.</w:t>
      </w:r>
    </w:p>
    <w:p w:rsidR="003A0D87" w:rsidRDefault="003A0D87">
      <w:pPr>
        <w:pStyle w:val="Heading1"/>
      </w:pPr>
    </w:p>
    <w:p w:rsidR="00CC7C91" w:rsidRDefault="003A0D87">
      <w:pPr>
        <w:pStyle w:val="Heading1"/>
      </w:pPr>
      <w:r>
        <w:t>6</w:t>
      </w:r>
      <w:r w:rsidR="0039364F">
        <w:t>. Proposed System</w:t>
      </w:r>
    </w:p>
    <w:p w:rsidR="00CC7C91" w:rsidRDefault="0039364F">
      <w:pPr>
        <w:pStyle w:val="BodyText"/>
      </w:pPr>
      <w:r>
        <w:t>The proposed Book Store Management System is a centralized, cloud-ready web application that aims to mitigate the inefficiencies of legacy methods through automation and real-time data processing. By</w:t>
      </w:r>
      <w:r>
        <w:t xml:space="preserve"> migrating the entire workflow to a MERN-based web environment, the system provides a unified platform accessible from any device with an internet connection.</w:t>
      </w:r>
    </w:p>
    <w:p w:rsidR="00CC7C91" w:rsidRDefault="0039364F">
      <w:pPr>
        <w:pStyle w:val="BodyText"/>
      </w:pPr>
      <w:r>
        <w:t>Key innovations in the proposed system include:</w:t>
      </w:r>
    </w:p>
    <w:p w:rsidR="00CC7C91" w:rsidRDefault="0039364F">
      <w:pPr>
        <w:pStyle w:val="BodyText"/>
        <w:numPr>
          <w:ilvl w:val="0"/>
          <w:numId w:val="3"/>
        </w:numPr>
        <w:tabs>
          <w:tab w:val="left" w:pos="709"/>
        </w:tabs>
      </w:pPr>
      <w:r>
        <w:rPr>
          <w:b/>
        </w:rPr>
        <w:t>Real-time Inventory Synchronization:</w:t>
      </w:r>
      <w:r>
        <w:t xml:space="preserve"> Any purchase</w:t>
      </w:r>
      <w:r>
        <w:t xml:space="preserve"> made by a customer or stock update by an administrator is immediately reflected across the entire platform, eliminating data discrepancies.</w:t>
      </w:r>
    </w:p>
    <w:p w:rsidR="00CC7C91" w:rsidRDefault="0039364F">
      <w:pPr>
        <w:pStyle w:val="BodyText"/>
        <w:numPr>
          <w:ilvl w:val="0"/>
          <w:numId w:val="3"/>
        </w:numPr>
        <w:tabs>
          <w:tab w:val="left" w:pos="709"/>
        </w:tabs>
      </w:pPr>
      <w:r>
        <w:rPr>
          <w:b/>
        </w:rPr>
        <w:t>Enhanced Discovery:</w:t>
      </w:r>
      <w:r>
        <w:t xml:space="preserve"> Through integrated search and category-based navigation, customers can discover books beyond wh</w:t>
      </w:r>
      <w:r>
        <w:t>at is featured on a shelf, improving the visibility of diverse genres.</w:t>
      </w:r>
    </w:p>
    <w:p w:rsidR="00CC7C91" w:rsidRDefault="0039364F">
      <w:pPr>
        <w:pStyle w:val="BodyText"/>
        <w:numPr>
          <w:ilvl w:val="0"/>
          <w:numId w:val="3"/>
        </w:numPr>
        <w:tabs>
          <w:tab w:val="left" w:pos="709"/>
        </w:tabs>
      </w:pPr>
      <w:r>
        <w:rPr>
          <w:b/>
        </w:rPr>
        <w:t>Secure Transactions:</w:t>
      </w:r>
      <w:r>
        <w:t xml:space="preserve"> By integrating modern authentication (Firebase) and secure order processing flows, the system builds trust and ensures that sensitive user data is protected against</w:t>
      </w:r>
      <w:r>
        <w:t xml:space="preserve"> unauthorized access.</w:t>
      </w:r>
    </w:p>
    <w:p w:rsidR="00CC7C91" w:rsidRDefault="0039364F">
      <w:pPr>
        <w:pStyle w:val="BodyText"/>
        <w:numPr>
          <w:ilvl w:val="0"/>
          <w:numId w:val="3"/>
        </w:numPr>
        <w:tabs>
          <w:tab w:val="left" w:pos="709"/>
        </w:tabs>
      </w:pPr>
      <w:r>
        <w:rPr>
          <w:b/>
        </w:rPr>
        <w:t>Administrative Oversight:</w:t>
      </w:r>
      <w:r>
        <w:t xml:space="preserve"> The custom-built admin dashboard transforms the role of a store manager from a record-keeper to a data analyst, providing clear visualizations of business performance.</w:t>
      </w:r>
    </w:p>
    <w:p w:rsidR="00CC7C91" w:rsidRDefault="0039364F">
      <w:pPr>
        <w:pStyle w:val="BodyText"/>
      </w:pPr>
      <w:r>
        <w:t xml:space="preserve">The proposed system focuses on reducing </w:t>
      </w:r>
      <w:r>
        <w:t>the operational cost of managing a bookstore while simultaneously improving the end-user experience through high performance and intuitive design.</w:t>
      </w:r>
    </w:p>
    <w:p w:rsidR="00CC7C91" w:rsidRDefault="003A0D87">
      <w:pPr>
        <w:pStyle w:val="Heading1"/>
      </w:pPr>
      <w:r>
        <w:t>7</w:t>
      </w:r>
      <w:r w:rsidR="0039364F">
        <w:t>. Problem Statement</w:t>
      </w:r>
    </w:p>
    <w:p w:rsidR="00CC7C91" w:rsidRDefault="0039364F">
      <w:pPr>
        <w:pStyle w:val="BodyText"/>
      </w:pPr>
      <w:r>
        <w:t>Modern bookstores face an "accessibility gap" where the growing demand for digital conve</w:t>
      </w:r>
      <w:r>
        <w:t>nience is not met by traditional inventory systems. Manual management leads to significant operational risks, including overstocking of low-demand items, stock-outs of bestsellers, and a complete lack of customer engagement data.</w:t>
      </w:r>
    </w:p>
    <w:p w:rsidR="00CC7C91" w:rsidRDefault="0039364F">
      <w:pPr>
        <w:pStyle w:val="BodyText"/>
      </w:pPr>
      <w:r>
        <w:t>Specifically, the problems</w:t>
      </w:r>
      <w:r>
        <w:t xml:space="preserve"> addressed by this project include:</w:t>
      </w:r>
    </w:p>
    <w:p w:rsidR="00CC7C91" w:rsidRDefault="0039364F">
      <w:pPr>
        <w:pStyle w:val="BodyText"/>
        <w:numPr>
          <w:ilvl w:val="0"/>
          <w:numId w:val="4"/>
        </w:numPr>
        <w:tabs>
          <w:tab w:val="left" w:pos="709"/>
        </w:tabs>
      </w:pPr>
      <w:r>
        <w:rPr>
          <w:b/>
        </w:rPr>
        <w:t>Inefficiency in Search:</w:t>
      </w:r>
      <w:r>
        <w:t xml:space="preserve"> The time taken to locate a book in a physical or manual catalog is significantly high.</w:t>
      </w:r>
    </w:p>
    <w:p w:rsidR="00CC7C91" w:rsidRDefault="0039364F">
      <w:pPr>
        <w:pStyle w:val="BodyText"/>
        <w:numPr>
          <w:ilvl w:val="0"/>
          <w:numId w:val="4"/>
        </w:numPr>
        <w:tabs>
          <w:tab w:val="left" w:pos="709"/>
        </w:tabs>
      </w:pPr>
      <w:r>
        <w:rPr>
          <w:b/>
        </w:rPr>
        <w:t>Lack of 24/7 Availability:</w:t>
      </w:r>
      <w:r>
        <w:t xml:space="preserve"> Sales are restricted to store opening hours, leading to lost revenue opportunities</w:t>
      </w:r>
      <w:r>
        <w:t>.</w:t>
      </w:r>
    </w:p>
    <w:p w:rsidR="00CC7C91" w:rsidRDefault="0039364F">
      <w:pPr>
        <w:pStyle w:val="BodyText"/>
        <w:numPr>
          <w:ilvl w:val="0"/>
          <w:numId w:val="4"/>
        </w:numPr>
        <w:tabs>
          <w:tab w:val="left" w:pos="709"/>
        </w:tabs>
      </w:pPr>
      <w:r>
        <w:rPr>
          <w:b/>
        </w:rPr>
        <w:t>Manual Order Processing:</w:t>
      </w:r>
      <w:r>
        <w:t xml:space="preserve"> Processing orders manually is slow and increases the likelihood of errors in shipping and billing.</w:t>
      </w:r>
    </w:p>
    <w:p w:rsidR="00CC7C91" w:rsidRDefault="0039364F">
      <w:pPr>
        <w:pStyle w:val="BodyText"/>
        <w:numPr>
          <w:ilvl w:val="0"/>
          <w:numId w:val="4"/>
        </w:numPr>
        <w:tabs>
          <w:tab w:val="left" w:pos="709"/>
        </w:tabs>
      </w:pPr>
      <w:r>
        <w:rPr>
          <w:b/>
        </w:rPr>
        <w:t>Poor Management Information:</w:t>
      </w:r>
      <w:r>
        <w:t xml:space="preserve"> Owners lack tools to generate reports on most-sold books or revenue trends during specific periods.</w:t>
      </w:r>
    </w:p>
    <w:p w:rsidR="00CC7C91" w:rsidRDefault="0039364F">
      <w:pPr>
        <w:pStyle w:val="BodyText"/>
        <w:numPr>
          <w:ilvl w:val="0"/>
          <w:numId w:val="4"/>
        </w:numPr>
        <w:tabs>
          <w:tab w:val="left" w:pos="709"/>
        </w:tabs>
      </w:pPr>
      <w:r>
        <w:rPr>
          <w:b/>
        </w:rPr>
        <w:t>Security Risks:</w:t>
      </w:r>
      <w:r>
        <w:t xml:space="preserve"> Handling customer data and orders in an unencrypted or manual format poses a high risk of data breaches and loss.</w:t>
      </w:r>
    </w:p>
    <w:p w:rsidR="00CC7C91" w:rsidRDefault="003A0D87">
      <w:pPr>
        <w:pStyle w:val="Heading1"/>
        <w:numPr>
          <w:ilvl w:val="0"/>
          <w:numId w:val="0"/>
        </w:numPr>
      </w:pPr>
      <w:r>
        <w:lastRenderedPageBreak/>
        <w:t>8</w:t>
      </w:r>
      <w:r w:rsidR="0039364F">
        <w:t>. Objectives</w:t>
      </w:r>
    </w:p>
    <w:p w:rsidR="00CC7C91" w:rsidRDefault="0039364F">
      <w:pPr>
        <w:pStyle w:val="BodyText"/>
      </w:pPr>
      <w:r>
        <w:t>The primary objective of this project is to develop a scalable and secure e-commerce platform for books that br</w:t>
      </w:r>
      <w:r>
        <w:t>idges the gap between traditional reading and modern technology. Specifically, the project aims to:</w:t>
      </w:r>
    </w:p>
    <w:p w:rsidR="00CC7C91" w:rsidRDefault="0039364F">
      <w:pPr>
        <w:pStyle w:val="BodyText"/>
        <w:numPr>
          <w:ilvl w:val="0"/>
          <w:numId w:val="5"/>
        </w:numPr>
        <w:tabs>
          <w:tab w:val="left" w:pos="709"/>
        </w:tabs>
      </w:pPr>
      <w:r>
        <w:rPr>
          <w:b/>
        </w:rPr>
        <w:t>Develop a Component-Based UI:</w:t>
      </w:r>
      <w:r>
        <w:t xml:space="preserve"> Create a fast, responsive, and visually appealing frontend using React.js and Tailwind CSS.</w:t>
      </w:r>
    </w:p>
    <w:p w:rsidR="00CC7C91" w:rsidRDefault="0039364F">
      <w:pPr>
        <w:pStyle w:val="BodyText"/>
        <w:numPr>
          <w:ilvl w:val="0"/>
          <w:numId w:val="5"/>
        </w:numPr>
        <w:tabs>
          <w:tab w:val="left" w:pos="709"/>
        </w:tabs>
      </w:pPr>
      <w:r>
        <w:rPr>
          <w:b/>
        </w:rPr>
        <w:t>Implement Robust State Management:</w:t>
      </w:r>
      <w:r>
        <w:t xml:space="preserve"> Use Redux Toolkit and RTK Query to manage application state and handle server-side cache efficiently.</w:t>
      </w:r>
    </w:p>
    <w:p w:rsidR="00CC7C91" w:rsidRDefault="0039364F">
      <w:pPr>
        <w:pStyle w:val="BodyText"/>
        <w:numPr>
          <w:ilvl w:val="0"/>
          <w:numId w:val="5"/>
        </w:numPr>
        <w:tabs>
          <w:tab w:val="left" w:pos="709"/>
        </w:tabs>
      </w:pPr>
      <w:r>
        <w:rPr>
          <w:b/>
        </w:rPr>
        <w:t>Ensure Secure Authentication:</w:t>
      </w:r>
      <w:r>
        <w:t xml:space="preserve"> Integrate Firebase and JWT-based mechanisms to provide multi-layered security for user accounts.</w:t>
      </w:r>
    </w:p>
    <w:p w:rsidR="00CC7C91" w:rsidRDefault="0039364F">
      <w:pPr>
        <w:pStyle w:val="BodyText"/>
        <w:numPr>
          <w:ilvl w:val="0"/>
          <w:numId w:val="5"/>
        </w:numPr>
        <w:tabs>
          <w:tab w:val="left" w:pos="709"/>
        </w:tabs>
      </w:pPr>
      <w:r>
        <w:rPr>
          <w:b/>
        </w:rPr>
        <w:t>Enable Dynamic Content Man</w:t>
      </w:r>
      <w:r>
        <w:rPr>
          <w:b/>
        </w:rPr>
        <w:t>agement:</w:t>
      </w:r>
      <w:r>
        <w:t xml:space="preserve"> Build a backend capable of handling complex CRUD operations for books, reviews, and user orders.</w:t>
      </w:r>
    </w:p>
    <w:p w:rsidR="00CC7C91" w:rsidRDefault="0039364F">
      <w:pPr>
        <w:pStyle w:val="BodyText"/>
        <w:numPr>
          <w:ilvl w:val="0"/>
          <w:numId w:val="5"/>
        </w:numPr>
        <w:tabs>
          <w:tab w:val="left" w:pos="709"/>
        </w:tabs>
      </w:pPr>
      <w:r>
        <w:rPr>
          <w:b/>
        </w:rPr>
        <w:t>Provide Actionable Insights:</w:t>
      </w:r>
      <w:r>
        <w:t xml:space="preserve"> Create an intuitive dashboard for administrators to monitor stock levels and revenue in real-time.</w:t>
      </w:r>
    </w:p>
    <w:p w:rsidR="00CC7C91" w:rsidRDefault="0039364F">
      <w:pPr>
        <w:pStyle w:val="BodyText"/>
        <w:numPr>
          <w:ilvl w:val="0"/>
          <w:numId w:val="5"/>
        </w:numPr>
        <w:tabs>
          <w:tab w:val="left" w:pos="709"/>
        </w:tabs>
      </w:pPr>
      <w:r>
        <w:rPr>
          <w:b/>
        </w:rPr>
        <w:t>Optimize Search and Fi</w:t>
      </w:r>
      <w:r>
        <w:rPr>
          <w:b/>
        </w:rPr>
        <w:t>lters:</w:t>
      </w:r>
      <w:r>
        <w:t xml:space="preserve"> Implement a search functionality that allows users to query the database effectively by title, author, or category.</w:t>
      </w:r>
    </w:p>
    <w:p w:rsidR="00CC7C91" w:rsidRDefault="003A0D87">
      <w:pPr>
        <w:pStyle w:val="Heading1"/>
        <w:numPr>
          <w:ilvl w:val="0"/>
          <w:numId w:val="0"/>
        </w:numPr>
      </w:pPr>
      <w:r>
        <w:t>9</w:t>
      </w:r>
      <w:r w:rsidR="0039364F">
        <w:t>. Scope of Project</w:t>
      </w:r>
    </w:p>
    <w:p w:rsidR="00CC7C91" w:rsidRDefault="0039364F">
      <w:pPr>
        <w:pStyle w:val="BodyText"/>
      </w:pPr>
      <w:r>
        <w:t>The scope of the Book Store Management System covers the entire lifecycle of an online book purchase—from initia</w:t>
      </w:r>
      <w:r>
        <w:t>l browsing to order fulfillment. The project is designed to be a "Minimum Viable Product" (MVP) that is robust enough for commercial deployment while being modular enough for future expansions.</w:t>
      </w:r>
    </w:p>
    <w:p w:rsidR="00CC7C91" w:rsidRDefault="0039364F">
      <w:pPr>
        <w:pStyle w:val="BodyText"/>
      </w:pPr>
      <w:r>
        <w:rPr>
          <w:b/>
        </w:rPr>
        <w:t>In-Scope:</w:t>
      </w:r>
    </w:p>
    <w:p w:rsidR="00CC7C91" w:rsidRDefault="0039364F">
      <w:pPr>
        <w:pStyle w:val="BodyText"/>
        <w:numPr>
          <w:ilvl w:val="0"/>
          <w:numId w:val="6"/>
        </w:numPr>
        <w:tabs>
          <w:tab w:val="left" w:pos="709"/>
        </w:tabs>
      </w:pPr>
      <w:r>
        <w:rPr>
          <w:b/>
        </w:rPr>
        <w:t>User Lifecycle:</w:t>
      </w:r>
      <w:r>
        <w:t xml:space="preserve"> Secure registration, profile managem</w:t>
      </w:r>
      <w:r>
        <w:t>ent, and login/logout functionality.</w:t>
      </w:r>
    </w:p>
    <w:p w:rsidR="00CC7C91" w:rsidRDefault="0039364F">
      <w:pPr>
        <w:pStyle w:val="BodyText"/>
        <w:numPr>
          <w:ilvl w:val="0"/>
          <w:numId w:val="6"/>
        </w:numPr>
        <w:tabs>
          <w:tab w:val="left" w:pos="709"/>
        </w:tabs>
      </w:pPr>
      <w:r>
        <w:rPr>
          <w:b/>
        </w:rPr>
        <w:t>Catalog Management:</w:t>
      </w:r>
      <w:r>
        <w:t xml:space="preserve"> Categorized book displays with detailed descriptions, pricing, and high-quality images.</w:t>
      </w:r>
    </w:p>
    <w:p w:rsidR="00CC7C91" w:rsidRDefault="0039364F">
      <w:pPr>
        <w:pStyle w:val="BodyText"/>
        <w:numPr>
          <w:ilvl w:val="0"/>
          <w:numId w:val="6"/>
        </w:numPr>
        <w:tabs>
          <w:tab w:val="left" w:pos="709"/>
        </w:tabs>
      </w:pPr>
      <w:r>
        <w:rPr>
          <w:b/>
        </w:rPr>
        <w:t>Shopping Experience:</w:t>
      </w:r>
      <w:r>
        <w:t xml:space="preserve"> Persistent cart management allowing users to add/remove items and adjust quantities.</w:t>
      </w:r>
    </w:p>
    <w:p w:rsidR="00CC7C91" w:rsidRDefault="0039364F">
      <w:pPr>
        <w:pStyle w:val="BodyText"/>
        <w:numPr>
          <w:ilvl w:val="0"/>
          <w:numId w:val="6"/>
        </w:numPr>
        <w:tabs>
          <w:tab w:val="left" w:pos="709"/>
        </w:tabs>
      </w:pPr>
      <w:r>
        <w:rPr>
          <w:b/>
        </w:rPr>
        <w:t>Order</w:t>
      </w:r>
      <w:r>
        <w:rPr>
          <w:b/>
        </w:rPr>
        <w:t xml:space="preserve"> Workflow:</w:t>
      </w:r>
      <w:r>
        <w:t xml:space="preserve"> Checkout process that records shipping details and stores order status in the database.</w:t>
      </w:r>
    </w:p>
    <w:p w:rsidR="00CC7C91" w:rsidRDefault="0039364F">
      <w:pPr>
        <w:pStyle w:val="BodyText"/>
        <w:numPr>
          <w:ilvl w:val="0"/>
          <w:numId w:val="6"/>
        </w:numPr>
        <w:tabs>
          <w:tab w:val="left" w:pos="709"/>
        </w:tabs>
      </w:pPr>
      <w:r>
        <w:rPr>
          <w:b/>
        </w:rPr>
        <w:t>Admin Power:</w:t>
      </w:r>
      <w:r>
        <w:t xml:space="preserve"> A protected area for authorized personnel to manage the book database and review orders.</w:t>
      </w:r>
    </w:p>
    <w:p w:rsidR="00CC7C91" w:rsidRDefault="0039364F">
      <w:pPr>
        <w:pStyle w:val="BodyText"/>
      </w:pPr>
      <w:r>
        <w:rPr>
          <w:b/>
        </w:rPr>
        <w:t>Out-of-Scope (for Current Phase):</w:t>
      </w:r>
    </w:p>
    <w:p w:rsidR="00CC7C91" w:rsidRDefault="0039364F">
      <w:pPr>
        <w:pStyle w:val="BodyText"/>
        <w:numPr>
          <w:ilvl w:val="0"/>
          <w:numId w:val="7"/>
        </w:numPr>
        <w:tabs>
          <w:tab w:val="left" w:pos="709"/>
        </w:tabs>
      </w:pPr>
      <w:r>
        <w:rPr>
          <w:b/>
        </w:rPr>
        <w:t>Physical Logistics:</w:t>
      </w:r>
      <w:r>
        <w:t xml:space="preserve"> T</w:t>
      </w:r>
      <w:r>
        <w:t>he project does not track the actual physical GPS location of delivery drivers.</w:t>
      </w:r>
    </w:p>
    <w:p w:rsidR="00CC7C91" w:rsidRDefault="0039364F">
      <w:pPr>
        <w:pStyle w:val="BodyText"/>
        <w:numPr>
          <w:ilvl w:val="0"/>
          <w:numId w:val="7"/>
        </w:numPr>
        <w:tabs>
          <w:tab w:val="left" w:pos="709"/>
        </w:tabs>
      </w:pPr>
      <w:r>
        <w:rPr>
          <w:b/>
        </w:rPr>
        <w:t>Social Features:</w:t>
      </w:r>
      <w:r>
        <w:t xml:space="preserve"> Direct chat between customers or social media sharing integrations are reserved for future modules.</w:t>
      </w:r>
    </w:p>
    <w:p w:rsidR="00CC7C91" w:rsidRDefault="003A0D87">
      <w:pPr>
        <w:pStyle w:val="Heading1"/>
        <w:numPr>
          <w:ilvl w:val="0"/>
          <w:numId w:val="0"/>
        </w:numPr>
      </w:pPr>
      <w:r>
        <w:lastRenderedPageBreak/>
        <w:t>10</w:t>
      </w:r>
      <w:r w:rsidR="0039364F">
        <w:t>. Functional Requirements</w:t>
      </w:r>
    </w:p>
    <w:p w:rsidR="00CC7C91" w:rsidRDefault="0039364F">
      <w:pPr>
        <w:pStyle w:val="BodyText"/>
      </w:pPr>
      <w:r>
        <w:t xml:space="preserve">Functional requirements define </w:t>
      </w:r>
      <w:r>
        <w:t>the core functions that the system must perform. In the Book Store Management System, these are categorized by user roles: Customers and Administrators.</w:t>
      </w:r>
    </w:p>
    <w:p w:rsidR="00CC7C91" w:rsidRDefault="0039364F">
      <w:pPr>
        <w:pStyle w:val="Heading3"/>
      </w:pPr>
      <w:r>
        <w:t>12.1 Customer Module Requirements</w:t>
      </w:r>
    </w:p>
    <w:tbl>
      <w:tblPr>
        <w:tblW w:w="5000" w:type="pct"/>
        <w:tblInd w:w="-5" w:type="dxa"/>
        <w:tblLayout w:type="fixed"/>
        <w:tblCellMar>
          <w:top w:w="55" w:type="dxa"/>
          <w:left w:w="55" w:type="dxa"/>
          <w:bottom w:w="55" w:type="dxa"/>
          <w:right w:w="55" w:type="dxa"/>
        </w:tblCellMar>
        <w:tblLook w:val="0000" w:firstRow="0" w:lastRow="0" w:firstColumn="0" w:lastColumn="0" w:noHBand="0" w:noVBand="0"/>
      </w:tblPr>
      <w:tblGrid>
        <w:gridCol w:w="3208"/>
        <w:gridCol w:w="3210"/>
        <w:gridCol w:w="3210"/>
      </w:tblGrid>
      <w:tr w:rsidR="00CC7C91">
        <w:trPr>
          <w:tblHeader/>
        </w:trPr>
        <w:tc>
          <w:tcPr>
            <w:tcW w:w="3212" w:type="dxa"/>
            <w:tcBorders>
              <w:top w:val="single" w:sz="4" w:space="0" w:color="000000"/>
              <w:left w:val="single" w:sz="4" w:space="0" w:color="000000"/>
              <w:bottom w:val="single" w:sz="4" w:space="0" w:color="000000"/>
            </w:tcBorders>
          </w:tcPr>
          <w:p w:rsidR="00CC7C91" w:rsidRDefault="0039364F">
            <w:pPr>
              <w:pStyle w:val="TableHeading"/>
              <w:jc w:val="left"/>
            </w:pPr>
            <w:r>
              <w:t>ID</w:t>
            </w:r>
          </w:p>
        </w:tc>
        <w:tc>
          <w:tcPr>
            <w:tcW w:w="3213" w:type="dxa"/>
            <w:tcBorders>
              <w:top w:val="single" w:sz="4" w:space="0" w:color="000000"/>
              <w:left w:val="single" w:sz="4" w:space="0" w:color="000000"/>
              <w:bottom w:val="single" w:sz="4" w:space="0" w:color="000000"/>
            </w:tcBorders>
          </w:tcPr>
          <w:p w:rsidR="00CC7C91" w:rsidRDefault="0039364F">
            <w:pPr>
              <w:pStyle w:val="TableHeading"/>
              <w:jc w:val="left"/>
            </w:pPr>
            <w:r>
              <w:t>Requirement</w:t>
            </w:r>
          </w:p>
        </w:tc>
        <w:tc>
          <w:tcPr>
            <w:tcW w:w="3213" w:type="dxa"/>
            <w:tcBorders>
              <w:top w:val="single" w:sz="4" w:space="0" w:color="000000"/>
              <w:left w:val="single" w:sz="4" w:space="0" w:color="000000"/>
              <w:bottom w:val="single" w:sz="4" w:space="0" w:color="000000"/>
              <w:right w:val="single" w:sz="4" w:space="0" w:color="000000"/>
            </w:tcBorders>
          </w:tcPr>
          <w:p w:rsidR="00CC7C91" w:rsidRDefault="0039364F">
            <w:pPr>
              <w:pStyle w:val="TableHeading"/>
              <w:jc w:val="left"/>
            </w:pPr>
            <w:r>
              <w:t>Description</w:t>
            </w:r>
          </w:p>
        </w:tc>
      </w:tr>
      <w:tr w:rsidR="00CC7C91">
        <w:tc>
          <w:tcPr>
            <w:tcW w:w="3212" w:type="dxa"/>
            <w:tcBorders>
              <w:left w:val="single" w:sz="4" w:space="0" w:color="000000"/>
              <w:bottom w:val="single" w:sz="4" w:space="0" w:color="000000"/>
            </w:tcBorders>
          </w:tcPr>
          <w:p w:rsidR="00CC7C91" w:rsidRDefault="0039364F">
            <w:pPr>
              <w:pStyle w:val="TableContents"/>
            </w:pPr>
            <w:r>
              <w:t>FR-01</w:t>
            </w:r>
          </w:p>
        </w:tc>
        <w:tc>
          <w:tcPr>
            <w:tcW w:w="3213" w:type="dxa"/>
            <w:tcBorders>
              <w:left w:val="single" w:sz="4" w:space="0" w:color="000000"/>
              <w:bottom w:val="single" w:sz="4" w:space="0" w:color="000000"/>
            </w:tcBorders>
          </w:tcPr>
          <w:p w:rsidR="00CC7C91" w:rsidRDefault="0039364F">
            <w:pPr>
              <w:pStyle w:val="TableContents"/>
            </w:pPr>
            <w:r>
              <w:t>User Registration</w:t>
            </w:r>
          </w:p>
        </w:tc>
        <w:tc>
          <w:tcPr>
            <w:tcW w:w="3213" w:type="dxa"/>
            <w:tcBorders>
              <w:left w:val="single" w:sz="4" w:space="0" w:color="000000"/>
              <w:bottom w:val="single" w:sz="4" w:space="0" w:color="000000"/>
              <w:right w:val="single" w:sz="4" w:space="0" w:color="000000"/>
            </w:tcBorders>
          </w:tcPr>
          <w:p w:rsidR="00CC7C91" w:rsidRDefault="0039364F">
            <w:pPr>
              <w:pStyle w:val="TableContents"/>
            </w:pPr>
            <w:r>
              <w:t xml:space="preserve">System shall </w:t>
            </w:r>
            <w:r>
              <w:t>allow new users to create accounts using email/password.</w:t>
            </w:r>
          </w:p>
        </w:tc>
      </w:tr>
      <w:tr w:rsidR="00CC7C91">
        <w:tc>
          <w:tcPr>
            <w:tcW w:w="3212" w:type="dxa"/>
            <w:tcBorders>
              <w:left w:val="single" w:sz="4" w:space="0" w:color="000000"/>
              <w:bottom w:val="single" w:sz="4" w:space="0" w:color="000000"/>
            </w:tcBorders>
          </w:tcPr>
          <w:p w:rsidR="00CC7C91" w:rsidRDefault="0039364F">
            <w:pPr>
              <w:pStyle w:val="TableContents"/>
            </w:pPr>
            <w:r>
              <w:t>FR-02</w:t>
            </w:r>
          </w:p>
        </w:tc>
        <w:tc>
          <w:tcPr>
            <w:tcW w:w="3213" w:type="dxa"/>
            <w:tcBorders>
              <w:left w:val="single" w:sz="4" w:space="0" w:color="000000"/>
              <w:bottom w:val="single" w:sz="4" w:space="0" w:color="000000"/>
            </w:tcBorders>
          </w:tcPr>
          <w:p w:rsidR="00CC7C91" w:rsidRDefault="0039364F">
            <w:pPr>
              <w:pStyle w:val="TableContents"/>
            </w:pPr>
            <w:r>
              <w:t>User Login</w:t>
            </w:r>
          </w:p>
        </w:tc>
        <w:tc>
          <w:tcPr>
            <w:tcW w:w="3213" w:type="dxa"/>
            <w:tcBorders>
              <w:left w:val="single" w:sz="4" w:space="0" w:color="000000"/>
              <w:bottom w:val="single" w:sz="4" w:space="0" w:color="000000"/>
              <w:right w:val="single" w:sz="4" w:space="0" w:color="000000"/>
            </w:tcBorders>
          </w:tcPr>
          <w:p w:rsidR="00CC7C91" w:rsidRDefault="0039364F">
            <w:pPr>
              <w:pStyle w:val="TableContents"/>
            </w:pPr>
            <w:r>
              <w:t>System shall authenticate existing users using Firebase/JWT.</w:t>
            </w:r>
          </w:p>
        </w:tc>
      </w:tr>
      <w:tr w:rsidR="00CC7C91">
        <w:tc>
          <w:tcPr>
            <w:tcW w:w="3212" w:type="dxa"/>
            <w:tcBorders>
              <w:left w:val="single" w:sz="4" w:space="0" w:color="000000"/>
              <w:bottom w:val="single" w:sz="4" w:space="0" w:color="000000"/>
            </w:tcBorders>
          </w:tcPr>
          <w:p w:rsidR="00CC7C91" w:rsidRDefault="0039364F">
            <w:pPr>
              <w:pStyle w:val="TableContents"/>
            </w:pPr>
            <w:r>
              <w:t>FR-03</w:t>
            </w:r>
          </w:p>
        </w:tc>
        <w:tc>
          <w:tcPr>
            <w:tcW w:w="3213" w:type="dxa"/>
            <w:tcBorders>
              <w:left w:val="single" w:sz="4" w:space="0" w:color="000000"/>
              <w:bottom w:val="single" w:sz="4" w:space="0" w:color="000000"/>
            </w:tcBorders>
          </w:tcPr>
          <w:p w:rsidR="00CC7C91" w:rsidRDefault="0039364F">
            <w:pPr>
              <w:pStyle w:val="TableContents"/>
            </w:pPr>
            <w:r>
              <w:t>Browse Catalog</w:t>
            </w:r>
          </w:p>
        </w:tc>
        <w:tc>
          <w:tcPr>
            <w:tcW w:w="3213" w:type="dxa"/>
            <w:tcBorders>
              <w:left w:val="single" w:sz="4" w:space="0" w:color="000000"/>
              <w:bottom w:val="single" w:sz="4" w:space="0" w:color="000000"/>
              <w:right w:val="single" w:sz="4" w:space="0" w:color="000000"/>
            </w:tcBorders>
          </w:tcPr>
          <w:p w:rsidR="00CC7C91" w:rsidRDefault="0039364F">
            <w:pPr>
              <w:pStyle w:val="TableContents"/>
            </w:pPr>
            <w:r>
              <w:t>Users must be able to view a paginated list of all available books.</w:t>
            </w:r>
          </w:p>
        </w:tc>
      </w:tr>
      <w:tr w:rsidR="00CC7C91">
        <w:tc>
          <w:tcPr>
            <w:tcW w:w="3212" w:type="dxa"/>
            <w:tcBorders>
              <w:left w:val="single" w:sz="4" w:space="0" w:color="000000"/>
              <w:bottom w:val="single" w:sz="4" w:space="0" w:color="000000"/>
            </w:tcBorders>
          </w:tcPr>
          <w:p w:rsidR="00CC7C91" w:rsidRDefault="0039364F">
            <w:pPr>
              <w:pStyle w:val="TableContents"/>
            </w:pPr>
            <w:r>
              <w:t>FR-04</w:t>
            </w:r>
          </w:p>
        </w:tc>
        <w:tc>
          <w:tcPr>
            <w:tcW w:w="3213" w:type="dxa"/>
            <w:tcBorders>
              <w:left w:val="single" w:sz="4" w:space="0" w:color="000000"/>
              <w:bottom w:val="single" w:sz="4" w:space="0" w:color="000000"/>
            </w:tcBorders>
          </w:tcPr>
          <w:p w:rsidR="00CC7C91" w:rsidRDefault="0039364F">
            <w:pPr>
              <w:pStyle w:val="TableContents"/>
            </w:pPr>
            <w:r>
              <w:t>Search Functionality</w:t>
            </w:r>
          </w:p>
        </w:tc>
        <w:tc>
          <w:tcPr>
            <w:tcW w:w="3213" w:type="dxa"/>
            <w:tcBorders>
              <w:left w:val="single" w:sz="4" w:space="0" w:color="000000"/>
              <w:bottom w:val="single" w:sz="4" w:space="0" w:color="000000"/>
              <w:right w:val="single" w:sz="4" w:space="0" w:color="000000"/>
            </w:tcBorders>
          </w:tcPr>
          <w:p w:rsidR="00CC7C91" w:rsidRDefault="0039364F">
            <w:pPr>
              <w:pStyle w:val="TableContents"/>
            </w:pPr>
            <w:r>
              <w:t>Users shall search for books by title or author keywords.</w:t>
            </w:r>
          </w:p>
        </w:tc>
      </w:tr>
      <w:tr w:rsidR="00CC7C91">
        <w:tc>
          <w:tcPr>
            <w:tcW w:w="3212" w:type="dxa"/>
            <w:tcBorders>
              <w:left w:val="single" w:sz="4" w:space="0" w:color="000000"/>
              <w:bottom w:val="single" w:sz="4" w:space="0" w:color="000000"/>
            </w:tcBorders>
          </w:tcPr>
          <w:p w:rsidR="00CC7C91" w:rsidRDefault="0039364F">
            <w:pPr>
              <w:pStyle w:val="TableContents"/>
            </w:pPr>
            <w:r>
              <w:t>FR-05</w:t>
            </w:r>
          </w:p>
        </w:tc>
        <w:tc>
          <w:tcPr>
            <w:tcW w:w="3213" w:type="dxa"/>
            <w:tcBorders>
              <w:left w:val="single" w:sz="4" w:space="0" w:color="000000"/>
              <w:bottom w:val="single" w:sz="4" w:space="0" w:color="000000"/>
            </w:tcBorders>
          </w:tcPr>
          <w:p w:rsidR="00CC7C91" w:rsidRDefault="0039364F">
            <w:pPr>
              <w:pStyle w:val="TableContents"/>
            </w:pPr>
            <w:r>
              <w:t>Book Details</w:t>
            </w:r>
          </w:p>
        </w:tc>
        <w:tc>
          <w:tcPr>
            <w:tcW w:w="3213" w:type="dxa"/>
            <w:tcBorders>
              <w:left w:val="single" w:sz="4" w:space="0" w:color="000000"/>
              <w:bottom w:val="single" w:sz="4" w:space="0" w:color="000000"/>
              <w:right w:val="single" w:sz="4" w:space="0" w:color="000000"/>
            </w:tcBorders>
          </w:tcPr>
          <w:p w:rsidR="00CC7C91" w:rsidRDefault="0039364F">
            <w:pPr>
              <w:pStyle w:val="TableContents"/>
            </w:pPr>
            <w:r>
              <w:t>System shall display book cover, description, price, and author.</w:t>
            </w:r>
          </w:p>
        </w:tc>
      </w:tr>
      <w:tr w:rsidR="00CC7C91">
        <w:tc>
          <w:tcPr>
            <w:tcW w:w="3212" w:type="dxa"/>
            <w:tcBorders>
              <w:left w:val="single" w:sz="4" w:space="0" w:color="000000"/>
              <w:bottom w:val="single" w:sz="4" w:space="0" w:color="000000"/>
            </w:tcBorders>
          </w:tcPr>
          <w:p w:rsidR="00CC7C91" w:rsidRDefault="0039364F">
            <w:pPr>
              <w:pStyle w:val="TableContents"/>
            </w:pPr>
            <w:r>
              <w:t>FR-06</w:t>
            </w:r>
          </w:p>
        </w:tc>
        <w:tc>
          <w:tcPr>
            <w:tcW w:w="3213" w:type="dxa"/>
            <w:tcBorders>
              <w:left w:val="single" w:sz="4" w:space="0" w:color="000000"/>
              <w:bottom w:val="single" w:sz="4" w:space="0" w:color="000000"/>
            </w:tcBorders>
          </w:tcPr>
          <w:p w:rsidR="00CC7C91" w:rsidRDefault="0039364F">
            <w:pPr>
              <w:pStyle w:val="TableContents"/>
            </w:pPr>
            <w:r>
              <w:t>Shopping Cart</w:t>
            </w:r>
          </w:p>
        </w:tc>
        <w:tc>
          <w:tcPr>
            <w:tcW w:w="3213" w:type="dxa"/>
            <w:tcBorders>
              <w:left w:val="single" w:sz="4" w:space="0" w:color="000000"/>
              <w:bottom w:val="single" w:sz="4" w:space="0" w:color="000000"/>
              <w:right w:val="single" w:sz="4" w:space="0" w:color="000000"/>
            </w:tcBorders>
          </w:tcPr>
          <w:p w:rsidR="00CC7C91" w:rsidRDefault="0039364F">
            <w:pPr>
              <w:pStyle w:val="TableContents"/>
            </w:pPr>
            <w:r>
              <w:t>Users can add/remove items and edit quantities in a persistent cart.</w:t>
            </w:r>
          </w:p>
        </w:tc>
      </w:tr>
      <w:tr w:rsidR="00CC7C91">
        <w:tc>
          <w:tcPr>
            <w:tcW w:w="3212" w:type="dxa"/>
            <w:tcBorders>
              <w:left w:val="single" w:sz="4" w:space="0" w:color="000000"/>
              <w:bottom w:val="single" w:sz="4" w:space="0" w:color="000000"/>
            </w:tcBorders>
          </w:tcPr>
          <w:p w:rsidR="00CC7C91" w:rsidRDefault="0039364F">
            <w:pPr>
              <w:pStyle w:val="TableContents"/>
            </w:pPr>
            <w:r>
              <w:t>FR-07</w:t>
            </w:r>
          </w:p>
        </w:tc>
        <w:tc>
          <w:tcPr>
            <w:tcW w:w="3213" w:type="dxa"/>
            <w:tcBorders>
              <w:left w:val="single" w:sz="4" w:space="0" w:color="000000"/>
              <w:bottom w:val="single" w:sz="4" w:space="0" w:color="000000"/>
            </w:tcBorders>
          </w:tcPr>
          <w:p w:rsidR="00CC7C91" w:rsidRDefault="0039364F">
            <w:pPr>
              <w:pStyle w:val="TableContents"/>
            </w:pPr>
            <w:r>
              <w:t>Place Order</w:t>
            </w:r>
          </w:p>
        </w:tc>
        <w:tc>
          <w:tcPr>
            <w:tcW w:w="3213" w:type="dxa"/>
            <w:tcBorders>
              <w:left w:val="single" w:sz="4" w:space="0" w:color="000000"/>
              <w:bottom w:val="single" w:sz="4" w:space="0" w:color="000000"/>
              <w:right w:val="single" w:sz="4" w:space="0" w:color="000000"/>
            </w:tcBorders>
          </w:tcPr>
          <w:p w:rsidR="00CC7C91" w:rsidRDefault="0039364F">
            <w:pPr>
              <w:pStyle w:val="TableContents"/>
            </w:pPr>
            <w:r>
              <w:t>System shall capture shipping details and process the checkout flow.</w:t>
            </w:r>
          </w:p>
        </w:tc>
      </w:tr>
      <w:tr w:rsidR="00CC7C91">
        <w:tc>
          <w:tcPr>
            <w:tcW w:w="3212" w:type="dxa"/>
            <w:tcBorders>
              <w:left w:val="single" w:sz="4" w:space="0" w:color="000000"/>
              <w:bottom w:val="single" w:sz="4" w:space="0" w:color="000000"/>
            </w:tcBorders>
          </w:tcPr>
          <w:p w:rsidR="00CC7C91" w:rsidRDefault="0039364F">
            <w:pPr>
              <w:pStyle w:val="TableContents"/>
            </w:pPr>
            <w:r>
              <w:t>FR-08</w:t>
            </w:r>
          </w:p>
        </w:tc>
        <w:tc>
          <w:tcPr>
            <w:tcW w:w="3213" w:type="dxa"/>
            <w:tcBorders>
              <w:left w:val="single" w:sz="4" w:space="0" w:color="000000"/>
              <w:bottom w:val="single" w:sz="4" w:space="0" w:color="000000"/>
            </w:tcBorders>
          </w:tcPr>
          <w:p w:rsidR="00CC7C91" w:rsidRDefault="0039364F">
            <w:pPr>
              <w:pStyle w:val="TableContents"/>
            </w:pPr>
            <w:r>
              <w:t>Order History</w:t>
            </w:r>
          </w:p>
        </w:tc>
        <w:tc>
          <w:tcPr>
            <w:tcW w:w="3213" w:type="dxa"/>
            <w:tcBorders>
              <w:left w:val="single" w:sz="4" w:space="0" w:color="000000"/>
              <w:bottom w:val="single" w:sz="4" w:space="0" w:color="000000"/>
              <w:right w:val="single" w:sz="4" w:space="0" w:color="000000"/>
            </w:tcBorders>
          </w:tcPr>
          <w:p w:rsidR="00CC7C91" w:rsidRDefault="0039364F">
            <w:pPr>
              <w:pStyle w:val="TableContents"/>
            </w:pPr>
            <w:r>
              <w:t>Logged-in users can view their past orders and order status.</w:t>
            </w:r>
          </w:p>
        </w:tc>
      </w:tr>
    </w:tbl>
    <w:p w:rsidR="00CC7C91" w:rsidRDefault="00CC7C91">
      <w:pPr>
        <w:pStyle w:val="BodyText"/>
      </w:pPr>
    </w:p>
    <w:p w:rsidR="00CC7C91" w:rsidRDefault="0039364F">
      <w:pPr>
        <w:pStyle w:val="Heading3"/>
      </w:pPr>
      <w:r>
        <w:t>12.2 Administrator Module Requirements</w:t>
      </w:r>
    </w:p>
    <w:tbl>
      <w:tblPr>
        <w:tblW w:w="5000" w:type="pct"/>
        <w:tblInd w:w="-5" w:type="dxa"/>
        <w:tblLayout w:type="fixed"/>
        <w:tblCellMar>
          <w:top w:w="55" w:type="dxa"/>
          <w:left w:w="55" w:type="dxa"/>
          <w:bottom w:w="55" w:type="dxa"/>
          <w:right w:w="55" w:type="dxa"/>
        </w:tblCellMar>
        <w:tblLook w:val="0000" w:firstRow="0" w:lastRow="0" w:firstColumn="0" w:lastColumn="0" w:noHBand="0" w:noVBand="0"/>
      </w:tblPr>
      <w:tblGrid>
        <w:gridCol w:w="3208"/>
        <w:gridCol w:w="3210"/>
        <w:gridCol w:w="3210"/>
      </w:tblGrid>
      <w:tr w:rsidR="00CC7C91">
        <w:trPr>
          <w:tblHeader/>
        </w:trPr>
        <w:tc>
          <w:tcPr>
            <w:tcW w:w="3212" w:type="dxa"/>
            <w:tcBorders>
              <w:top w:val="single" w:sz="4" w:space="0" w:color="000000"/>
              <w:left w:val="single" w:sz="4" w:space="0" w:color="000000"/>
              <w:bottom w:val="single" w:sz="4" w:space="0" w:color="000000"/>
            </w:tcBorders>
          </w:tcPr>
          <w:p w:rsidR="00CC7C91" w:rsidRDefault="0039364F">
            <w:pPr>
              <w:pStyle w:val="TableHeading"/>
              <w:jc w:val="left"/>
            </w:pPr>
            <w:r>
              <w:t>ID</w:t>
            </w:r>
          </w:p>
        </w:tc>
        <w:tc>
          <w:tcPr>
            <w:tcW w:w="3213" w:type="dxa"/>
            <w:tcBorders>
              <w:top w:val="single" w:sz="4" w:space="0" w:color="000000"/>
              <w:left w:val="single" w:sz="4" w:space="0" w:color="000000"/>
              <w:bottom w:val="single" w:sz="4" w:space="0" w:color="000000"/>
            </w:tcBorders>
          </w:tcPr>
          <w:p w:rsidR="00CC7C91" w:rsidRDefault="0039364F">
            <w:pPr>
              <w:pStyle w:val="TableHeading"/>
              <w:jc w:val="left"/>
            </w:pPr>
            <w:r>
              <w:t>Requirement</w:t>
            </w:r>
          </w:p>
        </w:tc>
        <w:tc>
          <w:tcPr>
            <w:tcW w:w="3213" w:type="dxa"/>
            <w:tcBorders>
              <w:top w:val="single" w:sz="4" w:space="0" w:color="000000"/>
              <w:left w:val="single" w:sz="4" w:space="0" w:color="000000"/>
              <w:bottom w:val="single" w:sz="4" w:space="0" w:color="000000"/>
              <w:right w:val="single" w:sz="4" w:space="0" w:color="000000"/>
            </w:tcBorders>
          </w:tcPr>
          <w:p w:rsidR="00CC7C91" w:rsidRDefault="0039364F">
            <w:pPr>
              <w:pStyle w:val="TableHeading"/>
              <w:jc w:val="left"/>
            </w:pPr>
            <w:r>
              <w:t>Description</w:t>
            </w:r>
          </w:p>
        </w:tc>
      </w:tr>
      <w:tr w:rsidR="00CC7C91">
        <w:tc>
          <w:tcPr>
            <w:tcW w:w="3212" w:type="dxa"/>
            <w:tcBorders>
              <w:left w:val="single" w:sz="4" w:space="0" w:color="000000"/>
              <w:bottom w:val="single" w:sz="4" w:space="0" w:color="000000"/>
            </w:tcBorders>
          </w:tcPr>
          <w:p w:rsidR="00CC7C91" w:rsidRDefault="0039364F">
            <w:pPr>
              <w:pStyle w:val="TableContents"/>
            </w:pPr>
            <w:r>
              <w:t>FR-09</w:t>
            </w:r>
          </w:p>
        </w:tc>
        <w:tc>
          <w:tcPr>
            <w:tcW w:w="3213" w:type="dxa"/>
            <w:tcBorders>
              <w:left w:val="single" w:sz="4" w:space="0" w:color="000000"/>
              <w:bottom w:val="single" w:sz="4" w:space="0" w:color="000000"/>
            </w:tcBorders>
          </w:tcPr>
          <w:p w:rsidR="00CC7C91" w:rsidRDefault="0039364F">
            <w:pPr>
              <w:pStyle w:val="TableContents"/>
            </w:pPr>
            <w:r>
              <w:t>Admin Dashboard</w:t>
            </w:r>
          </w:p>
        </w:tc>
        <w:tc>
          <w:tcPr>
            <w:tcW w:w="3213" w:type="dxa"/>
            <w:tcBorders>
              <w:left w:val="single" w:sz="4" w:space="0" w:color="000000"/>
              <w:bottom w:val="single" w:sz="4" w:space="0" w:color="000000"/>
              <w:right w:val="single" w:sz="4" w:space="0" w:color="000000"/>
            </w:tcBorders>
          </w:tcPr>
          <w:p w:rsidR="00CC7C91" w:rsidRDefault="0039364F">
            <w:pPr>
              <w:pStyle w:val="TableContents"/>
            </w:pPr>
            <w:r>
              <w:t xml:space="preserve">A high-level </w:t>
            </w:r>
            <w:r>
              <w:t>view showing total books, orders, and recent sales.</w:t>
            </w:r>
          </w:p>
        </w:tc>
      </w:tr>
      <w:tr w:rsidR="00CC7C91">
        <w:tc>
          <w:tcPr>
            <w:tcW w:w="3212" w:type="dxa"/>
            <w:tcBorders>
              <w:left w:val="single" w:sz="4" w:space="0" w:color="000000"/>
              <w:bottom w:val="single" w:sz="4" w:space="0" w:color="000000"/>
            </w:tcBorders>
          </w:tcPr>
          <w:p w:rsidR="00CC7C91" w:rsidRDefault="0039364F">
            <w:pPr>
              <w:pStyle w:val="TableContents"/>
            </w:pPr>
            <w:r>
              <w:t>FR-10</w:t>
            </w:r>
          </w:p>
        </w:tc>
        <w:tc>
          <w:tcPr>
            <w:tcW w:w="3213" w:type="dxa"/>
            <w:tcBorders>
              <w:left w:val="single" w:sz="4" w:space="0" w:color="000000"/>
              <w:bottom w:val="single" w:sz="4" w:space="0" w:color="000000"/>
            </w:tcBorders>
          </w:tcPr>
          <w:p w:rsidR="00CC7C91" w:rsidRDefault="0039364F">
            <w:pPr>
              <w:pStyle w:val="TableContents"/>
            </w:pPr>
            <w:r>
              <w:t>Add Book</w:t>
            </w:r>
          </w:p>
        </w:tc>
        <w:tc>
          <w:tcPr>
            <w:tcW w:w="3213" w:type="dxa"/>
            <w:tcBorders>
              <w:left w:val="single" w:sz="4" w:space="0" w:color="000000"/>
              <w:bottom w:val="single" w:sz="4" w:space="0" w:color="000000"/>
              <w:right w:val="single" w:sz="4" w:space="0" w:color="000000"/>
            </w:tcBorders>
          </w:tcPr>
          <w:p w:rsidR="00CC7C91" w:rsidRDefault="0039364F">
            <w:pPr>
              <w:pStyle w:val="TableContents"/>
            </w:pPr>
            <w:r>
              <w:t>Admins shall add new books with metadata and cover image URLs.</w:t>
            </w:r>
          </w:p>
        </w:tc>
      </w:tr>
      <w:tr w:rsidR="00CC7C91">
        <w:tc>
          <w:tcPr>
            <w:tcW w:w="3212" w:type="dxa"/>
            <w:tcBorders>
              <w:left w:val="single" w:sz="4" w:space="0" w:color="000000"/>
              <w:bottom w:val="single" w:sz="4" w:space="0" w:color="000000"/>
            </w:tcBorders>
          </w:tcPr>
          <w:p w:rsidR="00CC7C91" w:rsidRDefault="0039364F">
            <w:pPr>
              <w:pStyle w:val="TableContents"/>
            </w:pPr>
            <w:r>
              <w:t>FR-11</w:t>
            </w:r>
          </w:p>
        </w:tc>
        <w:tc>
          <w:tcPr>
            <w:tcW w:w="3213" w:type="dxa"/>
            <w:tcBorders>
              <w:left w:val="single" w:sz="4" w:space="0" w:color="000000"/>
              <w:bottom w:val="single" w:sz="4" w:space="0" w:color="000000"/>
            </w:tcBorders>
          </w:tcPr>
          <w:p w:rsidR="00CC7C91" w:rsidRDefault="0039364F">
            <w:pPr>
              <w:pStyle w:val="TableContents"/>
            </w:pPr>
            <w:r>
              <w:t>Edit Book</w:t>
            </w:r>
          </w:p>
        </w:tc>
        <w:tc>
          <w:tcPr>
            <w:tcW w:w="3213" w:type="dxa"/>
            <w:tcBorders>
              <w:left w:val="single" w:sz="4" w:space="0" w:color="000000"/>
              <w:bottom w:val="single" w:sz="4" w:space="0" w:color="000000"/>
              <w:right w:val="single" w:sz="4" w:space="0" w:color="000000"/>
            </w:tcBorders>
          </w:tcPr>
          <w:p w:rsidR="00CC7C91" w:rsidRDefault="0039364F">
            <w:pPr>
              <w:pStyle w:val="TableContents"/>
            </w:pPr>
            <w:r>
              <w:t>System shall allow updating persistent book details (price, stock).</w:t>
            </w:r>
          </w:p>
        </w:tc>
      </w:tr>
      <w:tr w:rsidR="00CC7C91">
        <w:tc>
          <w:tcPr>
            <w:tcW w:w="3212" w:type="dxa"/>
            <w:tcBorders>
              <w:left w:val="single" w:sz="4" w:space="0" w:color="000000"/>
              <w:bottom w:val="single" w:sz="4" w:space="0" w:color="000000"/>
            </w:tcBorders>
          </w:tcPr>
          <w:p w:rsidR="00CC7C91" w:rsidRDefault="0039364F">
            <w:pPr>
              <w:pStyle w:val="TableContents"/>
            </w:pPr>
            <w:r>
              <w:t>FR-12</w:t>
            </w:r>
          </w:p>
        </w:tc>
        <w:tc>
          <w:tcPr>
            <w:tcW w:w="3213" w:type="dxa"/>
            <w:tcBorders>
              <w:left w:val="single" w:sz="4" w:space="0" w:color="000000"/>
              <w:bottom w:val="single" w:sz="4" w:space="0" w:color="000000"/>
            </w:tcBorders>
          </w:tcPr>
          <w:p w:rsidR="00CC7C91" w:rsidRDefault="0039364F">
            <w:pPr>
              <w:pStyle w:val="TableContents"/>
            </w:pPr>
            <w:r>
              <w:t>Delete Book</w:t>
            </w:r>
          </w:p>
        </w:tc>
        <w:tc>
          <w:tcPr>
            <w:tcW w:w="3213" w:type="dxa"/>
            <w:tcBorders>
              <w:left w:val="single" w:sz="4" w:space="0" w:color="000000"/>
              <w:bottom w:val="single" w:sz="4" w:space="0" w:color="000000"/>
              <w:right w:val="single" w:sz="4" w:space="0" w:color="000000"/>
            </w:tcBorders>
          </w:tcPr>
          <w:p w:rsidR="00CC7C91" w:rsidRDefault="0039364F">
            <w:pPr>
              <w:pStyle w:val="TableContents"/>
            </w:pPr>
            <w:r>
              <w:t>Admins shall have the</w:t>
            </w:r>
            <w:r>
              <w:t xml:space="preserve"> ability to remove a title from the catalog.</w:t>
            </w:r>
          </w:p>
        </w:tc>
      </w:tr>
      <w:tr w:rsidR="00CC7C91">
        <w:tc>
          <w:tcPr>
            <w:tcW w:w="3212" w:type="dxa"/>
            <w:tcBorders>
              <w:left w:val="single" w:sz="4" w:space="0" w:color="000000"/>
              <w:bottom w:val="single" w:sz="4" w:space="0" w:color="000000"/>
            </w:tcBorders>
          </w:tcPr>
          <w:p w:rsidR="00CC7C91" w:rsidRDefault="0039364F">
            <w:pPr>
              <w:pStyle w:val="TableContents"/>
            </w:pPr>
            <w:r>
              <w:t>FR-13</w:t>
            </w:r>
          </w:p>
        </w:tc>
        <w:tc>
          <w:tcPr>
            <w:tcW w:w="3213" w:type="dxa"/>
            <w:tcBorders>
              <w:left w:val="single" w:sz="4" w:space="0" w:color="000000"/>
              <w:bottom w:val="single" w:sz="4" w:space="0" w:color="000000"/>
            </w:tcBorders>
          </w:tcPr>
          <w:p w:rsidR="00CC7C91" w:rsidRDefault="0039364F">
            <w:pPr>
              <w:pStyle w:val="TableContents"/>
            </w:pPr>
            <w:r>
              <w:t>Manage Orders</w:t>
            </w:r>
          </w:p>
        </w:tc>
        <w:tc>
          <w:tcPr>
            <w:tcW w:w="3213" w:type="dxa"/>
            <w:tcBorders>
              <w:left w:val="single" w:sz="4" w:space="0" w:color="000000"/>
              <w:bottom w:val="single" w:sz="4" w:space="0" w:color="000000"/>
              <w:right w:val="single" w:sz="4" w:space="0" w:color="000000"/>
            </w:tcBorders>
          </w:tcPr>
          <w:p w:rsidR="00CC7C91" w:rsidRDefault="0039364F">
            <w:pPr>
              <w:pStyle w:val="TableContents"/>
            </w:pPr>
            <w:r>
              <w:t>Admins shall view all customer orders and update shipping status.</w:t>
            </w:r>
          </w:p>
        </w:tc>
      </w:tr>
      <w:tr w:rsidR="00CC7C91">
        <w:tc>
          <w:tcPr>
            <w:tcW w:w="3212" w:type="dxa"/>
            <w:tcBorders>
              <w:left w:val="single" w:sz="4" w:space="0" w:color="000000"/>
              <w:bottom w:val="single" w:sz="4" w:space="0" w:color="000000"/>
            </w:tcBorders>
          </w:tcPr>
          <w:p w:rsidR="00CC7C91" w:rsidRDefault="0039364F">
            <w:pPr>
              <w:pStyle w:val="TableContents"/>
            </w:pPr>
            <w:r>
              <w:lastRenderedPageBreak/>
              <w:t>FR-14</w:t>
            </w:r>
          </w:p>
        </w:tc>
        <w:tc>
          <w:tcPr>
            <w:tcW w:w="3213" w:type="dxa"/>
            <w:tcBorders>
              <w:left w:val="single" w:sz="4" w:space="0" w:color="000000"/>
              <w:bottom w:val="single" w:sz="4" w:space="0" w:color="000000"/>
            </w:tcBorders>
          </w:tcPr>
          <w:p w:rsidR="00CC7C91" w:rsidRDefault="0039364F">
            <w:pPr>
              <w:pStyle w:val="TableContents"/>
            </w:pPr>
            <w:r>
              <w:t>User Management</w:t>
            </w:r>
          </w:p>
        </w:tc>
        <w:tc>
          <w:tcPr>
            <w:tcW w:w="3213" w:type="dxa"/>
            <w:tcBorders>
              <w:left w:val="single" w:sz="4" w:space="0" w:color="000000"/>
              <w:bottom w:val="single" w:sz="4" w:space="0" w:color="000000"/>
              <w:right w:val="single" w:sz="4" w:space="0" w:color="000000"/>
            </w:tcBorders>
          </w:tcPr>
          <w:p w:rsidR="00CC7C91" w:rsidRDefault="0039364F">
            <w:pPr>
              <w:pStyle w:val="TableContents"/>
            </w:pPr>
            <w:r>
              <w:t>Admins can view a list of registered users (Read-only for safety).</w:t>
            </w:r>
          </w:p>
        </w:tc>
      </w:tr>
    </w:tbl>
    <w:p w:rsidR="00CC7C91" w:rsidRDefault="00CC7C91">
      <w:pPr>
        <w:pStyle w:val="BodyText"/>
      </w:pPr>
    </w:p>
    <w:p w:rsidR="00CC7C91" w:rsidRDefault="003A0D87">
      <w:pPr>
        <w:pStyle w:val="Heading1"/>
      </w:pPr>
      <w:r>
        <w:t>11</w:t>
      </w:r>
      <w:r w:rsidR="0039364F">
        <w:t>. Non-functional Requirements</w:t>
      </w:r>
    </w:p>
    <w:p w:rsidR="00CC7C91" w:rsidRDefault="0039364F">
      <w:pPr>
        <w:pStyle w:val="BodyText"/>
      </w:pPr>
      <w:r>
        <w:t>Non-functional requirements describe the quality attributes and constraints that the system must satisfy to ensure a professional user experience.</w:t>
      </w:r>
    </w:p>
    <w:p w:rsidR="00CC7C91" w:rsidRDefault="0039364F">
      <w:pPr>
        <w:pStyle w:val="BodyText"/>
        <w:numPr>
          <w:ilvl w:val="0"/>
          <w:numId w:val="8"/>
        </w:numPr>
        <w:tabs>
          <w:tab w:val="left" w:pos="709"/>
        </w:tabs>
      </w:pPr>
      <w:r>
        <w:rPr>
          <w:b/>
        </w:rPr>
        <w:t>Performance:</w:t>
      </w:r>
      <w:r>
        <w:t xml:space="preserve"> The system shall have a low latency response time. Page loads using </w:t>
      </w:r>
      <w:proofErr w:type="spellStart"/>
      <w:r>
        <w:t>Vite</w:t>
      </w:r>
      <w:proofErr w:type="spellEnd"/>
      <w:r>
        <w:t xml:space="preserve"> should be under 2 secon</w:t>
      </w:r>
      <w:r>
        <w:t>ds. RTK Query caching should minimize redundant API calls.</w:t>
      </w:r>
    </w:p>
    <w:p w:rsidR="00CC7C91" w:rsidRDefault="0039364F">
      <w:pPr>
        <w:pStyle w:val="BodyText"/>
        <w:numPr>
          <w:ilvl w:val="0"/>
          <w:numId w:val="8"/>
        </w:numPr>
        <w:tabs>
          <w:tab w:val="left" w:pos="709"/>
        </w:tabs>
      </w:pPr>
      <w:r>
        <w:rPr>
          <w:b/>
        </w:rPr>
        <w:t>Scalability:</w:t>
      </w:r>
      <w:r>
        <w:t xml:space="preserve"> The MongoDB Atlas database and Express backend should handle an increasing number of book records and simultaneous user sessions without degradation.</w:t>
      </w:r>
    </w:p>
    <w:p w:rsidR="00CC7C91" w:rsidRDefault="0039364F">
      <w:pPr>
        <w:pStyle w:val="BodyText"/>
        <w:numPr>
          <w:ilvl w:val="0"/>
          <w:numId w:val="8"/>
        </w:numPr>
        <w:tabs>
          <w:tab w:val="left" w:pos="709"/>
        </w:tabs>
      </w:pPr>
      <w:r>
        <w:rPr>
          <w:b/>
        </w:rPr>
        <w:t>Security:</w:t>
      </w:r>
      <w:r>
        <w:t xml:space="preserve"> All user passwords must </w:t>
      </w:r>
      <w:r>
        <w:t xml:space="preserve">be managed securely (delegated to Firebase). </w:t>
      </w:r>
      <w:proofErr w:type="spellStart"/>
      <w:r>
        <w:t>Sensitve</w:t>
      </w:r>
      <w:proofErr w:type="spellEnd"/>
      <w:r>
        <w:t xml:space="preserve"> API routes on the backend must be protected by middleware verifying the state of the user.</w:t>
      </w:r>
    </w:p>
    <w:p w:rsidR="00CC7C91" w:rsidRDefault="0039364F">
      <w:pPr>
        <w:pStyle w:val="BodyText"/>
        <w:numPr>
          <w:ilvl w:val="0"/>
          <w:numId w:val="8"/>
        </w:numPr>
        <w:tabs>
          <w:tab w:val="left" w:pos="709"/>
        </w:tabs>
      </w:pPr>
      <w:r>
        <w:rPr>
          <w:b/>
        </w:rPr>
        <w:t>Usability:</w:t>
      </w:r>
      <w:r>
        <w:t xml:space="preserve"> The interface must be responsive (mobile-first design) using Tailwind CSS, ensuring compatibility ac</w:t>
      </w:r>
      <w:r>
        <w:t>ross smartphones, tablets, and desktops.</w:t>
      </w:r>
    </w:p>
    <w:p w:rsidR="00CC7C91" w:rsidRDefault="0039364F">
      <w:pPr>
        <w:pStyle w:val="BodyText"/>
        <w:numPr>
          <w:ilvl w:val="0"/>
          <w:numId w:val="8"/>
        </w:numPr>
        <w:tabs>
          <w:tab w:val="left" w:pos="709"/>
        </w:tabs>
      </w:pPr>
      <w:r>
        <w:rPr>
          <w:b/>
        </w:rPr>
        <w:t>Reliability:</w:t>
      </w:r>
      <w:r>
        <w:t xml:space="preserve"> The system should maintain 99.9% availability. Database connections should implement retry logic for resilience.</w:t>
      </w:r>
    </w:p>
    <w:p w:rsidR="00CC7C91" w:rsidRDefault="0039364F">
      <w:pPr>
        <w:pStyle w:val="BodyText"/>
        <w:numPr>
          <w:ilvl w:val="0"/>
          <w:numId w:val="8"/>
        </w:numPr>
        <w:tabs>
          <w:tab w:val="left" w:pos="709"/>
        </w:tabs>
      </w:pPr>
      <w:r>
        <w:rPr>
          <w:b/>
        </w:rPr>
        <w:t>Maintainability:</w:t>
      </w:r>
      <w:r>
        <w:t xml:space="preserve"> </w:t>
      </w:r>
      <w:proofErr w:type="gramStart"/>
      <w:r>
        <w:t>The codebase</w:t>
      </w:r>
      <w:proofErr w:type="gramEnd"/>
      <w:r>
        <w:t xml:space="preserve"> must follow modular patterns (MVC in the backend, component</w:t>
      </w:r>
      <w:r>
        <w:t>-based architecture in the frontend) to facilitate easy updates.</w:t>
      </w:r>
    </w:p>
    <w:p w:rsidR="00CC7C91" w:rsidRDefault="003A0D87">
      <w:pPr>
        <w:pStyle w:val="Heading1"/>
        <w:numPr>
          <w:ilvl w:val="0"/>
          <w:numId w:val="0"/>
        </w:numPr>
      </w:pPr>
      <w:r>
        <w:t>12</w:t>
      </w:r>
      <w:r w:rsidR="0039364F">
        <w:t>. Feasibility Study</w:t>
      </w:r>
    </w:p>
    <w:p w:rsidR="00CC7C91" w:rsidRDefault="0039364F">
      <w:pPr>
        <w:pStyle w:val="BodyText"/>
      </w:pPr>
      <w:r>
        <w:t>A feasibility study is conducted to determine whether the development of the Book Store Management System is practical and beneficial.</w:t>
      </w:r>
    </w:p>
    <w:p w:rsidR="00CC7C91" w:rsidRDefault="003A0D87">
      <w:pPr>
        <w:pStyle w:val="Heading3"/>
      </w:pPr>
      <w:r>
        <w:t>12</w:t>
      </w:r>
      <w:r w:rsidR="0039364F">
        <w:t>.1 Technical Feasibility</w:t>
      </w:r>
    </w:p>
    <w:p w:rsidR="00CC7C91" w:rsidRDefault="0039364F">
      <w:pPr>
        <w:pStyle w:val="BodyText"/>
      </w:pPr>
      <w:r>
        <w:t>The pro</w:t>
      </w:r>
      <w:r>
        <w:t>ject utilizes the MERN stack, which is widely supported with extensive documentation. The availability of libraries like Mongoose for data modeling and Redux Toolkit for state management ensures that technically complex features can be implemented using in</w:t>
      </w:r>
      <w:r>
        <w:t xml:space="preserve">dustry-standard patterns. </w:t>
      </w:r>
      <w:proofErr w:type="spellStart"/>
      <w:r>
        <w:t>Node.js's</w:t>
      </w:r>
      <w:proofErr w:type="spellEnd"/>
      <w:r>
        <w:t xml:space="preserve"> non-blocking I/O is perfectly suited for an e-commerce platform with many simultaneous requests.</w:t>
      </w:r>
    </w:p>
    <w:p w:rsidR="00CC7C91" w:rsidRDefault="003A0D87">
      <w:pPr>
        <w:pStyle w:val="Heading3"/>
      </w:pPr>
      <w:r>
        <w:t>12</w:t>
      </w:r>
      <w:r w:rsidR="0039364F">
        <w:t>.2 Economic Feasibility</w:t>
      </w:r>
    </w:p>
    <w:p w:rsidR="00CC7C91" w:rsidRDefault="0039364F">
      <w:pPr>
        <w:pStyle w:val="BodyText"/>
      </w:pPr>
      <w:r>
        <w:t xml:space="preserve">The development relies primarily on open-source technologies (React, Node.js, </w:t>
      </w:r>
      <w:proofErr w:type="gramStart"/>
      <w:r>
        <w:t>MongoDB</w:t>
      </w:r>
      <w:proofErr w:type="gramEnd"/>
      <w:r>
        <w:t xml:space="preserve"> Community E</w:t>
      </w:r>
      <w:r>
        <w:t xml:space="preserve">dition/Atlas Free Tier). Hosting can be managed on free or low-cost tiers of platforms like </w:t>
      </w:r>
      <w:proofErr w:type="spellStart"/>
      <w:r>
        <w:t>Vercel</w:t>
      </w:r>
      <w:proofErr w:type="spellEnd"/>
      <w:r>
        <w:t xml:space="preserve"> and Render during the pilot phase. Therefore, the project is highly cost-effective and carries minimal financial risk.</w:t>
      </w:r>
    </w:p>
    <w:p w:rsidR="00CC7C91" w:rsidRDefault="003A0D87">
      <w:pPr>
        <w:pStyle w:val="Heading3"/>
      </w:pPr>
      <w:r>
        <w:t>12</w:t>
      </w:r>
      <w:r w:rsidR="0039364F">
        <w:t>.3 Operational Feasibility</w:t>
      </w:r>
    </w:p>
    <w:p w:rsidR="00CC7C91" w:rsidRDefault="0039364F">
      <w:pPr>
        <w:pStyle w:val="BodyText"/>
      </w:pPr>
      <w:r>
        <w:t xml:space="preserve">The </w:t>
      </w:r>
      <w:r>
        <w:t xml:space="preserve">system is designed with high usability, meaning it requires minimal training for administrators. For customers, the interface follows standard e-commerce patterns (like Amazon or Flipkart), </w:t>
      </w:r>
      <w:r>
        <w:lastRenderedPageBreak/>
        <w:t xml:space="preserve">making it immediately intuitive. The shift from manual to digital </w:t>
      </w:r>
      <w:r>
        <w:t>management will significantly reduce the time required for inventory audits and order processing.</w:t>
      </w:r>
    </w:p>
    <w:p w:rsidR="00CC7C91" w:rsidRDefault="003A0D87">
      <w:pPr>
        <w:pStyle w:val="Heading1"/>
      </w:pPr>
      <w:r>
        <w:t>13</w:t>
      </w:r>
      <w:r w:rsidR="0039364F">
        <w:t>. Hardware Requirements</w:t>
      </w:r>
    </w:p>
    <w:p w:rsidR="00CC7C91" w:rsidRDefault="0039364F">
      <w:pPr>
        <w:pStyle w:val="BodyText"/>
      </w:pPr>
      <w:r>
        <w:t>The system requirements for both the development phase and the deployment phase are summarized in the table below.</w:t>
      </w:r>
    </w:p>
    <w:tbl>
      <w:tblPr>
        <w:tblW w:w="5000" w:type="pct"/>
        <w:tblInd w:w="-5" w:type="dxa"/>
        <w:tblLayout w:type="fixed"/>
        <w:tblCellMar>
          <w:top w:w="55" w:type="dxa"/>
          <w:left w:w="55" w:type="dxa"/>
          <w:bottom w:w="55" w:type="dxa"/>
          <w:right w:w="55" w:type="dxa"/>
        </w:tblCellMar>
        <w:tblLook w:val="0000" w:firstRow="0" w:lastRow="0" w:firstColumn="0" w:lastColumn="0" w:noHBand="0" w:noVBand="0"/>
      </w:tblPr>
      <w:tblGrid>
        <w:gridCol w:w="3208"/>
        <w:gridCol w:w="3210"/>
        <w:gridCol w:w="3210"/>
      </w:tblGrid>
      <w:tr w:rsidR="00CC7C91">
        <w:trPr>
          <w:tblHeader/>
        </w:trPr>
        <w:tc>
          <w:tcPr>
            <w:tcW w:w="3212" w:type="dxa"/>
            <w:tcBorders>
              <w:top w:val="single" w:sz="4" w:space="0" w:color="000000"/>
              <w:left w:val="single" w:sz="4" w:space="0" w:color="000000"/>
              <w:bottom w:val="single" w:sz="4" w:space="0" w:color="000000"/>
            </w:tcBorders>
          </w:tcPr>
          <w:p w:rsidR="00CC7C91" w:rsidRDefault="0039364F">
            <w:pPr>
              <w:pStyle w:val="TableHeading"/>
              <w:jc w:val="left"/>
            </w:pPr>
            <w:r>
              <w:t>Component</w:t>
            </w:r>
          </w:p>
        </w:tc>
        <w:tc>
          <w:tcPr>
            <w:tcW w:w="3213" w:type="dxa"/>
            <w:tcBorders>
              <w:top w:val="single" w:sz="4" w:space="0" w:color="000000"/>
              <w:left w:val="single" w:sz="4" w:space="0" w:color="000000"/>
              <w:bottom w:val="single" w:sz="4" w:space="0" w:color="000000"/>
            </w:tcBorders>
          </w:tcPr>
          <w:p w:rsidR="00CC7C91" w:rsidRDefault="0039364F">
            <w:pPr>
              <w:pStyle w:val="TableHeading"/>
              <w:jc w:val="left"/>
            </w:pPr>
            <w:r>
              <w:t>Minimum</w:t>
            </w:r>
            <w:r>
              <w:t xml:space="preserve"> Specification</w:t>
            </w:r>
          </w:p>
        </w:tc>
        <w:tc>
          <w:tcPr>
            <w:tcW w:w="3213" w:type="dxa"/>
            <w:tcBorders>
              <w:top w:val="single" w:sz="4" w:space="0" w:color="000000"/>
              <w:left w:val="single" w:sz="4" w:space="0" w:color="000000"/>
              <w:bottom w:val="single" w:sz="4" w:space="0" w:color="000000"/>
              <w:right w:val="single" w:sz="4" w:space="0" w:color="000000"/>
            </w:tcBorders>
          </w:tcPr>
          <w:p w:rsidR="00CC7C91" w:rsidRDefault="0039364F">
            <w:pPr>
              <w:pStyle w:val="TableHeading"/>
              <w:jc w:val="left"/>
            </w:pPr>
            <w:r>
              <w:t>Recommended Specification</w:t>
            </w:r>
          </w:p>
        </w:tc>
      </w:tr>
      <w:tr w:rsidR="00CC7C91">
        <w:tc>
          <w:tcPr>
            <w:tcW w:w="3212" w:type="dxa"/>
            <w:tcBorders>
              <w:left w:val="single" w:sz="4" w:space="0" w:color="000000"/>
              <w:bottom w:val="single" w:sz="4" w:space="0" w:color="000000"/>
            </w:tcBorders>
          </w:tcPr>
          <w:p w:rsidR="00CC7C91" w:rsidRDefault="0039364F">
            <w:pPr>
              <w:pStyle w:val="TableContents"/>
            </w:pPr>
            <w:r>
              <w:t>Processor</w:t>
            </w:r>
          </w:p>
        </w:tc>
        <w:tc>
          <w:tcPr>
            <w:tcW w:w="3213" w:type="dxa"/>
            <w:tcBorders>
              <w:left w:val="single" w:sz="4" w:space="0" w:color="000000"/>
              <w:bottom w:val="single" w:sz="4" w:space="0" w:color="000000"/>
            </w:tcBorders>
          </w:tcPr>
          <w:p w:rsidR="00CC7C91" w:rsidRDefault="0039364F">
            <w:pPr>
              <w:pStyle w:val="TableContents"/>
            </w:pPr>
            <w:r>
              <w:t>Dual Core 2.0 GHz</w:t>
            </w:r>
          </w:p>
        </w:tc>
        <w:tc>
          <w:tcPr>
            <w:tcW w:w="3213" w:type="dxa"/>
            <w:tcBorders>
              <w:left w:val="single" w:sz="4" w:space="0" w:color="000000"/>
              <w:bottom w:val="single" w:sz="4" w:space="0" w:color="000000"/>
              <w:right w:val="single" w:sz="4" w:space="0" w:color="000000"/>
            </w:tcBorders>
          </w:tcPr>
          <w:p w:rsidR="00CC7C91" w:rsidRDefault="0039364F">
            <w:pPr>
              <w:pStyle w:val="TableContents"/>
            </w:pPr>
            <w:r>
              <w:t>Quad Core i5 or above</w:t>
            </w:r>
          </w:p>
        </w:tc>
      </w:tr>
      <w:tr w:rsidR="00CC7C91">
        <w:tc>
          <w:tcPr>
            <w:tcW w:w="3212" w:type="dxa"/>
            <w:tcBorders>
              <w:left w:val="single" w:sz="4" w:space="0" w:color="000000"/>
              <w:bottom w:val="single" w:sz="4" w:space="0" w:color="000000"/>
            </w:tcBorders>
          </w:tcPr>
          <w:p w:rsidR="00CC7C91" w:rsidRDefault="0039364F">
            <w:pPr>
              <w:pStyle w:val="TableContents"/>
            </w:pPr>
            <w:r>
              <w:t>RAM</w:t>
            </w:r>
          </w:p>
        </w:tc>
        <w:tc>
          <w:tcPr>
            <w:tcW w:w="3213" w:type="dxa"/>
            <w:tcBorders>
              <w:left w:val="single" w:sz="4" w:space="0" w:color="000000"/>
              <w:bottom w:val="single" w:sz="4" w:space="0" w:color="000000"/>
            </w:tcBorders>
          </w:tcPr>
          <w:p w:rsidR="00CC7C91" w:rsidRDefault="0039364F">
            <w:pPr>
              <w:pStyle w:val="TableContents"/>
            </w:pPr>
            <w:r>
              <w:t>4 GB</w:t>
            </w:r>
          </w:p>
        </w:tc>
        <w:tc>
          <w:tcPr>
            <w:tcW w:w="3213" w:type="dxa"/>
            <w:tcBorders>
              <w:left w:val="single" w:sz="4" w:space="0" w:color="000000"/>
              <w:bottom w:val="single" w:sz="4" w:space="0" w:color="000000"/>
              <w:right w:val="single" w:sz="4" w:space="0" w:color="000000"/>
            </w:tcBorders>
          </w:tcPr>
          <w:p w:rsidR="00CC7C91" w:rsidRDefault="0039364F">
            <w:pPr>
              <w:pStyle w:val="TableContents"/>
            </w:pPr>
            <w:r>
              <w:t>8 GB or 16 GB</w:t>
            </w:r>
          </w:p>
        </w:tc>
      </w:tr>
      <w:tr w:rsidR="00CC7C91">
        <w:tc>
          <w:tcPr>
            <w:tcW w:w="3212" w:type="dxa"/>
            <w:tcBorders>
              <w:left w:val="single" w:sz="4" w:space="0" w:color="000000"/>
              <w:bottom w:val="single" w:sz="4" w:space="0" w:color="000000"/>
            </w:tcBorders>
          </w:tcPr>
          <w:p w:rsidR="00CC7C91" w:rsidRDefault="0039364F">
            <w:pPr>
              <w:pStyle w:val="TableContents"/>
            </w:pPr>
            <w:r>
              <w:t>Storage</w:t>
            </w:r>
          </w:p>
        </w:tc>
        <w:tc>
          <w:tcPr>
            <w:tcW w:w="3213" w:type="dxa"/>
            <w:tcBorders>
              <w:left w:val="single" w:sz="4" w:space="0" w:color="000000"/>
              <w:bottom w:val="single" w:sz="4" w:space="0" w:color="000000"/>
            </w:tcBorders>
          </w:tcPr>
          <w:p w:rsidR="00CC7C91" w:rsidRDefault="0039364F">
            <w:pPr>
              <w:pStyle w:val="TableContents"/>
            </w:pPr>
            <w:r>
              <w:t>500 MB Free Space</w:t>
            </w:r>
          </w:p>
        </w:tc>
        <w:tc>
          <w:tcPr>
            <w:tcW w:w="3213" w:type="dxa"/>
            <w:tcBorders>
              <w:left w:val="single" w:sz="4" w:space="0" w:color="000000"/>
              <w:bottom w:val="single" w:sz="4" w:space="0" w:color="000000"/>
              <w:right w:val="single" w:sz="4" w:space="0" w:color="000000"/>
            </w:tcBorders>
          </w:tcPr>
          <w:p w:rsidR="00CC7C91" w:rsidRDefault="0039364F">
            <w:pPr>
              <w:pStyle w:val="TableContents"/>
            </w:pPr>
            <w:r>
              <w:t xml:space="preserve">2 GB (for </w:t>
            </w:r>
            <w:proofErr w:type="spellStart"/>
            <w:r>
              <w:t>Node_Modules</w:t>
            </w:r>
            <w:proofErr w:type="spellEnd"/>
            <w:r>
              <w:t xml:space="preserve"> and media)</w:t>
            </w:r>
          </w:p>
        </w:tc>
      </w:tr>
      <w:tr w:rsidR="00CC7C91">
        <w:tc>
          <w:tcPr>
            <w:tcW w:w="3212" w:type="dxa"/>
            <w:tcBorders>
              <w:left w:val="single" w:sz="4" w:space="0" w:color="000000"/>
              <w:bottom w:val="single" w:sz="4" w:space="0" w:color="000000"/>
            </w:tcBorders>
          </w:tcPr>
          <w:p w:rsidR="00CC7C91" w:rsidRDefault="0039364F">
            <w:pPr>
              <w:pStyle w:val="TableContents"/>
            </w:pPr>
            <w:r>
              <w:t>Display</w:t>
            </w:r>
          </w:p>
        </w:tc>
        <w:tc>
          <w:tcPr>
            <w:tcW w:w="3213" w:type="dxa"/>
            <w:tcBorders>
              <w:left w:val="single" w:sz="4" w:space="0" w:color="000000"/>
              <w:bottom w:val="single" w:sz="4" w:space="0" w:color="000000"/>
            </w:tcBorders>
          </w:tcPr>
          <w:p w:rsidR="00CC7C91" w:rsidRDefault="0039364F">
            <w:pPr>
              <w:pStyle w:val="TableContents"/>
            </w:pPr>
            <w:r>
              <w:t>1366 x 768 Resolution</w:t>
            </w:r>
          </w:p>
        </w:tc>
        <w:tc>
          <w:tcPr>
            <w:tcW w:w="3213" w:type="dxa"/>
            <w:tcBorders>
              <w:left w:val="single" w:sz="4" w:space="0" w:color="000000"/>
              <w:bottom w:val="single" w:sz="4" w:space="0" w:color="000000"/>
              <w:right w:val="single" w:sz="4" w:space="0" w:color="000000"/>
            </w:tcBorders>
          </w:tcPr>
          <w:p w:rsidR="00CC7C91" w:rsidRDefault="0039364F">
            <w:pPr>
              <w:pStyle w:val="TableContents"/>
            </w:pPr>
            <w:r>
              <w:t>1920 x 1080 (HD)</w:t>
            </w:r>
          </w:p>
        </w:tc>
      </w:tr>
      <w:tr w:rsidR="00CC7C91">
        <w:tc>
          <w:tcPr>
            <w:tcW w:w="3212" w:type="dxa"/>
            <w:tcBorders>
              <w:left w:val="single" w:sz="4" w:space="0" w:color="000000"/>
              <w:bottom w:val="single" w:sz="4" w:space="0" w:color="000000"/>
            </w:tcBorders>
          </w:tcPr>
          <w:p w:rsidR="00CC7C91" w:rsidRDefault="0039364F">
            <w:pPr>
              <w:pStyle w:val="TableContents"/>
            </w:pPr>
            <w:r>
              <w:t>Connectivity</w:t>
            </w:r>
          </w:p>
        </w:tc>
        <w:tc>
          <w:tcPr>
            <w:tcW w:w="3213" w:type="dxa"/>
            <w:tcBorders>
              <w:left w:val="single" w:sz="4" w:space="0" w:color="000000"/>
              <w:bottom w:val="single" w:sz="4" w:space="0" w:color="000000"/>
            </w:tcBorders>
          </w:tcPr>
          <w:p w:rsidR="00CC7C91" w:rsidRDefault="0039364F">
            <w:pPr>
              <w:pStyle w:val="TableContents"/>
            </w:pPr>
            <w:r>
              <w:t xml:space="preserve">Standard </w:t>
            </w:r>
            <w:r>
              <w:t>Broadband</w:t>
            </w:r>
          </w:p>
        </w:tc>
        <w:tc>
          <w:tcPr>
            <w:tcW w:w="3213" w:type="dxa"/>
            <w:tcBorders>
              <w:left w:val="single" w:sz="4" w:space="0" w:color="000000"/>
              <w:bottom w:val="single" w:sz="4" w:space="0" w:color="000000"/>
              <w:right w:val="single" w:sz="4" w:space="0" w:color="000000"/>
            </w:tcBorders>
          </w:tcPr>
          <w:p w:rsidR="00CC7C91" w:rsidRDefault="0039364F">
            <w:pPr>
              <w:pStyle w:val="TableContents"/>
            </w:pPr>
            <w:r>
              <w:t>High-speed Internet (for Atlas/Firebase)</w:t>
            </w:r>
          </w:p>
        </w:tc>
      </w:tr>
    </w:tbl>
    <w:p w:rsidR="00CC7C91" w:rsidRDefault="00CC7C91">
      <w:pPr>
        <w:pStyle w:val="BodyText"/>
      </w:pPr>
    </w:p>
    <w:p w:rsidR="00CC7C91" w:rsidRDefault="003A0D87">
      <w:pPr>
        <w:pStyle w:val="Heading1"/>
      </w:pPr>
      <w:r>
        <w:t>14</w:t>
      </w:r>
      <w:r w:rsidR="0039364F">
        <w:t>. Software Requirements</w:t>
      </w:r>
    </w:p>
    <w:p w:rsidR="00CC7C91" w:rsidRDefault="0039364F">
      <w:pPr>
        <w:pStyle w:val="BodyText"/>
      </w:pPr>
      <w:r>
        <w:t>The software environment used for developing and running the application is as follows:</w:t>
      </w:r>
    </w:p>
    <w:tbl>
      <w:tblPr>
        <w:tblW w:w="5000" w:type="pct"/>
        <w:tblInd w:w="-5" w:type="dxa"/>
        <w:tblLayout w:type="fixed"/>
        <w:tblCellMar>
          <w:top w:w="55" w:type="dxa"/>
          <w:left w:w="55" w:type="dxa"/>
          <w:bottom w:w="55" w:type="dxa"/>
          <w:right w:w="55" w:type="dxa"/>
        </w:tblCellMar>
        <w:tblLook w:val="0000" w:firstRow="0" w:lastRow="0" w:firstColumn="0" w:lastColumn="0" w:noHBand="0" w:noVBand="0"/>
      </w:tblPr>
      <w:tblGrid>
        <w:gridCol w:w="4814"/>
        <w:gridCol w:w="4814"/>
      </w:tblGrid>
      <w:tr w:rsidR="00CC7C91">
        <w:trPr>
          <w:tblHeader/>
        </w:trPr>
        <w:tc>
          <w:tcPr>
            <w:tcW w:w="4819" w:type="dxa"/>
            <w:tcBorders>
              <w:top w:val="single" w:sz="4" w:space="0" w:color="000000"/>
              <w:left w:val="single" w:sz="4" w:space="0" w:color="000000"/>
              <w:bottom w:val="single" w:sz="4" w:space="0" w:color="000000"/>
            </w:tcBorders>
          </w:tcPr>
          <w:p w:rsidR="00CC7C91" w:rsidRDefault="0039364F">
            <w:pPr>
              <w:pStyle w:val="TableHeading"/>
              <w:jc w:val="left"/>
            </w:pPr>
            <w:r>
              <w:t>Software Category</w:t>
            </w:r>
          </w:p>
        </w:tc>
        <w:tc>
          <w:tcPr>
            <w:tcW w:w="4819" w:type="dxa"/>
            <w:tcBorders>
              <w:top w:val="single" w:sz="4" w:space="0" w:color="000000"/>
              <w:left w:val="single" w:sz="4" w:space="0" w:color="000000"/>
              <w:bottom w:val="single" w:sz="4" w:space="0" w:color="000000"/>
              <w:right w:val="single" w:sz="4" w:space="0" w:color="000000"/>
            </w:tcBorders>
          </w:tcPr>
          <w:p w:rsidR="00CC7C91" w:rsidRDefault="0039364F">
            <w:pPr>
              <w:pStyle w:val="TableHeading"/>
              <w:jc w:val="left"/>
            </w:pPr>
            <w:r>
              <w:t>Tool / Technology Used</w:t>
            </w:r>
          </w:p>
        </w:tc>
      </w:tr>
      <w:tr w:rsidR="00CC7C91">
        <w:tc>
          <w:tcPr>
            <w:tcW w:w="4819" w:type="dxa"/>
            <w:tcBorders>
              <w:left w:val="single" w:sz="4" w:space="0" w:color="000000"/>
              <w:bottom w:val="single" w:sz="4" w:space="0" w:color="000000"/>
            </w:tcBorders>
          </w:tcPr>
          <w:p w:rsidR="00CC7C91" w:rsidRDefault="0039364F">
            <w:pPr>
              <w:pStyle w:val="TableContents"/>
            </w:pPr>
            <w:r>
              <w:t>Operating System</w:t>
            </w:r>
          </w:p>
        </w:tc>
        <w:tc>
          <w:tcPr>
            <w:tcW w:w="4819" w:type="dxa"/>
            <w:tcBorders>
              <w:left w:val="single" w:sz="4" w:space="0" w:color="000000"/>
              <w:bottom w:val="single" w:sz="4" w:space="0" w:color="000000"/>
              <w:right w:val="single" w:sz="4" w:space="0" w:color="000000"/>
            </w:tcBorders>
          </w:tcPr>
          <w:p w:rsidR="00CC7C91" w:rsidRDefault="0039364F">
            <w:pPr>
              <w:pStyle w:val="TableContents"/>
            </w:pPr>
            <w:r>
              <w:t xml:space="preserve">Windows 10/11, </w:t>
            </w:r>
            <w:proofErr w:type="spellStart"/>
            <w:r>
              <w:t>macOS</w:t>
            </w:r>
            <w:proofErr w:type="spellEnd"/>
            <w:r>
              <w:t>, or Linux</w:t>
            </w:r>
          </w:p>
        </w:tc>
      </w:tr>
      <w:tr w:rsidR="00CC7C91">
        <w:tc>
          <w:tcPr>
            <w:tcW w:w="4819" w:type="dxa"/>
            <w:tcBorders>
              <w:left w:val="single" w:sz="4" w:space="0" w:color="000000"/>
              <w:bottom w:val="single" w:sz="4" w:space="0" w:color="000000"/>
            </w:tcBorders>
          </w:tcPr>
          <w:p w:rsidR="00CC7C91" w:rsidRDefault="0039364F">
            <w:pPr>
              <w:pStyle w:val="TableContents"/>
            </w:pPr>
            <w:r>
              <w:t>Development IDE</w:t>
            </w:r>
          </w:p>
        </w:tc>
        <w:tc>
          <w:tcPr>
            <w:tcW w:w="4819" w:type="dxa"/>
            <w:tcBorders>
              <w:left w:val="single" w:sz="4" w:space="0" w:color="000000"/>
              <w:bottom w:val="single" w:sz="4" w:space="0" w:color="000000"/>
              <w:right w:val="single" w:sz="4" w:space="0" w:color="000000"/>
            </w:tcBorders>
          </w:tcPr>
          <w:p w:rsidR="00CC7C91" w:rsidRDefault="0039364F">
            <w:pPr>
              <w:pStyle w:val="TableContents"/>
            </w:pPr>
            <w:r>
              <w:t>Visual Studio Code</w:t>
            </w:r>
          </w:p>
        </w:tc>
      </w:tr>
      <w:tr w:rsidR="00CC7C91">
        <w:tc>
          <w:tcPr>
            <w:tcW w:w="4819" w:type="dxa"/>
            <w:tcBorders>
              <w:left w:val="single" w:sz="4" w:space="0" w:color="000000"/>
              <w:bottom w:val="single" w:sz="4" w:space="0" w:color="000000"/>
            </w:tcBorders>
          </w:tcPr>
          <w:p w:rsidR="00CC7C91" w:rsidRDefault="0039364F">
            <w:pPr>
              <w:pStyle w:val="TableContents"/>
            </w:pPr>
            <w:r>
              <w:t>Version Control</w:t>
            </w:r>
          </w:p>
        </w:tc>
        <w:tc>
          <w:tcPr>
            <w:tcW w:w="4819" w:type="dxa"/>
            <w:tcBorders>
              <w:left w:val="single" w:sz="4" w:space="0" w:color="000000"/>
              <w:bottom w:val="single" w:sz="4" w:space="0" w:color="000000"/>
              <w:right w:val="single" w:sz="4" w:space="0" w:color="000000"/>
            </w:tcBorders>
          </w:tcPr>
          <w:p w:rsidR="00CC7C91" w:rsidRDefault="0039364F">
            <w:pPr>
              <w:pStyle w:val="TableContents"/>
            </w:pPr>
            <w:proofErr w:type="spellStart"/>
            <w:r>
              <w:t>Git</w:t>
            </w:r>
            <w:proofErr w:type="spellEnd"/>
            <w:r>
              <w:t xml:space="preserve"> and GitHub</w:t>
            </w:r>
          </w:p>
        </w:tc>
      </w:tr>
      <w:tr w:rsidR="00CC7C91">
        <w:tc>
          <w:tcPr>
            <w:tcW w:w="4819" w:type="dxa"/>
            <w:tcBorders>
              <w:left w:val="single" w:sz="4" w:space="0" w:color="000000"/>
              <w:bottom w:val="single" w:sz="4" w:space="0" w:color="000000"/>
            </w:tcBorders>
          </w:tcPr>
          <w:p w:rsidR="00CC7C91" w:rsidRDefault="0039364F">
            <w:pPr>
              <w:pStyle w:val="TableContents"/>
            </w:pPr>
            <w:r>
              <w:t>API Testing Tool</w:t>
            </w:r>
          </w:p>
        </w:tc>
        <w:tc>
          <w:tcPr>
            <w:tcW w:w="4819" w:type="dxa"/>
            <w:tcBorders>
              <w:left w:val="single" w:sz="4" w:space="0" w:color="000000"/>
              <w:bottom w:val="single" w:sz="4" w:space="0" w:color="000000"/>
              <w:right w:val="single" w:sz="4" w:space="0" w:color="000000"/>
            </w:tcBorders>
          </w:tcPr>
          <w:p w:rsidR="00CC7C91" w:rsidRDefault="0039364F">
            <w:pPr>
              <w:pStyle w:val="TableContents"/>
            </w:pPr>
            <w:r>
              <w:t>Postman or Insomnia</w:t>
            </w:r>
          </w:p>
        </w:tc>
      </w:tr>
      <w:tr w:rsidR="00CC7C91">
        <w:tc>
          <w:tcPr>
            <w:tcW w:w="4819" w:type="dxa"/>
            <w:tcBorders>
              <w:left w:val="single" w:sz="4" w:space="0" w:color="000000"/>
              <w:bottom w:val="single" w:sz="4" w:space="0" w:color="000000"/>
            </w:tcBorders>
          </w:tcPr>
          <w:p w:rsidR="00CC7C91" w:rsidRDefault="0039364F">
            <w:pPr>
              <w:pStyle w:val="TableContents"/>
            </w:pPr>
            <w:r>
              <w:t>Runtime Environment</w:t>
            </w:r>
          </w:p>
        </w:tc>
        <w:tc>
          <w:tcPr>
            <w:tcW w:w="4819" w:type="dxa"/>
            <w:tcBorders>
              <w:left w:val="single" w:sz="4" w:space="0" w:color="000000"/>
              <w:bottom w:val="single" w:sz="4" w:space="0" w:color="000000"/>
              <w:right w:val="single" w:sz="4" w:space="0" w:color="000000"/>
            </w:tcBorders>
          </w:tcPr>
          <w:p w:rsidR="00CC7C91" w:rsidRDefault="0039364F">
            <w:pPr>
              <w:pStyle w:val="TableContents"/>
            </w:pPr>
            <w:r>
              <w:t>Node.js (v18.x or above)</w:t>
            </w:r>
          </w:p>
        </w:tc>
      </w:tr>
      <w:tr w:rsidR="00CC7C91">
        <w:tc>
          <w:tcPr>
            <w:tcW w:w="4819" w:type="dxa"/>
            <w:tcBorders>
              <w:left w:val="single" w:sz="4" w:space="0" w:color="000000"/>
              <w:bottom w:val="single" w:sz="4" w:space="0" w:color="000000"/>
            </w:tcBorders>
          </w:tcPr>
          <w:p w:rsidR="00CC7C91" w:rsidRDefault="0039364F">
            <w:pPr>
              <w:pStyle w:val="TableContents"/>
            </w:pPr>
            <w:r>
              <w:t>Package Manager</w:t>
            </w:r>
          </w:p>
        </w:tc>
        <w:tc>
          <w:tcPr>
            <w:tcW w:w="4819" w:type="dxa"/>
            <w:tcBorders>
              <w:left w:val="single" w:sz="4" w:space="0" w:color="000000"/>
              <w:bottom w:val="single" w:sz="4" w:space="0" w:color="000000"/>
              <w:right w:val="single" w:sz="4" w:space="0" w:color="000000"/>
            </w:tcBorders>
          </w:tcPr>
          <w:p w:rsidR="00CC7C91" w:rsidRDefault="0039364F">
            <w:pPr>
              <w:pStyle w:val="TableContents"/>
            </w:pPr>
            <w:proofErr w:type="spellStart"/>
            <w:r>
              <w:t>npm</w:t>
            </w:r>
            <w:proofErr w:type="spellEnd"/>
            <w:r>
              <w:t xml:space="preserve"> or yarn</w:t>
            </w:r>
          </w:p>
        </w:tc>
      </w:tr>
      <w:tr w:rsidR="00CC7C91">
        <w:tc>
          <w:tcPr>
            <w:tcW w:w="4819" w:type="dxa"/>
            <w:tcBorders>
              <w:left w:val="single" w:sz="4" w:space="0" w:color="000000"/>
              <w:bottom w:val="single" w:sz="4" w:space="0" w:color="000000"/>
            </w:tcBorders>
          </w:tcPr>
          <w:p w:rsidR="00CC7C91" w:rsidRDefault="0039364F">
            <w:pPr>
              <w:pStyle w:val="TableContents"/>
            </w:pPr>
            <w:r>
              <w:t>Browser</w:t>
            </w:r>
          </w:p>
        </w:tc>
        <w:tc>
          <w:tcPr>
            <w:tcW w:w="4819" w:type="dxa"/>
            <w:tcBorders>
              <w:left w:val="single" w:sz="4" w:space="0" w:color="000000"/>
              <w:bottom w:val="single" w:sz="4" w:space="0" w:color="000000"/>
              <w:right w:val="single" w:sz="4" w:space="0" w:color="000000"/>
            </w:tcBorders>
          </w:tcPr>
          <w:p w:rsidR="00CC7C91" w:rsidRDefault="0039364F">
            <w:pPr>
              <w:pStyle w:val="TableContents"/>
            </w:pPr>
            <w:r>
              <w:t>Chrome, Firefox, or Edge (Modern)</w:t>
            </w:r>
          </w:p>
        </w:tc>
      </w:tr>
    </w:tbl>
    <w:p w:rsidR="00CC7C91" w:rsidRDefault="00CC7C91">
      <w:pPr>
        <w:pStyle w:val="BodyText"/>
      </w:pPr>
    </w:p>
    <w:p w:rsidR="003A0D87" w:rsidRDefault="003A0D87">
      <w:pPr>
        <w:pStyle w:val="Heading1"/>
      </w:pPr>
    </w:p>
    <w:p w:rsidR="003A0D87" w:rsidRDefault="003A0D87">
      <w:pPr>
        <w:pStyle w:val="Heading1"/>
      </w:pPr>
    </w:p>
    <w:p w:rsidR="003A0D87" w:rsidRDefault="003A0D87">
      <w:pPr>
        <w:pStyle w:val="Heading1"/>
      </w:pPr>
    </w:p>
    <w:p w:rsidR="003A0D87" w:rsidRDefault="003A0D87">
      <w:pPr>
        <w:pStyle w:val="Heading1"/>
      </w:pPr>
    </w:p>
    <w:p w:rsidR="003A0D87" w:rsidRDefault="003A0D87">
      <w:pPr>
        <w:pStyle w:val="Heading1"/>
      </w:pPr>
    </w:p>
    <w:p w:rsidR="00CC7C91" w:rsidRDefault="003A0D87" w:rsidP="003A0D87">
      <w:pPr>
        <w:pStyle w:val="Heading1"/>
      </w:pPr>
      <w:r>
        <w:t xml:space="preserve">                                                                                                   </w:t>
      </w:r>
      <w:r>
        <w:lastRenderedPageBreak/>
        <w:t>15</w:t>
      </w:r>
      <w:r w:rsidR="0039364F">
        <w:t>. Technology Stack</w:t>
      </w:r>
    </w:p>
    <w:p w:rsidR="00CC7C91" w:rsidRDefault="0039364F">
      <w:pPr>
        <w:pStyle w:val="BodyText"/>
      </w:pPr>
      <w:r>
        <w:t>The "</w:t>
      </w:r>
      <w:r>
        <w:t xml:space="preserve">MERN" stack serves as the backbone of this project, ensuring a full-stack JavaScript </w:t>
      </w:r>
      <w:proofErr w:type="gramStart"/>
      <w:r>
        <w:t>environment</w:t>
      </w:r>
      <w:proofErr w:type="gramEnd"/>
      <w:r>
        <w:t>.</w:t>
      </w:r>
    </w:p>
    <w:tbl>
      <w:tblPr>
        <w:tblW w:w="5000" w:type="pct"/>
        <w:tblInd w:w="-5" w:type="dxa"/>
        <w:tblLayout w:type="fixed"/>
        <w:tblCellMar>
          <w:top w:w="55" w:type="dxa"/>
          <w:left w:w="55" w:type="dxa"/>
          <w:bottom w:w="55" w:type="dxa"/>
          <w:right w:w="55" w:type="dxa"/>
        </w:tblCellMar>
        <w:tblLook w:val="0000" w:firstRow="0" w:lastRow="0" w:firstColumn="0" w:lastColumn="0" w:noHBand="0" w:noVBand="0"/>
      </w:tblPr>
      <w:tblGrid>
        <w:gridCol w:w="3208"/>
        <w:gridCol w:w="3210"/>
        <w:gridCol w:w="3210"/>
      </w:tblGrid>
      <w:tr w:rsidR="00CC7C91">
        <w:trPr>
          <w:tblHeader/>
        </w:trPr>
        <w:tc>
          <w:tcPr>
            <w:tcW w:w="3212" w:type="dxa"/>
            <w:tcBorders>
              <w:top w:val="single" w:sz="4" w:space="0" w:color="000000"/>
              <w:left w:val="single" w:sz="4" w:space="0" w:color="000000"/>
              <w:bottom w:val="single" w:sz="4" w:space="0" w:color="000000"/>
            </w:tcBorders>
          </w:tcPr>
          <w:p w:rsidR="00CC7C91" w:rsidRDefault="0039364F">
            <w:pPr>
              <w:pStyle w:val="TableHeading"/>
              <w:jc w:val="left"/>
            </w:pPr>
            <w:r>
              <w:t>Component</w:t>
            </w:r>
          </w:p>
        </w:tc>
        <w:tc>
          <w:tcPr>
            <w:tcW w:w="3213" w:type="dxa"/>
            <w:tcBorders>
              <w:top w:val="single" w:sz="4" w:space="0" w:color="000000"/>
              <w:left w:val="single" w:sz="4" w:space="0" w:color="000000"/>
              <w:bottom w:val="single" w:sz="4" w:space="0" w:color="000000"/>
            </w:tcBorders>
          </w:tcPr>
          <w:p w:rsidR="00CC7C91" w:rsidRDefault="0039364F">
            <w:pPr>
              <w:pStyle w:val="TableHeading"/>
              <w:jc w:val="left"/>
            </w:pPr>
            <w:r>
              <w:t>Technology</w:t>
            </w:r>
          </w:p>
        </w:tc>
        <w:tc>
          <w:tcPr>
            <w:tcW w:w="3213" w:type="dxa"/>
            <w:tcBorders>
              <w:top w:val="single" w:sz="4" w:space="0" w:color="000000"/>
              <w:left w:val="single" w:sz="4" w:space="0" w:color="000000"/>
              <w:bottom w:val="single" w:sz="4" w:space="0" w:color="000000"/>
              <w:right w:val="single" w:sz="4" w:space="0" w:color="000000"/>
            </w:tcBorders>
          </w:tcPr>
          <w:p w:rsidR="00CC7C91" w:rsidRDefault="0039364F">
            <w:pPr>
              <w:pStyle w:val="TableHeading"/>
              <w:jc w:val="left"/>
            </w:pPr>
            <w:r>
              <w:t>Role in System</w:t>
            </w:r>
          </w:p>
        </w:tc>
      </w:tr>
      <w:tr w:rsidR="00CC7C91">
        <w:tc>
          <w:tcPr>
            <w:tcW w:w="3212" w:type="dxa"/>
            <w:tcBorders>
              <w:left w:val="single" w:sz="4" w:space="0" w:color="000000"/>
              <w:bottom w:val="single" w:sz="4" w:space="0" w:color="000000"/>
            </w:tcBorders>
          </w:tcPr>
          <w:p w:rsidR="00CC7C91" w:rsidRDefault="0039364F">
            <w:pPr>
              <w:pStyle w:val="TableContents"/>
            </w:pPr>
            <w:r>
              <w:rPr>
                <w:b/>
              </w:rPr>
              <w:t>Frontend</w:t>
            </w:r>
          </w:p>
        </w:tc>
        <w:tc>
          <w:tcPr>
            <w:tcW w:w="3213" w:type="dxa"/>
            <w:tcBorders>
              <w:left w:val="single" w:sz="4" w:space="0" w:color="000000"/>
              <w:bottom w:val="single" w:sz="4" w:space="0" w:color="000000"/>
            </w:tcBorders>
          </w:tcPr>
          <w:p w:rsidR="00CC7C91" w:rsidRDefault="0039364F">
            <w:pPr>
              <w:pStyle w:val="TableContents"/>
            </w:pPr>
            <w:r>
              <w:t>React.js</w:t>
            </w:r>
          </w:p>
        </w:tc>
        <w:tc>
          <w:tcPr>
            <w:tcW w:w="3213" w:type="dxa"/>
            <w:tcBorders>
              <w:left w:val="single" w:sz="4" w:space="0" w:color="000000"/>
              <w:bottom w:val="single" w:sz="4" w:space="0" w:color="000000"/>
              <w:right w:val="single" w:sz="4" w:space="0" w:color="000000"/>
            </w:tcBorders>
          </w:tcPr>
          <w:p w:rsidR="00CC7C91" w:rsidRDefault="0039364F">
            <w:pPr>
              <w:pStyle w:val="TableContents"/>
            </w:pPr>
            <w:r>
              <w:t>Building the component-based user interface.</w:t>
            </w:r>
          </w:p>
        </w:tc>
      </w:tr>
      <w:tr w:rsidR="00CC7C91">
        <w:tc>
          <w:tcPr>
            <w:tcW w:w="3212" w:type="dxa"/>
            <w:tcBorders>
              <w:left w:val="single" w:sz="4" w:space="0" w:color="000000"/>
              <w:bottom w:val="single" w:sz="4" w:space="0" w:color="000000"/>
            </w:tcBorders>
          </w:tcPr>
          <w:p w:rsidR="00CC7C91" w:rsidRDefault="0039364F">
            <w:pPr>
              <w:pStyle w:val="TableContents"/>
            </w:pPr>
            <w:r>
              <w:rPr>
                <w:b/>
              </w:rPr>
              <w:t>Bundler</w:t>
            </w:r>
          </w:p>
        </w:tc>
        <w:tc>
          <w:tcPr>
            <w:tcW w:w="3213" w:type="dxa"/>
            <w:tcBorders>
              <w:left w:val="single" w:sz="4" w:space="0" w:color="000000"/>
              <w:bottom w:val="single" w:sz="4" w:space="0" w:color="000000"/>
            </w:tcBorders>
          </w:tcPr>
          <w:p w:rsidR="00CC7C91" w:rsidRDefault="0039364F">
            <w:pPr>
              <w:pStyle w:val="TableContents"/>
            </w:pPr>
            <w:proofErr w:type="spellStart"/>
            <w:r>
              <w:t>Vite</w:t>
            </w:r>
            <w:proofErr w:type="spellEnd"/>
          </w:p>
        </w:tc>
        <w:tc>
          <w:tcPr>
            <w:tcW w:w="3213" w:type="dxa"/>
            <w:tcBorders>
              <w:left w:val="single" w:sz="4" w:space="0" w:color="000000"/>
              <w:bottom w:val="single" w:sz="4" w:space="0" w:color="000000"/>
              <w:right w:val="single" w:sz="4" w:space="0" w:color="000000"/>
            </w:tcBorders>
          </w:tcPr>
          <w:p w:rsidR="00CC7C91" w:rsidRDefault="0039364F">
            <w:pPr>
              <w:pStyle w:val="TableContents"/>
            </w:pPr>
            <w:r>
              <w:t xml:space="preserve">Rapid development and optimized production </w:t>
            </w:r>
            <w:r>
              <w:t>builds.</w:t>
            </w:r>
          </w:p>
        </w:tc>
      </w:tr>
      <w:tr w:rsidR="00CC7C91">
        <w:tc>
          <w:tcPr>
            <w:tcW w:w="3212" w:type="dxa"/>
            <w:tcBorders>
              <w:left w:val="single" w:sz="4" w:space="0" w:color="000000"/>
              <w:bottom w:val="single" w:sz="4" w:space="0" w:color="000000"/>
            </w:tcBorders>
          </w:tcPr>
          <w:p w:rsidR="00CC7C91" w:rsidRDefault="0039364F">
            <w:pPr>
              <w:pStyle w:val="TableContents"/>
            </w:pPr>
            <w:r>
              <w:rPr>
                <w:b/>
              </w:rPr>
              <w:t>Styling</w:t>
            </w:r>
          </w:p>
        </w:tc>
        <w:tc>
          <w:tcPr>
            <w:tcW w:w="3213" w:type="dxa"/>
            <w:tcBorders>
              <w:left w:val="single" w:sz="4" w:space="0" w:color="000000"/>
              <w:bottom w:val="single" w:sz="4" w:space="0" w:color="000000"/>
            </w:tcBorders>
          </w:tcPr>
          <w:p w:rsidR="00CC7C91" w:rsidRDefault="0039364F">
            <w:pPr>
              <w:pStyle w:val="TableContents"/>
            </w:pPr>
            <w:r>
              <w:t>Tailwind CSS</w:t>
            </w:r>
          </w:p>
        </w:tc>
        <w:tc>
          <w:tcPr>
            <w:tcW w:w="3213" w:type="dxa"/>
            <w:tcBorders>
              <w:left w:val="single" w:sz="4" w:space="0" w:color="000000"/>
              <w:bottom w:val="single" w:sz="4" w:space="0" w:color="000000"/>
              <w:right w:val="single" w:sz="4" w:space="0" w:color="000000"/>
            </w:tcBorders>
          </w:tcPr>
          <w:p w:rsidR="00CC7C91" w:rsidRDefault="0039364F">
            <w:pPr>
              <w:pStyle w:val="TableContents"/>
            </w:pPr>
            <w:r>
              <w:t>Utility-first CSS for responsive design.</w:t>
            </w:r>
          </w:p>
        </w:tc>
      </w:tr>
      <w:tr w:rsidR="00CC7C91">
        <w:tc>
          <w:tcPr>
            <w:tcW w:w="3212" w:type="dxa"/>
            <w:tcBorders>
              <w:left w:val="single" w:sz="4" w:space="0" w:color="000000"/>
              <w:bottom w:val="single" w:sz="4" w:space="0" w:color="000000"/>
            </w:tcBorders>
          </w:tcPr>
          <w:p w:rsidR="00CC7C91" w:rsidRDefault="0039364F">
            <w:pPr>
              <w:pStyle w:val="TableContents"/>
            </w:pPr>
            <w:r>
              <w:rPr>
                <w:b/>
              </w:rPr>
              <w:t>State Management</w:t>
            </w:r>
          </w:p>
        </w:tc>
        <w:tc>
          <w:tcPr>
            <w:tcW w:w="3213" w:type="dxa"/>
            <w:tcBorders>
              <w:left w:val="single" w:sz="4" w:space="0" w:color="000000"/>
              <w:bottom w:val="single" w:sz="4" w:space="0" w:color="000000"/>
            </w:tcBorders>
          </w:tcPr>
          <w:p w:rsidR="00CC7C91" w:rsidRDefault="0039364F">
            <w:pPr>
              <w:pStyle w:val="TableContents"/>
            </w:pPr>
            <w:r>
              <w:t>Redux Toolkit</w:t>
            </w:r>
          </w:p>
        </w:tc>
        <w:tc>
          <w:tcPr>
            <w:tcW w:w="3213" w:type="dxa"/>
            <w:tcBorders>
              <w:left w:val="single" w:sz="4" w:space="0" w:color="000000"/>
              <w:bottom w:val="single" w:sz="4" w:space="0" w:color="000000"/>
              <w:right w:val="single" w:sz="4" w:space="0" w:color="000000"/>
            </w:tcBorders>
          </w:tcPr>
          <w:p w:rsidR="00CC7C91" w:rsidRDefault="0039364F">
            <w:pPr>
              <w:pStyle w:val="TableContents"/>
            </w:pPr>
            <w:r>
              <w:t>Centralized data store and API handling (RTK Query).</w:t>
            </w:r>
          </w:p>
        </w:tc>
      </w:tr>
      <w:tr w:rsidR="00CC7C91">
        <w:tc>
          <w:tcPr>
            <w:tcW w:w="3212" w:type="dxa"/>
            <w:tcBorders>
              <w:left w:val="single" w:sz="4" w:space="0" w:color="000000"/>
              <w:bottom w:val="single" w:sz="4" w:space="0" w:color="000000"/>
            </w:tcBorders>
          </w:tcPr>
          <w:p w:rsidR="00CC7C91" w:rsidRDefault="0039364F">
            <w:pPr>
              <w:pStyle w:val="TableContents"/>
            </w:pPr>
            <w:r>
              <w:rPr>
                <w:b/>
              </w:rPr>
              <w:t>Backend</w:t>
            </w:r>
          </w:p>
        </w:tc>
        <w:tc>
          <w:tcPr>
            <w:tcW w:w="3213" w:type="dxa"/>
            <w:tcBorders>
              <w:left w:val="single" w:sz="4" w:space="0" w:color="000000"/>
              <w:bottom w:val="single" w:sz="4" w:space="0" w:color="000000"/>
            </w:tcBorders>
          </w:tcPr>
          <w:p w:rsidR="00CC7C91" w:rsidRDefault="0039364F">
            <w:pPr>
              <w:pStyle w:val="TableContents"/>
            </w:pPr>
            <w:r>
              <w:t>Node.js &amp; Express</w:t>
            </w:r>
          </w:p>
        </w:tc>
        <w:tc>
          <w:tcPr>
            <w:tcW w:w="3213" w:type="dxa"/>
            <w:tcBorders>
              <w:left w:val="single" w:sz="4" w:space="0" w:color="000000"/>
              <w:bottom w:val="single" w:sz="4" w:space="0" w:color="000000"/>
              <w:right w:val="single" w:sz="4" w:space="0" w:color="000000"/>
            </w:tcBorders>
          </w:tcPr>
          <w:p w:rsidR="00CC7C91" w:rsidRDefault="0039364F">
            <w:pPr>
              <w:pStyle w:val="TableContents"/>
            </w:pPr>
            <w:r>
              <w:t>Handling API routing and business logic.</w:t>
            </w:r>
          </w:p>
        </w:tc>
      </w:tr>
      <w:tr w:rsidR="00CC7C91">
        <w:tc>
          <w:tcPr>
            <w:tcW w:w="3212" w:type="dxa"/>
            <w:tcBorders>
              <w:left w:val="single" w:sz="4" w:space="0" w:color="000000"/>
              <w:bottom w:val="single" w:sz="4" w:space="0" w:color="000000"/>
            </w:tcBorders>
          </w:tcPr>
          <w:p w:rsidR="00CC7C91" w:rsidRDefault="0039364F">
            <w:pPr>
              <w:pStyle w:val="TableContents"/>
            </w:pPr>
            <w:r>
              <w:rPr>
                <w:b/>
              </w:rPr>
              <w:t>Database</w:t>
            </w:r>
          </w:p>
        </w:tc>
        <w:tc>
          <w:tcPr>
            <w:tcW w:w="3213" w:type="dxa"/>
            <w:tcBorders>
              <w:left w:val="single" w:sz="4" w:space="0" w:color="000000"/>
              <w:bottom w:val="single" w:sz="4" w:space="0" w:color="000000"/>
            </w:tcBorders>
          </w:tcPr>
          <w:p w:rsidR="00CC7C91" w:rsidRDefault="0039364F">
            <w:pPr>
              <w:pStyle w:val="TableContents"/>
            </w:pPr>
            <w:r>
              <w:t>MongoDB Atlas</w:t>
            </w:r>
          </w:p>
        </w:tc>
        <w:tc>
          <w:tcPr>
            <w:tcW w:w="3213" w:type="dxa"/>
            <w:tcBorders>
              <w:left w:val="single" w:sz="4" w:space="0" w:color="000000"/>
              <w:bottom w:val="single" w:sz="4" w:space="0" w:color="000000"/>
              <w:right w:val="single" w:sz="4" w:space="0" w:color="000000"/>
            </w:tcBorders>
          </w:tcPr>
          <w:p w:rsidR="00CC7C91" w:rsidRDefault="0039364F">
            <w:pPr>
              <w:pStyle w:val="TableContents"/>
            </w:pPr>
            <w:r>
              <w:t>Cloud-hosted NoSQL storage for flexible schemas.</w:t>
            </w:r>
          </w:p>
        </w:tc>
      </w:tr>
      <w:tr w:rsidR="00CC7C91">
        <w:tc>
          <w:tcPr>
            <w:tcW w:w="3212" w:type="dxa"/>
            <w:tcBorders>
              <w:left w:val="single" w:sz="4" w:space="0" w:color="000000"/>
              <w:bottom w:val="single" w:sz="4" w:space="0" w:color="000000"/>
            </w:tcBorders>
          </w:tcPr>
          <w:p w:rsidR="00CC7C91" w:rsidRDefault="0039364F">
            <w:pPr>
              <w:pStyle w:val="TableContents"/>
            </w:pPr>
            <w:r>
              <w:rPr>
                <w:b/>
              </w:rPr>
              <w:t>ODM</w:t>
            </w:r>
          </w:p>
        </w:tc>
        <w:tc>
          <w:tcPr>
            <w:tcW w:w="3213" w:type="dxa"/>
            <w:tcBorders>
              <w:left w:val="single" w:sz="4" w:space="0" w:color="000000"/>
              <w:bottom w:val="single" w:sz="4" w:space="0" w:color="000000"/>
            </w:tcBorders>
          </w:tcPr>
          <w:p w:rsidR="00CC7C91" w:rsidRDefault="0039364F">
            <w:pPr>
              <w:pStyle w:val="TableContents"/>
            </w:pPr>
            <w:r>
              <w:t>Mongoose</w:t>
            </w:r>
          </w:p>
        </w:tc>
        <w:tc>
          <w:tcPr>
            <w:tcW w:w="3213" w:type="dxa"/>
            <w:tcBorders>
              <w:left w:val="single" w:sz="4" w:space="0" w:color="000000"/>
              <w:bottom w:val="single" w:sz="4" w:space="0" w:color="000000"/>
              <w:right w:val="single" w:sz="4" w:space="0" w:color="000000"/>
            </w:tcBorders>
          </w:tcPr>
          <w:p w:rsidR="00CC7C91" w:rsidRDefault="0039364F">
            <w:pPr>
              <w:pStyle w:val="TableContents"/>
            </w:pPr>
            <w:r>
              <w:t>Schema-based modeling for MongoDB data.</w:t>
            </w:r>
          </w:p>
        </w:tc>
      </w:tr>
      <w:tr w:rsidR="00CC7C91">
        <w:tc>
          <w:tcPr>
            <w:tcW w:w="3212" w:type="dxa"/>
            <w:tcBorders>
              <w:left w:val="single" w:sz="4" w:space="0" w:color="000000"/>
              <w:bottom w:val="single" w:sz="4" w:space="0" w:color="000000"/>
            </w:tcBorders>
          </w:tcPr>
          <w:p w:rsidR="00CC7C91" w:rsidRDefault="0039364F">
            <w:pPr>
              <w:pStyle w:val="TableContents"/>
            </w:pPr>
            <w:r>
              <w:rPr>
                <w:b/>
              </w:rPr>
              <w:t>Authentication</w:t>
            </w:r>
          </w:p>
        </w:tc>
        <w:tc>
          <w:tcPr>
            <w:tcW w:w="3213" w:type="dxa"/>
            <w:tcBorders>
              <w:left w:val="single" w:sz="4" w:space="0" w:color="000000"/>
              <w:bottom w:val="single" w:sz="4" w:space="0" w:color="000000"/>
            </w:tcBorders>
          </w:tcPr>
          <w:p w:rsidR="00CC7C91" w:rsidRDefault="0039364F">
            <w:pPr>
              <w:pStyle w:val="TableContents"/>
            </w:pPr>
            <w:r>
              <w:t>Firebase</w:t>
            </w:r>
          </w:p>
        </w:tc>
        <w:tc>
          <w:tcPr>
            <w:tcW w:w="3213" w:type="dxa"/>
            <w:tcBorders>
              <w:left w:val="single" w:sz="4" w:space="0" w:color="000000"/>
              <w:bottom w:val="single" w:sz="4" w:space="0" w:color="000000"/>
              <w:right w:val="single" w:sz="4" w:space="0" w:color="000000"/>
            </w:tcBorders>
          </w:tcPr>
          <w:p w:rsidR="00CC7C91" w:rsidRDefault="0039364F">
            <w:pPr>
              <w:pStyle w:val="TableContents"/>
            </w:pPr>
            <w:r>
              <w:t>Social and email-based secure user authentication.</w:t>
            </w:r>
          </w:p>
        </w:tc>
      </w:tr>
    </w:tbl>
    <w:p w:rsidR="00CC7C91" w:rsidRDefault="00CC7C91">
      <w:pPr>
        <w:pStyle w:val="BodyText"/>
      </w:pPr>
    </w:p>
    <w:p w:rsidR="003A0D87" w:rsidRDefault="003A0D87">
      <w:pPr>
        <w:pStyle w:val="Heading1"/>
      </w:pPr>
    </w:p>
    <w:p w:rsidR="003A0D87" w:rsidRDefault="003A0D87">
      <w:pPr>
        <w:pStyle w:val="Heading1"/>
      </w:pPr>
    </w:p>
    <w:p w:rsidR="003A0D87" w:rsidRDefault="003A0D87">
      <w:pPr>
        <w:pStyle w:val="Heading1"/>
      </w:pPr>
    </w:p>
    <w:p w:rsidR="003A0D87" w:rsidRDefault="003A0D87">
      <w:pPr>
        <w:pStyle w:val="Heading1"/>
      </w:pPr>
    </w:p>
    <w:p w:rsidR="003A0D87" w:rsidRDefault="003A0D87">
      <w:pPr>
        <w:pStyle w:val="Heading1"/>
      </w:pPr>
    </w:p>
    <w:p w:rsidR="003A0D87" w:rsidRDefault="003A0D87">
      <w:pPr>
        <w:pStyle w:val="Heading1"/>
      </w:pPr>
    </w:p>
    <w:p w:rsidR="003A0D87" w:rsidRDefault="003A0D87">
      <w:pPr>
        <w:pStyle w:val="Heading1"/>
      </w:pPr>
    </w:p>
    <w:p w:rsidR="003A0D87" w:rsidRDefault="003A0D87">
      <w:pPr>
        <w:pStyle w:val="Heading1"/>
      </w:pPr>
    </w:p>
    <w:p w:rsidR="003A0D87" w:rsidRDefault="003A0D87">
      <w:pPr>
        <w:pStyle w:val="Heading1"/>
      </w:pPr>
    </w:p>
    <w:p w:rsidR="00CC7C91" w:rsidRDefault="003A0D87" w:rsidP="003A0D87">
      <w:pPr>
        <w:pStyle w:val="Heading1"/>
      </w:pPr>
      <w:r>
        <w:t xml:space="preserve">                                                                                              </w:t>
      </w:r>
      <w:r>
        <w:lastRenderedPageBreak/>
        <w:t>16</w:t>
      </w:r>
      <w:r w:rsidR="0039364F">
        <w:t>. System Architecture</w:t>
      </w:r>
    </w:p>
    <w:p w:rsidR="00CC7C91" w:rsidRDefault="0039364F">
      <w:pPr>
        <w:pStyle w:val="BodyText"/>
      </w:pPr>
      <w:r>
        <w:t xml:space="preserve">The Book Store Management System follows a classic </w:t>
      </w:r>
      <w:r>
        <w:rPr>
          <w:b/>
        </w:rPr>
        <w:t>Three-Tier Architecture</w:t>
      </w:r>
      <w:r>
        <w:t xml:space="preserve"> decoupled </w:t>
      </w:r>
      <w:proofErr w:type="gramStart"/>
      <w:r>
        <w:t>through</w:t>
      </w:r>
      <w:proofErr w:type="gramEnd"/>
      <w:r>
        <w:t xml:space="preserve"> a RESTful API. This approach ensures a clean separation of concerns between the presentation layer, the logic layer, and the data layer.</w:t>
      </w:r>
    </w:p>
    <w:p w:rsidR="00CC7C91" w:rsidRDefault="003A0D87">
      <w:pPr>
        <w:pStyle w:val="Heading3"/>
      </w:pPr>
      <w:r>
        <w:t>16</w:t>
      </w:r>
      <w:r w:rsidR="0039364F">
        <w:t>.1 Architectural Diagram (Mermaid)</w:t>
      </w:r>
    </w:p>
    <w:p w:rsidR="00CC7C91" w:rsidRDefault="0039364F">
      <w:pPr>
        <w:pStyle w:val="PreformattedText"/>
        <w:shd w:val="clear" w:color="auto" w:fill="E1E1E1"/>
        <w:spacing w:after="283"/>
      </w:pPr>
      <w:r>
        <w:t>graph TD</w:t>
      </w:r>
      <w:r>
        <w:br/>
        <w:t xml:space="preserve">    subgraph </w:t>
      </w:r>
      <w:proofErr w:type="spellStart"/>
      <w:r>
        <w:t>Client_Layer</w:t>
      </w:r>
      <w:proofErr w:type="spellEnd"/>
      <w:r>
        <w:t xml:space="preserve"> [Fron</w:t>
      </w:r>
      <w:r>
        <w:t>tend - React/</w:t>
      </w:r>
      <w:proofErr w:type="spellStart"/>
      <w:r>
        <w:t>Vite</w:t>
      </w:r>
      <w:proofErr w:type="spellEnd"/>
      <w:r>
        <w:t>]</w:t>
      </w:r>
      <w:r>
        <w:br/>
        <w:t xml:space="preserve">        UI[User Interface - Tailwind CSS]</w:t>
      </w:r>
      <w:r>
        <w:br/>
        <w:t xml:space="preserve">        Redux[State Management - Redux Toolkit]</w:t>
      </w:r>
      <w:r>
        <w:br/>
        <w:t xml:space="preserve">        RTKQ[RTK Query - API Fetching]</w:t>
      </w:r>
      <w:r>
        <w:br/>
        <w:t xml:space="preserve">    end</w:t>
      </w:r>
      <w:r>
        <w:br/>
      </w:r>
      <w:r>
        <w:br/>
        <w:t xml:space="preserve">    subgraph </w:t>
      </w:r>
      <w:proofErr w:type="spellStart"/>
      <w:r>
        <w:t>Server_Layer</w:t>
      </w:r>
      <w:proofErr w:type="spellEnd"/>
      <w:r>
        <w:t xml:space="preserve"> [Backend - Node/Express]</w:t>
      </w:r>
      <w:r>
        <w:br/>
        <w:t xml:space="preserve">        Routes[API Routes]</w:t>
      </w:r>
      <w:r>
        <w:br/>
        <w:t xml:space="preserve">        Middleware[</w:t>
      </w:r>
      <w:proofErr w:type="spellStart"/>
      <w:r>
        <w:t>Au</w:t>
      </w:r>
      <w:r>
        <w:t>th</w:t>
      </w:r>
      <w:proofErr w:type="spellEnd"/>
      <w:r>
        <w:t xml:space="preserve"> &amp; Validation Middleware]</w:t>
      </w:r>
      <w:r>
        <w:br/>
        <w:t xml:space="preserve">        Controllers[Business Logic - Controllers]</w:t>
      </w:r>
      <w:r>
        <w:br/>
        <w:t xml:space="preserve">    end</w:t>
      </w:r>
      <w:r>
        <w:br/>
      </w:r>
      <w:r>
        <w:br/>
        <w:t xml:space="preserve">    subgraph </w:t>
      </w:r>
      <w:proofErr w:type="spellStart"/>
      <w:r>
        <w:t>Data_Layer</w:t>
      </w:r>
      <w:proofErr w:type="spellEnd"/>
      <w:r>
        <w:t xml:space="preserve"> [Database - MongoDB]</w:t>
      </w:r>
      <w:r>
        <w:br/>
        <w:t xml:space="preserve">        Atlas[MongoDB Atlas - Cloud Storage]</w:t>
      </w:r>
      <w:r>
        <w:br/>
        <w:t xml:space="preserve">        Collections[Books/Users/Orders Collections]</w:t>
      </w:r>
      <w:r>
        <w:br/>
        <w:t xml:space="preserve">    end</w:t>
      </w:r>
      <w:r>
        <w:br/>
      </w:r>
      <w:r>
        <w:br/>
        <w:t xml:space="preserve">    </w:t>
      </w:r>
      <w:proofErr w:type="spellStart"/>
      <w:r>
        <w:t>Client_Layer</w:t>
      </w:r>
      <w:proofErr w:type="spellEnd"/>
      <w:r>
        <w:t xml:space="preserve"> -</w:t>
      </w:r>
      <w:r>
        <w:t xml:space="preserve">- HTTP Requests --&gt; </w:t>
      </w:r>
      <w:proofErr w:type="spellStart"/>
      <w:r>
        <w:t>Server_Layer</w:t>
      </w:r>
      <w:proofErr w:type="spellEnd"/>
      <w:r>
        <w:br/>
        <w:t xml:space="preserve">    </w:t>
      </w:r>
      <w:proofErr w:type="spellStart"/>
      <w:r>
        <w:t>Server_Layer</w:t>
      </w:r>
      <w:proofErr w:type="spellEnd"/>
      <w:r>
        <w:t xml:space="preserve"> -- Response --&gt; </w:t>
      </w:r>
      <w:proofErr w:type="spellStart"/>
      <w:r>
        <w:t>Client_Layer</w:t>
      </w:r>
      <w:proofErr w:type="spellEnd"/>
      <w:r>
        <w:br/>
        <w:t xml:space="preserve">    </w:t>
      </w:r>
      <w:proofErr w:type="spellStart"/>
      <w:r>
        <w:t>Server_Layer</w:t>
      </w:r>
      <w:proofErr w:type="spellEnd"/>
      <w:r>
        <w:t xml:space="preserve"> -- ODM - Mongoose --&gt; </w:t>
      </w:r>
      <w:proofErr w:type="spellStart"/>
      <w:r>
        <w:t>Data_Layer</w:t>
      </w:r>
      <w:proofErr w:type="spellEnd"/>
      <w:r>
        <w:br/>
        <w:t xml:space="preserve">    </w:t>
      </w:r>
      <w:proofErr w:type="spellStart"/>
      <w:r>
        <w:t>Data_Layer</w:t>
      </w:r>
      <w:proofErr w:type="spellEnd"/>
      <w:r>
        <w:t xml:space="preserve"> -- Data Stream --&gt; </w:t>
      </w:r>
      <w:proofErr w:type="spellStart"/>
      <w:r>
        <w:t>Server_Layer</w:t>
      </w:r>
      <w:proofErr w:type="spellEnd"/>
      <w:r>
        <w:br/>
        <w:t xml:space="preserve">    </w:t>
      </w:r>
      <w:proofErr w:type="spellStart"/>
      <w:r>
        <w:t>Client_Layer</w:t>
      </w:r>
      <w:proofErr w:type="spellEnd"/>
      <w:r>
        <w:t xml:space="preserve"> -- </w:t>
      </w:r>
      <w:proofErr w:type="spellStart"/>
      <w:r>
        <w:t>Auth</w:t>
      </w:r>
      <w:proofErr w:type="spellEnd"/>
      <w:r>
        <w:t xml:space="preserve"> Call --&gt; Firebase[Firebase </w:t>
      </w:r>
      <w:proofErr w:type="spellStart"/>
      <w:r>
        <w:t>Auth</w:t>
      </w:r>
      <w:proofErr w:type="spellEnd"/>
      <w:r>
        <w:t>]</w:t>
      </w:r>
    </w:p>
    <w:p w:rsidR="00CC7C91" w:rsidRDefault="003A0D87">
      <w:pPr>
        <w:pStyle w:val="Heading3"/>
      </w:pPr>
      <w:r>
        <w:t>16</w:t>
      </w:r>
      <w:r w:rsidR="0039364F">
        <w:t>.2 Component Descrip</w:t>
      </w:r>
      <w:r w:rsidR="0039364F">
        <w:t>tion</w:t>
      </w:r>
    </w:p>
    <w:p w:rsidR="00CC7C91" w:rsidRDefault="0039364F">
      <w:pPr>
        <w:pStyle w:val="BodyText"/>
        <w:numPr>
          <w:ilvl w:val="0"/>
          <w:numId w:val="9"/>
        </w:numPr>
        <w:tabs>
          <w:tab w:val="left" w:pos="709"/>
        </w:tabs>
      </w:pPr>
      <w:r>
        <w:rPr>
          <w:b/>
        </w:rPr>
        <w:t>Frontend (Presentation Tier):</w:t>
      </w:r>
      <w:r>
        <w:t xml:space="preserve"> Built using React.js, it manages the user experience. It consumes APIs and reflects changes in state to the user.</w:t>
      </w:r>
    </w:p>
    <w:p w:rsidR="00CC7C91" w:rsidRDefault="0039364F">
      <w:pPr>
        <w:pStyle w:val="BodyText"/>
        <w:numPr>
          <w:ilvl w:val="0"/>
          <w:numId w:val="9"/>
        </w:numPr>
        <w:tabs>
          <w:tab w:val="left" w:pos="709"/>
        </w:tabs>
      </w:pPr>
      <w:r>
        <w:rPr>
          <w:b/>
        </w:rPr>
        <w:t>Backend (Application Tier):</w:t>
      </w:r>
      <w:r>
        <w:t xml:space="preserve"> Written in Node.js and Express. It acts as the gateway to the data, ensuring th</w:t>
      </w:r>
      <w:r>
        <w:t>at only authenticated requests perform actions.</w:t>
      </w:r>
    </w:p>
    <w:p w:rsidR="00CC7C91" w:rsidRDefault="0039364F">
      <w:pPr>
        <w:pStyle w:val="BodyText"/>
        <w:numPr>
          <w:ilvl w:val="0"/>
          <w:numId w:val="9"/>
        </w:numPr>
        <w:tabs>
          <w:tab w:val="left" w:pos="709"/>
        </w:tabs>
      </w:pPr>
      <w:r>
        <w:rPr>
          <w:b/>
        </w:rPr>
        <w:t>Database (Data Tier):</w:t>
      </w:r>
      <w:r>
        <w:t xml:space="preserve"> MongoDB Atlas stores the persistent JSON-like documents.</w:t>
      </w:r>
    </w:p>
    <w:p w:rsidR="003A0D87" w:rsidRDefault="003A0D87">
      <w:pPr>
        <w:pStyle w:val="Heading1"/>
        <w:numPr>
          <w:ilvl w:val="0"/>
          <w:numId w:val="0"/>
        </w:numPr>
      </w:pPr>
    </w:p>
    <w:p w:rsidR="003A0D87" w:rsidRDefault="003A0D87">
      <w:pPr>
        <w:pStyle w:val="Heading1"/>
        <w:numPr>
          <w:ilvl w:val="0"/>
          <w:numId w:val="0"/>
        </w:numPr>
      </w:pPr>
    </w:p>
    <w:p w:rsidR="003A0D87" w:rsidRDefault="003A0D87">
      <w:pPr>
        <w:pStyle w:val="Heading1"/>
        <w:numPr>
          <w:ilvl w:val="0"/>
          <w:numId w:val="0"/>
        </w:numPr>
      </w:pPr>
    </w:p>
    <w:p w:rsidR="003A0D87" w:rsidRDefault="003A0D87">
      <w:pPr>
        <w:pStyle w:val="Heading1"/>
        <w:numPr>
          <w:ilvl w:val="0"/>
          <w:numId w:val="0"/>
        </w:numPr>
      </w:pPr>
    </w:p>
    <w:p w:rsidR="003A0D87" w:rsidRDefault="003A0D87">
      <w:pPr>
        <w:pStyle w:val="Heading1"/>
        <w:numPr>
          <w:ilvl w:val="0"/>
          <w:numId w:val="0"/>
        </w:numPr>
      </w:pPr>
    </w:p>
    <w:p w:rsidR="00CC7C91" w:rsidRDefault="003A0D87">
      <w:pPr>
        <w:pStyle w:val="Heading1"/>
        <w:numPr>
          <w:ilvl w:val="0"/>
          <w:numId w:val="0"/>
        </w:numPr>
      </w:pPr>
      <w:r>
        <w:t xml:space="preserve">                                                                                                   </w:t>
      </w:r>
      <w:r>
        <w:lastRenderedPageBreak/>
        <w:t>17</w:t>
      </w:r>
      <w:r w:rsidR="0039364F">
        <w:t>. Project Modules</w:t>
      </w:r>
    </w:p>
    <w:p w:rsidR="00CC7C91" w:rsidRDefault="0039364F">
      <w:pPr>
        <w:pStyle w:val="BodyText"/>
      </w:pPr>
      <w:r>
        <w:t>The application is structured into logically distinct modules to maintain scalability and organization.</w:t>
      </w:r>
    </w:p>
    <w:p w:rsidR="00CC7C91" w:rsidRDefault="003A0D87">
      <w:pPr>
        <w:pStyle w:val="Heading3"/>
      </w:pPr>
      <w:r>
        <w:t>17</w:t>
      </w:r>
      <w:r w:rsidR="0039364F">
        <w:t xml:space="preserve">.1 </w:t>
      </w:r>
      <w:r w:rsidR="0039364F">
        <w:t>Authentication Module</w:t>
      </w:r>
    </w:p>
    <w:p w:rsidR="00CC7C91" w:rsidRDefault="0039364F">
      <w:pPr>
        <w:pStyle w:val="BodyText"/>
      </w:pPr>
      <w:r>
        <w:t xml:space="preserve">Responsible for securing the application. It integrates Firebase for social login (Google) and traditional email/pass login. On the client side, the user's login state is persisted in the </w:t>
      </w:r>
      <w:proofErr w:type="gramStart"/>
      <w:r>
        <w:t>Redux</w:t>
      </w:r>
      <w:proofErr w:type="gramEnd"/>
      <w:r>
        <w:t xml:space="preserve"> store to allow access to gated routes li</w:t>
      </w:r>
      <w:r>
        <w:t>ke the Dashboard or Order History.</w:t>
      </w:r>
    </w:p>
    <w:p w:rsidR="00CC7C91" w:rsidRDefault="003A0D87">
      <w:pPr>
        <w:pStyle w:val="Heading3"/>
      </w:pPr>
      <w:r>
        <w:t>17</w:t>
      </w:r>
      <w:r w:rsidR="0039364F">
        <w:t>.2 Book Catalog Module</w:t>
      </w:r>
    </w:p>
    <w:p w:rsidR="00CC7C91" w:rsidRDefault="0039364F">
      <w:pPr>
        <w:pStyle w:val="BodyText"/>
      </w:pPr>
      <w:r>
        <w:t xml:space="preserve">Handles the display and filtering of products. This module interacts with the </w:t>
      </w:r>
      <w:r>
        <w:rPr>
          <w:rFonts w:ascii="Liberation Mono" w:hAnsi="Liberation Mono"/>
        </w:rPr>
        <w:t>/</w:t>
      </w:r>
      <w:proofErr w:type="spellStart"/>
      <w:r>
        <w:rPr>
          <w:rFonts w:ascii="Liberation Mono" w:hAnsi="Liberation Mono"/>
        </w:rPr>
        <w:t>api</w:t>
      </w:r>
      <w:proofErr w:type="spellEnd"/>
      <w:r>
        <w:rPr>
          <w:rFonts w:ascii="Liberation Mono" w:hAnsi="Liberation Mono"/>
        </w:rPr>
        <w:t>/books</w:t>
      </w:r>
      <w:r>
        <w:t xml:space="preserve"> endpoints to fetch the list of books, search results, and specific book details. It uses </w:t>
      </w:r>
      <w:proofErr w:type="spellStart"/>
      <w:r>
        <w:t>React's</w:t>
      </w:r>
      <w:proofErr w:type="spellEnd"/>
      <w:r>
        <w:t xml:space="preserve"> conditiona</w:t>
      </w:r>
      <w:r>
        <w:t>l rendering to display different layouts for the grid and list views.</w:t>
      </w:r>
    </w:p>
    <w:p w:rsidR="00CC7C91" w:rsidRDefault="003A0D87">
      <w:pPr>
        <w:pStyle w:val="Heading3"/>
      </w:pPr>
      <w:r>
        <w:t>17</w:t>
      </w:r>
      <w:r w:rsidR="0039364F">
        <w:t>.3 Cart and Checkout Module</w:t>
      </w:r>
    </w:p>
    <w:p w:rsidR="00CC7C91" w:rsidRDefault="0039364F">
      <w:pPr>
        <w:pStyle w:val="BodyText"/>
      </w:pPr>
      <w:r>
        <w:t>This module maintains the user's shopping state. Items added to the cart are stored temporarily (local state/Redux) and then converted into a permanent "Ord</w:t>
      </w:r>
      <w:r>
        <w:t>er" document in MongoDB upon successful checkout.</w:t>
      </w:r>
    </w:p>
    <w:p w:rsidR="00CC7C91" w:rsidRDefault="003A0D87">
      <w:pPr>
        <w:pStyle w:val="Heading3"/>
      </w:pPr>
      <w:r>
        <w:t>17</w:t>
      </w:r>
      <w:r w:rsidR="0039364F">
        <w:t>.4 Admin Control Module</w:t>
      </w:r>
    </w:p>
    <w:p w:rsidR="00CC7C91" w:rsidRDefault="0039364F">
      <w:pPr>
        <w:pStyle w:val="BodyText"/>
      </w:pPr>
      <w:r>
        <w:t xml:space="preserve">A restricted module accessible only to users with the 'admin' role. It provides specialized views for data entry (Adding/Editing books) and a summary of all customer interactions. </w:t>
      </w:r>
      <w:r>
        <w:t xml:space="preserve">It utilizes charts (via libraries like </w:t>
      </w:r>
      <w:proofErr w:type="spellStart"/>
      <w:r>
        <w:t>Recharts</w:t>
      </w:r>
      <w:proofErr w:type="spellEnd"/>
      <w:r>
        <w:t xml:space="preserve"> or simple CSS) to visualize sales stats.</w:t>
      </w:r>
    </w:p>
    <w:p w:rsidR="00CC7C91" w:rsidRDefault="003A0D87">
      <w:pPr>
        <w:pStyle w:val="Heading1"/>
      </w:pPr>
      <w:r>
        <w:t>18</w:t>
      </w:r>
      <w:r w:rsidR="0039364F">
        <w:t>. Folder Structure</w:t>
      </w:r>
    </w:p>
    <w:p w:rsidR="00CC7C91" w:rsidRDefault="0039364F">
      <w:pPr>
        <w:pStyle w:val="BodyText"/>
      </w:pPr>
      <w:r>
        <w:t>A well-organized project structure is essential for long-term maintenance. The following layout represents the finalized directory organization fo</w:t>
      </w:r>
      <w:r>
        <w:t>r the MERN project.</w:t>
      </w:r>
    </w:p>
    <w:p w:rsidR="00CC7C91" w:rsidRDefault="0039364F">
      <w:pPr>
        <w:pStyle w:val="PreformattedText"/>
        <w:shd w:val="clear" w:color="auto" w:fill="E1E1E1"/>
        <w:spacing w:after="283"/>
      </w:pPr>
      <w:r>
        <w:t>book-store-management/</w:t>
      </w:r>
      <w:r>
        <w:br/>
        <w:t>├── backend/</w:t>
      </w:r>
      <w:r>
        <w:br/>
        <w:t xml:space="preserve">│   ├── </w:t>
      </w:r>
      <w:proofErr w:type="spellStart"/>
      <w:r>
        <w:t>config</w:t>
      </w:r>
      <w:proofErr w:type="spellEnd"/>
      <w:r>
        <w:t>/             # DB connection and constants</w:t>
      </w:r>
      <w:r>
        <w:br/>
        <w:t>│   ├── controllers/        # Logical handlers for routes</w:t>
      </w:r>
      <w:r>
        <w:br/>
        <w:t xml:space="preserve">│   ├── middleware/         # </w:t>
      </w:r>
      <w:proofErr w:type="spellStart"/>
      <w:r>
        <w:t>Auth</w:t>
      </w:r>
      <w:proofErr w:type="spellEnd"/>
      <w:r>
        <w:t xml:space="preserve"> and Error handlers</w:t>
      </w:r>
      <w:r>
        <w:br/>
        <w:t xml:space="preserve">│   ├── models/             # </w:t>
      </w:r>
      <w:r>
        <w:t>Mongoose schemas (Book, Order, User)</w:t>
      </w:r>
      <w:r>
        <w:br/>
        <w:t>│   ├── routes/             # API endpoints</w:t>
      </w:r>
      <w:r>
        <w:br/>
        <w:t>│   ├── app.js              # Express app setup</w:t>
      </w:r>
      <w:r>
        <w:br/>
        <w:t>│   └── index.js            # Server entry point</w:t>
      </w:r>
      <w:r>
        <w:br/>
        <w:t>├── frontend/</w:t>
      </w:r>
      <w:r>
        <w:br/>
        <w:t>│   ├── public/             # Static assets (logos, icons)</w:t>
      </w:r>
      <w:r>
        <w:br/>
        <w:t>│   ├</w:t>
      </w:r>
      <w:r>
        <w:t xml:space="preserve">── </w:t>
      </w:r>
      <w:proofErr w:type="spellStart"/>
      <w:r>
        <w:t>src</w:t>
      </w:r>
      <w:proofErr w:type="spellEnd"/>
      <w:r>
        <w:t>/</w:t>
      </w:r>
      <w:r>
        <w:br/>
        <w:t>│   │   ├── components/     # Reusable UI components (</w:t>
      </w:r>
      <w:proofErr w:type="spellStart"/>
      <w:r>
        <w:t>Navbar</w:t>
      </w:r>
      <w:proofErr w:type="spellEnd"/>
      <w:r>
        <w:t>, Footer)</w:t>
      </w:r>
      <w:r>
        <w:br/>
        <w:t>│   │   ├── pages/          # Full page views (Home, Login, Admin)</w:t>
      </w:r>
      <w:r>
        <w:br/>
        <w:t>│   │   ├── redux/          # Store setup and slices</w:t>
      </w:r>
      <w:r>
        <w:br/>
        <w:t>│   │   ├── routers/        # Application navigation contr</w:t>
      </w:r>
      <w:r>
        <w:t>ol</w:t>
      </w:r>
      <w:r>
        <w:br/>
        <w:t xml:space="preserve">│   │   ├── </w:t>
      </w:r>
      <w:proofErr w:type="spellStart"/>
      <w:r>
        <w:t>utils</w:t>
      </w:r>
      <w:proofErr w:type="spellEnd"/>
      <w:r>
        <w:t>/          # Helper functions and constants</w:t>
      </w:r>
      <w:r>
        <w:br/>
        <w:t xml:space="preserve">│   │   ├── </w:t>
      </w:r>
      <w:proofErr w:type="spellStart"/>
      <w:r>
        <w:t>App.jsx</w:t>
      </w:r>
      <w:proofErr w:type="spellEnd"/>
      <w:r>
        <w:t xml:space="preserve">         # Root component</w:t>
      </w:r>
      <w:r>
        <w:br/>
        <w:t xml:space="preserve">│   │   └── </w:t>
      </w:r>
      <w:proofErr w:type="spellStart"/>
      <w:r>
        <w:t>main.jsx</w:t>
      </w:r>
      <w:proofErr w:type="spellEnd"/>
      <w:r>
        <w:t xml:space="preserve">        # Frontend entry point</w:t>
      </w:r>
      <w:r>
        <w:br/>
        <w:t>│   ├── tailwind.config.js  # Styling configuration</w:t>
      </w:r>
      <w:r>
        <w:br/>
        <w:t>│   └── vite.config.js      # Build tool con</w:t>
      </w:r>
      <w:r>
        <w:t>figuration</w:t>
      </w:r>
      <w:r>
        <w:br/>
        <w:t>└── README.md               # Project documentation</w:t>
      </w:r>
    </w:p>
    <w:p w:rsidR="00CC7C91" w:rsidRDefault="003A0D87">
      <w:pPr>
        <w:pStyle w:val="Heading1"/>
      </w:pPr>
      <w:r>
        <w:lastRenderedPageBreak/>
        <w:t>19</w:t>
      </w:r>
      <w:r w:rsidR="0039364F">
        <w:t>. Database Design</w:t>
      </w:r>
    </w:p>
    <w:p w:rsidR="00CC7C91" w:rsidRDefault="0039364F">
      <w:pPr>
        <w:pStyle w:val="BodyText"/>
      </w:pPr>
      <w:r>
        <w:t>The system uses a NoSQL approach with MongoDB, which provides flexibility in storing book metadata. However, strict data integrity is maintained using Mongoose schemas.</w:t>
      </w:r>
    </w:p>
    <w:p w:rsidR="00CC7C91" w:rsidRDefault="003A0D87">
      <w:pPr>
        <w:pStyle w:val="Heading3"/>
      </w:pPr>
      <w:r>
        <w:t>19</w:t>
      </w:r>
      <w:r w:rsidR="0039364F">
        <w:t>.1</w:t>
      </w:r>
      <w:r w:rsidR="0039364F">
        <w:t xml:space="preserve"> ER Diagram (Mermaid)</w:t>
      </w:r>
    </w:p>
    <w:p w:rsidR="00CC7C91" w:rsidRDefault="0039364F">
      <w:pPr>
        <w:pStyle w:val="PreformattedText"/>
        <w:shd w:val="clear" w:color="auto" w:fill="E1E1E1"/>
        <w:spacing w:after="283"/>
      </w:pPr>
      <w:proofErr w:type="spellStart"/>
      <w:r>
        <w:t>erDiagram</w:t>
      </w:r>
      <w:proofErr w:type="spellEnd"/>
      <w:r>
        <w:br/>
        <w:t xml:space="preserve">    USER ||--o{ ORDER : places</w:t>
      </w:r>
      <w:r>
        <w:br/>
        <w:t xml:space="preserve">    BOOK ||--o{ ORDER : contains</w:t>
      </w:r>
      <w:r>
        <w:br/>
        <w:t xml:space="preserve">    </w:t>
      </w:r>
      <w:r>
        <w:br/>
        <w:t xml:space="preserve">    USER {</w:t>
      </w:r>
      <w:r>
        <w:br/>
        <w:t xml:space="preserve">        string _id PK</w:t>
      </w:r>
      <w:r>
        <w:br/>
        <w:t xml:space="preserve">        string name</w:t>
      </w:r>
      <w:r>
        <w:br/>
        <w:t xml:space="preserve">        string email</w:t>
      </w:r>
      <w:r>
        <w:br/>
        <w:t xml:space="preserve">        string role "</w:t>
      </w:r>
      <w:proofErr w:type="spellStart"/>
      <w:r>
        <w:t>user|admin</w:t>
      </w:r>
      <w:proofErr w:type="spellEnd"/>
      <w:r>
        <w:t>"</w:t>
      </w:r>
      <w:r>
        <w:br/>
        <w:t xml:space="preserve">    }</w:t>
      </w:r>
      <w:r>
        <w:br/>
        <w:t xml:space="preserve">    </w:t>
      </w:r>
      <w:r>
        <w:br/>
        <w:t xml:space="preserve">    BOOK {</w:t>
      </w:r>
      <w:r>
        <w:br/>
        <w:t xml:space="preserve">        string _id PK</w:t>
      </w:r>
      <w:r>
        <w:br/>
        <w:t xml:space="preserve">    </w:t>
      </w:r>
      <w:r>
        <w:t xml:space="preserve">    string title</w:t>
      </w:r>
      <w:r>
        <w:br/>
        <w:t xml:space="preserve">        string description</w:t>
      </w:r>
      <w:r>
        <w:br/>
        <w:t xml:space="preserve">        string category</w:t>
      </w:r>
      <w:r>
        <w:br/>
        <w:t xml:space="preserve">        float </w:t>
      </w:r>
      <w:proofErr w:type="spellStart"/>
      <w:r>
        <w:t>oldPrice</w:t>
      </w:r>
      <w:proofErr w:type="spellEnd"/>
      <w:r>
        <w:br/>
        <w:t xml:space="preserve">        float </w:t>
      </w:r>
      <w:proofErr w:type="spellStart"/>
      <w:r>
        <w:t>newPrice</w:t>
      </w:r>
      <w:proofErr w:type="spellEnd"/>
      <w:r>
        <w:br/>
        <w:t xml:space="preserve">        string </w:t>
      </w:r>
      <w:proofErr w:type="spellStart"/>
      <w:r>
        <w:t>coverImage</w:t>
      </w:r>
      <w:proofErr w:type="spellEnd"/>
      <w:r>
        <w:br/>
        <w:t xml:space="preserve">        </w:t>
      </w:r>
      <w:proofErr w:type="spellStart"/>
      <w:r>
        <w:t>boolean</w:t>
      </w:r>
      <w:proofErr w:type="spellEnd"/>
      <w:r>
        <w:t xml:space="preserve"> trending</w:t>
      </w:r>
      <w:r>
        <w:br/>
        <w:t xml:space="preserve">    }</w:t>
      </w:r>
      <w:r>
        <w:br/>
        <w:t xml:space="preserve">    </w:t>
      </w:r>
      <w:r>
        <w:br/>
        <w:t xml:space="preserve">    ORDER {</w:t>
      </w:r>
      <w:r>
        <w:br/>
        <w:t xml:space="preserve">        string _id PK</w:t>
      </w:r>
      <w:r>
        <w:br/>
        <w:t xml:space="preserve">        string </w:t>
      </w:r>
      <w:proofErr w:type="spellStart"/>
      <w:r>
        <w:t>userId</w:t>
      </w:r>
      <w:proofErr w:type="spellEnd"/>
      <w:r>
        <w:t xml:space="preserve"> FK</w:t>
      </w:r>
      <w:r>
        <w:br/>
        <w:t xml:space="preserve">        string name</w:t>
      </w:r>
      <w:r>
        <w:br/>
        <w:t xml:space="preserve"> </w:t>
      </w:r>
      <w:r>
        <w:t xml:space="preserve">       string email</w:t>
      </w:r>
      <w:r>
        <w:br/>
        <w:t xml:space="preserve">        string address</w:t>
      </w:r>
      <w:r>
        <w:br/>
        <w:t xml:space="preserve">        string city</w:t>
      </w:r>
      <w:r>
        <w:br/>
        <w:t xml:space="preserve">        string phone</w:t>
      </w:r>
      <w:r>
        <w:br/>
        <w:t xml:space="preserve">        float </w:t>
      </w:r>
      <w:proofErr w:type="spellStart"/>
      <w:r>
        <w:t>totalAmount</w:t>
      </w:r>
      <w:proofErr w:type="spellEnd"/>
      <w:r>
        <w:br/>
        <w:t xml:space="preserve">        array </w:t>
      </w:r>
      <w:proofErr w:type="spellStart"/>
      <w:r>
        <w:t>productIds</w:t>
      </w:r>
      <w:proofErr w:type="spellEnd"/>
      <w:r>
        <w:br/>
        <w:t xml:space="preserve">        date </w:t>
      </w:r>
      <w:proofErr w:type="spellStart"/>
      <w:r>
        <w:t>createdAt</w:t>
      </w:r>
      <w:proofErr w:type="spellEnd"/>
      <w:r>
        <w:br/>
        <w:t xml:space="preserve">    }</w:t>
      </w:r>
    </w:p>
    <w:p w:rsidR="003A0D87" w:rsidRDefault="003A0D87">
      <w:pPr>
        <w:pStyle w:val="Heading1"/>
      </w:pPr>
    </w:p>
    <w:p w:rsidR="003A0D87" w:rsidRDefault="003A0D87">
      <w:pPr>
        <w:pStyle w:val="Heading1"/>
      </w:pPr>
    </w:p>
    <w:p w:rsidR="003A0D87" w:rsidRDefault="003A0D87">
      <w:pPr>
        <w:pStyle w:val="Heading1"/>
      </w:pPr>
    </w:p>
    <w:p w:rsidR="003A0D87" w:rsidRDefault="003A0D87">
      <w:pPr>
        <w:pStyle w:val="Heading1"/>
      </w:pPr>
    </w:p>
    <w:p w:rsidR="003A0D87" w:rsidRDefault="003A0D87">
      <w:pPr>
        <w:pStyle w:val="Heading1"/>
      </w:pPr>
    </w:p>
    <w:p w:rsidR="003A0D87" w:rsidRDefault="003A0D87">
      <w:pPr>
        <w:pStyle w:val="Heading1"/>
      </w:pPr>
    </w:p>
    <w:p w:rsidR="00CC7C91" w:rsidRDefault="003A0D87" w:rsidP="003A0D87">
      <w:pPr>
        <w:pStyle w:val="Heading1"/>
      </w:pPr>
      <w:r>
        <w:t xml:space="preserve">                                                                                              </w:t>
      </w:r>
      <w:r>
        <w:lastRenderedPageBreak/>
        <w:t>20</w:t>
      </w:r>
      <w:r w:rsidR="0039364F">
        <w:t>. MongoDB Collections</w:t>
      </w:r>
    </w:p>
    <w:p w:rsidR="00CC7C91" w:rsidRDefault="0039364F">
      <w:pPr>
        <w:pStyle w:val="BodyText"/>
      </w:pPr>
      <w:r>
        <w:t>The data is organized into three primary collections.</w:t>
      </w:r>
    </w:p>
    <w:p w:rsidR="00CC7C91" w:rsidRDefault="003A0D87">
      <w:pPr>
        <w:pStyle w:val="Heading3"/>
      </w:pPr>
      <w:r>
        <w:t>20</w:t>
      </w:r>
      <w:r w:rsidR="0039364F">
        <w:t xml:space="preserve">.1 Books </w:t>
      </w:r>
      <w:r w:rsidR="0039364F">
        <w:t>Collection</w:t>
      </w:r>
    </w:p>
    <w:tbl>
      <w:tblPr>
        <w:tblW w:w="5000" w:type="pct"/>
        <w:tblInd w:w="-5" w:type="dxa"/>
        <w:tblLayout w:type="fixed"/>
        <w:tblCellMar>
          <w:top w:w="55" w:type="dxa"/>
          <w:left w:w="55" w:type="dxa"/>
          <w:bottom w:w="55" w:type="dxa"/>
          <w:right w:w="55" w:type="dxa"/>
        </w:tblCellMar>
        <w:tblLook w:val="0000" w:firstRow="0" w:lastRow="0" w:firstColumn="0" w:lastColumn="0" w:noHBand="0" w:noVBand="0"/>
      </w:tblPr>
      <w:tblGrid>
        <w:gridCol w:w="3208"/>
        <w:gridCol w:w="3210"/>
        <w:gridCol w:w="3210"/>
      </w:tblGrid>
      <w:tr w:rsidR="00CC7C91">
        <w:trPr>
          <w:tblHeader/>
        </w:trPr>
        <w:tc>
          <w:tcPr>
            <w:tcW w:w="3212" w:type="dxa"/>
            <w:tcBorders>
              <w:top w:val="single" w:sz="4" w:space="0" w:color="000000"/>
              <w:left w:val="single" w:sz="4" w:space="0" w:color="000000"/>
              <w:bottom w:val="single" w:sz="4" w:space="0" w:color="000000"/>
            </w:tcBorders>
          </w:tcPr>
          <w:p w:rsidR="00CC7C91" w:rsidRDefault="0039364F">
            <w:pPr>
              <w:pStyle w:val="TableHeading"/>
              <w:jc w:val="left"/>
            </w:pPr>
            <w:r>
              <w:t>Field</w:t>
            </w:r>
          </w:p>
        </w:tc>
        <w:tc>
          <w:tcPr>
            <w:tcW w:w="3213" w:type="dxa"/>
            <w:tcBorders>
              <w:top w:val="single" w:sz="4" w:space="0" w:color="000000"/>
              <w:left w:val="single" w:sz="4" w:space="0" w:color="000000"/>
              <w:bottom w:val="single" w:sz="4" w:space="0" w:color="000000"/>
            </w:tcBorders>
          </w:tcPr>
          <w:p w:rsidR="00CC7C91" w:rsidRDefault="0039364F">
            <w:pPr>
              <w:pStyle w:val="TableHeading"/>
              <w:jc w:val="left"/>
            </w:pPr>
            <w:r>
              <w:t>Type</w:t>
            </w:r>
          </w:p>
        </w:tc>
        <w:tc>
          <w:tcPr>
            <w:tcW w:w="3213" w:type="dxa"/>
            <w:tcBorders>
              <w:top w:val="single" w:sz="4" w:space="0" w:color="000000"/>
              <w:left w:val="single" w:sz="4" w:space="0" w:color="000000"/>
              <w:bottom w:val="single" w:sz="4" w:space="0" w:color="000000"/>
              <w:right w:val="single" w:sz="4" w:space="0" w:color="000000"/>
            </w:tcBorders>
          </w:tcPr>
          <w:p w:rsidR="00CC7C91" w:rsidRDefault="0039364F">
            <w:pPr>
              <w:pStyle w:val="TableHeading"/>
              <w:jc w:val="left"/>
            </w:pPr>
            <w:r>
              <w:t>Description</w:t>
            </w:r>
          </w:p>
        </w:tc>
      </w:tr>
      <w:tr w:rsidR="00CC7C91">
        <w:tc>
          <w:tcPr>
            <w:tcW w:w="3212" w:type="dxa"/>
            <w:tcBorders>
              <w:left w:val="single" w:sz="4" w:space="0" w:color="000000"/>
              <w:bottom w:val="single" w:sz="4" w:space="0" w:color="000000"/>
            </w:tcBorders>
          </w:tcPr>
          <w:p w:rsidR="00CC7C91" w:rsidRDefault="0039364F">
            <w:pPr>
              <w:pStyle w:val="TableContents"/>
            </w:pPr>
            <w:r>
              <w:rPr>
                <w:rFonts w:ascii="Liberation Mono" w:hAnsi="Liberation Mono"/>
              </w:rPr>
              <w:t>title</w:t>
            </w:r>
          </w:p>
        </w:tc>
        <w:tc>
          <w:tcPr>
            <w:tcW w:w="3213" w:type="dxa"/>
            <w:tcBorders>
              <w:left w:val="single" w:sz="4" w:space="0" w:color="000000"/>
              <w:bottom w:val="single" w:sz="4" w:space="0" w:color="000000"/>
            </w:tcBorders>
          </w:tcPr>
          <w:p w:rsidR="00CC7C91" w:rsidRDefault="0039364F">
            <w:pPr>
              <w:pStyle w:val="TableContents"/>
            </w:pPr>
            <w:r>
              <w:t>String</w:t>
            </w:r>
          </w:p>
        </w:tc>
        <w:tc>
          <w:tcPr>
            <w:tcW w:w="3213" w:type="dxa"/>
            <w:tcBorders>
              <w:left w:val="single" w:sz="4" w:space="0" w:color="000000"/>
              <w:bottom w:val="single" w:sz="4" w:space="0" w:color="000000"/>
              <w:right w:val="single" w:sz="4" w:space="0" w:color="000000"/>
            </w:tcBorders>
          </w:tcPr>
          <w:p w:rsidR="00CC7C91" w:rsidRDefault="0039364F">
            <w:pPr>
              <w:pStyle w:val="TableContents"/>
            </w:pPr>
            <w:r>
              <w:t>Title of the book</w:t>
            </w:r>
          </w:p>
        </w:tc>
      </w:tr>
      <w:tr w:rsidR="00CC7C91">
        <w:tc>
          <w:tcPr>
            <w:tcW w:w="3212" w:type="dxa"/>
            <w:tcBorders>
              <w:left w:val="single" w:sz="4" w:space="0" w:color="000000"/>
              <w:bottom w:val="single" w:sz="4" w:space="0" w:color="000000"/>
            </w:tcBorders>
          </w:tcPr>
          <w:p w:rsidR="00CC7C91" w:rsidRDefault="0039364F">
            <w:pPr>
              <w:pStyle w:val="TableContents"/>
            </w:pPr>
            <w:r>
              <w:rPr>
                <w:rFonts w:ascii="Liberation Mono" w:hAnsi="Liberation Mono"/>
              </w:rPr>
              <w:t>description</w:t>
            </w:r>
          </w:p>
        </w:tc>
        <w:tc>
          <w:tcPr>
            <w:tcW w:w="3213" w:type="dxa"/>
            <w:tcBorders>
              <w:left w:val="single" w:sz="4" w:space="0" w:color="000000"/>
              <w:bottom w:val="single" w:sz="4" w:space="0" w:color="000000"/>
            </w:tcBorders>
          </w:tcPr>
          <w:p w:rsidR="00CC7C91" w:rsidRDefault="0039364F">
            <w:pPr>
              <w:pStyle w:val="TableContents"/>
            </w:pPr>
            <w:r>
              <w:t>String</w:t>
            </w:r>
          </w:p>
        </w:tc>
        <w:tc>
          <w:tcPr>
            <w:tcW w:w="3213" w:type="dxa"/>
            <w:tcBorders>
              <w:left w:val="single" w:sz="4" w:space="0" w:color="000000"/>
              <w:bottom w:val="single" w:sz="4" w:space="0" w:color="000000"/>
              <w:right w:val="single" w:sz="4" w:space="0" w:color="000000"/>
            </w:tcBorders>
          </w:tcPr>
          <w:p w:rsidR="00CC7C91" w:rsidRDefault="0039364F">
            <w:pPr>
              <w:pStyle w:val="TableContents"/>
            </w:pPr>
            <w:r>
              <w:t>Detailed synopsis</w:t>
            </w:r>
          </w:p>
        </w:tc>
      </w:tr>
      <w:tr w:rsidR="00CC7C91">
        <w:tc>
          <w:tcPr>
            <w:tcW w:w="3212" w:type="dxa"/>
            <w:tcBorders>
              <w:left w:val="single" w:sz="4" w:space="0" w:color="000000"/>
              <w:bottom w:val="single" w:sz="4" w:space="0" w:color="000000"/>
            </w:tcBorders>
          </w:tcPr>
          <w:p w:rsidR="00CC7C91" w:rsidRDefault="0039364F">
            <w:pPr>
              <w:pStyle w:val="TableContents"/>
            </w:pPr>
            <w:r>
              <w:rPr>
                <w:rFonts w:ascii="Liberation Mono" w:hAnsi="Liberation Mono"/>
              </w:rPr>
              <w:t>category</w:t>
            </w:r>
          </w:p>
        </w:tc>
        <w:tc>
          <w:tcPr>
            <w:tcW w:w="3213" w:type="dxa"/>
            <w:tcBorders>
              <w:left w:val="single" w:sz="4" w:space="0" w:color="000000"/>
              <w:bottom w:val="single" w:sz="4" w:space="0" w:color="000000"/>
            </w:tcBorders>
          </w:tcPr>
          <w:p w:rsidR="00CC7C91" w:rsidRDefault="0039364F">
            <w:pPr>
              <w:pStyle w:val="TableContents"/>
            </w:pPr>
            <w:r>
              <w:t>String</w:t>
            </w:r>
          </w:p>
        </w:tc>
        <w:tc>
          <w:tcPr>
            <w:tcW w:w="3213" w:type="dxa"/>
            <w:tcBorders>
              <w:left w:val="single" w:sz="4" w:space="0" w:color="000000"/>
              <w:bottom w:val="single" w:sz="4" w:space="0" w:color="000000"/>
              <w:right w:val="single" w:sz="4" w:space="0" w:color="000000"/>
            </w:tcBorders>
          </w:tcPr>
          <w:p w:rsidR="00CC7C91" w:rsidRDefault="0039364F">
            <w:pPr>
              <w:pStyle w:val="TableContents"/>
            </w:pPr>
            <w:r>
              <w:t>Genre (Fiction, Horror, etc.)</w:t>
            </w:r>
          </w:p>
        </w:tc>
      </w:tr>
      <w:tr w:rsidR="00CC7C91">
        <w:tc>
          <w:tcPr>
            <w:tcW w:w="3212" w:type="dxa"/>
            <w:tcBorders>
              <w:left w:val="single" w:sz="4" w:space="0" w:color="000000"/>
              <w:bottom w:val="single" w:sz="4" w:space="0" w:color="000000"/>
            </w:tcBorders>
          </w:tcPr>
          <w:p w:rsidR="00CC7C91" w:rsidRDefault="0039364F">
            <w:pPr>
              <w:pStyle w:val="TableContents"/>
            </w:pPr>
            <w:proofErr w:type="spellStart"/>
            <w:r>
              <w:rPr>
                <w:rFonts w:ascii="Liberation Mono" w:hAnsi="Liberation Mono"/>
              </w:rPr>
              <w:t>newPrice</w:t>
            </w:r>
            <w:proofErr w:type="spellEnd"/>
          </w:p>
        </w:tc>
        <w:tc>
          <w:tcPr>
            <w:tcW w:w="3213" w:type="dxa"/>
            <w:tcBorders>
              <w:left w:val="single" w:sz="4" w:space="0" w:color="000000"/>
              <w:bottom w:val="single" w:sz="4" w:space="0" w:color="000000"/>
            </w:tcBorders>
          </w:tcPr>
          <w:p w:rsidR="00CC7C91" w:rsidRDefault="0039364F">
            <w:pPr>
              <w:pStyle w:val="TableContents"/>
            </w:pPr>
            <w:r>
              <w:t>Number</w:t>
            </w:r>
          </w:p>
        </w:tc>
        <w:tc>
          <w:tcPr>
            <w:tcW w:w="3213" w:type="dxa"/>
            <w:tcBorders>
              <w:left w:val="single" w:sz="4" w:space="0" w:color="000000"/>
              <w:bottom w:val="single" w:sz="4" w:space="0" w:color="000000"/>
              <w:right w:val="single" w:sz="4" w:space="0" w:color="000000"/>
            </w:tcBorders>
          </w:tcPr>
          <w:p w:rsidR="00CC7C91" w:rsidRDefault="0039364F">
            <w:pPr>
              <w:pStyle w:val="TableContents"/>
            </w:pPr>
            <w:r>
              <w:t>Current selling price</w:t>
            </w:r>
          </w:p>
        </w:tc>
      </w:tr>
      <w:tr w:rsidR="00CC7C91">
        <w:tc>
          <w:tcPr>
            <w:tcW w:w="3212" w:type="dxa"/>
            <w:tcBorders>
              <w:left w:val="single" w:sz="4" w:space="0" w:color="000000"/>
              <w:bottom w:val="single" w:sz="4" w:space="0" w:color="000000"/>
            </w:tcBorders>
          </w:tcPr>
          <w:p w:rsidR="00CC7C91" w:rsidRDefault="0039364F">
            <w:pPr>
              <w:pStyle w:val="TableContents"/>
            </w:pPr>
            <w:r>
              <w:rPr>
                <w:rFonts w:ascii="Liberation Mono" w:hAnsi="Liberation Mono"/>
              </w:rPr>
              <w:t>trending</w:t>
            </w:r>
          </w:p>
        </w:tc>
        <w:tc>
          <w:tcPr>
            <w:tcW w:w="3213" w:type="dxa"/>
            <w:tcBorders>
              <w:left w:val="single" w:sz="4" w:space="0" w:color="000000"/>
              <w:bottom w:val="single" w:sz="4" w:space="0" w:color="000000"/>
            </w:tcBorders>
          </w:tcPr>
          <w:p w:rsidR="00CC7C91" w:rsidRDefault="0039364F">
            <w:pPr>
              <w:pStyle w:val="TableContents"/>
            </w:pPr>
            <w:r>
              <w:t>Boolean</w:t>
            </w:r>
          </w:p>
        </w:tc>
        <w:tc>
          <w:tcPr>
            <w:tcW w:w="3213" w:type="dxa"/>
            <w:tcBorders>
              <w:left w:val="single" w:sz="4" w:space="0" w:color="000000"/>
              <w:bottom w:val="single" w:sz="4" w:space="0" w:color="000000"/>
              <w:right w:val="single" w:sz="4" w:space="0" w:color="000000"/>
            </w:tcBorders>
          </w:tcPr>
          <w:p w:rsidR="00CC7C91" w:rsidRDefault="0039364F">
            <w:pPr>
              <w:pStyle w:val="TableContents"/>
            </w:pPr>
            <w:r>
              <w:t>Flag for homepage promotion</w:t>
            </w:r>
          </w:p>
        </w:tc>
      </w:tr>
    </w:tbl>
    <w:p w:rsidR="00CC7C91" w:rsidRDefault="00CC7C91">
      <w:pPr>
        <w:pStyle w:val="BodyText"/>
      </w:pPr>
    </w:p>
    <w:p w:rsidR="00CC7C91" w:rsidRDefault="003A0D87">
      <w:pPr>
        <w:pStyle w:val="Heading3"/>
      </w:pPr>
      <w:r>
        <w:t>20</w:t>
      </w:r>
      <w:r w:rsidR="0039364F">
        <w:t xml:space="preserve">.2 Users </w:t>
      </w:r>
      <w:r w:rsidR="0039364F">
        <w:t>Collection</w:t>
      </w:r>
    </w:p>
    <w:tbl>
      <w:tblPr>
        <w:tblW w:w="5000" w:type="pct"/>
        <w:tblInd w:w="-5" w:type="dxa"/>
        <w:tblLayout w:type="fixed"/>
        <w:tblCellMar>
          <w:top w:w="55" w:type="dxa"/>
          <w:left w:w="55" w:type="dxa"/>
          <w:bottom w:w="55" w:type="dxa"/>
          <w:right w:w="55" w:type="dxa"/>
        </w:tblCellMar>
        <w:tblLook w:val="0000" w:firstRow="0" w:lastRow="0" w:firstColumn="0" w:lastColumn="0" w:noHBand="0" w:noVBand="0"/>
      </w:tblPr>
      <w:tblGrid>
        <w:gridCol w:w="3208"/>
        <w:gridCol w:w="3210"/>
        <w:gridCol w:w="3210"/>
      </w:tblGrid>
      <w:tr w:rsidR="00CC7C91">
        <w:trPr>
          <w:tblHeader/>
        </w:trPr>
        <w:tc>
          <w:tcPr>
            <w:tcW w:w="3212" w:type="dxa"/>
            <w:tcBorders>
              <w:top w:val="single" w:sz="4" w:space="0" w:color="000000"/>
              <w:left w:val="single" w:sz="4" w:space="0" w:color="000000"/>
              <w:bottom w:val="single" w:sz="4" w:space="0" w:color="000000"/>
            </w:tcBorders>
          </w:tcPr>
          <w:p w:rsidR="00CC7C91" w:rsidRDefault="0039364F">
            <w:pPr>
              <w:pStyle w:val="TableHeading"/>
              <w:jc w:val="left"/>
            </w:pPr>
            <w:r>
              <w:t>Field</w:t>
            </w:r>
          </w:p>
        </w:tc>
        <w:tc>
          <w:tcPr>
            <w:tcW w:w="3213" w:type="dxa"/>
            <w:tcBorders>
              <w:top w:val="single" w:sz="4" w:space="0" w:color="000000"/>
              <w:left w:val="single" w:sz="4" w:space="0" w:color="000000"/>
              <w:bottom w:val="single" w:sz="4" w:space="0" w:color="000000"/>
            </w:tcBorders>
          </w:tcPr>
          <w:p w:rsidR="00CC7C91" w:rsidRDefault="0039364F">
            <w:pPr>
              <w:pStyle w:val="TableHeading"/>
              <w:jc w:val="left"/>
            </w:pPr>
            <w:r>
              <w:t>Type</w:t>
            </w:r>
          </w:p>
        </w:tc>
        <w:tc>
          <w:tcPr>
            <w:tcW w:w="3213" w:type="dxa"/>
            <w:tcBorders>
              <w:top w:val="single" w:sz="4" w:space="0" w:color="000000"/>
              <w:left w:val="single" w:sz="4" w:space="0" w:color="000000"/>
              <w:bottom w:val="single" w:sz="4" w:space="0" w:color="000000"/>
              <w:right w:val="single" w:sz="4" w:space="0" w:color="000000"/>
            </w:tcBorders>
          </w:tcPr>
          <w:p w:rsidR="00CC7C91" w:rsidRDefault="0039364F">
            <w:pPr>
              <w:pStyle w:val="TableHeading"/>
              <w:jc w:val="left"/>
            </w:pPr>
            <w:r>
              <w:t>Description</w:t>
            </w:r>
          </w:p>
        </w:tc>
      </w:tr>
      <w:tr w:rsidR="00CC7C91">
        <w:tc>
          <w:tcPr>
            <w:tcW w:w="3212" w:type="dxa"/>
            <w:tcBorders>
              <w:left w:val="single" w:sz="4" w:space="0" w:color="000000"/>
              <w:bottom w:val="single" w:sz="4" w:space="0" w:color="000000"/>
            </w:tcBorders>
          </w:tcPr>
          <w:p w:rsidR="00CC7C91" w:rsidRDefault="0039364F">
            <w:pPr>
              <w:pStyle w:val="TableContents"/>
            </w:pPr>
            <w:r>
              <w:rPr>
                <w:rFonts w:ascii="Liberation Mono" w:hAnsi="Liberation Mono"/>
              </w:rPr>
              <w:t>email</w:t>
            </w:r>
          </w:p>
        </w:tc>
        <w:tc>
          <w:tcPr>
            <w:tcW w:w="3213" w:type="dxa"/>
            <w:tcBorders>
              <w:left w:val="single" w:sz="4" w:space="0" w:color="000000"/>
              <w:bottom w:val="single" w:sz="4" w:space="0" w:color="000000"/>
            </w:tcBorders>
          </w:tcPr>
          <w:p w:rsidR="00CC7C91" w:rsidRDefault="0039364F">
            <w:pPr>
              <w:pStyle w:val="TableContents"/>
            </w:pPr>
            <w:r>
              <w:t>String</w:t>
            </w:r>
          </w:p>
        </w:tc>
        <w:tc>
          <w:tcPr>
            <w:tcW w:w="3213" w:type="dxa"/>
            <w:tcBorders>
              <w:left w:val="single" w:sz="4" w:space="0" w:color="000000"/>
              <w:bottom w:val="single" w:sz="4" w:space="0" w:color="000000"/>
              <w:right w:val="single" w:sz="4" w:space="0" w:color="000000"/>
            </w:tcBorders>
          </w:tcPr>
          <w:p w:rsidR="00CC7C91" w:rsidRDefault="0039364F">
            <w:pPr>
              <w:pStyle w:val="TableContents"/>
            </w:pPr>
            <w:r>
              <w:t>Unique identifier</w:t>
            </w:r>
          </w:p>
        </w:tc>
      </w:tr>
      <w:tr w:rsidR="00CC7C91">
        <w:tc>
          <w:tcPr>
            <w:tcW w:w="3212" w:type="dxa"/>
            <w:tcBorders>
              <w:left w:val="single" w:sz="4" w:space="0" w:color="000000"/>
              <w:bottom w:val="single" w:sz="4" w:space="0" w:color="000000"/>
            </w:tcBorders>
          </w:tcPr>
          <w:p w:rsidR="00CC7C91" w:rsidRDefault="0039364F">
            <w:pPr>
              <w:pStyle w:val="TableContents"/>
            </w:pPr>
            <w:r>
              <w:rPr>
                <w:rFonts w:ascii="Liberation Mono" w:hAnsi="Liberation Mono"/>
              </w:rPr>
              <w:t>role</w:t>
            </w:r>
          </w:p>
        </w:tc>
        <w:tc>
          <w:tcPr>
            <w:tcW w:w="3213" w:type="dxa"/>
            <w:tcBorders>
              <w:left w:val="single" w:sz="4" w:space="0" w:color="000000"/>
              <w:bottom w:val="single" w:sz="4" w:space="0" w:color="000000"/>
            </w:tcBorders>
          </w:tcPr>
          <w:p w:rsidR="00CC7C91" w:rsidRDefault="0039364F">
            <w:pPr>
              <w:pStyle w:val="TableContents"/>
            </w:pPr>
            <w:r>
              <w:t>String</w:t>
            </w:r>
          </w:p>
        </w:tc>
        <w:tc>
          <w:tcPr>
            <w:tcW w:w="3213" w:type="dxa"/>
            <w:tcBorders>
              <w:left w:val="single" w:sz="4" w:space="0" w:color="000000"/>
              <w:bottom w:val="single" w:sz="4" w:space="0" w:color="000000"/>
              <w:right w:val="single" w:sz="4" w:space="0" w:color="000000"/>
            </w:tcBorders>
          </w:tcPr>
          <w:p w:rsidR="00CC7C91" w:rsidRDefault="0039364F">
            <w:pPr>
              <w:pStyle w:val="TableContents"/>
            </w:pPr>
            <w:r>
              <w:t>Permissions (admin or user)</w:t>
            </w:r>
          </w:p>
        </w:tc>
      </w:tr>
    </w:tbl>
    <w:p w:rsidR="00CC7C91" w:rsidRDefault="00CC7C91">
      <w:pPr>
        <w:pStyle w:val="BodyText"/>
      </w:pPr>
    </w:p>
    <w:p w:rsidR="00CC7C91" w:rsidRDefault="003A0D87">
      <w:pPr>
        <w:pStyle w:val="Heading3"/>
      </w:pPr>
      <w:r>
        <w:t>20</w:t>
      </w:r>
      <w:r w:rsidR="0039364F">
        <w:t>.3 Orders Collection</w:t>
      </w:r>
    </w:p>
    <w:tbl>
      <w:tblPr>
        <w:tblW w:w="5000" w:type="pct"/>
        <w:tblInd w:w="-5" w:type="dxa"/>
        <w:tblLayout w:type="fixed"/>
        <w:tblCellMar>
          <w:top w:w="55" w:type="dxa"/>
          <w:left w:w="55" w:type="dxa"/>
          <w:bottom w:w="55" w:type="dxa"/>
          <w:right w:w="55" w:type="dxa"/>
        </w:tblCellMar>
        <w:tblLook w:val="0000" w:firstRow="0" w:lastRow="0" w:firstColumn="0" w:lastColumn="0" w:noHBand="0" w:noVBand="0"/>
      </w:tblPr>
      <w:tblGrid>
        <w:gridCol w:w="3208"/>
        <w:gridCol w:w="3210"/>
        <w:gridCol w:w="3210"/>
      </w:tblGrid>
      <w:tr w:rsidR="00CC7C91">
        <w:trPr>
          <w:tblHeader/>
        </w:trPr>
        <w:tc>
          <w:tcPr>
            <w:tcW w:w="3212" w:type="dxa"/>
            <w:tcBorders>
              <w:top w:val="single" w:sz="4" w:space="0" w:color="000000"/>
              <w:left w:val="single" w:sz="4" w:space="0" w:color="000000"/>
              <w:bottom w:val="single" w:sz="4" w:space="0" w:color="000000"/>
            </w:tcBorders>
          </w:tcPr>
          <w:p w:rsidR="00CC7C91" w:rsidRDefault="0039364F">
            <w:pPr>
              <w:pStyle w:val="TableHeading"/>
              <w:jc w:val="left"/>
            </w:pPr>
            <w:r>
              <w:t>Field</w:t>
            </w:r>
          </w:p>
        </w:tc>
        <w:tc>
          <w:tcPr>
            <w:tcW w:w="3213" w:type="dxa"/>
            <w:tcBorders>
              <w:top w:val="single" w:sz="4" w:space="0" w:color="000000"/>
              <w:left w:val="single" w:sz="4" w:space="0" w:color="000000"/>
              <w:bottom w:val="single" w:sz="4" w:space="0" w:color="000000"/>
            </w:tcBorders>
          </w:tcPr>
          <w:p w:rsidR="00CC7C91" w:rsidRDefault="0039364F">
            <w:pPr>
              <w:pStyle w:val="TableHeading"/>
              <w:jc w:val="left"/>
            </w:pPr>
            <w:r>
              <w:t>Type</w:t>
            </w:r>
          </w:p>
        </w:tc>
        <w:tc>
          <w:tcPr>
            <w:tcW w:w="3213" w:type="dxa"/>
            <w:tcBorders>
              <w:top w:val="single" w:sz="4" w:space="0" w:color="000000"/>
              <w:left w:val="single" w:sz="4" w:space="0" w:color="000000"/>
              <w:bottom w:val="single" w:sz="4" w:space="0" w:color="000000"/>
              <w:right w:val="single" w:sz="4" w:space="0" w:color="000000"/>
            </w:tcBorders>
          </w:tcPr>
          <w:p w:rsidR="00CC7C91" w:rsidRDefault="0039364F">
            <w:pPr>
              <w:pStyle w:val="TableHeading"/>
              <w:jc w:val="left"/>
            </w:pPr>
            <w:r>
              <w:t>Description</w:t>
            </w:r>
          </w:p>
        </w:tc>
      </w:tr>
      <w:tr w:rsidR="00CC7C91">
        <w:tc>
          <w:tcPr>
            <w:tcW w:w="3212" w:type="dxa"/>
            <w:tcBorders>
              <w:left w:val="single" w:sz="4" w:space="0" w:color="000000"/>
              <w:bottom w:val="single" w:sz="4" w:space="0" w:color="000000"/>
            </w:tcBorders>
          </w:tcPr>
          <w:p w:rsidR="00CC7C91" w:rsidRDefault="0039364F">
            <w:pPr>
              <w:pStyle w:val="TableContents"/>
            </w:pPr>
            <w:r>
              <w:rPr>
                <w:rFonts w:ascii="Liberation Mono" w:hAnsi="Liberation Mono"/>
              </w:rPr>
              <w:t>user</w:t>
            </w:r>
          </w:p>
        </w:tc>
        <w:tc>
          <w:tcPr>
            <w:tcW w:w="3213" w:type="dxa"/>
            <w:tcBorders>
              <w:left w:val="single" w:sz="4" w:space="0" w:color="000000"/>
              <w:bottom w:val="single" w:sz="4" w:space="0" w:color="000000"/>
            </w:tcBorders>
          </w:tcPr>
          <w:p w:rsidR="00CC7C91" w:rsidRDefault="0039364F">
            <w:pPr>
              <w:pStyle w:val="TableContents"/>
            </w:pPr>
            <w:proofErr w:type="spellStart"/>
            <w:r>
              <w:t>ObjectId</w:t>
            </w:r>
            <w:proofErr w:type="spellEnd"/>
          </w:p>
        </w:tc>
        <w:tc>
          <w:tcPr>
            <w:tcW w:w="3213" w:type="dxa"/>
            <w:tcBorders>
              <w:left w:val="single" w:sz="4" w:space="0" w:color="000000"/>
              <w:bottom w:val="single" w:sz="4" w:space="0" w:color="000000"/>
              <w:right w:val="single" w:sz="4" w:space="0" w:color="000000"/>
            </w:tcBorders>
          </w:tcPr>
          <w:p w:rsidR="00CC7C91" w:rsidRDefault="0039364F">
            <w:pPr>
              <w:pStyle w:val="TableContents"/>
            </w:pPr>
            <w:r>
              <w:t>Reference to the Users collection</w:t>
            </w:r>
          </w:p>
        </w:tc>
      </w:tr>
      <w:tr w:rsidR="00CC7C91">
        <w:tc>
          <w:tcPr>
            <w:tcW w:w="3212" w:type="dxa"/>
            <w:tcBorders>
              <w:left w:val="single" w:sz="4" w:space="0" w:color="000000"/>
              <w:bottom w:val="single" w:sz="4" w:space="0" w:color="000000"/>
            </w:tcBorders>
          </w:tcPr>
          <w:p w:rsidR="00CC7C91" w:rsidRDefault="0039364F">
            <w:pPr>
              <w:pStyle w:val="TableContents"/>
            </w:pPr>
            <w:r>
              <w:rPr>
                <w:rFonts w:ascii="Liberation Mono" w:hAnsi="Liberation Mono"/>
              </w:rPr>
              <w:t>products</w:t>
            </w:r>
          </w:p>
        </w:tc>
        <w:tc>
          <w:tcPr>
            <w:tcW w:w="3213" w:type="dxa"/>
            <w:tcBorders>
              <w:left w:val="single" w:sz="4" w:space="0" w:color="000000"/>
              <w:bottom w:val="single" w:sz="4" w:space="0" w:color="000000"/>
            </w:tcBorders>
          </w:tcPr>
          <w:p w:rsidR="00CC7C91" w:rsidRDefault="0039364F">
            <w:pPr>
              <w:pStyle w:val="TableContents"/>
            </w:pPr>
            <w:r>
              <w:t>Array</w:t>
            </w:r>
          </w:p>
        </w:tc>
        <w:tc>
          <w:tcPr>
            <w:tcW w:w="3213" w:type="dxa"/>
            <w:tcBorders>
              <w:left w:val="single" w:sz="4" w:space="0" w:color="000000"/>
              <w:bottom w:val="single" w:sz="4" w:space="0" w:color="000000"/>
              <w:right w:val="single" w:sz="4" w:space="0" w:color="000000"/>
            </w:tcBorders>
          </w:tcPr>
          <w:p w:rsidR="00CC7C91" w:rsidRDefault="0039364F">
            <w:pPr>
              <w:pStyle w:val="TableContents"/>
            </w:pPr>
            <w:r>
              <w:t xml:space="preserve">List of Book </w:t>
            </w:r>
            <w:proofErr w:type="spellStart"/>
            <w:r>
              <w:t>ObjectIds</w:t>
            </w:r>
            <w:proofErr w:type="spellEnd"/>
            <w:r>
              <w:t xml:space="preserve"> purchased</w:t>
            </w:r>
          </w:p>
        </w:tc>
      </w:tr>
      <w:tr w:rsidR="00CC7C91">
        <w:tc>
          <w:tcPr>
            <w:tcW w:w="3212" w:type="dxa"/>
            <w:tcBorders>
              <w:left w:val="single" w:sz="4" w:space="0" w:color="000000"/>
              <w:bottom w:val="single" w:sz="4" w:space="0" w:color="000000"/>
            </w:tcBorders>
          </w:tcPr>
          <w:p w:rsidR="00CC7C91" w:rsidRDefault="0039364F">
            <w:pPr>
              <w:pStyle w:val="TableContents"/>
            </w:pPr>
            <w:proofErr w:type="spellStart"/>
            <w:r>
              <w:rPr>
                <w:rFonts w:ascii="Liberation Mono" w:hAnsi="Liberation Mono"/>
              </w:rPr>
              <w:t>totalAmount</w:t>
            </w:r>
            <w:proofErr w:type="spellEnd"/>
          </w:p>
        </w:tc>
        <w:tc>
          <w:tcPr>
            <w:tcW w:w="3213" w:type="dxa"/>
            <w:tcBorders>
              <w:left w:val="single" w:sz="4" w:space="0" w:color="000000"/>
              <w:bottom w:val="single" w:sz="4" w:space="0" w:color="000000"/>
            </w:tcBorders>
          </w:tcPr>
          <w:p w:rsidR="00CC7C91" w:rsidRDefault="0039364F">
            <w:pPr>
              <w:pStyle w:val="TableContents"/>
            </w:pPr>
            <w:r>
              <w:t>Number</w:t>
            </w:r>
          </w:p>
        </w:tc>
        <w:tc>
          <w:tcPr>
            <w:tcW w:w="3213" w:type="dxa"/>
            <w:tcBorders>
              <w:left w:val="single" w:sz="4" w:space="0" w:color="000000"/>
              <w:bottom w:val="single" w:sz="4" w:space="0" w:color="000000"/>
              <w:right w:val="single" w:sz="4" w:space="0" w:color="000000"/>
            </w:tcBorders>
          </w:tcPr>
          <w:p w:rsidR="00CC7C91" w:rsidRDefault="0039364F">
            <w:pPr>
              <w:pStyle w:val="TableContents"/>
            </w:pPr>
            <w:r>
              <w:t>Final bill amount</w:t>
            </w:r>
          </w:p>
        </w:tc>
      </w:tr>
      <w:tr w:rsidR="00CC7C91">
        <w:tc>
          <w:tcPr>
            <w:tcW w:w="3212" w:type="dxa"/>
            <w:tcBorders>
              <w:left w:val="single" w:sz="4" w:space="0" w:color="000000"/>
              <w:bottom w:val="single" w:sz="4" w:space="0" w:color="000000"/>
            </w:tcBorders>
          </w:tcPr>
          <w:p w:rsidR="00CC7C91" w:rsidRDefault="0039364F">
            <w:pPr>
              <w:pStyle w:val="TableContents"/>
            </w:pPr>
            <w:r>
              <w:rPr>
                <w:rFonts w:ascii="Liberation Mono" w:hAnsi="Liberation Mono"/>
              </w:rPr>
              <w:t>status</w:t>
            </w:r>
          </w:p>
        </w:tc>
        <w:tc>
          <w:tcPr>
            <w:tcW w:w="3213" w:type="dxa"/>
            <w:tcBorders>
              <w:left w:val="single" w:sz="4" w:space="0" w:color="000000"/>
              <w:bottom w:val="single" w:sz="4" w:space="0" w:color="000000"/>
            </w:tcBorders>
          </w:tcPr>
          <w:p w:rsidR="00CC7C91" w:rsidRDefault="0039364F">
            <w:pPr>
              <w:pStyle w:val="TableContents"/>
            </w:pPr>
            <w:r>
              <w:t>String</w:t>
            </w:r>
          </w:p>
        </w:tc>
        <w:tc>
          <w:tcPr>
            <w:tcW w:w="3213" w:type="dxa"/>
            <w:tcBorders>
              <w:left w:val="single" w:sz="4" w:space="0" w:color="000000"/>
              <w:bottom w:val="single" w:sz="4" w:space="0" w:color="000000"/>
              <w:right w:val="single" w:sz="4" w:space="0" w:color="000000"/>
            </w:tcBorders>
          </w:tcPr>
          <w:p w:rsidR="00CC7C91" w:rsidRDefault="0039364F">
            <w:pPr>
              <w:pStyle w:val="TableContents"/>
            </w:pPr>
            <w:r>
              <w:t>Pending / Shipped / Delivered</w:t>
            </w:r>
          </w:p>
        </w:tc>
      </w:tr>
    </w:tbl>
    <w:p w:rsidR="00CC7C91" w:rsidRDefault="00CC7C91">
      <w:pPr>
        <w:pStyle w:val="BodyText"/>
      </w:pPr>
    </w:p>
    <w:p w:rsidR="003A0D87" w:rsidRDefault="003A0D87">
      <w:pPr>
        <w:pStyle w:val="Heading1"/>
      </w:pPr>
    </w:p>
    <w:p w:rsidR="003A0D87" w:rsidRDefault="003A0D87">
      <w:pPr>
        <w:pStyle w:val="Heading1"/>
      </w:pPr>
    </w:p>
    <w:p w:rsidR="003A0D87" w:rsidRDefault="003A0D87">
      <w:pPr>
        <w:pStyle w:val="Heading1"/>
      </w:pPr>
    </w:p>
    <w:p w:rsidR="003A0D87" w:rsidRDefault="003A0D87">
      <w:pPr>
        <w:pStyle w:val="Heading1"/>
      </w:pPr>
    </w:p>
    <w:p w:rsidR="003A0D87" w:rsidRDefault="003A0D87">
      <w:pPr>
        <w:pStyle w:val="Heading1"/>
      </w:pPr>
    </w:p>
    <w:p w:rsidR="003A0D87" w:rsidRDefault="003A0D87">
      <w:pPr>
        <w:pStyle w:val="Heading1"/>
      </w:pPr>
    </w:p>
    <w:p w:rsidR="00CC7C91" w:rsidRDefault="003A0D87">
      <w:pPr>
        <w:pStyle w:val="Heading1"/>
      </w:pPr>
      <w:r>
        <w:t xml:space="preserve">                                                                                             </w:t>
      </w:r>
      <w:r>
        <w:lastRenderedPageBreak/>
        <w:t>21</w:t>
      </w:r>
      <w:r w:rsidR="0039364F">
        <w:t>. API Documentation</w:t>
      </w:r>
    </w:p>
    <w:p w:rsidR="00CC7C91" w:rsidRDefault="0039364F">
      <w:pPr>
        <w:pStyle w:val="BodyText"/>
      </w:pPr>
      <w:r>
        <w:t>The backend exposes a RESTful API to allow the frontend to interact with the database. Below is the documentation for the core endpoints.</w:t>
      </w:r>
    </w:p>
    <w:tbl>
      <w:tblPr>
        <w:tblW w:w="5000" w:type="pct"/>
        <w:tblInd w:w="-5" w:type="dxa"/>
        <w:tblLayout w:type="fixed"/>
        <w:tblCellMar>
          <w:top w:w="55" w:type="dxa"/>
          <w:left w:w="55" w:type="dxa"/>
          <w:bottom w:w="55" w:type="dxa"/>
          <w:right w:w="55" w:type="dxa"/>
        </w:tblCellMar>
        <w:tblLook w:val="0000" w:firstRow="0" w:lastRow="0" w:firstColumn="0" w:lastColumn="0" w:noHBand="0" w:noVBand="0"/>
      </w:tblPr>
      <w:tblGrid>
        <w:gridCol w:w="2407"/>
        <w:gridCol w:w="2407"/>
        <w:gridCol w:w="2407"/>
        <w:gridCol w:w="2407"/>
      </w:tblGrid>
      <w:tr w:rsidR="00CC7C91">
        <w:trPr>
          <w:tblHeader/>
        </w:trPr>
        <w:tc>
          <w:tcPr>
            <w:tcW w:w="2409" w:type="dxa"/>
            <w:tcBorders>
              <w:top w:val="single" w:sz="4" w:space="0" w:color="000000"/>
              <w:left w:val="single" w:sz="4" w:space="0" w:color="000000"/>
              <w:bottom w:val="single" w:sz="4" w:space="0" w:color="000000"/>
            </w:tcBorders>
          </w:tcPr>
          <w:p w:rsidR="00CC7C91" w:rsidRDefault="0039364F">
            <w:pPr>
              <w:pStyle w:val="TableHeading"/>
              <w:jc w:val="left"/>
            </w:pPr>
            <w:r>
              <w:t>Method</w:t>
            </w:r>
          </w:p>
        </w:tc>
        <w:tc>
          <w:tcPr>
            <w:tcW w:w="2410" w:type="dxa"/>
            <w:tcBorders>
              <w:top w:val="single" w:sz="4" w:space="0" w:color="000000"/>
              <w:left w:val="single" w:sz="4" w:space="0" w:color="000000"/>
              <w:bottom w:val="single" w:sz="4" w:space="0" w:color="000000"/>
            </w:tcBorders>
          </w:tcPr>
          <w:p w:rsidR="00CC7C91" w:rsidRDefault="0039364F">
            <w:pPr>
              <w:pStyle w:val="TableHeading"/>
              <w:jc w:val="left"/>
            </w:pPr>
            <w:r>
              <w:t>Endpoint</w:t>
            </w:r>
          </w:p>
        </w:tc>
        <w:tc>
          <w:tcPr>
            <w:tcW w:w="2409" w:type="dxa"/>
            <w:tcBorders>
              <w:top w:val="single" w:sz="4" w:space="0" w:color="000000"/>
              <w:left w:val="single" w:sz="4" w:space="0" w:color="000000"/>
              <w:bottom w:val="single" w:sz="4" w:space="0" w:color="000000"/>
            </w:tcBorders>
          </w:tcPr>
          <w:p w:rsidR="00CC7C91" w:rsidRDefault="0039364F">
            <w:pPr>
              <w:pStyle w:val="TableHeading"/>
              <w:jc w:val="left"/>
            </w:pPr>
            <w:r>
              <w:t>Description</w:t>
            </w:r>
          </w:p>
        </w:tc>
        <w:tc>
          <w:tcPr>
            <w:tcW w:w="2410" w:type="dxa"/>
            <w:tcBorders>
              <w:top w:val="single" w:sz="4" w:space="0" w:color="000000"/>
              <w:left w:val="single" w:sz="4" w:space="0" w:color="000000"/>
              <w:bottom w:val="single" w:sz="4" w:space="0" w:color="000000"/>
              <w:right w:val="single" w:sz="4" w:space="0" w:color="000000"/>
            </w:tcBorders>
          </w:tcPr>
          <w:p w:rsidR="00CC7C91" w:rsidRDefault="0039364F">
            <w:pPr>
              <w:pStyle w:val="TableHeading"/>
              <w:jc w:val="left"/>
            </w:pPr>
            <w:r>
              <w:t>Access</w:t>
            </w:r>
          </w:p>
        </w:tc>
      </w:tr>
      <w:tr w:rsidR="00CC7C91">
        <w:tc>
          <w:tcPr>
            <w:tcW w:w="2409" w:type="dxa"/>
            <w:tcBorders>
              <w:left w:val="single" w:sz="4" w:space="0" w:color="000000"/>
              <w:bottom w:val="single" w:sz="4" w:space="0" w:color="000000"/>
            </w:tcBorders>
          </w:tcPr>
          <w:p w:rsidR="00CC7C91" w:rsidRDefault="0039364F">
            <w:pPr>
              <w:pStyle w:val="TableContents"/>
            </w:pPr>
            <w:r>
              <w:t>GET</w:t>
            </w:r>
          </w:p>
        </w:tc>
        <w:tc>
          <w:tcPr>
            <w:tcW w:w="2410" w:type="dxa"/>
            <w:tcBorders>
              <w:left w:val="single" w:sz="4" w:space="0" w:color="000000"/>
              <w:bottom w:val="single" w:sz="4" w:space="0" w:color="000000"/>
            </w:tcBorders>
          </w:tcPr>
          <w:p w:rsidR="00CC7C91" w:rsidRDefault="0039364F">
            <w:pPr>
              <w:pStyle w:val="TableContents"/>
            </w:pPr>
            <w:r>
              <w:rPr>
                <w:rFonts w:ascii="Liberation Mono" w:hAnsi="Liberation Mono"/>
              </w:rPr>
              <w:t>/</w:t>
            </w:r>
            <w:proofErr w:type="spellStart"/>
            <w:r>
              <w:rPr>
                <w:rFonts w:ascii="Liberation Mono" w:hAnsi="Liberation Mono"/>
              </w:rPr>
              <w:t>api</w:t>
            </w:r>
            <w:proofErr w:type="spellEnd"/>
            <w:r>
              <w:rPr>
                <w:rFonts w:ascii="Liberation Mono" w:hAnsi="Liberation Mono"/>
              </w:rPr>
              <w:t>/books</w:t>
            </w:r>
          </w:p>
        </w:tc>
        <w:tc>
          <w:tcPr>
            <w:tcW w:w="2409" w:type="dxa"/>
            <w:tcBorders>
              <w:left w:val="single" w:sz="4" w:space="0" w:color="000000"/>
              <w:bottom w:val="single" w:sz="4" w:space="0" w:color="000000"/>
            </w:tcBorders>
          </w:tcPr>
          <w:p w:rsidR="00CC7C91" w:rsidRDefault="0039364F">
            <w:pPr>
              <w:pStyle w:val="TableContents"/>
            </w:pPr>
            <w:r>
              <w:t>Fetch all books</w:t>
            </w:r>
          </w:p>
        </w:tc>
        <w:tc>
          <w:tcPr>
            <w:tcW w:w="2410" w:type="dxa"/>
            <w:tcBorders>
              <w:left w:val="single" w:sz="4" w:space="0" w:color="000000"/>
              <w:bottom w:val="single" w:sz="4" w:space="0" w:color="000000"/>
              <w:right w:val="single" w:sz="4" w:space="0" w:color="000000"/>
            </w:tcBorders>
          </w:tcPr>
          <w:p w:rsidR="00CC7C91" w:rsidRDefault="0039364F">
            <w:pPr>
              <w:pStyle w:val="TableContents"/>
            </w:pPr>
            <w:r>
              <w:t>Public</w:t>
            </w:r>
          </w:p>
        </w:tc>
      </w:tr>
      <w:tr w:rsidR="00CC7C91">
        <w:tc>
          <w:tcPr>
            <w:tcW w:w="2409" w:type="dxa"/>
            <w:tcBorders>
              <w:left w:val="single" w:sz="4" w:space="0" w:color="000000"/>
              <w:bottom w:val="single" w:sz="4" w:space="0" w:color="000000"/>
            </w:tcBorders>
          </w:tcPr>
          <w:p w:rsidR="00CC7C91" w:rsidRDefault="0039364F">
            <w:pPr>
              <w:pStyle w:val="TableContents"/>
            </w:pPr>
            <w:r>
              <w:t>GET</w:t>
            </w:r>
          </w:p>
        </w:tc>
        <w:tc>
          <w:tcPr>
            <w:tcW w:w="2410" w:type="dxa"/>
            <w:tcBorders>
              <w:left w:val="single" w:sz="4" w:space="0" w:color="000000"/>
              <w:bottom w:val="single" w:sz="4" w:space="0" w:color="000000"/>
            </w:tcBorders>
          </w:tcPr>
          <w:p w:rsidR="00CC7C91" w:rsidRDefault="0039364F">
            <w:pPr>
              <w:pStyle w:val="TableContents"/>
            </w:pPr>
            <w:r>
              <w:rPr>
                <w:rFonts w:ascii="Liberation Mono" w:hAnsi="Liberation Mono"/>
              </w:rPr>
              <w:t>/</w:t>
            </w:r>
            <w:proofErr w:type="spellStart"/>
            <w:r>
              <w:rPr>
                <w:rFonts w:ascii="Liberation Mono" w:hAnsi="Liberation Mono"/>
              </w:rPr>
              <w:t>api</w:t>
            </w:r>
            <w:proofErr w:type="spellEnd"/>
            <w:r>
              <w:rPr>
                <w:rFonts w:ascii="Liberation Mono" w:hAnsi="Liberation Mono"/>
              </w:rPr>
              <w:t>/books/:id</w:t>
            </w:r>
          </w:p>
        </w:tc>
        <w:tc>
          <w:tcPr>
            <w:tcW w:w="2409" w:type="dxa"/>
            <w:tcBorders>
              <w:left w:val="single" w:sz="4" w:space="0" w:color="000000"/>
              <w:bottom w:val="single" w:sz="4" w:space="0" w:color="000000"/>
            </w:tcBorders>
          </w:tcPr>
          <w:p w:rsidR="00CC7C91" w:rsidRDefault="0039364F">
            <w:pPr>
              <w:pStyle w:val="TableContents"/>
            </w:pPr>
            <w:r>
              <w:t>Fetch single book details</w:t>
            </w:r>
          </w:p>
        </w:tc>
        <w:tc>
          <w:tcPr>
            <w:tcW w:w="2410" w:type="dxa"/>
            <w:tcBorders>
              <w:left w:val="single" w:sz="4" w:space="0" w:color="000000"/>
              <w:bottom w:val="single" w:sz="4" w:space="0" w:color="000000"/>
              <w:right w:val="single" w:sz="4" w:space="0" w:color="000000"/>
            </w:tcBorders>
          </w:tcPr>
          <w:p w:rsidR="00CC7C91" w:rsidRDefault="0039364F">
            <w:pPr>
              <w:pStyle w:val="TableContents"/>
            </w:pPr>
            <w:r>
              <w:t>Public</w:t>
            </w:r>
          </w:p>
        </w:tc>
      </w:tr>
      <w:tr w:rsidR="00CC7C91">
        <w:tc>
          <w:tcPr>
            <w:tcW w:w="2409" w:type="dxa"/>
            <w:tcBorders>
              <w:left w:val="single" w:sz="4" w:space="0" w:color="000000"/>
              <w:bottom w:val="single" w:sz="4" w:space="0" w:color="000000"/>
            </w:tcBorders>
          </w:tcPr>
          <w:p w:rsidR="00CC7C91" w:rsidRDefault="0039364F">
            <w:pPr>
              <w:pStyle w:val="TableContents"/>
            </w:pPr>
            <w:r>
              <w:t>POST</w:t>
            </w:r>
          </w:p>
        </w:tc>
        <w:tc>
          <w:tcPr>
            <w:tcW w:w="2410" w:type="dxa"/>
            <w:tcBorders>
              <w:left w:val="single" w:sz="4" w:space="0" w:color="000000"/>
              <w:bottom w:val="single" w:sz="4" w:space="0" w:color="000000"/>
            </w:tcBorders>
          </w:tcPr>
          <w:p w:rsidR="00CC7C91" w:rsidRDefault="0039364F">
            <w:pPr>
              <w:pStyle w:val="TableContents"/>
            </w:pPr>
            <w:r>
              <w:rPr>
                <w:rFonts w:ascii="Liberation Mono" w:hAnsi="Liberation Mono"/>
              </w:rPr>
              <w:t>/</w:t>
            </w:r>
            <w:proofErr w:type="spellStart"/>
            <w:r>
              <w:rPr>
                <w:rFonts w:ascii="Liberation Mono" w:hAnsi="Liberation Mono"/>
              </w:rPr>
              <w:t>api</w:t>
            </w:r>
            <w:proofErr w:type="spellEnd"/>
            <w:r>
              <w:rPr>
                <w:rFonts w:ascii="Liberation Mono" w:hAnsi="Liberation Mono"/>
              </w:rPr>
              <w:t>/books</w:t>
            </w:r>
          </w:p>
        </w:tc>
        <w:tc>
          <w:tcPr>
            <w:tcW w:w="2409" w:type="dxa"/>
            <w:tcBorders>
              <w:left w:val="single" w:sz="4" w:space="0" w:color="000000"/>
              <w:bottom w:val="single" w:sz="4" w:space="0" w:color="000000"/>
            </w:tcBorders>
          </w:tcPr>
          <w:p w:rsidR="00CC7C91" w:rsidRDefault="0039364F">
            <w:pPr>
              <w:pStyle w:val="TableContents"/>
            </w:pPr>
            <w:r>
              <w:t>Add a new book to inventory</w:t>
            </w:r>
          </w:p>
        </w:tc>
        <w:tc>
          <w:tcPr>
            <w:tcW w:w="2410" w:type="dxa"/>
            <w:tcBorders>
              <w:left w:val="single" w:sz="4" w:space="0" w:color="000000"/>
              <w:bottom w:val="single" w:sz="4" w:space="0" w:color="000000"/>
              <w:right w:val="single" w:sz="4" w:space="0" w:color="000000"/>
            </w:tcBorders>
          </w:tcPr>
          <w:p w:rsidR="00CC7C91" w:rsidRDefault="0039364F">
            <w:pPr>
              <w:pStyle w:val="TableContents"/>
            </w:pPr>
            <w:r>
              <w:t>Admin Only</w:t>
            </w:r>
          </w:p>
        </w:tc>
      </w:tr>
      <w:tr w:rsidR="00CC7C91">
        <w:tc>
          <w:tcPr>
            <w:tcW w:w="2409" w:type="dxa"/>
            <w:tcBorders>
              <w:left w:val="single" w:sz="4" w:space="0" w:color="000000"/>
              <w:bottom w:val="single" w:sz="4" w:space="0" w:color="000000"/>
            </w:tcBorders>
          </w:tcPr>
          <w:p w:rsidR="00CC7C91" w:rsidRDefault="0039364F">
            <w:pPr>
              <w:pStyle w:val="TableContents"/>
            </w:pPr>
            <w:r>
              <w:t>PUT</w:t>
            </w:r>
          </w:p>
        </w:tc>
        <w:tc>
          <w:tcPr>
            <w:tcW w:w="2410" w:type="dxa"/>
            <w:tcBorders>
              <w:left w:val="single" w:sz="4" w:space="0" w:color="000000"/>
              <w:bottom w:val="single" w:sz="4" w:space="0" w:color="000000"/>
            </w:tcBorders>
          </w:tcPr>
          <w:p w:rsidR="00CC7C91" w:rsidRDefault="0039364F">
            <w:pPr>
              <w:pStyle w:val="TableContents"/>
            </w:pPr>
            <w:r>
              <w:rPr>
                <w:rFonts w:ascii="Liberation Mono" w:hAnsi="Liberation Mono"/>
              </w:rPr>
              <w:t>/</w:t>
            </w:r>
            <w:proofErr w:type="spellStart"/>
            <w:r>
              <w:rPr>
                <w:rFonts w:ascii="Liberation Mono" w:hAnsi="Liberation Mono"/>
              </w:rPr>
              <w:t>api</w:t>
            </w:r>
            <w:proofErr w:type="spellEnd"/>
            <w:r>
              <w:rPr>
                <w:rFonts w:ascii="Liberation Mono" w:hAnsi="Liberation Mono"/>
              </w:rPr>
              <w:t>/books/:id</w:t>
            </w:r>
          </w:p>
        </w:tc>
        <w:tc>
          <w:tcPr>
            <w:tcW w:w="2409" w:type="dxa"/>
            <w:tcBorders>
              <w:left w:val="single" w:sz="4" w:space="0" w:color="000000"/>
              <w:bottom w:val="single" w:sz="4" w:space="0" w:color="000000"/>
            </w:tcBorders>
          </w:tcPr>
          <w:p w:rsidR="00CC7C91" w:rsidRDefault="0039364F">
            <w:pPr>
              <w:pStyle w:val="TableContents"/>
            </w:pPr>
            <w:r>
              <w:t>Update book information</w:t>
            </w:r>
          </w:p>
        </w:tc>
        <w:tc>
          <w:tcPr>
            <w:tcW w:w="2410" w:type="dxa"/>
            <w:tcBorders>
              <w:left w:val="single" w:sz="4" w:space="0" w:color="000000"/>
              <w:bottom w:val="single" w:sz="4" w:space="0" w:color="000000"/>
              <w:right w:val="single" w:sz="4" w:space="0" w:color="000000"/>
            </w:tcBorders>
          </w:tcPr>
          <w:p w:rsidR="00CC7C91" w:rsidRDefault="0039364F">
            <w:pPr>
              <w:pStyle w:val="TableContents"/>
            </w:pPr>
            <w:r>
              <w:t>Admin Only</w:t>
            </w:r>
          </w:p>
        </w:tc>
      </w:tr>
      <w:tr w:rsidR="00CC7C91">
        <w:tc>
          <w:tcPr>
            <w:tcW w:w="2409" w:type="dxa"/>
            <w:tcBorders>
              <w:left w:val="single" w:sz="4" w:space="0" w:color="000000"/>
              <w:bottom w:val="single" w:sz="4" w:space="0" w:color="000000"/>
            </w:tcBorders>
          </w:tcPr>
          <w:p w:rsidR="00CC7C91" w:rsidRDefault="0039364F">
            <w:pPr>
              <w:pStyle w:val="TableContents"/>
            </w:pPr>
            <w:r>
              <w:t>DELETE</w:t>
            </w:r>
          </w:p>
        </w:tc>
        <w:tc>
          <w:tcPr>
            <w:tcW w:w="2410" w:type="dxa"/>
            <w:tcBorders>
              <w:left w:val="single" w:sz="4" w:space="0" w:color="000000"/>
              <w:bottom w:val="single" w:sz="4" w:space="0" w:color="000000"/>
            </w:tcBorders>
          </w:tcPr>
          <w:p w:rsidR="00CC7C91" w:rsidRDefault="0039364F">
            <w:pPr>
              <w:pStyle w:val="TableContents"/>
            </w:pPr>
            <w:r>
              <w:rPr>
                <w:rFonts w:ascii="Liberation Mono" w:hAnsi="Liberation Mono"/>
              </w:rPr>
              <w:t>/</w:t>
            </w:r>
            <w:proofErr w:type="spellStart"/>
            <w:r>
              <w:rPr>
                <w:rFonts w:ascii="Liberation Mono" w:hAnsi="Liberation Mono"/>
              </w:rPr>
              <w:t>api</w:t>
            </w:r>
            <w:proofErr w:type="spellEnd"/>
            <w:r>
              <w:rPr>
                <w:rFonts w:ascii="Liberation Mono" w:hAnsi="Liberation Mono"/>
              </w:rPr>
              <w:t>/books/:id</w:t>
            </w:r>
          </w:p>
        </w:tc>
        <w:tc>
          <w:tcPr>
            <w:tcW w:w="2409" w:type="dxa"/>
            <w:tcBorders>
              <w:left w:val="single" w:sz="4" w:space="0" w:color="000000"/>
              <w:bottom w:val="single" w:sz="4" w:space="0" w:color="000000"/>
            </w:tcBorders>
          </w:tcPr>
          <w:p w:rsidR="00CC7C91" w:rsidRDefault="0039364F">
            <w:pPr>
              <w:pStyle w:val="TableContents"/>
            </w:pPr>
            <w:r>
              <w:t>Remove a book from list</w:t>
            </w:r>
          </w:p>
        </w:tc>
        <w:tc>
          <w:tcPr>
            <w:tcW w:w="2410" w:type="dxa"/>
            <w:tcBorders>
              <w:left w:val="single" w:sz="4" w:space="0" w:color="000000"/>
              <w:bottom w:val="single" w:sz="4" w:space="0" w:color="000000"/>
              <w:right w:val="single" w:sz="4" w:space="0" w:color="000000"/>
            </w:tcBorders>
          </w:tcPr>
          <w:p w:rsidR="00CC7C91" w:rsidRDefault="0039364F">
            <w:pPr>
              <w:pStyle w:val="TableContents"/>
            </w:pPr>
            <w:r>
              <w:t>Admin Only</w:t>
            </w:r>
          </w:p>
        </w:tc>
      </w:tr>
      <w:tr w:rsidR="00CC7C91">
        <w:tc>
          <w:tcPr>
            <w:tcW w:w="2409" w:type="dxa"/>
            <w:tcBorders>
              <w:left w:val="single" w:sz="4" w:space="0" w:color="000000"/>
              <w:bottom w:val="single" w:sz="4" w:space="0" w:color="000000"/>
            </w:tcBorders>
          </w:tcPr>
          <w:p w:rsidR="00CC7C91" w:rsidRDefault="0039364F">
            <w:pPr>
              <w:pStyle w:val="TableContents"/>
            </w:pPr>
            <w:r>
              <w:t>POST</w:t>
            </w:r>
          </w:p>
        </w:tc>
        <w:tc>
          <w:tcPr>
            <w:tcW w:w="2410" w:type="dxa"/>
            <w:tcBorders>
              <w:left w:val="single" w:sz="4" w:space="0" w:color="000000"/>
              <w:bottom w:val="single" w:sz="4" w:space="0" w:color="000000"/>
            </w:tcBorders>
          </w:tcPr>
          <w:p w:rsidR="00CC7C91" w:rsidRDefault="0039364F">
            <w:pPr>
              <w:pStyle w:val="TableContents"/>
            </w:pPr>
            <w:r>
              <w:rPr>
                <w:rFonts w:ascii="Liberation Mono" w:hAnsi="Liberation Mono"/>
              </w:rPr>
              <w:t>/</w:t>
            </w:r>
            <w:proofErr w:type="spellStart"/>
            <w:r>
              <w:rPr>
                <w:rFonts w:ascii="Liberation Mono" w:hAnsi="Liberation Mono"/>
              </w:rPr>
              <w:t>api</w:t>
            </w:r>
            <w:proofErr w:type="spellEnd"/>
            <w:r>
              <w:rPr>
                <w:rFonts w:ascii="Liberation Mono" w:hAnsi="Liberation Mono"/>
              </w:rPr>
              <w:t>/orders</w:t>
            </w:r>
          </w:p>
        </w:tc>
        <w:tc>
          <w:tcPr>
            <w:tcW w:w="2409" w:type="dxa"/>
            <w:tcBorders>
              <w:left w:val="single" w:sz="4" w:space="0" w:color="000000"/>
              <w:bottom w:val="single" w:sz="4" w:space="0" w:color="000000"/>
            </w:tcBorders>
          </w:tcPr>
          <w:p w:rsidR="00CC7C91" w:rsidRDefault="0039364F">
            <w:pPr>
              <w:pStyle w:val="TableContents"/>
            </w:pPr>
            <w:r>
              <w:t>Create a new customer order</w:t>
            </w:r>
          </w:p>
        </w:tc>
        <w:tc>
          <w:tcPr>
            <w:tcW w:w="2410" w:type="dxa"/>
            <w:tcBorders>
              <w:left w:val="single" w:sz="4" w:space="0" w:color="000000"/>
              <w:bottom w:val="single" w:sz="4" w:space="0" w:color="000000"/>
              <w:right w:val="single" w:sz="4" w:space="0" w:color="000000"/>
            </w:tcBorders>
          </w:tcPr>
          <w:p w:rsidR="00CC7C91" w:rsidRDefault="0039364F">
            <w:pPr>
              <w:pStyle w:val="TableContents"/>
            </w:pPr>
            <w:r>
              <w:t>Authenticated</w:t>
            </w:r>
          </w:p>
        </w:tc>
      </w:tr>
      <w:tr w:rsidR="00CC7C91">
        <w:tc>
          <w:tcPr>
            <w:tcW w:w="2409" w:type="dxa"/>
            <w:tcBorders>
              <w:left w:val="single" w:sz="4" w:space="0" w:color="000000"/>
              <w:bottom w:val="single" w:sz="4" w:space="0" w:color="000000"/>
            </w:tcBorders>
          </w:tcPr>
          <w:p w:rsidR="00CC7C91" w:rsidRDefault="0039364F">
            <w:pPr>
              <w:pStyle w:val="TableContents"/>
            </w:pPr>
            <w:r>
              <w:t>GET</w:t>
            </w:r>
          </w:p>
        </w:tc>
        <w:tc>
          <w:tcPr>
            <w:tcW w:w="2410" w:type="dxa"/>
            <w:tcBorders>
              <w:left w:val="single" w:sz="4" w:space="0" w:color="000000"/>
              <w:bottom w:val="single" w:sz="4" w:space="0" w:color="000000"/>
            </w:tcBorders>
          </w:tcPr>
          <w:p w:rsidR="00CC7C91" w:rsidRDefault="0039364F">
            <w:pPr>
              <w:pStyle w:val="TableContents"/>
            </w:pPr>
            <w:r>
              <w:rPr>
                <w:rFonts w:ascii="Liberation Mono" w:hAnsi="Liberation Mono"/>
              </w:rPr>
              <w:t>/</w:t>
            </w:r>
            <w:proofErr w:type="spellStart"/>
            <w:r>
              <w:rPr>
                <w:rFonts w:ascii="Liberation Mono" w:hAnsi="Liberation Mono"/>
              </w:rPr>
              <w:t>api</w:t>
            </w:r>
            <w:proofErr w:type="spellEnd"/>
            <w:r>
              <w:rPr>
                <w:rFonts w:ascii="Liberation Mono" w:hAnsi="Liberation Mono"/>
              </w:rPr>
              <w:t>/orders/:email</w:t>
            </w:r>
          </w:p>
        </w:tc>
        <w:tc>
          <w:tcPr>
            <w:tcW w:w="2409" w:type="dxa"/>
            <w:tcBorders>
              <w:left w:val="single" w:sz="4" w:space="0" w:color="000000"/>
              <w:bottom w:val="single" w:sz="4" w:space="0" w:color="000000"/>
            </w:tcBorders>
          </w:tcPr>
          <w:p w:rsidR="00CC7C91" w:rsidRDefault="0039364F">
            <w:pPr>
              <w:pStyle w:val="TableContents"/>
            </w:pPr>
            <w:r>
              <w:t>View user's order history</w:t>
            </w:r>
          </w:p>
        </w:tc>
        <w:tc>
          <w:tcPr>
            <w:tcW w:w="2410" w:type="dxa"/>
            <w:tcBorders>
              <w:left w:val="single" w:sz="4" w:space="0" w:color="000000"/>
              <w:bottom w:val="single" w:sz="4" w:space="0" w:color="000000"/>
              <w:right w:val="single" w:sz="4" w:space="0" w:color="000000"/>
            </w:tcBorders>
          </w:tcPr>
          <w:p w:rsidR="00CC7C91" w:rsidRDefault="0039364F">
            <w:pPr>
              <w:pStyle w:val="TableContents"/>
            </w:pPr>
            <w:r>
              <w:t>Authenticated</w:t>
            </w:r>
          </w:p>
        </w:tc>
      </w:tr>
      <w:tr w:rsidR="00CC7C91">
        <w:tc>
          <w:tcPr>
            <w:tcW w:w="2409" w:type="dxa"/>
            <w:tcBorders>
              <w:left w:val="single" w:sz="4" w:space="0" w:color="000000"/>
              <w:bottom w:val="single" w:sz="4" w:space="0" w:color="000000"/>
            </w:tcBorders>
          </w:tcPr>
          <w:p w:rsidR="00CC7C91" w:rsidRDefault="0039364F">
            <w:pPr>
              <w:pStyle w:val="TableContents"/>
            </w:pPr>
            <w:r>
              <w:t>GET</w:t>
            </w:r>
          </w:p>
        </w:tc>
        <w:tc>
          <w:tcPr>
            <w:tcW w:w="2410" w:type="dxa"/>
            <w:tcBorders>
              <w:left w:val="single" w:sz="4" w:space="0" w:color="000000"/>
              <w:bottom w:val="single" w:sz="4" w:space="0" w:color="000000"/>
            </w:tcBorders>
          </w:tcPr>
          <w:p w:rsidR="00CC7C91" w:rsidRDefault="0039364F">
            <w:pPr>
              <w:pStyle w:val="TableContents"/>
            </w:pPr>
            <w:r>
              <w:rPr>
                <w:rFonts w:ascii="Liberation Mono" w:hAnsi="Liberation Mono"/>
              </w:rPr>
              <w:t>/</w:t>
            </w:r>
            <w:proofErr w:type="spellStart"/>
            <w:r>
              <w:rPr>
                <w:rFonts w:ascii="Liberation Mono" w:hAnsi="Liberation Mono"/>
              </w:rPr>
              <w:t>api</w:t>
            </w:r>
            <w:proofErr w:type="spellEnd"/>
            <w:r>
              <w:rPr>
                <w:rFonts w:ascii="Liberation Mono" w:hAnsi="Liberation Mono"/>
              </w:rPr>
              <w:t>/admin/stats</w:t>
            </w:r>
          </w:p>
        </w:tc>
        <w:tc>
          <w:tcPr>
            <w:tcW w:w="2409" w:type="dxa"/>
            <w:tcBorders>
              <w:left w:val="single" w:sz="4" w:space="0" w:color="000000"/>
              <w:bottom w:val="single" w:sz="4" w:space="0" w:color="000000"/>
            </w:tcBorders>
          </w:tcPr>
          <w:p w:rsidR="00CC7C91" w:rsidRDefault="0039364F">
            <w:pPr>
              <w:pStyle w:val="TableContents"/>
            </w:pPr>
            <w:r>
              <w:t>Fetch summary statistics</w:t>
            </w:r>
          </w:p>
        </w:tc>
        <w:tc>
          <w:tcPr>
            <w:tcW w:w="2410" w:type="dxa"/>
            <w:tcBorders>
              <w:left w:val="single" w:sz="4" w:space="0" w:color="000000"/>
              <w:bottom w:val="single" w:sz="4" w:space="0" w:color="000000"/>
              <w:right w:val="single" w:sz="4" w:space="0" w:color="000000"/>
            </w:tcBorders>
          </w:tcPr>
          <w:p w:rsidR="00CC7C91" w:rsidRDefault="0039364F">
            <w:pPr>
              <w:pStyle w:val="TableContents"/>
            </w:pPr>
            <w:r>
              <w:t>Admin Only</w:t>
            </w:r>
          </w:p>
        </w:tc>
      </w:tr>
    </w:tbl>
    <w:p w:rsidR="00CC7C91" w:rsidRDefault="00CC7C91">
      <w:pPr>
        <w:pStyle w:val="BodyText"/>
      </w:pPr>
    </w:p>
    <w:p w:rsidR="00CC7C91" w:rsidRDefault="003A0D87">
      <w:pPr>
        <w:pStyle w:val="Heading1"/>
      </w:pPr>
      <w:r>
        <w:t>22</w:t>
      </w:r>
      <w:r w:rsidR="0039364F">
        <w:t>. Authentication Flow</w:t>
      </w:r>
    </w:p>
    <w:p w:rsidR="00CC7C91" w:rsidRDefault="0039364F">
      <w:pPr>
        <w:pStyle w:val="BodyText"/>
      </w:pPr>
      <w:r>
        <w:t xml:space="preserve">The system </w:t>
      </w:r>
      <w:r>
        <w:t>employs a hybrid authentication strategy. Firebase is used for social provider integration (Google) and robust email/password handling, while JWT (JSON Web Tokens) are utilized for authoring secure requests to the Express backend.</w:t>
      </w:r>
    </w:p>
    <w:p w:rsidR="00CC7C91" w:rsidRDefault="003A0D87">
      <w:pPr>
        <w:pStyle w:val="Heading3"/>
      </w:pPr>
      <w:r>
        <w:t>22</w:t>
      </w:r>
      <w:r w:rsidR="0039364F">
        <w:t>.1 Sequence Diagram (Me</w:t>
      </w:r>
      <w:r w:rsidR="0039364F">
        <w:t>rmaid)</w:t>
      </w:r>
    </w:p>
    <w:p w:rsidR="00CC7C91" w:rsidRDefault="0039364F">
      <w:pPr>
        <w:pStyle w:val="PreformattedText"/>
        <w:shd w:val="clear" w:color="auto" w:fill="E1E1E1"/>
        <w:spacing w:after="283"/>
      </w:pPr>
      <w:proofErr w:type="spellStart"/>
      <w:r>
        <w:t>sequenceDiagram</w:t>
      </w:r>
      <w:proofErr w:type="spellEnd"/>
      <w:r>
        <w:br/>
        <w:t xml:space="preserve">    participant User</w:t>
      </w:r>
      <w:r>
        <w:br/>
        <w:t xml:space="preserve">    participant React as Frontend</w:t>
      </w:r>
      <w:r>
        <w:br/>
        <w:t xml:space="preserve">    participant Firebase</w:t>
      </w:r>
      <w:r>
        <w:br/>
        <w:t xml:space="preserve">    participant Express as Backend</w:t>
      </w:r>
      <w:r>
        <w:br/>
        <w:t xml:space="preserve">    participant Mongo as Database</w:t>
      </w:r>
      <w:r>
        <w:br/>
      </w:r>
      <w:r>
        <w:br/>
        <w:t xml:space="preserve">    User-&gt;&gt;React: Click Login</w:t>
      </w:r>
      <w:r>
        <w:br/>
        <w:t xml:space="preserve">    React-&gt;&gt;Firebase: Credential Check</w:t>
      </w:r>
      <w:r>
        <w:br/>
        <w:t xml:space="preserve">    Firebase--</w:t>
      </w:r>
      <w:r>
        <w:t xml:space="preserve">&gt;&gt;React: Success + </w:t>
      </w:r>
      <w:proofErr w:type="spellStart"/>
      <w:r>
        <w:t>UserID</w:t>
      </w:r>
      <w:proofErr w:type="spellEnd"/>
      <w:r>
        <w:br/>
        <w:t xml:space="preserve">    React-&gt;&gt;Express: POST /</w:t>
      </w:r>
      <w:proofErr w:type="spellStart"/>
      <w:r>
        <w:t>api</w:t>
      </w:r>
      <w:proofErr w:type="spellEnd"/>
      <w:r>
        <w:t>/</w:t>
      </w:r>
      <w:proofErr w:type="spellStart"/>
      <w:r>
        <w:t>auth</w:t>
      </w:r>
      <w:proofErr w:type="spellEnd"/>
      <w:r>
        <w:t>/login (UID)</w:t>
      </w:r>
      <w:r>
        <w:br/>
        <w:t xml:space="preserve">    Express-&gt;&gt;Express: Generate JWT Cookie</w:t>
      </w:r>
      <w:r>
        <w:br/>
        <w:t xml:space="preserve">    Express--&gt;&gt;React: Login Successful (Token)</w:t>
      </w:r>
      <w:r>
        <w:br/>
        <w:t xml:space="preserve">    React-&gt;&gt;React: Store User info in Redux store</w:t>
      </w:r>
      <w:r>
        <w:br/>
        <w:t xml:space="preserve">    </w:t>
      </w:r>
      <w:r>
        <w:br/>
        <w:t xml:space="preserve">    User-&gt;&gt;React: Request Admin Dashb</w:t>
      </w:r>
      <w:r>
        <w:t>oard</w:t>
      </w:r>
      <w:r>
        <w:br/>
        <w:t xml:space="preserve">    React-&gt;&gt;Express: GET /</w:t>
      </w:r>
      <w:proofErr w:type="spellStart"/>
      <w:r>
        <w:t>api</w:t>
      </w:r>
      <w:proofErr w:type="spellEnd"/>
      <w:r>
        <w:t>/admin/stats (JWT Included)</w:t>
      </w:r>
      <w:r>
        <w:br/>
        <w:t xml:space="preserve">    Express-&gt;&gt;Express: Verify Token &amp; Role</w:t>
      </w:r>
      <w:r>
        <w:br/>
        <w:t xml:space="preserve">    Express-&gt;&gt;Mongo: fetch statistics</w:t>
      </w:r>
      <w:r>
        <w:br/>
        <w:t xml:space="preserve">    Mongo--&gt;&gt;Express: data</w:t>
      </w:r>
      <w:r>
        <w:br/>
        <w:t xml:space="preserve">    Express--&gt;&gt;React: 200 OK (JSON Data)</w:t>
      </w:r>
      <w:r>
        <w:br/>
        <w:t xml:space="preserve">    React--&gt;&gt;User: Render Dashboard</w:t>
      </w:r>
    </w:p>
    <w:p w:rsidR="00CC7C91" w:rsidRDefault="003A0D87">
      <w:pPr>
        <w:pStyle w:val="Heading1"/>
      </w:pPr>
      <w:r>
        <w:lastRenderedPageBreak/>
        <w:t>23</w:t>
      </w:r>
      <w:r w:rsidR="0039364F">
        <w:t>. Front</w:t>
      </w:r>
      <w:r w:rsidR="0039364F">
        <w:t>end Architecture</w:t>
      </w:r>
    </w:p>
    <w:p w:rsidR="00CC7C91" w:rsidRDefault="0039364F">
      <w:pPr>
        <w:pStyle w:val="BodyText"/>
      </w:pPr>
      <w:r>
        <w:t xml:space="preserve">The frontend is a </w:t>
      </w:r>
      <w:r>
        <w:rPr>
          <w:b/>
        </w:rPr>
        <w:t>Single Page Application (SPA)</w:t>
      </w:r>
      <w:r>
        <w:t xml:space="preserve"> that prioritizes speed and state persistence.</w:t>
      </w:r>
    </w:p>
    <w:p w:rsidR="00CC7C91" w:rsidRDefault="0039364F">
      <w:pPr>
        <w:pStyle w:val="BodyText"/>
        <w:numPr>
          <w:ilvl w:val="0"/>
          <w:numId w:val="10"/>
        </w:numPr>
        <w:tabs>
          <w:tab w:val="left" w:pos="709"/>
        </w:tabs>
      </w:pPr>
      <w:proofErr w:type="spellStart"/>
      <w:r>
        <w:rPr>
          <w:b/>
        </w:rPr>
        <w:t>Vite</w:t>
      </w:r>
      <w:proofErr w:type="spellEnd"/>
      <w:r>
        <w:rPr>
          <w:b/>
        </w:rPr>
        <w:t xml:space="preserve"> Bundler:</w:t>
      </w:r>
      <w:r>
        <w:t xml:space="preserve"> Unlike Create React App, </w:t>
      </w:r>
      <w:proofErr w:type="spellStart"/>
      <w:r>
        <w:t>Vite</w:t>
      </w:r>
      <w:proofErr w:type="spellEnd"/>
      <w:r>
        <w:t xml:space="preserve"> provides near-instant Hot Module Replacement (HMR) and extremely fast builds by using native ES modul</w:t>
      </w:r>
      <w:r>
        <w:t>es.</w:t>
      </w:r>
    </w:p>
    <w:p w:rsidR="00CC7C91" w:rsidRDefault="0039364F">
      <w:pPr>
        <w:pStyle w:val="BodyText"/>
        <w:numPr>
          <w:ilvl w:val="0"/>
          <w:numId w:val="10"/>
        </w:numPr>
        <w:tabs>
          <w:tab w:val="left" w:pos="709"/>
        </w:tabs>
      </w:pPr>
      <w:r>
        <w:rPr>
          <w:b/>
        </w:rPr>
        <w:t>Redux Toolkit (RTK):</w:t>
      </w:r>
      <w:r>
        <w:t xml:space="preserve"> RTK serves as the single source of truth. It handles the logic for opening/closing the cart, storing user session data, and managing local UI state.</w:t>
      </w:r>
    </w:p>
    <w:p w:rsidR="00CC7C91" w:rsidRDefault="0039364F">
      <w:pPr>
        <w:pStyle w:val="BodyText"/>
        <w:numPr>
          <w:ilvl w:val="0"/>
          <w:numId w:val="10"/>
        </w:numPr>
        <w:tabs>
          <w:tab w:val="left" w:pos="709"/>
        </w:tabs>
      </w:pPr>
      <w:r>
        <w:rPr>
          <w:b/>
        </w:rPr>
        <w:t>RTK Query:</w:t>
      </w:r>
      <w:r>
        <w:t xml:space="preserve"> This is used for all "Data Fetching." It provides automatic caching, lo</w:t>
      </w:r>
      <w:r>
        <w:t>ading states, and error handling for all API requests, significantly reducing the amount of boilerplate code required in components.</w:t>
      </w:r>
    </w:p>
    <w:p w:rsidR="00CC7C91" w:rsidRDefault="0039364F">
      <w:pPr>
        <w:pStyle w:val="BodyText"/>
        <w:numPr>
          <w:ilvl w:val="0"/>
          <w:numId w:val="10"/>
        </w:numPr>
        <w:tabs>
          <w:tab w:val="left" w:pos="709"/>
        </w:tabs>
      </w:pPr>
      <w:r>
        <w:rPr>
          <w:b/>
        </w:rPr>
        <w:t>Tailwind CSS:</w:t>
      </w:r>
      <w:r>
        <w:t xml:space="preserve"> All styling is done using utility classes, allowing for a highly customized, mobile-responsive theme without </w:t>
      </w:r>
      <w:r>
        <w:t>writing external CSS files.</w:t>
      </w:r>
    </w:p>
    <w:p w:rsidR="00CC7C91" w:rsidRDefault="003A0D87">
      <w:pPr>
        <w:pStyle w:val="Heading1"/>
        <w:numPr>
          <w:ilvl w:val="0"/>
          <w:numId w:val="0"/>
        </w:numPr>
      </w:pPr>
      <w:r>
        <w:t>24</w:t>
      </w:r>
      <w:r w:rsidR="0039364F">
        <w:t>. Backend Architecture</w:t>
      </w:r>
    </w:p>
    <w:p w:rsidR="00CC7C91" w:rsidRDefault="0039364F">
      <w:pPr>
        <w:pStyle w:val="BodyText"/>
      </w:pPr>
      <w:r>
        <w:t xml:space="preserve">The server is built with Node.js and Express, following the </w:t>
      </w:r>
      <w:r>
        <w:rPr>
          <w:b/>
        </w:rPr>
        <w:t>Controller-Router</w:t>
      </w:r>
      <w:r>
        <w:t xml:space="preserve"> pattern.</w:t>
      </w:r>
    </w:p>
    <w:p w:rsidR="00CC7C91" w:rsidRDefault="0039364F">
      <w:pPr>
        <w:pStyle w:val="BodyText"/>
        <w:numPr>
          <w:ilvl w:val="0"/>
          <w:numId w:val="11"/>
        </w:numPr>
        <w:tabs>
          <w:tab w:val="left" w:pos="709"/>
        </w:tabs>
      </w:pPr>
      <w:r>
        <w:rPr>
          <w:b/>
        </w:rPr>
        <w:t>Express Middleware:</w:t>
      </w:r>
      <w:r>
        <w:t xml:space="preserve"> Custom middleware is used for logging requests, handling CORS, and most importantly, verifying the JWT provided by the frontend.</w:t>
      </w:r>
    </w:p>
    <w:p w:rsidR="00CC7C91" w:rsidRDefault="0039364F">
      <w:pPr>
        <w:pStyle w:val="BodyText"/>
        <w:numPr>
          <w:ilvl w:val="0"/>
          <w:numId w:val="11"/>
        </w:numPr>
        <w:tabs>
          <w:tab w:val="left" w:pos="709"/>
        </w:tabs>
      </w:pPr>
      <w:r>
        <w:rPr>
          <w:b/>
        </w:rPr>
        <w:t>Mongoose (ODM):</w:t>
      </w:r>
      <w:r>
        <w:t xml:space="preserve"> Mongoose provides a schema-based solution to model application data. It includes built-in type casting, valida</w:t>
      </w:r>
      <w:r>
        <w:t>tion, and query building.</w:t>
      </w:r>
    </w:p>
    <w:p w:rsidR="00CC7C91" w:rsidRDefault="0039364F">
      <w:pPr>
        <w:pStyle w:val="BodyText"/>
        <w:numPr>
          <w:ilvl w:val="0"/>
          <w:numId w:val="11"/>
        </w:numPr>
        <w:tabs>
          <w:tab w:val="left" w:pos="709"/>
        </w:tabs>
      </w:pPr>
      <w:r>
        <w:rPr>
          <w:b/>
        </w:rPr>
        <w:t>Error Handling:</w:t>
      </w:r>
      <w:r>
        <w:t xml:space="preserve"> A centralized error handler catches all database and validation errors, returning clean JSON responses to the frontend instead of generic 500 status codes.</w:t>
      </w:r>
    </w:p>
    <w:p w:rsidR="00CC7C91" w:rsidRDefault="0039364F">
      <w:pPr>
        <w:pStyle w:val="Heading1"/>
        <w:numPr>
          <w:ilvl w:val="0"/>
          <w:numId w:val="0"/>
        </w:numPr>
      </w:pPr>
      <w:r>
        <w:t>25</w:t>
      </w:r>
      <w:r>
        <w:t>. Testing</w:t>
      </w:r>
    </w:p>
    <w:p w:rsidR="00CC7C91" w:rsidRDefault="0039364F">
      <w:pPr>
        <w:pStyle w:val="BodyText"/>
      </w:pPr>
      <w:r>
        <w:t>A rigorous testing phase was followed to ensur</w:t>
      </w:r>
      <w:r>
        <w:t>e the application's reliability.</w:t>
      </w:r>
    </w:p>
    <w:p w:rsidR="00CC7C91" w:rsidRDefault="0039364F">
      <w:pPr>
        <w:pStyle w:val="BodyText"/>
        <w:numPr>
          <w:ilvl w:val="0"/>
          <w:numId w:val="12"/>
        </w:numPr>
        <w:tabs>
          <w:tab w:val="left" w:pos="709"/>
        </w:tabs>
      </w:pPr>
      <w:r>
        <w:rPr>
          <w:b/>
        </w:rPr>
        <w:t>Unit Testing:</w:t>
      </w:r>
      <w:r>
        <w:t xml:space="preserve"> Component-level testing to ensure that individual UI elements (buttons, inputs) work as expected across different states (loading, error, success).</w:t>
      </w:r>
    </w:p>
    <w:p w:rsidR="00CC7C91" w:rsidRDefault="0039364F">
      <w:pPr>
        <w:pStyle w:val="BodyText"/>
        <w:numPr>
          <w:ilvl w:val="0"/>
          <w:numId w:val="12"/>
        </w:numPr>
        <w:tabs>
          <w:tab w:val="left" w:pos="709"/>
        </w:tabs>
      </w:pPr>
      <w:r>
        <w:rPr>
          <w:b/>
        </w:rPr>
        <w:t>API Testing:</w:t>
      </w:r>
      <w:r>
        <w:t xml:space="preserve"> Extensive testing of all backend endpoints using</w:t>
      </w:r>
      <w:r>
        <w:t xml:space="preserve"> Postman. We verified that protected routes correctly rejected requests missing valid JWT tokens.</w:t>
      </w:r>
    </w:p>
    <w:p w:rsidR="00CC7C91" w:rsidRDefault="0039364F">
      <w:pPr>
        <w:pStyle w:val="BodyText"/>
        <w:numPr>
          <w:ilvl w:val="0"/>
          <w:numId w:val="12"/>
        </w:numPr>
        <w:tabs>
          <w:tab w:val="left" w:pos="709"/>
        </w:tabs>
      </w:pPr>
      <w:r>
        <w:rPr>
          <w:b/>
        </w:rPr>
        <w:t>Integration Testing:</w:t>
      </w:r>
      <w:r>
        <w:t xml:space="preserve"> Testing the end-to-end flow from adding a book to the cart, logging in, and completing a purchase to ensure all tiers (UI, Server, DB) co</w:t>
      </w:r>
      <w:r>
        <w:t>mmunicate correctly.</w:t>
      </w:r>
    </w:p>
    <w:p w:rsidR="00CC7C91" w:rsidRDefault="0039364F">
      <w:pPr>
        <w:pStyle w:val="BodyText"/>
        <w:numPr>
          <w:ilvl w:val="0"/>
          <w:numId w:val="12"/>
        </w:numPr>
        <w:tabs>
          <w:tab w:val="left" w:pos="709"/>
        </w:tabs>
      </w:pPr>
      <w:r>
        <w:rPr>
          <w:b/>
        </w:rPr>
        <w:t>Responsiveness Testing:</w:t>
      </w:r>
      <w:r>
        <w:t xml:space="preserve"> The UI was checked on various viewports using Chrome </w:t>
      </w:r>
      <w:proofErr w:type="spellStart"/>
      <w:r>
        <w:t>DevTools</w:t>
      </w:r>
      <w:proofErr w:type="spellEnd"/>
      <w:r>
        <w:t xml:space="preserve"> to ensure the grid layout gracefully adapts from mobile to desktop.</w:t>
      </w:r>
    </w:p>
    <w:p w:rsidR="00CC7C91" w:rsidRDefault="0039364F">
      <w:pPr>
        <w:pStyle w:val="Heading1"/>
        <w:numPr>
          <w:ilvl w:val="0"/>
          <w:numId w:val="0"/>
        </w:numPr>
      </w:pPr>
      <w:r>
        <w:t>26</w:t>
      </w:r>
      <w:r>
        <w:t>. Deployment</w:t>
      </w:r>
    </w:p>
    <w:p w:rsidR="00CC7C91" w:rsidRDefault="0039364F">
      <w:pPr>
        <w:pStyle w:val="BodyText"/>
      </w:pPr>
      <w:r>
        <w:t>The application is prepared for cloud deployment using a decoupled</w:t>
      </w:r>
      <w:r>
        <w:t xml:space="preserve"> strategy.</w:t>
      </w:r>
    </w:p>
    <w:p w:rsidR="00CC7C91" w:rsidRDefault="0039364F">
      <w:pPr>
        <w:pStyle w:val="BodyText"/>
        <w:numPr>
          <w:ilvl w:val="0"/>
          <w:numId w:val="13"/>
        </w:numPr>
        <w:tabs>
          <w:tab w:val="left" w:pos="709"/>
        </w:tabs>
      </w:pPr>
      <w:r>
        <w:rPr>
          <w:b/>
        </w:rPr>
        <w:t>Frontend Deployment:</w:t>
      </w:r>
      <w:r>
        <w:t xml:space="preserve"> The </w:t>
      </w:r>
      <w:proofErr w:type="spellStart"/>
      <w:r>
        <w:rPr>
          <w:rFonts w:ascii="Liberation Mono" w:hAnsi="Liberation Mono"/>
        </w:rPr>
        <w:t>dist</w:t>
      </w:r>
      <w:proofErr w:type="spellEnd"/>
      <w:r>
        <w:t xml:space="preserve"> folder generated by </w:t>
      </w:r>
      <w:proofErr w:type="spellStart"/>
      <w:r>
        <w:t>Vite</w:t>
      </w:r>
      <w:proofErr w:type="spellEnd"/>
      <w:r>
        <w:t xml:space="preserve"> is hosted on platforms like </w:t>
      </w:r>
      <w:proofErr w:type="spellStart"/>
      <w:r>
        <w:rPr>
          <w:b/>
        </w:rPr>
        <w:t>Vercel</w:t>
      </w:r>
      <w:proofErr w:type="spellEnd"/>
      <w:r>
        <w:t xml:space="preserve"> or </w:t>
      </w:r>
      <w:r>
        <w:rPr>
          <w:b/>
        </w:rPr>
        <w:t>Render</w:t>
      </w:r>
      <w:r>
        <w:t>, providing global CDN distribution.</w:t>
      </w:r>
    </w:p>
    <w:p w:rsidR="00CC7C91" w:rsidRDefault="0039364F">
      <w:pPr>
        <w:pStyle w:val="BodyText"/>
        <w:numPr>
          <w:ilvl w:val="0"/>
          <w:numId w:val="13"/>
        </w:numPr>
        <w:tabs>
          <w:tab w:val="left" w:pos="709"/>
        </w:tabs>
      </w:pPr>
      <w:r>
        <w:rPr>
          <w:b/>
        </w:rPr>
        <w:t>Backend Deployment:</w:t>
      </w:r>
      <w:r>
        <w:t xml:space="preserve"> The Node.js server is deployed to </w:t>
      </w:r>
      <w:r>
        <w:rPr>
          <w:b/>
        </w:rPr>
        <w:t>Render</w:t>
      </w:r>
      <w:r>
        <w:t xml:space="preserve"> or </w:t>
      </w:r>
      <w:proofErr w:type="spellStart"/>
      <w:r>
        <w:rPr>
          <w:b/>
        </w:rPr>
        <w:t>Heroku</w:t>
      </w:r>
      <w:proofErr w:type="spellEnd"/>
      <w:r>
        <w:t xml:space="preserve">, connected to a GitHub repository for </w:t>
      </w:r>
      <w:r>
        <w:t>Continuous Integration (CI/CD).</w:t>
      </w:r>
    </w:p>
    <w:p w:rsidR="00CC7C91" w:rsidRDefault="0039364F">
      <w:pPr>
        <w:pStyle w:val="BodyText"/>
        <w:numPr>
          <w:ilvl w:val="0"/>
          <w:numId w:val="13"/>
        </w:numPr>
        <w:tabs>
          <w:tab w:val="left" w:pos="709"/>
        </w:tabs>
      </w:pPr>
      <w:r>
        <w:rPr>
          <w:b/>
        </w:rPr>
        <w:lastRenderedPageBreak/>
        <w:t>Database:</w:t>
      </w:r>
      <w:r>
        <w:t xml:space="preserve"> The production data resides on </w:t>
      </w:r>
      <w:r>
        <w:rPr>
          <w:b/>
        </w:rPr>
        <w:t>MongoDB Atlas</w:t>
      </w:r>
      <w:r>
        <w:t xml:space="preserve">, utilizing </w:t>
      </w:r>
      <w:proofErr w:type="gramStart"/>
      <w:r>
        <w:t>its</w:t>
      </w:r>
      <w:proofErr w:type="gramEnd"/>
      <w:r>
        <w:t xml:space="preserve"> free/tier shared clusters with automated backups and IP whitelisting for security.</w:t>
      </w:r>
    </w:p>
    <w:p w:rsidR="00CC7C91" w:rsidRDefault="0039364F">
      <w:pPr>
        <w:pStyle w:val="BodyText"/>
        <w:numPr>
          <w:ilvl w:val="0"/>
          <w:numId w:val="13"/>
        </w:numPr>
        <w:tabs>
          <w:tab w:val="left" w:pos="709"/>
        </w:tabs>
      </w:pPr>
      <w:r>
        <w:rPr>
          <w:b/>
        </w:rPr>
        <w:t>Environment Variables (</w:t>
      </w:r>
      <w:r>
        <w:rPr>
          <w:rFonts w:ascii="Liberation Mono" w:hAnsi="Liberation Mono"/>
          <w:b/>
        </w:rPr>
        <w:t>.</w:t>
      </w:r>
      <w:proofErr w:type="spellStart"/>
      <w:r>
        <w:rPr>
          <w:rFonts w:ascii="Liberation Mono" w:hAnsi="Liberation Mono"/>
          <w:b/>
        </w:rPr>
        <w:t>env</w:t>
      </w:r>
      <w:proofErr w:type="spellEnd"/>
      <w:r>
        <w:rPr>
          <w:b/>
        </w:rPr>
        <w:t>):</w:t>
      </w:r>
      <w:r>
        <w:t xml:space="preserve"> Sensitive data like MongoDB URIs and Fire</w:t>
      </w:r>
      <w:r>
        <w:t>base API keys are managed using environment variables to prevent accidental exposure in version control.</w:t>
      </w:r>
    </w:p>
    <w:p w:rsidR="00CC7C91" w:rsidRDefault="0039364F">
      <w:pPr>
        <w:pStyle w:val="Heading1"/>
        <w:numPr>
          <w:ilvl w:val="0"/>
          <w:numId w:val="0"/>
        </w:numPr>
      </w:pPr>
      <w:r>
        <w:t>27</w:t>
      </w:r>
      <w:r>
        <w:t>. Advantages</w:t>
      </w:r>
    </w:p>
    <w:p w:rsidR="00CC7C91" w:rsidRDefault="0039364F">
      <w:pPr>
        <w:pStyle w:val="BodyText"/>
      </w:pPr>
      <w:r>
        <w:t>The MERN-based Book Store Management System offers several distinct operational and technical advantages:</w:t>
      </w:r>
    </w:p>
    <w:p w:rsidR="00CC7C91" w:rsidRDefault="0039364F">
      <w:pPr>
        <w:pStyle w:val="BodyText"/>
        <w:numPr>
          <w:ilvl w:val="0"/>
          <w:numId w:val="14"/>
        </w:numPr>
        <w:tabs>
          <w:tab w:val="left" w:pos="709"/>
        </w:tabs>
      </w:pPr>
      <w:r>
        <w:rPr>
          <w:b/>
        </w:rPr>
        <w:t>Single Language Stack:</w:t>
      </w:r>
      <w:r>
        <w:t xml:space="preserve"> Using J</w:t>
      </w:r>
      <w:r>
        <w:t>avaScript across the entire stack (Node, React) simplifies the development process and allows for better code sharing/reusability.</w:t>
      </w:r>
    </w:p>
    <w:p w:rsidR="00CC7C91" w:rsidRDefault="0039364F">
      <w:pPr>
        <w:pStyle w:val="BodyText"/>
        <w:numPr>
          <w:ilvl w:val="0"/>
          <w:numId w:val="14"/>
        </w:numPr>
        <w:tabs>
          <w:tab w:val="left" w:pos="709"/>
        </w:tabs>
      </w:pPr>
      <w:r>
        <w:rPr>
          <w:b/>
        </w:rPr>
        <w:t>High Performance:</w:t>
      </w:r>
      <w:r>
        <w:t xml:space="preserve"> </w:t>
      </w:r>
      <w:proofErr w:type="spellStart"/>
      <w:r>
        <w:t>React's</w:t>
      </w:r>
      <w:proofErr w:type="spellEnd"/>
      <w:r>
        <w:t xml:space="preserve"> Virtual DOM and </w:t>
      </w:r>
      <w:proofErr w:type="spellStart"/>
      <w:r>
        <w:t>Node.js's</w:t>
      </w:r>
      <w:proofErr w:type="spellEnd"/>
      <w:r>
        <w:t xml:space="preserve"> non-blocking I/O ensure the application stays fast even under high traffi</w:t>
      </w:r>
      <w:r>
        <w:t>c.</w:t>
      </w:r>
    </w:p>
    <w:p w:rsidR="00CC7C91" w:rsidRDefault="0039364F">
      <w:pPr>
        <w:pStyle w:val="BodyText"/>
        <w:numPr>
          <w:ilvl w:val="0"/>
          <w:numId w:val="14"/>
        </w:numPr>
        <w:tabs>
          <w:tab w:val="left" w:pos="709"/>
        </w:tabs>
      </w:pPr>
      <w:r>
        <w:rPr>
          <w:b/>
        </w:rPr>
        <w:t>NoSQL Flexibility:</w:t>
      </w:r>
      <w:r>
        <w:t xml:space="preserve"> The JSON-based nature of MongoDB allows for varied book parameters (different metadata for eBooks vs physical books) without needing complex schema migrations.</w:t>
      </w:r>
    </w:p>
    <w:p w:rsidR="00CC7C91" w:rsidRDefault="0039364F">
      <w:pPr>
        <w:pStyle w:val="BodyText"/>
        <w:numPr>
          <w:ilvl w:val="0"/>
          <w:numId w:val="14"/>
        </w:numPr>
        <w:tabs>
          <w:tab w:val="left" w:pos="709"/>
        </w:tabs>
      </w:pPr>
      <w:r>
        <w:rPr>
          <w:b/>
        </w:rPr>
        <w:t>Modern UI/UX:</w:t>
      </w:r>
      <w:r>
        <w:t xml:space="preserve"> Tailwind CSS ensures a professional, responsive look that bu</w:t>
      </w:r>
      <w:r>
        <w:t>ilds customer trust.</w:t>
      </w:r>
    </w:p>
    <w:p w:rsidR="00CC7C91" w:rsidRDefault="0039364F">
      <w:pPr>
        <w:pStyle w:val="BodyText"/>
        <w:numPr>
          <w:ilvl w:val="0"/>
          <w:numId w:val="14"/>
        </w:numPr>
        <w:tabs>
          <w:tab w:val="left" w:pos="709"/>
        </w:tabs>
      </w:pPr>
      <w:r>
        <w:rPr>
          <w:b/>
        </w:rPr>
        <w:t>Cost Efficiency:</w:t>
      </w:r>
      <w:r>
        <w:t xml:space="preserve"> Using cloud-native free tiers (Atlas, </w:t>
      </w:r>
      <w:proofErr w:type="spellStart"/>
      <w:r>
        <w:t>Vercel</w:t>
      </w:r>
      <w:proofErr w:type="spellEnd"/>
      <w:r>
        <w:t>) makes it an ideal solution for small retail startups with minimal initial capital.</w:t>
      </w:r>
    </w:p>
    <w:p w:rsidR="00CC7C91" w:rsidRDefault="0039364F">
      <w:pPr>
        <w:pStyle w:val="Heading1"/>
        <w:numPr>
          <w:ilvl w:val="0"/>
          <w:numId w:val="0"/>
        </w:numPr>
      </w:pPr>
      <w:r>
        <w:t>28</w:t>
      </w:r>
      <w:r>
        <w:t>. Limitations</w:t>
      </w:r>
    </w:p>
    <w:p w:rsidR="00CC7C91" w:rsidRDefault="0039364F">
      <w:pPr>
        <w:pStyle w:val="BodyText"/>
      </w:pPr>
      <w:r>
        <w:t>Despite its strengths, the current version of the system has some limitat</w:t>
      </w:r>
      <w:r>
        <w:t>ions:</w:t>
      </w:r>
    </w:p>
    <w:p w:rsidR="00CC7C91" w:rsidRDefault="0039364F">
      <w:pPr>
        <w:pStyle w:val="BodyText"/>
        <w:numPr>
          <w:ilvl w:val="0"/>
          <w:numId w:val="15"/>
        </w:numPr>
        <w:tabs>
          <w:tab w:val="left" w:pos="709"/>
        </w:tabs>
      </w:pPr>
      <w:r>
        <w:rPr>
          <w:b/>
        </w:rPr>
        <w:t>Payment Gateway:</w:t>
      </w:r>
      <w:r>
        <w:t xml:space="preserve"> While the checkout flow captures details, a live payment gateway (like Stripe or </w:t>
      </w:r>
      <w:proofErr w:type="spellStart"/>
      <w:r>
        <w:t>Razorpay</w:t>
      </w:r>
      <w:proofErr w:type="spellEnd"/>
      <w:r>
        <w:t>) is not yet integrated for real-time transactions.</w:t>
      </w:r>
    </w:p>
    <w:p w:rsidR="00CC7C91" w:rsidRDefault="0039364F">
      <w:pPr>
        <w:pStyle w:val="BodyText"/>
        <w:numPr>
          <w:ilvl w:val="0"/>
          <w:numId w:val="15"/>
        </w:numPr>
        <w:tabs>
          <w:tab w:val="left" w:pos="709"/>
        </w:tabs>
      </w:pPr>
      <w:r>
        <w:rPr>
          <w:b/>
        </w:rPr>
        <w:t>Offline Access:</w:t>
      </w:r>
      <w:r>
        <w:t xml:space="preserve"> As a web application, it requires a constant internet connection to fetch th</w:t>
      </w:r>
      <w:r>
        <w:t>e catalog and process orders.</w:t>
      </w:r>
    </w:p>
    <w:p w:rsidR="00CC7C91" w:rsidRDefault="0039364F">
      <w:pPr>
        <w:pStyle w:val="BodyText"/>
        <w:numPr>
          <w:ilvl w:val="0"/>
          <w:numId w:val="15"/>
        </w:numPr>
        <w:tabs>
          <w:tab w:val="left" w:pos="709"/>
        </w:tabs>
      </w:pPr>
      <w:r>
        <w:rPr>
          <w:b/>
        </w:rPr>
        <w:t>Limited Analytics:</w:t>
      </w:r>
      <w:r>
        <w:t xml:space="preserve"> The admin dashboard currently shows basic counts but lacks deep-dive predictive analytics or user behavioral tracking.</w:t>
      </w:r>
    </w:p>
    <w:p w:rsidR="00CC7C91" w:rsidRDefault="0039364F">
      <w:pPr>
        <w:pStyle w:val="BodyText"/>
        <w:numPr>
          <w:ilvl w:val="0"/>
          <w:numId w:val="15"/>
        </w:numPr>
        <w:tabs>
          <w:tab w:val="left" w:pos="709"/>
        </w:tabs>
      </w:pPr>
      <w:r>
        <w:rPr>
          <w:b/>
        </w:rPr>
        <w:t>Static Search:</w:t>
      </w:r>
      <w:r>
        <w:t xml:space="preserve"> The search functionality relies on exact or regex matches in MongoDB rath</w:t>
      </w:r>
      <w:r>
        <w:t xml:space="preserve">er than high-performance search engines like </w:t>
      </w:r>
      <w:proofErr w:type="spellStart"/>
      <w:r>
        <w:t>Elasticsearch</w:t>
      </w:r>
      <w:proofErr w:type="spellEnd"/>
      <w:r>
        <w:t>.</w:t>
      </w:r>
    </w:p>
    <w:p w:rsidR="00CC7C91" w:rsidRDefault="0039364F">
      <w:pPr>
        <w:pStyle w:val="Heading1"/>
        <w:numPr>
          <w:ilvl w:val="0"/>
          <w:numId w:val="0"/>
        </w:numPr>
      </w:pPr>
      <w:r>
        <w:t>29</w:t>
      </w:r>
      <w:r>
        <w:t>. Future Enhancements</w:t>
      </w:r>
    </w:p>
    <w:p w:rsidR="00CC7C91" w:rsidRDefault="0039364F">
      <w:pPr>
        <w:pStyle w:val="BodyText"/>
      </w:pPr>
      <w:r>
        <w:t>The modular nature of the system allows for the following future upgrades:</w:t>
      </w:r>
    </w:p>
    <w:p w:rsidR="00CC7C91" w:rsidRDefault="0039364F">
      <w:pPr>
        <w:pStyle w:val="BodyText"/>
        <w:numPr>
          <w:ilvl w:val="0"/>
          <w:numId w:val="16"/>
        </w:numPr>
        <w:tabs>
          <w:tab w:val="left" w:pos="709"/>
        </w:tabs>
      </w:pPr>
      <w:r>
        <w:rPr>
          <w:b/>
        </w:rPr>
        <w:t>Payment Integration:</w:t>
      </w:r>
      <w:r>
        <w:t xml:space="preserve"> Integrating Stripe API to allow real-time card and wallet payments.</w:t>
      </w:r>
    </w:p>
    <w:p w:rsidR="00CC7C91" w:rsidRDefault="0039364F">
      <w:pPr>
        <w:pStyle w:val="BodyText"/>
        <w:numPr>
          <w:ilvl w:val="0"/>
          <w:numId w:val="16"/>
        </w:numPr>
        <w:tabs>
          <w:tab w:val="left" w:pos="709"/>
        </w:tabs>
      </w:pPr>
      <w:r>
        <w:rPr>
          <w:b/>
        </w:rPr>
        <w:t>Recommendation Engine:</w:t>
      </w:r>
      <w:r>
        <w:t xml:space="preserve"> implementing a machine learning model to suggest books based on a user's previous purchase history.</w:t>
      </w:r>
    </w:p>
    <w:p w:rsidR="00CC7C91" w:rsidRDefault="0039364F">
      <w:pPr>
        <w:pStyle w:val="BodyText"/>
        <w:numPr>
          <w:ilvl w:val="0"/>
          <w:numId w:val="16"/>
        </w:numPr>
        <w:tabs>
          <w:tab w:val="left" w:pos="709"/>
        </w:tabs>
      </w:pPr>
      <w:r>
        <w:rPr>
          <w:b/>
        </w:rPr>
        <w:t>Review System:</w:t>
      </w:r>
      <w:r>
        <w:t xml:space="preserve"> Allowing users to leave star ratings and text reviews for books they have </w:t>
      </w:r>
      <w:r>
        <w:lastRenderedPageBreak/>
        <w:t>purchased.</w:t>
      </w:r>
    </w:p>
    <w:p w:rsidR="00CC7C91" w:rsidRDefault="0039364F">
      <w:pPr>
        <w:pStyle w:val="BodyText"/>
        <w:numPr>
          <w:ilvl w:val="0"/>
          <w:numId w:val="16"/>
        </w:numPr>
        <w:tabs>
          <w:tab w:val="left" w:pos="709"/>
        </w:tabs>
      </w:pPr>
      <w:r>
        <w:rPr>
          <w:b/>
        </w:rPr>
        <w:t>Multi-Store Support:</w:t>
      </w:r>
      <w:r>
        <w:t xml:space="preserve"> Scaling the </w:t>
      </w:r>
      <w:r>
        <w:t>backend to support multiple physical bookstores within a single dashboard.</w:t>
      </w:r>
    </w:p>
    <w:p w:rsidR="00CC7C91" w:rsidRDefault="0039364F">
      <w:pPr>
        <w:pStyle w:val="BodyText"/>
        <w:numPr>
          <w:ilvl w:val="0"/>
          <w:numId w:val="16"/>
        </w:numPr>
        <w:tabs>
          <w:tab w:val="left" w:pos="709"/>
        </w:tabs>
      </w:pPr>
      <w:r>
        <w:rPr>
          <w:b/>
        </w:rPr>
        <w:t>PWA Support:</w:t>
      </w:r>
      <w:r>
        <w:t xml:space="preserve"> Converting the frontend into a Progressive Web App (PWA) to allow basic offline browsing and push notifications.</w:t>
      </w:r>
    </w:p>
    <w:p w:rsidR="00CC7C91" w:rsidRDefault="0039364F">
      <w:pPr>
        <w:pStyle w:val="Heading1"/>
        <w:numPr>
          <w:ilvl w:val="0"/>
          <w:numId w:val="0"/>
        </w:numPr>
      </w:pPr>
      <w:r>
        <w:t>30</w:t>
      </w:r>
      <w:r>
        <w:t>. Conclusion</w:t>
      </w:r>
    </w:p>
    <w:p w:rsidR="00CC7C91" w:rsidRDefault="0039364F">
      <w:pPr>
        <w:pStyle w:val="BodyText"/>
      </w:pPr>
      <w:r>
        <w:t xml:space="preserve">The "Book Store Management System" </w:t>
      </w:r>
      <w:r>
        <w:t>project successfully demonstrates the implementation of a modern, full-stack web application designed to solve real-world retail problems. By utilizing the MERN stack alongside industry-standard tools like Redux Toolkit and Firebase, the project achieves a</w:t>
      </w:r>
      <w:r>
        <w:t xml:space="preserve"> high standard of scalability, security, and usability.</w:t>
      </w:r>
    </w:p>
    <w:p w:rsidR="00CC7C91" w:rsidRDefault="0039364F">
      <w:pPr>
        <w:pStyle w:val="BodyText"/>
      </w:pPr>
      <w:r>
        <w:t>Throughout the development lifecycle, we focused on architectural integrity—ensuring that the frontend and backend remain decoupled and communicate efficiently through RESTful APIs. The resulting appl</w:t>
      </w:r>
      <w:r>
        <w:t>ication provides a seamless shopping experience for customers and a powerful management tool for administrators. This project serves as a robust foundation for building more complex e-commerce ventures in the future.</w:t>
      </w:r>
    </w:p>
    <w:p w:rsidR="00CC7C91" w:rsidRDefault="0039364F">
      <w:pPr>
        <w:pStyle w:val="Heading1"/>
      </w:pPr>
      <w:r>
        <w:t>31</w:t>
      </w:r>
      <w:r>
        <w:t>. References</w:t>
      </w:r>
    </w:p>
    <w:p w:rsidR="00CC7C91" w:rsidRDefault="0039364F">
      <w:pPr>
        <w:pStyle w:val="BodyText"/>
        <w:numPr>
          <w:ilvl w:val="0"/>
          <w:numId w:val="17"/>
        </w:numPr>
        <w:tabs>
          <w:tab w:val="left" w:pos="709"/>
        </w:tabs>
      </w:pPr>
      <w:r>
        <w:rPr>
          <w:b/>
        </w:rPr>
        <w:t>React Documentation:</w:t>
      </w:r>
      <w:r>
        <w:t xml:space="preserve"> </w:t>
      </w:r>
      <w:hyperlink r:id="rId5">
        <w:r>
          <w:rPr>
            <w:rStyle w:val="Hyperlink"/>
          </w:rPr>
          <w:t>https://react.dev/</w:t>
        </w:r>
      </w:hyperlink>
    </w:p>
    <w:p w:rsidR="00CC7C91" w:rsidRDefault="0039364F">
      <w:pPr>
        <w:pStyle w:val="BodyText"/>
        <w:numPr>
          <w:ilvl w:val="0"/>
          <w:numId w:val="17"/>
        </w:numPr>
        <w:tabs>
          <w:tab w:val="left" w:pos="709"/>
        </w:tabs>
      </w:pPr>
      <w:r>
        <w:rPr>
          <w:b/>
        </w:rPr>
        <w:t>Node.js &amp; Express Documentation:</w:t>
      </w:r>
      <w:r>
        <w:t xml:space="preserve"> </w:t>
      </w:r>
      <w:hyperlink r:id="rId6">
        <w:r>
          <w:rPr>
            <w:rStyle w:val="Hyperlink"/>
          </w:rPr>
          <w:t>https://expressjs.com/</w:t>
        </w:r>
      </w:hyperlink>
    </w:p>
    <w:p w:rsidR="00CC7C91" w:rsidRDefault="0039364F">
      <w:pPr>
        <w:pStyle w:val="BodyText"/>
        <w:numPr>
          <w:ilvl w:val="0"/>
          <w:numId w:val="17"/>
        </w:numPr>
        <w:tabs>
          <w:tab w:val="left" w:pos="709"/>
        </w:tabs>
      </w:pPr>
      <w:r>
        <w:rPr>
          <w:b/>
        </w:rPr>
        <w:t>MongoDB Atlas and Mongoose docs:</w:t>
      </w:r>
      <w:r>
        <w:t xml:space="preserve"> </w:t>
      </w:r>
      <w:hyperlink r:id="rId7">
        <w:r>
          <w:rPr>
            <w:rStyle w:val="Hyperlink"/>
          </w:rPr>
          <w:t>https://mongoosejs.com/</w:t>
        </w:r>
        <w:r>
          <w:rPr>
            <w:rStyle w:val="Hyperlink"/>
          </w:rPr>
          <w:t>docs/</w:t>
        </w:r>
      </w:hyperlink>
    </w:p>
    <w:p w:rsidR="00CC7C91" w:rsidRDefault="0039364F">
      <w:pPr>
        <w:pStyle w:val="BodyText"/>
        <w:numPr>
          <w:ilvl w:val="0"/>
          <w:numId w:val="17"/>
        </w:numPr>
        <w:tabs>
          <w:tab w:val="left" w:pos="709"/>
        </w:tabs>
      </w:pPr>
      <w:r>
        <w:rPr>
          <w:b/>
        </w:rPr>
        <w:t>Tailwind CSS Guidelines:</w:t>
      </w:r>
      <w:r>
        <w:t xml:space="preserve"> </w:t>
      </w:r>
      <w:hyperlink r:id="rId8">
        <w:r>
          <w:rPr>
            <w:rStyle w:val="Hyperlink"/>
          </w:rPr>
          <w:t>https://tailwindcss.com/docs/</w:t>
        </w:r>
      </w:hyperlink>
    </w:p>
    <w:p w:rsidR="00CC7C91" w:rsidRDefault="0039364F">
      <w:pPr>
        <w:pStyle w:val="BodyText"/>
        <w:numPr>
          <w:ilvl w:val="0"/>
          <w:numId w:val="17"/>
        </w:numPr>
        <w:tabs>
          <w:tab w:val="left" w:pos="709"/>
        </w:tabs>
      </w:pPr>
      <w:r>
        <w:rPr>
          <w:b/>
        </w:rPr>
        <w:t>Redux Toolkit Official Guide:</w:t>
      </w:r>
      <w:r>
        <w:t xml:space="preserve"> </w:t>
      </w:r>
      <w:hyperlink r:id="rId9">
        <w:r>
          <w:rPr>
            <w:rStyle w:val="Hyperlink"/>
          </w:rPr>
          <w:t>https://redux-toolkit.js.org/</w:t>
        </w:r>
      </w:hyperlink>
    </w:p>
    <w:p w:rsidR="00CC7C91" w:rsidRDefault="0039364F">
      <w:pPr>
        <w:pStyle w:val="BodyText"/>
        <w:numPr>
          <w:ilvl w:val="0"/>
          <w:numId w:val="17"/>
        </w:numPr>
        <w:tabs>
          <w:tab w:val="left" w:pos="709"/>
        </w:tabs>
      </w:pPr>
      <w:r>
        <w:rPr>
          <w:b/>
        </w:rPr>
        <w:t>"Full-Stack Web Development with Reac</w:t>
      </w:r>
      <w:r>
        <w:rPr>
          <w:b/>
        </w:rPr>
        <w:t>t"</w:t>
      </w:r>
      <w:r>
        <w:t xml:space="preserve"> by </w:t>
      </w:r>
      <w:proofErr w:type="spellStart"/>
      <w:r>
        <w:t>Shama</w:t>
      </w:r>
      <w:proofErr w:type="spellEnd"/>
      <w:r>
        <w:t xml:space="preserve"> </w:t>
      </w:r>
      <w:proofErr w:type="spellStart"/>
      <w:r>
        <w:t>Hoque</w:t>
      </w:r>
      <w:proofErr w:type="spellEnd"/>
      <w:r>
        <w:t xml:space="preserve"> (Reference Book).</w:t>
      </w:r>
    </w:p>
    <w:p w:rsidR="00CC7C91" w:rsidRDefault="00CC7C91">
      <w:pPr>
        <w:pStyle w:val="BodyText"/>
      </w:pPr>
      <w:bookmarkStart w:id="0" w:name="_GoBack"/>
      <w:bookmarkEnd w:id="0"/>
    </w:p>
    <w:sectPr w:rsidR="00CC7C91">
      <w:pgSz w:w="11906" w:h="16838"/>
      <w:pgMar w:top="1134" w:right="1134" w:bottom="1134" w:left="1134" w:header="0" w:footer="0" w:gutter="0"/>
      <w:cols w:space="720"/>
      <w:formProt w:val="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iberation Serif">
    <w:altName w:val="Times New Roman"/>
    <w:charset w:val="01"/>
    <w:family w:val="roman"/>
    <w:pitch w:val="variable"/>
  </w:font>
  <w:font w:name="AR PL SungtiL GB">
    <w:panose1 w:val="00000000000000000000"/>
    <w:charset w:val="00"/>
    <w:family w:val="roman"/>
    <w:notTrueType/>
    <w:pitch w:val="default"/>
  </w:font>
  <w:font w:name="Noto Sans Devanagari">
    <w:altName w:val="Times New Roman"/>
    <w:panose1 w:val="00000000000000000000"/>
    <w:charset w:val="00"/>
    <w:family w:val="roman"/>
    <w:notTrueType/>
    <w:pitch w:val="default"/>
  </w:font>
  <w:font w:name="Liberation Sans">
    <w:altName w:val="Arial"/>
    <w:charset w:val="01"/>
    <w:family w:val="swiss"/>
    <w:pitch w:val="variable"/>
  </w:font>
  <w:font w:name="OpenSymbol">
    <w:altName w:val="Arial Unicode MS"/>
    <w:charset w:val="02"/>
    <w:family w:val="auto"/>
    <w:pitch w:val="default"/>
  </w:font>
  <w:font w:name="Liberation Mono">
    <w:altName w:val="Courier New"/>
    <w:charset w:val="01"/>
    <w:family w:val="modern"/>
    <w:pitch w:val="fixed"/>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94C69F4"/>
    <w:multiLevelType w:val="multilevel"/>
    <w:tmpl w:val="00CA87B8"/>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1" w15:restartNumberingAfterBreak="0">
    <w:nsid w:val="14DD1398"/>
    <w:multiLevelType w:val="multilevel"/>
    <w:tmpl w:val="DC626008"/>
    <w:lvl w:ilvl="0">
      <w:start w:val="1"/>
      <w:numFmt w:val="none"/>
      <w:pStyle w:val="Heading1"/>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2" w15:restartNumberingAfterBreak="0">
    <w:nsid w:val="19423888"/>
    <w:multiLevelType w:val="multilevel"/>
    <w:tmpl w:val="10BC7D46"/>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3" w15:restartNumberingAfterBreak="0">
    <w:nsid w:val="1D2A075C"/>
    <w:multiLevelType w:val="multilevel"/>
    <w:tmpl w:val="ECA4ED5C"/>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 w15:restartNumberingAfterBreak="0">
    <w:nsid w:val="25C70970"/>
    <w:multiLevelType w:val="multilevel"/>
    <w:tmpl w:val="66B499EE"/>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5" w15:restartNumberingAfterBreak="0">
    <w:nsid w:val="2FDE0F40"/>
    <w:multiLevelType w:val="multilevel"/>
    <w:tmpl w:val="6C52F004"/>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6" w15:restartNumberingAfterBreak="0">
    <w:nsid w:val="316E73DB"/>
    <w:multiLevelType w:val="multilevel"/>
    <w:tmpl w:val="EF4A8C86"/>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7" w15:restartNumberingAfterBreak="0">
    <w:nsid w:val="32B506B5"/>
    <w:multiLevelType w:val="multilevel"/>
    <w:tmpl w:val="149AA666"/>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8" w15:restartNumberingAfterBreak="0">
    <w:nsid w:val="3BA9726A"/>
    <w:multiLevelType w:val="multilevel"/>
    <w:tmpl w:val="50F43A6A"/>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9" w15:restartNumberingAfterBreak="0">
    <w:nsid w:val="3E9B0F5D"/>
    <w:multiLevelType w:val="multilevel"/>
    <w:tmpl w:val="1F008D9E"/>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10" w15:restartNumberingAfterBreak="0">
    <w:nsid w:val="44FD62A4"/>
    <w:multiLevelType w:val="multilevel"/>
    <w:tmpl w:val="F29E4E32"/>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11" w15:restartNumberingAfterBreak="0">
    <w:nsid w:val="4CE82135"/>
    <w:multiLevelType w:val="multilevel"/>
    <w:tmpl w:val="344E0262"/>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12" w15:restartNumberingAfterBreak="0">
    <w:nsid w:val="53750068"/>
    <w:multiLevelType w:val="multilevel"/>
    <w:tmpl w:val="983CAA54"/>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13" w15:restartNumberingAfterBreak="0">
    <w:nsid w:val="539A0BDA"/>
    <w:multiLevelType w:val="multilevel"/>
    <w:tmpl w:val="ADBC89D8"/>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14" w15:restartNumberingAfterBreak="0">
    <w:nsid w:val="584A684C"/>
    <w:multiLevelType w:val="hybridMultilevel"/>
    <w:tmpl w:val="D38ACFB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5C80607A"/>
    <w:multiLevelType w:val="multilevel"/>
    <w:tmpl w:val="FAF421C2"/>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16" w15:restartNumberingAfterBreak="0">
    <w:nsid w:val="5EAD530B"/>
    <w:multiLevelType w:val="multilevel"/>
    <w:tmpl w:val="0CA8E02C"/>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7" w15:restartNumberingAfterBreak="0">
    <w:nsid w:val="644F0669"/>
    <w:multiLevelType w:val="multilevel"/>
    <w:tmpl w:val="209AFA5C"/>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num w:numId="1">
    <w:abstractNumId w:val="1"/>
  </w:num>
  <w:num w:numId="2">
    <w:abstractNumId w:val="11"/>
  </w:num>
  <w:num w:numId="3">
    <w:abstractNumId w:val="16"/>
  </w:num>
  <w:num w:numId="4">
    <w:abstractNumId w:val="13"/>
  </w:num>
  <w:num w:numId="5">
    <w:abstractNumId w:val="12"/>
  </w:num>
  <w:num w:numId="6">
    <w:abstractNumId w:val="17"/>
  </w:num>
  <w:num w:numId="7">
    <w:abstractNumId w:val="3"/>
  </w:num>
  <w:num w:numId="8">
    <w:abstractNumId w:val="8"/>
  </w:num>
  <w:num w:numId="9">
    <w:abstractNumId w:val="4"/>
  </w:num>
  <w:num w:numId="10">
    <w:abstractNumId w:val="15"/>
  </w:num>
  <w:num w:numId="11">
    <w:abstractNumId w:val="9"/>
  </w:num>
  <w:num w:numId="12">
    <w:abstractNumId w:val="7"/>
  </w:num>
  <w:num w:numId="13">
    <w:abstractNumId w:val="0"/>
  </w:num>
  <w:num w:numId="14">
    <w:abstractNumId w:val="2"/>
  </w:num>
  <w:num w:numId="15">
    <w:abstractNumId w:val="10"/>
  </w:num>
  <w:num w:numId="16">
    <w:abstractNumId w:val="5"/>
  </w:num>
  <w:num w:numId="17">
    <w:abstractNumId w:val="6"/>
  </w:num>
  <w:num w:numId="18">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9"/>
  <w:autoHyphenation/>
  <w:hyphenationZone w:val="0"/>
  <w:characterSpacingControl w:val="doNotCompress"/>
  <w:compat>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C7C91"/>
    <w:rsid w:val="0039364F"/>
    <w:rsid w:val="003A0D87"/>
    <w:rsid w:val="00CC7C9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EE60CB28-07DB-4BE8-BBDE-B6F008E756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Liberation Serif" w:eastAsia="AR PL SungtiL GB" w:hAnsi="Liberation Serif" w:cs="Noto Sans Devanagari"/>
        <w:sz w:val="24"/>
        <w:szCs w:val="24"/>
        <w:lang w:val="en-US" w:eastAsia="zh-CN" w:bidi="hi-IN"/>
      </w:rPr>
    </w:rPrDefault>
    <w:pPrDefault>
      <w:pPr>
        <w:suppressAutoHyphens/>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widowControl w:val="0"/>
    </w:pPr>
  </w:style>
  <w:style w:type="paragraph" w:styleId="Heading1">
    <w:name w:val="heading 1"/>
    <w:basedOn w:val="Heading"/>
    <w:next w:val="BodyText"/>
    <w:qFormat/>
    <w:pPr>
      <w:numPr>
        <w:numId w:val="1"/>
      </w:numPr>
      <w:outlineLvl w:val="0"/>
    </w:pPr>
    <w:rPr>
      <w:b/>
      <w:bCs/>
      <w:sz w:val="36"/>
      <w:szCs w:val="36"/>
    </w:rPr>
  </w:style>
  <w:style w:type="paragraph" w:styleId="Heading2">
    <w:name w:val="heading 2"/>
    <w:basedOn w:val="Heading"/>
    <w:next w:val="BodyText"/>
    <w:qFormat/>
    <w:pPr>
      <w:spacing w:before="200"/>
      <w:outlineLvl w:val="1"/>
    </w:pPr>
    <w:rPr>
      <w:rFonts w:ascii="Liberation Serif" w:hAnsi="Liberation Serif"/>
      <w:b/>
      <w:bCs/>
      <w:sz w:val="36"/>
      <w:szCs w:val="36"/>
    </w:rPr>
  </w:style>
  <w:style w:type="paragraph" w:styleId="Heading3">
    <w:name w:val="heading 3"/>
    <w:basedOn w:val="Heading"/>
    <w:next w:val="BodyText"/>
    <w:qFormat/>
    <w:pPr>
      <w:spacing w:before="140"/>
      <w:outlineLvl w:val="2"/>
    </w:pPr>
    <w:rPr>
      <w:rFonts w:ascii="Liberation Serif" w:hAnsi="Liberation Serif"/>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NumberingSymbols">
    <w:name w:val="Numbering Symbols"/>
    <w:qFormat/>
  </w:style>
  <w:style w:type="character" w:customStyle="1" w:styleId="Bullets">
    <w:name w:val="Bullets"/>
    <w:qFormat/>
    <w:rPr>
      <w:rFonts w:ascii="OpenSymbol" w:eastAsia="OpenSymbol" w:hAnsi="OpenSymbol" w:cs="OpenSymbol"/>
    </w:rPr>
  </w:style>
  <w:style w:type="character" w:styleId="Hyperlink">
    <w:name w:val="Hyperlink"/>
    <w:rPr>
      <w:color w:val="000080"/>
      <w:u w:val="single"/>
    </w:rPr>
  </w:style>
  <w:style w:type="paragraph" w:customStyle="1" w:styleId="Heading">
    <w:name w:val="Heading"/>
    <w:basedOn w:val="Normal"/>
    <w:next w:val="BodyText"/>
    <w:qFormat/>
    <w:pPr>
      <w:keepNext/>
      <w:spacing w:before="240" w:after="120"/>
    </w:pPr>
    <w:rPr>
      <w:rFonts w:ascii="Liberation Sans"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customStyle="1" w:styleId="TableContents">
    <w:name w:val="Table Contents"/>
    <w:basedOn w:val="Normal"/>
    <w:qFormat/>
    <w:pPr>
      <w:suppressLineNumbers/>
    </w:pPr>
  </w:style>
  <w:style w:type="paragraph" w:customStyle="1" w:styleId="TableHeading">
    <w:name w:val="Table Heading"/>
    <w:basedOn w:val="TableContents"/>
    <w:qFormat/>
    <w:pPr>
      <w:jc w:val="center"/>
    </w:pPr>
    <w:rPr>
      <w:b/>
      <w:bCs/>
    </w:rPr>
  </w:style>
  <w:style w:type="paragraph" w:customStyle="1" w:styleId="PreformattedText">
    <w:name w:val="Preformatted Text"/>
    <w:basedOn w:val="Normal"/>
    <w:qFormat/>
    <w:rPr>
      <w:rFonts w:ascii="Liberation Mono" w:eastAsia="Liberation Mono" w:hAnsi="Liberation Mono" w:cs="Liberation Mono"/>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hyperlink" Target="https://tailwindcss.com/docs/" TargetMode="External"/><Relationship Id="rId3" Type="http://schemas.openxmlformats.org/officeDocument/2006/relationships/settings" Target="settings.xml"/><Relationship Id="rId7" Type="http://schemas.openxmlformats.org/officeDocument/2006/relationships/hyperlink" Target="https://mongoosejs.com/doc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expressjs.com/" TargetMode="External"/><Relationship Id="rId11" Type="http://schemas.openxmlformats.org/officeDocument/2006/relationships/theme" Target="theme/theme1.xml"/><Relationship Id="rId5" Type="http://schemas.openxmlformats.org/officeDocument/2006/relationships/hyperlink" Target="https://react.dev/"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redux-toolkit.js.org/" TargetMode="Externa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22</TotalTime>
  <Pages>18</Pages>
  <Words>4544</Words>
  <Characters>25905</Characters>
  <Application>Microsoft Office Word</Application>
  <DocSecurity>0</DocSecurity>
  <Lines>215</Lines>
  <Paragraphs>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30389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description/>
  <cp:lastModifiedBy>HAVE A NICE DAY</cp:lastModifiedBy>
  <cp:revision>1</cp:revision>
  <dcterms:created xsi:type="dcterms:W3CDTF">2026-07-17T15:33:00Z</dcterms:created>
  <dcterms:modified xsi:type="dcterms:W3CDTF">2026-07-17T15:55:00Z</dcterms:modified>
  <dc:language>en-US</dc:language>
</cp:coreProperties>
</file>