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E0" w:rsidRDefault="002268F3">
      <w:pPr>
        <w:pStyle w:val="Title"/>
      </w:pPr>
      <w:r>
        <w:t>Cognizant Digital Nurture 4.0 – Week 2:</w:t>
      </w:r>
    </w:p>
    <w:p w:rsidR="00EA4DE0" w:rsidRDefault="002268F3">
      <w:r>
        <w:t>M. Aditya Naidu</w:t>
      </w:r>
      <w:r>
        <w:br/>
        <w:t>4992389</w:t>
      </w:r>
    </w:p>
    <w:p w:rsidR="00EA4DE0" w:rsidRDefault="002268F3">
      <w:pPr>
        <w:pStyle w:val="Heading1"/>
      </w:pPr>
      <w:r>
        <w:t>Topic: PL SQL, Unit Testing</w:t>
      </w:r>
    </w:p>
    <w:p w:rsidR="00EA4DE0" w:rsidRDefault="002268F3">
      <w:pPr>
        <w:pStyle w:val="Heading2"/>
      </w:pPr>
      <w:r>
        <w:t>JUnit and Mockito Equivalent for NUnit and Moq (Java Version)</w:t>
      </w:r>
    </w:p>
    <w:p w:rsidR="00EA4DE0" w:rsidRDefault="002268F3">
      <w:r>
        <w:t>1. Calculator and Unit Test (JUnit equivalent)</w:t>
      </w:r>
    </w:p>
    <w:p w:rsidR="00EA4DE0" w:rsidRDefault="002268F3">
      <w:r>
        <w:t>Calculator.java</w:t>
      </w:r>
    </w:p>
    <w:p w:rsidR="00EA4DE0" w:rsidRPr="002268F3" w:rsidRDefault="002268F3">
      <w:pPr>
        <w:pStyle w:val="IntenseQuote"/>
        <w:rPr>
          <w:i w:val="0"/>
          <w:color w:val="000000" w:themeColor="text1"/>
        </w:rPr>
      </w:pPr>
      <w:proofErr w:type="gramStart"/>
      <w:r w:rsidRPr="002268F3">
        <w:rPr>
          <w:i w:val="0"/>
          <w:color w:val="000000" w:themeColor="text1"/>
        </w:rPr>
        <w:t>package</w:t>
      </w:r>
      <w:proofErr w:type="gramEnd"/>
      <w:r w:rsidRPr="002268F3">
        <w:rPr>
          <w:i w:val="0"/>
          <w:color w:val="000000" w:themeColor="text1"/>
        </w:rPr>
        <w:t xml:space="preserve"> calc;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br/>
        <w:t>public class Calculator</w:t>
      </w:r>
      <w:r w:rsidRPr="002268F3">
        <w:rPr>
          <w:i w:val="0"/>
          <w:color w:val="000000" w:themeColor="text1"/>
        </w:rPr>
        <w:t xml:space="preserve"> {</w:t>
      </w:r>
      <w:r w:rsidRPr="002268F3">
        <w:rPr>
          <w:i w:val="0"/>
          <w:color w:val="000000" w:themeColor="text1"/>
        </w:rPr>
        <w:br/>
        <w:t xml:space="preserve">    public int add(int a, int b) {</w:t>
      </w:r>
      <w:r w:rsidRPr="002268F3">
        <w:rPr>
          <w:i w:val="0"/>
          <w:color w:val="000000" w:themeColor="text1"/>
        </w:rPr>
        <w:br/>
        <w:t xml:space="preserve">        return a + b;</w:t>
      </w:r>
      <w:r w:rsidRPr="002268F3">
        <w:rPr>
          <w:i w:val="0"/>
          <w:color w:val="000000" w:themeColor="text1"/>
        </w:rPr>
        <w:br/>
        <w:t xml:space="preserve">    }</w:t>
      </w:r>
      <w:r w:rsidRPr="002268F3">
        <w:rPr>
          <w:i w:val="0"/>
          <w:color w:val="000000" w:themeColor="text1"/>
        </w:rPr>
        <w:br/>
        <w:t>}</w:t>
      </w:r>
    </w:p>
    <w:p w:rsidR="00EA4DE0" w:rsidRDefault="002268F3">
      <w:r>
        <w:t>Output: Returns the sum of two integers.</w:t>
      </w:r>
    </w:p>
    <w:p w:rsidR="00EA4DE0" w:rsidRDefault="002268F3">
      <w:r>
        <w:t>CalculatorTest.java</w:t>
      </w:r>
    </w:p>
    <w:p w:rsidR="00EA4DE0" w:rsidRPr="002268F3" w:rsidRDefault="002268F3">
      <w:pPr>
        <w:pStyle w:val="IntenseQuote"/>
        <w:rPr>
          <w:i w:val="0"/>
          <w:color w:val="000000" w:themeColor="text1"/>
        </w:rPr>
      </w:pPr>
      <w:r w:rsidRPr="002268F3">
        <w:rPr>
          <w:i w:val="0"/>
          <w:color w:val="000000" w:themeColor="text1"/>
        </w:rPr>
        <w:t>package calc;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br/>
        <w:t>import org.junit.jupiter.api.*;</w:t>
      </w:r>
      <w:r w:rsidRPr="002268F3">
        <w:rPr>
          <w:i w:val="0"/>
          <w:color w:val="000000" w:themeColor="text1"/>
        </w:rPr>
        <w:br/>
        <w:t>import static org.junit.jupiter.api.Assertions.*;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br/>
        <w:t>class CalculatorTest {</w:t>
      </w:r>
      <w:r w:rsidRPr="002268F3">
        <w:rPr>
          <w:i w:val="0"/>
          <w:color w:val="000000" w:themeColor="text1"/>
        </w:rPr>
        <w:br/>
        <w:t xml:space="preserve">    pr</w:t>
      </w:r>
      <w:r w:rsidRPr="002268F3">
        <w:rPr>
          <w:i w:val="0"/>
          <w:color w:val="000000" w:themeColor="text1"/>
        </w:rPr>
        <w:t>ivate Calculator calculator;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br/>
        <w:t xml:space="preserve">    @BeforeEach</w:t>
      </w:r>
      <w:r w:rsidRPr="002268F3">
        <w:rPr>
          <w:i w:val="0"/>
          <w:color w:val="000000" w:themeColor="text1"/>
        </w:rPr>
        <w:br/>
        <w:t xml:space="preserve">    void setup() {</w:t>
      </w:r>
      <w:r w:rsidRPr="002268F3">
        <w:rPr>
          <w:i w:val="0"/>
          <w:color w:val="000000" w:themeColor="text1"/>
        </w:rPr>
        <w:br/>
        <w:t xml:space="preserve">        calculator = new Calculator();</w:t>
      </w:r>
      <w:r w:rsidRPr="002268F3">
        <w:rPr>
          <w:i w:val="0"/>
          <w:color w:val="000000" w:themeColor="text1"/>
        </w:rPr>
        <w:br/>
        <w:t xml:space="preserve">    }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br/>
        <w:t xml:space="preserve">    @AfterEach</w:t>
      </w:r>
      <w:r w:rsidRPr="002268F3">
        <w:rPr>
          <w:i w:val="0"/>
          <w:color w:val="000000" w:themeColor="text1"/>
        </w:rPr>
        <w:br/>
        <w:t xml:space="preserve">    void teardown() {</w:t>
      </w:r>
      <w:r w:rsidRPr="002268F3">
        <w:rPr>
          <w:i w:val="0"/>
          <w:color w:val="000000" w:themeColor="text1"/>
        </w:rPr>
        <w:br/>
        <w:t xml:space="preserve">        calculator = null;</w:t>
      </w:r>
      <w:r w:rsidRPr="002268F3">
        <w:rPr>
          <w:i w:val="0"/>
          <w:color w:val="000000" w:themeColor="text1"/>
        </w:rPr>
        <w:br/>
        <w:t xml:space="preserve">    }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lastRenderedPageBreak/>
        <w:t xml:space="preserve">    @Test</w:t>
      </w:r>
      <w:r w:rsidRPr="002268F3">
        <w:rPr>
          <w:i w:val="0"/>
          <w:color w:val="000000" w:themeColor="text1"/>
        </w:rPr>
        <w:br/>
        <w:t xml:space="preserve">    @DisplayName("Add: Valid inputs")</w:t>
      </w:r>
      <w:r w:rsidRPr="002268F3">
        <w:rPr>
          <w:i w:val="0"/>
          <w:color w:val="000000" w:themeColor="text1"/>
        </w:rPr>
        <w:br/>
        <w:t xml:space="preserve">    void testAdd() {</w:t>
      </w:r>
      <w:r w:rsidRPr="002268F3">
        <w:rPr>
          <w:i w:val="0"/>
          <w:color w:val="000000" w:themeColor="text1"/>
        </w:rPr>
        <w:br/>
        <w:t xml:space="preserve">     </w:t>
      </w:r>
      <w:r w:rsidRPr="002268F3">
        <w:rPr>
          <w:i w:val="0"/>
          <w:color w:val="000000" w:themeColor="text1"/>
        </w:rPr>
        <w:t xml:space="preserve">   assertEquals(5, calculator.add(2, 3));</w:t>
      </w:r>
      <w:r w:rsidRPr="002268F3">
        <w:rPr>
          <w:i w:val="0"/>
          <w:color w:val="000000" w:themeColor="text1"/>
        </w:rPr>
        <w:br/>
        <w:t xml:space="preserve">        assertEquals(0, calculator.add(-1, 1));</w:t>
      </w:r>
      <w:r w:rsidRPr="002268F3">
        <w:rPr>
          <w:i w:val="0"/>
          <w:color w:val="000000" w:themeColor="text1"/>
        </w:rPr>
        <w:br/>
        <w:t xml:space="preserve">        assertEquals(0, calculator.add(0, 0));</w:t>
      </w:r>
      <w:r w:rsidRPr="002268F3">
        <w:rPr>
          <w:i w:val="0"/>
          <w:color w:val="000000" w:themeColor="text1"/>
        </w:rPr>
        <w:br/>
        <w:t xml:space="preserve">        assertEquals(300, calculator.add(100, 200));</w:t>
      </w:r>
      <w:r w:rsidRPr="002268F3">
        <w:rPr>
          <w:i w:val="0"/>
          <w:color w:val="000000" w:themeColor="text1"/>
        </w:rPr>
        <w:br/>
        <w:t xml:space="preserve">    }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br/>
        <w:t xml:space="preserve">    @Disabled("Subtraction not implemented yet")</w:t>
      </w:r>
      <w:r w:rsidRPr="002268F3">
        <w:rPr>
          <w:i w:val="0"/>
          <w:color w:val="000000" w:themeColor="text1"/>
        </w:rPr>
        <w:br/>
        <w:t xml:space="preserve">    @Test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t xml:space="preserve">    void testSubtract() {</w:t>
      </w:r>
      <w:r w:rsidRPr="002268F3">
        <w:rPr>
          <w:i w:val="0"/>
          <w:color w:val="000000" w:themeColor="text1"/>
        </w:rPr>
        <w:br/>
        <w:t xml:space="preserve">    }</w:t>
      </w:r>
      <w:r w:rsidRPr="002268F3">
        <w:rPr>
          <w:i w:val="0"/>
          <w:color w:val="000000" w:themeColor="text1"/>
        </w:rPr>
        <w:br/>
        <w:t>}</w:t>
      </w:r>
    </w:p>
    <w:p w:rsidR="00EA4DE0" w:rsidRDefault="002268F3">
      <w:r>
        <w:t>Output: All test cases pass validating the add method.</w:t>
      </w:r>
    </w:p>
    <w:p w:rsidR="00EA4DE0" w:rsidRDefault="002268F3">
      <w:r>
        <w:t>2. Mocking Example using Mockito</w:t>
      </w:r>
    </w:p>
    <w:p w:rsidR="00EA4DE0" w:rsidRDefault="002268F3">
      <w:r>
        <w:t>IMailSender.java</w:t>
      </w:r>
    </w:p>
    <w:p w:rsidR="00EA4DE0" w:rsidRPr="002268F3" w:rsidRDefault="002268F3">
      <w:pPr>
        <w:pStyle w:val="IntenseQuote"/>
        <w:rPr>
          <w:i w:val="0"/>
          <w:color w:val="000000" w:themeColor="text1"/>
        </w:rPr>
      </w:pPr>
      <w:proofErr w:type="gramStart"/>
      <w:r w:rsidRPr="002268F3">
        <w:rPr>
          <w:i w:val="0"/>
          <w:color w:val="000000" w:themeColor="text1"/>
        </w:rPr>
        <w:t>package</w:t>
      </w:r>
      <w:proofErr w:type="gramEnd"/>
      <w:r w:rsidRPr="002268F3">
        <w:rPr>
          <w:i w:val="0"/>
          <w:color w:val="000000" w:themeColor="text1"/>
        </w:rPr>
        <w:t xml:space="preserve"> customer;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br/>
        <w:t>public interface IMailSender {</w:t>
      </w:r>
      <w:r w:rsidRPr="002268F3">
        <w:rPr>
          <w:i w:val="0"/>
          <w:color w:val="000000" w:themeColor="text1"/>
        </w:rPr>
        <w:br/>
        <w:t xml:space="preserve">    boolean sendMail(String toAddress, String message);</w:t>
      </w:r>
      <w:r w:rsidRPr="002268F3">
        <w:rPr>
          <w:i w:val="0"/>
          <w:color w:val="000000" w:themeColor="text1"/>
        </w:rPr>
        <w:br/>
        <w:t>}</w:t>
      </w:r>
    </w:p>
    <w:p w:rsidR="00EA4DE0" w:rsidRDefault="002268F3">
      <w:r>
        <w:t>Output: I</w:t>
      </w:r>
      <w:r>
        <w:t>nterface defining the email sending contract.</w:t>
      </w:r>
    </w:p>
    <w:p w:rsidR="00EA4DE0" w:rsidRDefault="002268F3">
      <w:r>
        <w:t>CustomerCommTest.java</w:t>
      </w:r>
    </w:p>
    <w:p w:rsidR="00EA4DE0" w:rsidRPr="002268F3" w:rsidRDefault="002268F3">
      <w:pPr>
        <w:pStyle w:val="IntenseQuote"/>
        <w:rPr>
          <w:i w:val="0"/>
          <w:color w:val="000000" w:themeColor="text1"/>
        </w:rPr>
      </w:pPr>
      <w:r w:rsidRPr="002268F3">
        <w:rPr>
          <w:i w:val="0"/>
          <w:color w:val="000000" w:themeColor="text1"/>
        </w:rPr>
        <w:t>package customer;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br/>
        <w:t>import org.junit.jupiter.api.*;</w:t>
      </w:r>
      <w:r w:rsidRPr="002268F3">
        <w:rPr>
          <w:i w:val="0"/>
          <w:color w:val="000000" w:themeColor="text1"/>
        </w:rPr>
        <w:br/>
        <w:t>import static org.junit.jupiter.api.Assertions.*;</w:t>
      </w:r>
      <w:r w:rsidRPr="002268F3">
        <w:rPr>
          <w:i w:val="0"/>
          <w:color w:val="000000" w:themeColor="text1"/>
        </w:rPr>
        <w:br/>
        <w:t>import static org.mockito.Mockito.*;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br/>
        <w:t>class CustomerCommTest {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br/>
        <w:t xml:space="preserve">    private IMailSender</w:t>
      </w:r>
      <w:r w:rsidRPr="002268F3">
        <w:rPr>
          <w:i w:val="0"/>
          <w:color w:val="000000" w:themeColor="text1"/>
        </w:rPr>
        <w:t xml:space="preserve"> mockSender;</w:t>
      </w:r>
      <w:r w:rsidRPr="002268F3">
        <w:rPr>
          <w:i w:val="0"/>
          <w:color w:val="000000" w:themeColor="text1"/>
        </w:rPr>
        <w:br/>
        <w:t xml:space="preserve">    private CustomerComm customerComm;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br/>
        <w:t xml:space="preserve">    @BeforeEach</w:t>
      </w:r>
      <w:r w:rsidRPr="002268F3">
        <w:rPr>
          <w:i w:val="0"/>
          <w:color w:val="000000" w:themeColor="text1"/>
        </w:rPr>
        <w:br/>
        <w:t xml:space="preserve">    void setup() {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lastRenderedPageBreak/>
        <w:t xml:space="preserve">        mockSender = mock(IMailSender.class);</w:t>
      </w:r>
      <w:r w:rsidRPr="002268F3">
        <w:rPr>
          <w:i w:val="0"/>
          <w:color w:val="000000" w:themeColor="text1"/>
        </w:rPr>
        <w:br/>
        <w:t xml:space="preserve">        when(mockSender.sendMail(anyString(), anyString())).thenReturn(true);</w:t>
      </w:r>
      <w:r w:rsidRPr="002268F3">
        <w:rPr>
          <w:i w:val="0"/>
          <w:color w:val="000000" w:themeColor="text1"/>
        </w:rPr>
        <w:br/>
        <w:t xml:space="preserve">        customerComm = new CustomerComm(mock</w:t>
      </w:r>
      <w:r w:rsidRPr="002268F3">
        <w:rPr>
          <w:i w:val="0"/>
          <w:color w:val="000000" w:themeColor="text1"/>
        </w:rPr>
        <w:t>Sender);</w:t>
      </w:r>
      <w:r w:rsidRPr="002268F3">
        <w:rPr>
          <w:i w:val="0"/>
          <w:color w:val="000000" w:themeColor="text1"/>
        </w:rPr>
        <w:br/>
        <w:t xml:space="preserve">    }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br/>
        <w:t xml:space="preserve">    @Test</w:t>
      </w:r>
      <w:r w:rsidRPr="002268F3">
        <w:rPr>
          <w:i w:val="0"/>
          <w:color w:val="000000" w:themeColor="text1"/>
        </w:rPr>
        <w:br/>
        <w:t xml:space="preserve">    void testSendMailToCustomer_ReturnsTrue() {</w:t>
      </w:r>
      <w:r w:rsidRPr="002268F3">
        <w:rPr>
          <w:i w:val="0"/>
          <w:color w:val="000000" w:themeColor="text1"/>
        </w:rPr>
        <w:br/>
        <w:t xml:space="preserve">        assertTrue(customerComm.sendMailToCustomer());</w:t>
      </w:r>
      <w:r w:rsidRPr="002268F3">
        <w:rPr>
          <w:i w:val="0"/>
          <w:color w:val="000000" w:themeColor="text1"/>
        </w:rPr>
        <w:br/>
        <w:t xml:space="preserve">    }</w:t>
      </w:r>
      <w:r w:rsidRPr="002268F3">
        <w:rPr>
          <w:i w:val="0"/>
          <w:color w:val="000000" w:themeColor="text1"/>
        </w:rPr>
        <w:br/>
        <w:t>}</w:t>
      </w:r>
    </w:p>
    <w:p w:rsidR="00EA4DE0" w:rsidRDefault="002268F3">
      <w:r>
        <w:t>Output: True (Mail sent successfully via mocked service).</w:t>
      </w:r>
    </w:p>
    <w:p w:rsidR="00EA4DE0" w:rsidRDefault="002268F3">
      <w:pPr>
        <w:pStyle w:val="Heading2"/>
      </w:pPr>
      <w:r>
        <w:t>PL/SQL Examples</w:t>
      </w:r>
    </w:p>
    <w:p w:rsidR="00EA4DE0" w:rsidRDefault="002268F3">
      <w:r>
        <w:t>EX-1 Ranking and Window Functions</w:t>
      </w:r>
    </w:p>
    <w:p w:rsidR="00EA4DE0" w:rsidRDefault="002268F3">
      <w:r>
        <w:t>Step 1: Use</w:t>
      </w:r>
      <w:r>
        <w:t xml:space="preserve"> ROW_NUMBER() to assign a unique rank</w:t>
      </w:r>
    </w:p>
    <w:p w:rsidR="00EA4DE0" w:rsidRPr="002268F3" w:rsidRDefault="002268F3">
      <w:pPr>
        <w:pStyle w:val="IntenseQuote"/>
        <w:rPr>
          <w:i w:val="0"/>
          <w:color w:val="000000" w:themeColor="text1"/>
        </w:rPr>
      </w:pPr>
      <w:r w:rsidRPr="002268F3">
        <w:rPr>
          <w:i w:val="0"/>
          <w:color w:val="000000" w:themeColor="text1"/>
        </w:rPr>
        <w:t>SELECT *</w:t>
      </w:r>
      <w:r w:rsidRPr="002268F3">
        <w:rPr>
          <w:i w:val="0"/>
          <w:color w:val="000000" w:themeColor="text1"/>
        </w:rPr>
        <w:br/>
        <w:t>FROM (SELECT</w:t>
      </w:r>
      <w:r w:rsidRPr="002268F3">
        <w:rPr>
          <w:i w:val="0"/>
          <w:color w:val="000000" w:themeColor="text1"/>
        </w:rPr>
        <w:br/>
        <w:t xml:space="preserve">        ProductID,</w:t>
      </w:r>
      <w:r w:rsidRPr="002268F3">
        <w:rPr>
          <w:i w:val="0"/>
          <w:color w:val="000000" w:themeColor="text1"/>
        </w:rPr>
        <w:br/>
        <w:t xml:space="preserve">        ProductName,</w:t>
      </w:r>
      <w:r w:rsidRPr="002268F3">
        <w:rPr>
          <w:i w:val="0"/>
          <w:color w:val="000000" w:themeColor="text1"/>
        </w:rPr>
        <w:br/>
        <w:t xml:space="preserve">        Category,</w:t>
      </w:r>
      <w:r w:rsidRPr="002268F3">
        <w:rPr>
          <w:i w:val="0"/>
          <w:color w:val="000000" w:themeColor="text1"/>
        </w:rPr>
        <w:br/>
        <w:t xml:space="preserve">        Price,</w:t>
      </w:r>
      <w:r w:rsidRPr="002268F3">
        <w:rPr>
          <w:i w:val="0"/>
          <w:color w:val="000000" w:themeColor="text1"/>
        </w:rPr>
        <w:br/>
        <w:t xml:space="preserve">        ROW_</w:t>
      </w:r>
      <w:proofErr w:type="gramStart"/>
      <w:r w:rsidRPr="002268F3">
        <w:rPr>
          <w:i w:val="0"/>
          <w:color w:val="000000" w:themeColor="text1"/>
        </w:rPr>
        <w:t>NUMBER(</w:t>
      </w:r>
      <w:proofErr w:type="gramEnd"/>
      <w:r w:rsidRPr="002268F3">
        <w:rPr>
          <w:i w:val="0"/>
          <w:color w:val="000000" w:themeColor="text1"/>
        </w:rPr>
        <w:t>) OVER (PARTITION BY Category ORDER BY Price DESC) AS RowNum</w:t>
      </w:r>
      <w:r w:rsidRPr="002268F3">
        <w:rPr>
          <w:i w:val="0"/>
          <w:color w:val="000000" w:themeColor="text1"/>
        </w:rPr>
        <w:br/>
        <w:t xml:space="preserve">       FROM Products</w:t>
      </w:r>
      <w:r w:rsidRPr="002268F3">
        <w:rPr>
          <w:i w:val="0"/>
          <w:color w:val="000000" w:themeColor="text1"/>
        </w:rPr>
        <w:br/>
        <w:t>) AS Ranked</w:t>
      </w:r>
      <w:r w:rsidRPr="002268F3">
        <w:rPr>
          <w:i w:val="0"/>
          <w:color w:val="000000" w:themeColor="text1"/>
        </w:rPr>
        <w:br/>
        <w:t>WHERE RowN</w:t>
      </w:r>
      <w:r w:rsidRPr="002268F3">
        <w:rPr>
          <w:i w:val="0"/>
          <w:color w:val="000000" w:themeColor="text1"/>
        </w:rPr>
        <w:t>um &lt;= 3;</w:t>
      </w:r>
    </w:p>
    <w:p w:rsidR="00EA4DE0" w:rsidRDefault="002268F3">
      <w:r>
        <w:t>Output: Top 3 products per category by price using ROW_NUMBER.</w:t>
      </w:r>
    </w:p>
    <w:p w:rsidR="00EA4DE0" w:rsidRDefault="002268F3">
      <w:r>
        <w:t>Step 2: Use RANK() to handle ties</w:t>
      </w:r>
    </w:p>
    <w:p w:rsidR="00EA4DE0" w:rsidRPr="002268F3" w:rsidRDefault="002268F3">
      <w:pPr>
        <w:pStyle w:val="IntenseQuote"/>
        <w:rPr>
          <w:i w:val="0"/>
          <w:color w:val="000000" w:themeColor="text1"/>
        </w:rPr>
      </w:pPr>
      <w:r w:rsidRPr="002268F3">
        <w:rPr>
          <w:i w:val="0"/>
          <w:color w:val="000000" w:themeColor="text1"/>
        </w:rPr>
        <w:t>SELECT *</w:t>
      </w:r>
      <w:r w:rsidRPr="002268F3">
        <w:rPr>
          <w:i w:val="0"/>
          <w:color w:val="000000" w:themeColor="text1"/>
        </w:rPr>
        <w:br/>
        <w:t>FROM (</w:t>
      </w:r>
      <w:r w:rsidRPr="002268F3">
        <w:rPr>
          <w:i w:val="0"/>
          <w:color w:val="000000" w:themeColor="text1"/>
        </w:rPr>
        <w:br/>
        <w:t xml:space="preserve">    SELECT</w:t>
      </w:r>
      <w:r w:rsidRPr="002268F3">
        <w:rPr>
          <w:i w:val="0"/>
          <w:color w:val="000000" w:themeColor="text1"/>
        </w:rPr>
        <w:br/>
        <w:t xml:space="preserve">        ProductID,</w:t>
      </w:r>
      <w:r w:rsidRPr="002268F3">
        <w:rPr>
          <w:i w:val="0"/>
          <w:color w:val="000000" w:themeColor="text1"/>
        </w:rPr>
        <w:br/>
        <w:t xml:space="preserve">        ProductName,</w:t>
      </w:r>
      <w:r w:rsidRPr="002268F3">
        <w:rPr>
          <w:i w:val="0"/>
          <w:color w:val="000000" w:themeColor="text1"/>
        </w:rPr>
        <w:br/>
        <w:t xml:space="preserve">        Category,</w:t>
      </w:r>
      <w:r w:rsidRPr="002268F3">
        <w:rPr>
          <w:i w:val="0"/>
          <w:color w:val="000000" w:themeColor="text1"/>
        </w:rPr>
        <w:br/>
        <w:t xml:space="preserve">        Price,</w:t>
      </w:r>
      <w:r w:rsidRPr="002268F3">
        <w:rPr>
          <w:i w:val="0"/>
          <w:color w:val="000000" w:themeColor="text1"/>
        </w:rPr>
        <w:br/>
        <w:t xml:space="preserve">        </w:t>
      </w:r>
      <w:proofErr w:type="gramStart"/>
      <w:r w:rsidRPr="002268F3">
        <w:rPr>
          <w:i w:val="0"/>
          <w:color w:val="000000" w:themeColor="text1"/>
        </w:rPr>
        <w:t>RANK(</w:t>
      </w:r>
      <w:proofErr w:type="gramEnd"/>
      <w:r w:rsidRPr="002268F3">
        <w:rPr>
          <w:i w:val="0"/>
          <w:color w:val="000000" w:themeColor="text1"/>
        </w:rPr>
        <w:t>) OVER (PARTITION BY Category ORDER B</w:t>
      </w:r>
      <w:r w:rsidRPr="002268F3">
        <w:rPr>
          <w:i w:val="0"/>
          <w:color w:val="000000" w:themeColor="text1"/>
        </w:rPr>
        <w:t>Y Price DESC) AS RankNum</w:t>
      </w:r>
      <w:r w:rsidRPr="002268F3">
        <w:rPr>
          <w:i w:val="0"/>
          <w:color w:val="000000" w:themeColor="text1"/>
        </w:rPr>
        <w:br/>
      </w:r>
      <w:r w:rsidRPr="002268F3">
        <w:rPr>
          <w:i w:val="0"/>
          <w:color w:val="000000" w:themeColor="text1"/>
        </w:rPr>
        <w:lastRenderedPageBreak/>
        <w:t xml:space="preserve">    FROM Products</w:t>
      </w:r>
      <w:r w:rsidRPr="002268F3">
        <w:rPr>
          <w:i w:val="0"/>
          <w:color w:val="000000" w:themeColor="text1"/>
        </w:rPr>
        <w:br/>
        <w:t>) AS Ranked</w:t>
      </w:r>
      <w:r w:rsidRPr="002268F3">
        <w:rPr>
          <w:i w:val="0"/>
          <w:color w:val="000000" w:themeColor="text1"/>
        </w:rPr>
        <w:br/>
        <w:t>WHERE RankNum &lt;= 3;</w:t>
      </w:r>
    </w:p>
    <w:p w:rsidR="00EA4DE0" w:rsidRDefault="002268F3">
      <w:r>
        <w:t>Output: Top 3 products including ties using RANK.</w:t>
      </w:r>
    </w:p>
    <w:p w:rsidR="00EA4DE0" w:rsidRDefault="002268F3">
      <w:r>
        <w:t>Step 3: Use DENSE_RANK() to handle ties</w:t>
      </w:r>
    </w:p>
    <w:p w:rsidR="00EA4DE0" w:rsidRPr="002268F3" w:rsidRDefault="002268F3">
      <w:pPr>
        <w:pStyle w:val="IntenseQuote"/>
        <w:rPr>
          <w:i w:val="0"/>
          <w:color w:val="000000" w:themeColor="text1"/>
        </w:rPr>
      </w:pPr>
      <w:r w:rsidRPr="002268F3">
        <w:rPr>
          <w:i w:val="0"/>
          <w:color w:val="000000" w:themeColor="text1"/>
        </w:rPr>
        <w:t>SELECT *</w:t>
      </w:r>
      <w:r w:rsidRPr="002268F3">
        <w:rPr>
          <w:i w:val="0"/>
          <w:color w:val="000000" w:themeColor="text1"/>
        </w:rPr>
        <w:br/>
        <w:t>FROM (</w:t>
      </w:r>
      <w:r w:rsidRPr="002268F3">
        <w:rPr>
          <w:i w:val="0"/>
          <w:color w:val="000000" w:themeColor="text1"/>
        </w:rPr>
        <w:br/>
        <w:t xml:space="preserve">    SELECT</w:t>
      </w:r>
      <w:r w:rsidRPr="002268F3">
        <w:rPr>
          <w:i w:val="0"/>
          <w:color w:val="000000" w:themeColor="text1"/>
        </w:rPr>
        <w:br/>
        <w:t xml:space="preserve">        ProductID,</w:t>
      </w:r>
      <w:r w:rsidRPr="002268F3">
        <w:rPr>
          <w:i w:val="0"/>
          <w:color w:val="000000" w:themeColor="text1"/>
        </w:rPr>
        <w:br/>
        <w:t xml:space="preserve">        ProductName,</w:t>
      </w:r>
      <w:r w:rsidRPr="002268F3">
        <w:rPr>
          <w:i w:val="0"/>
          <w:color w:val="000000" w:themeColor="text1"/>
        </w:rPr>
        <w:br/>
        <w:t xml:space="preserve">        Category,</w:t>
      </w:r>
      <w:r w:rsidRPr="002268F3">
        <w:rPr>
          <w:i w:val="0"/>
          <w:color w:val="000000" w:themeColor="text1"/>
        </w:rPr>
        <w:br/>
        <w:t xml:space="preserve">      </w:t>
      </w:r>
      <w:r w:rsidRPr="002268F3">
        <w:rPr>
          <w:i w:val="0"/>
          <w:color w:val="000000" w:themeColor="text1"/>
        </w:rPr>
        <w:t xml:space="preserve">  Price,</w:t>
      </w:r>
      <w:r w:rsidRPr="002268F3">
        <w:rPr>
          <w:i w:val="0"/>
          <w:color w:val="000000" w:themeColor="text1"/>
        </w:rPr>
        <w:br/>
        <w:t xml:space="preserve">        DENSE_</w:t>
      </w:r>
      <w:proofErr w:type="gramStart"/>
      <w:r w:rsidRPr="002268F3">
        <w:rPr>
          <w:i w:val="0"/>
          <w:color w:val="000000" w:themeColor="text1"/>
        </w:rPr>
        <w:t>RANK(</w:t>
      </w:r>
      <w:proofErr w:type="gramEnd"/>
      <w:r w:rsidRPr="002268F3">
        <w:rPr>
          <w:i w:val="0"/>
          <w:color w:val="000000" w:themeColor="text1"/>
        </w:rPr>
        <w:t>) OVER (PARTITION BY Category ORDER BY Price DESC) AS DenseRankNum</w:t>
      </w:r>
      <w:r w:rsidRPr="002268F3">
        <w:rPr>
          <w:i w:val="0"/>
          <w:color w:val="000000" w:themeColor="text1"/>
        </w:rPr>
        <w:br/>
        <w:t xml:space="preserve">    FROM Products</w:t>
      </w:r>
      <w:r w:rsidRPr="002268F3">
        <w:rPr>
          <w:i w:val="0"/>
          <w:color w:val="000000" w:themeColor="text1"/>
        </w:rPr>
        <w:br/>
        <w:t>) AS Ranked</w:t>
      </w:r>
      <w:r w:rsidRPr="002268F3">
        <w:rPr>
          <w:i w:val="0"/>
          <w:color w:val="000000" w:themeColor="text1"/>
        </w:rPr>
        <w:br/>
        <w:t>WHERE DenseRankNum &lt;= 3;</w:t>
      </w:r>
    </w:p>
    <w:p w:rsidR="00EA4DE0" w:rsidRDefault="002268F3">
      <w:r>
        <w:t>Output: Top 3 products with continuous ranking using</w:t>
      </w:r>
      <w:bookmarkStart w:id="0" w:name="_GoBack"/>
      <w:bookmarkEnd w:id="0"/>
      <w:r>
        <w:t xml:space="preserve"> DENSE_RANK.</w:t>
      </w:r>
    </w:p>
    <w:sectPr w:rsidR="00EA4D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68F3"/>
    <w:rsid w:val="0029639D"/>
    <w:rsid w:val="00326F90"/>
    <w:rsid w:val="00AA1D8D"/>
    <w:rsid w:val="00B47730"/>
    <w:rsid w:val="00CB0664"/>
    <w:rsid w:val="00EA4D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48DE62-3ACC-4FED-BFAC-1ED974141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2025-07-11T11:11:00Z</dcterms:modified>
  <cp:category/>
</cp:coreProperties>
</file>