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Product Spec: Adult Mental Math App MVP</w:t>
      </w:r>
    </w:p>
    <w:p>
      <w:pPr>
        <w:pStyle w:val="Subtitle"/>
        <w:jc w:val="left"/>
      </w:pPr>
      <w:r>
        <w:t>Concrete feature scope, UX flow, screen map, logic, and launch constraints</w:t>
      </w:r>
    </w:p>
    <w:p>
      <w:pPr>
        <w:pStyle w:val="Small"/>
      </w:pPr>
      <w:r>
        <w:t>Objective: define a build-ready MVP that a solo founder can ship with Claude Code.</w:t>
        <w:br/>
      </w:r>
      <w:r>
        <w:t>Product principle: narrow, premium, adult, and habit-first.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E8F1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pStyle w:val="Callout"/>
            </w:pPr>
            <w:r>
              <w:t>Product thesis: help adults get faster and more confident with practical numbers through short daily workouts. This is training, not school.</w:t>
            </w:r>
          </w:p>
        </w:tc>
      </w:tr>
    </w:tbl>
    <w:p>
      <w:pPr>
        <w:pStyle w:val="Heading1"/>
      </w:pPr>
      <w:r>
        <w:t>1. Product definition</w:t>
      </w:r>
    </w:p>
    <w:p>
      <w:pPr>
        <w:pStyle w:val="ListBullet"/>
        <w:ind w:left="0"/>
      </w:pPr>
      <w:r>
        <w:t>Working concept: an iOS app for practical mental math and quantitative reflexes.</w:t>
      </w:r>
    </w:p>
    <w:p>
      <w:pPr>
        <w:pStyle w:val="ListBullet"/>
        <w:ind w:left="0"/>
      </w:pPr>
      <w:r>
        <w:t>Core promise: train your number sense in 5 minutes a day.</w:t>
      </w:r>
    </w:p>
    <w:p>
      <w:pPr>
        <w:pStyle w:val="ListBullet"/>
        <w:ind w:left="0"/>
      </w:pPr>
      <w:r>
        <w:t>Primary user benefit: faster real-life calculation, better quantitative confidence, and visible improvement over time.</w:t>
      </w:r>
    </w:p>
    <w:p>
      <w:pPr>
        <w:pStyle w:val="ListBullet"/>
        <w:ind w:left="0"/>
      </w:pPr>
      <w:r>
        <w:t>Primary market: ambitious adults and self-improvement-oriented iPhone users.</w:t>
      </w:r>
    </w:p>
    <w:p>
      <w:pPr>
        <w:pStyle w:val="Heading1"/>
      </w:pPr>
      <w:r>
        <w:t>2. Product pillars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Pillar</w:t>
            </w:r>
          </w:p>
        </w:tc>
        <w:tc>
          <w:tcPr>
            <w:tcW w:type="dxa" w:w="3168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Definition</w:t>
            </w:r>
          </w:p>
        </w:tc>
        <w:tc>
          <w:tcPr>
            <w:tcW w:type="dxa" w:w="3888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Implication for MVP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Adult-first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No school tone, no cartoons, no teacher framing</w:t>
            </w:r>
          </w:p>
        </w:tc>
        <w:tc>
          <w:tcPr>
            <w:tcW w:type="dxa" w:w="388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Use clean typography, restrained color, and performance language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Practical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Focus on real scenarios such as percentages, discounts, tips, and money</w:t>
            </w:r>
          </w:p>
        </w:tc>
        <w:tc>
          <w:tcPr>
            <w:tcW w:type="dxa" w:w="388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Start with real-life categories only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Habit-first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2–5 minute use sessions with visible continuity</w:t>
            </w:r>
          </w:p>
        </w:tc>
        <w:tc>
          <w:tcPr>
            <w:tcW w:type="dxa" w:w="388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Daily workout, streaks, and progress dashboard are core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Measurable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Improvement must feel tangible</w:t>
            </w:r>
          </w:p>
        </w:tc>
        <w:tc>
          <w:tcPr>
            <w:tcW w:type="dxa" w:w="388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Track speed, accuracy, category skill, and best scores</w:t>
            </w:r>
          </w:p>
        </w:tc>
      </w:tr>
    </w:tbl>
    <w:p/>
    <w:p>
      <w:pPr>
        <w:pStyle w:val="Heading1"/>
      </w:pPr>
      <w:r>
        <w:t>3. MVP scope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FFF4D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pStyle w:val="Callout"/>
            </w:pPr>
            <w:r>
              <w:t>Ship the smallest version that can prove daily retention and paid conversion. Do not build broad lessons, social features, or dozens of categories in v1.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Area</w:t>
            </w:r>
          </w:p>
        </w:tc>
        <w:tc>
          <w:tcPr>
            <w:tcW w:type="dxa" w:w="4032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Include in MVP</w:t>
            </w:r>
          </w:p>
        </w:tc>
        <w:tc>
          <w:tcPr>
            <w:tcW w:type="dxa" w:w="3168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Cut from MVP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Onboarding</w:t>
            </w:r>
          </w:p>
        </w:tc>
        <w:tc>
          <w:tcPr>
            <w:tcW w:type="dxa" w:w="403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Goal selection, 60-second diagnostic, personalized scorecard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Long personality quiz, broad preference trees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Content</w:t>
            </w:r>
          </w:p>
        </w:tc>
        <w:tc>
          <w:tcPr>
            <w:tcW w:type="dxa" w:w="403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Percentages, tips/discounts, estimation, money math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Fractions, algebra, geometry, trivia, general knowledge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Sessions</w:t>
            </w:r>
          </w:p>
        </w:tc>
        <w:tc>
          <w:tcPr>
            <w:tcW w:type="dxa" w:w="403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Daily workout plus optional extra challenge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Unlimited mode maze or many game modes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Progress</w:t>
            </w:r>
          </w:p>
        </w:tc>
        <w:tc>
          <w:tcPr>
            <w:tcW w:type="dxa" w:w="403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Streak, speed, accuracy, category skill, weekly summary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Complex badges economy, social leagues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Monetization</w:t>
            </w:r>
          </w:p>
        </w:tc>
        <w:tc>
          <w:tcPr>
            <w:tcW w:type="dxa" w:w="403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Paywall after diagnostic and first value moment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Multiple confusing plans, weekly subscriptions</w:t>
            </w:r>
          </w:p>
        </w:tc>
      </w:tr>
      <w:tr>
        <w:tc>
          <w:tcPr>
            <w:tcW w:type="dxa" w:w="172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Profile</w:t>
            </w:r>
          </w:p>
        </w:tc>
        <w:tc>
          <w:tcPr>
            <w:tcW w:type="dxa" w:w="403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Simple settings and reset options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Community, friends, chat, user-generated content</w:t>
            </w:r>
          </w:p>
        </w:tc>
      </w:tr>
    </w:tbl>
    <w:p/>
    <w:p>
      <w:pPr>
        <w:pStyle w:val="Heading1"/>
      </w:pPr>
      <w:r>
        <w:t>4. Core user loop</w:t>
      </w:r>
    </w:p>
    <w:p>
      <w:pPr>
        <w:pStyle w:val="ListNumber"/>
      </w:pPr>
      <w:r>
        <w:t>User opens app.</w:t>
      </w:r>
    </w:p>
    <w:p>
      <w:pPr>
        <w:pStyle w:val="ListNumber"/>
      </w:pPr>
      <w:r>
        <w:t>Home screen shows today’s workout and streak status.</w:t>
      </w:r>
    </w:p>
    <w:p>
      <w:pPr>
        <w:pStyle w:val="ListNumber"/>
      </w:pPr>
      <w:r>
        <w:t>User completes a 2–4 minute adaptive workout.</w:t>
      </w:r>
    </w:p>
    <w:p>
      <w:pPr>
        <w:pStyle w:val="ListNumber"/>
      </w:pPr>
      <w:r>
        <w:t>Results screen shows score, speed, accuracy, and category-level note.</w:t>
      </w:r>
    </w:p>
    <w:p>
      <w:pPr>
        <w:pStyle w:val="ListNumber"/>
      </w:pPr>
      <w:r>
        <w:t>User sees progress toward weekly improvement target.</w:t>
      </w:r>
    </w:p>
    <w:p>
      <w:pPr>
        <w:pStyle w:val="ListNumber"/>
      </w:pPr>
      <w:r>
        <w:t>Optional extra challenge unlocks for users who want another round.</w:t>
      </w:r>
    </w:p>
    <w:p>
      <w:pPr>
        <w:pStyle w:val="Heading1"/>
      </w:pPr>
      <w:r>
        <w:t>5. Onboarding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Step</w:t>
            </w:r>
          </w:p>
        </w:tc>
        <w:tc>
          <w:tcPr>
            <w:tcW w:type="dxa" w:w="3168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Purpose</w:t>
            </w:r>
          </w:p>
        </w:tc>
        <w:tc>
          <w:tcPr>
            <w:tcW w:type="dxa" w:w="3312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Key output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Welcome screen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Frame product around speed and number sense</w:t>
            </w:r>
          </w:p>
        </w:tc>
        <w:tc>
          <w:tcPr>
            <w:tcW w:type="dxa" w:w="33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Immediate relevance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Use-case selection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Identify why user cares</w:t>
            </w:r>
          </w:p>
        </w:tc>
        <w:tc>
          <w:tcPr>
            <w:tcW w:type="dxa" w:w="33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Examples: work, money, general sharpness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Mini diagnostic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Establish baseline in under 60 seconds</w:t>
            </w:r>
          </w:p>
        </w:tc>
        <w:tc>
          <w:tcPr>
            <w:tcW w:type="dxa" w:w="33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Initial speed and accuracy score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Results screen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Make weakness visible and improvement feel plausible</w:t>
            </w:r>
          </w:p>
        </w:tc>
        <w:tc>
          <w:tcPr>
            <w:tcW w:type="dxa" w:w="33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Category profile and estimated plan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Paywall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Sell a personalized training plan</w:t>
            </w:r>
          </w:p>
        </w:tc>
        <w:tc>
          <w:tcPr>
            <w:tcW w:type="dxa" w:w="33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Annual plan as default</w:t>
            </w:r>
          </w:p>
        </w:tc>
      </w:tr>
    </w:tbl>
    <w:p/>
    <w:p>
      <w:pPr>
        <w:pStyle w:val="Heading2"/>
      </w:pPr>
      <w:r>
        <w:t>Onboarding rules</w:t>
      </w:r>
    </w:p>
    <w:p>
      <w:pPr>
        <w:pStyle w:val="ListBullet"/>
        <w:ind w:left="0"/>
      </w:pPr>
      <w:r>
        <w:t>Keep onboarding under two minutes before paywall.</w:t>
      </w:r>
    </w:p>
    <w:p>
      <w:pPr>
        <w:pStyle w:val="ListBullet"/>
        <w:ind w:left="0"/>
      </w:pPr>
      <w:r>
        <w:t>The diagnostic must feel like value, not like data collection.</w:t>
      </w:r>
    </w:p>
    <w:p>
      <w:pPr>
        <w:pStyle w:val="ListBullet"/>
        <w:ind w:left="0"/>
      </w:pPr>
      <w:r>
        <w:t>Results should point to real categories such as percentages or discounts, not abstract labels.</w:t>
      </w:r>
    </w:p>
    <w:p>
      <w:pPr>
        <w:pStyle w:val="ListBullet"/>
        <w:ind w:left="0"/>
      </w:pPr>
      <w:r>
        <w:t>Default paywall framing should be about improvement path, not just premium access.</w:t>
      </w:r>
    </w:p>
    <w:p>
      <w:pPr>
        <w:pStyle w:val="Heading1"/>
      </w:pPr>
      <w:r>
        <w:t>6. Screen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Screen</w:t>
            </w:r>
          </w:p>
        </w:tc>
        <w:tc>
          <w:tcPr>
            <w:tcW w:type="dxa" w:w="2880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Purpose</w:t>
            </w:r>
          </w:p>
        </w:tc>
        <w:tc>
          <w:tcPr>
            <w:tcW w:type="dxa" w:w="4320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Must-have elements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Welcome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Set product promise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Headline, subhead, start CTA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Use-case picker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Segment motivation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3–4 motivations only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Diagnostic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Capture baseline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Timed questions, progress bar, skip friction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Results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Create urgency and personalization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Scorecard, strengths, weaknesses, plan CTA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Paywall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Convert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Annual default, monthly anchor, restore link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Home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Daily entry point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Today’s workout, streak, progress teaser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Workout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Core task execution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Question, timer, answer UI, progress state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Results summary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Reinforce progress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Speed, accuracy, best score, category insight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Progress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Retention surface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History, weekly trend, category bars</w:t>
            </w:r>
          </w:p>
        </w:tc>
      </w:tr>
      <w:tr>
        <w:tc>
          <w:tcPr>
            <w:tcW w:type="dxa" w:w="187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Settings/Profile</w:t>
            </w:r>
          </w:p>
        </w:tc>
        <w:tc>
          <w:tcPr>
            <w:tcW w:type="dxa" w:w="288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Basic account controls</w:t>
            </w:r>
          </w:p>
        </w:tc>
        <w:tc>
          <w:tcPr>
            <w:tcW w:type="dxa" w:w="432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Notifications, subscription, reset</w:t>
            </w:r>
          </w:p>
        </w:tc>
      </w:tr>
    </w:tbl>
    <w:p/>
    <w:p>
      <w:pPr>
        <w:pStyle w:val="Heading1"/>
      </w:pPr>
      <w:r>
        <w:t>7. Workout design</w:t>
      </w:r>
    </w:p>
    <w:p>
      <w:pPr>
        <w:pStyle w:val="ListBullet"/>
        <w:ind w:left="0"/>
      </w:pPr>
      <w:r>
        <w:t>A workout should contain a small set of questions and finish quickly.</w:t>
      </w:r>
    </w:p>
    <w:p>
      <w:pPr>
        <w:pStyle w:val="ListBullet"/>
        <w:ind w:left="0"/>
      </w:pPr>
      <w:r>
        <w:t>Question types should be easy to render and answer on mobile.</w:t>
      </w:r>
    </w:p>
    <w:p>
      <w:pPr>
        <w:pStyle w:val="ListBullet"/>
        <w:ind w:left="0"/>
      </w:pPr>
      <w:r>
        <w:t>Difficulty should adapt based on speed and accuracy, not only correctness.</w:t>
      </w:r>
    </w:p>
    <w:p>
      <w:pPr>
        <w:pStyle w:val="ListBullet"/>
        <w:ind w:left="0"/>
      </w:pPr>
      <w:r>
        <w:t>Each session should feel like training under light pressure, not a classroom quiz.</w:t>
      </w:r>
    </w:p>
    <w:p>
      <w:pPr>
        <w:pStyle w:val="Heading2"/>
      </w:pPr>
      <w:r>
        <w:t>Recommended initial modes</w:t>
      </w:r>
    </w:p>
    <w:p>
      <w:pPr>
        <w:pStyle w:val="ListBullet"/>
        <w:ind w:left="0"/>
      </w:pPr>
      <w:r>
        <w:t>Quick percentages</w:t>
      </w:r>
    </w:p>
    <w:p>
      <w:pPr>
        <w:pStyle w:val="ListBullet"/>
        <w:ind w:left="0"/>
      </w:pPr>
      <w:r>
        <w:t>Discount and tip calculations</w:t>
      </w:r>
    </w:p>
    <w:p>
      <w:pPr>
        <w:pStyle w:val="ListBullet"/>
        <w:ind w:left="0"/>
      </w:pPr>
      <w:r>
        <w:t>Estimation rounds</w:t>
      </w:r>
    </w:p>
    <w:p>
      <w:pPr>
        <w:pStyle w:val="ListBullet"/>
        <w:ind w:left="0"/>
      </w:pPr>
      <w:r>
        <w:t>Money math scenarios</w:t>
      </w:r>
    </w:p>
    <w:p>
      <w:pPr>
        <w:pStyle w:val="Heading1"/>
      </w:pPr>
      <w:r>
        <w:t>8. Scoring and progression logic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Metric</w:t>
            </w:r>
          </w:p>
        </w:tc>
        <w:tc>
          <w:tcPr>
            <w:tcW w:type="dxa" w:w="3168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Why it matters</w:t>
            </w:r>
          </w:p>
        </w:tc>
        <w:tc>
          <w:tcPr>
            <w:tcW w:type="dxa" w:w="3888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Basic MVP logic</w:t>
            </w:r>
          </w:p>
        </w:tc>
      </w:tr>
      <w:tr>
        <w:tc>
          <w:tcPr>
            <w:tcW w:type="dxa" w:w="201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Accuracy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Prevents random tapping or reckless speed</w:t>
            </w:r>
          </w:p>
        </w:tc>
        <w:tc>
          <w:tcPr>
            <w:tcW w:type="dxa" w:w="388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Track per question and per workout</w:t>
            </w:r>
          </w:p>
        </w:tc>
      </w:tr>
      <w:tr>
        <w:tc>
          <w:tcPr>
            <w:tcW w:type="dxa" w:w="201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Response speed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Core to reflex training</w:t>
            </w:r>
          </w:p>
        </w:tc>
        <w:tc>
          <w:tcPr>
            <w:tcW w:type="dxa" w:w="388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Use timer and median response time</w:t>
            </w:r>
          </w:p>
        </w:tc>
      </w:tr>
      <w:tr>
        <w:tc>
          <w:tcPr>
            <w:tcW w:type="dxa" w:w="201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Category skill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Drives personalization</w:t>
            </w:r>
          </w:p>
        </w:tc>
        <w:tc>
          <w:tcPr>
            <w:tcW w:type="dxa" w:w="388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Update per category after each workout</w:t>
            </w:r>
          </w:p>
        </w:tc>
      </w:tr>
      <w:tr>
        <w:tc>
          <w:tcPr>
            <w:tcW w:type="dxa" w:w="201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Streak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Habit reinforcement</w:t>
            </w:r>
          </w:p>
        </w:tc>
        <w:tc>
          <w:tcPr>
            <w:tcW w:type="dxa" w:w="388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Daily completion count</w:t>
            </w:r>
          </w:p>
        </w:tc>
      </w:tr>
      <w:tr>
        <w:tc>
          <w:tcPr>
            <w:tcW w:type="dxa" w:w="201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Weekly trend</w:t>
            </w:r>
          </w:p>
        </w:tc>
        <w:tc>
          <w:tcPr>
            <w:tcW w:type="dxa" w:w="316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Retention reinforcement</w:t>
            </w:r>
          </w:p>
        </w:tc>
        <w:tc>
          <w:tcPr>
            <w:tcW w:type="dxa" w:w="388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Show progress vs prior 7 days</w:t>
            </w:r>
          </w:p>
        </w:tc>
      </w:tr>
    </w:tbl>
    <w:p/>
    <w:p>
      <w:pPr>
        <w:pStyle w:val="Heading2"/>
      </w:pPr>
      <w:r>
        <w:t>Progression rules</w:t>
      </w:r>
    </w:p>
    <w:p>
      <w:pPr>
        <w:pStyle w:val="ListNumber"/>
      </w:pPr>
      <w:r>
        <w:t>Increase difficulty when speed and accuracy stay above threshold.</w:t>
      </w:r>
    </w:p>
    <w:p>
      <w:pPr>
        <w:pStyle w:val="ListNumber"/>
      </w:pPr>
      <w:r>
        <w:t>Slow progression if the user is accurate but hesitant.</w:t>
      </w:r>
    </w:p>
    <w:p>
      <w:pPr>
        <w:pStyle w:val="ListNumber"/>
      </w:pPr>
      <w:r>
        <w:t>Reduce difficulty if user misses repeatedly in a category.</w:t>
      </w:r>
    </w:p>
    <w:p>
      <w:pPr>
        <w:pStyle w:val="ListNumber"/>
      </w:pPr>
      <w:r>
        <w:t>Surface one insight after each workout, for example: ‘You are fast on tips but slower on percentages.’</w:t>
      </w:r>
    </w:p>
    <w:p>
      <w:pPr>
        <w:pStyle w:val="Heading1"/>
      </w:pPr>
      <w:r>
        <w:t>9. Monetization spec</w:t>
      </w:r>
    </w:p>
    <w:p>
      <w:pPr>
        <w:pStyle w:val="ListBullet"/>
        <w:ind w:left="0"/>
      </w:pPr>
      <w:r>
        <w:t>Free layer: limited diagnostic, first workout, and a small preview of progress.</w:t>
      </w:r>
    </w:p>
    <w:p>
      <w:pPr>
        <w:pStyle w:val="ListBullet"/>
        <w:ind w:left="0"/>
      </w:pPr>
      <w:r>
        <w:t>Paid layer: full daily plan, full category access, full progress history, and weekly summaries.</w:t>
      </w:r>
    </w:p>
    <w:p>
      <w:pPr>
        <w:pStyle w:val="ListBullet"/>
        <w:ind w:left="0"/>
      </w:pPr>
      <w:r>
        <w:t>Default commercial strategy: annual subscription first, monthly as anchor.</w:t>
      </w:r>
    </w:p>
    <w:p>
      <w:pPr>
        <w:pStyle w:val="ListBullet"/>
        <w:ind w:left="0"/>
      </w:pPr>
      <w:r>
        <w:t>Do not use deceptive countdowns or manipulative fake urgency.</w:t>
      </w:r>
    </w:p>
    <w:p>
      <w:pPr>
        <w:pStyle w:val="Heading1"/>
      </w:pPr>
      <w:r>
        <w:t>10. Visual and UX direction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Dimension</w:t>
            </w:r>
          </w:p>
        </w:tc>
        <w:tc>
          <w:tcPr>
            <w:tcW w:type="dxa" w:w="6912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Direction</w:t>
            </w:r>
          </w:p>
        </w:tc>
      </w:tr>
      <w:tr>
        <w:tc>
          <w:tcPr>
            <w:tcW w:type="dxa" w:w="230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Tone</w:t>
            </w:r>
          </w:p>
        </w:tc>
        <w:tc>
          <w:tcPr>
            <w:tcW w:type="dxa" w:w="69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Sharp, premium, adult, performance-oriented</w:t>
            </w:r>
          </w:p>
        </w:tc>
      </w:tr>
      <w:tr>
        <w:tc>
          <w:tcPr>
            <w:tcW w:type="dxa" w:w="230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Typography</w:t>
            </w:r>
          </w:p>
        </w:tc>
        <w:tc>
          <w:tcPr>
            <w:tcW w:type="dxa" w:w="69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Clean modern sans serif, high readability, restrained weight hierarchy</w:t>
            </w:r>
          </w:p>
        </w:tc>
      </w:tr>
      <w:tr>
        <w:tc>
          <w:tcPr>
            <w:tcW w:type="dxa" w:w="230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Color</w:t>
            </w:r>
          </w:p>
        </w:tc>
        <w:tc>
          <w:tcPr>
            <w:tcW w:type="dxa" w:w="69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Limited palette with cool neutrals and one crisp accent</w:t>
            </w:r>
          </w:p>
        </w:tc>
      </w:tr>
      <w:tr>
        <w:tc>
          <w:tcPr>
            <w:tcW w:type="dxa" w:w="230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Motion</w:t>
            </w:r>
          </w:p>
        </w:tc>
        <w:tc>
          <w:tcPr>
            <w:tcW w:type="dxa" w:w="69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Subtle and fast; reinforce progress without game clutter</w:t>
            </w:r>
          </w:p>
        </w:tc>
      </w:tr>
      <w:tr>
        <w:tc>
          <w:tcPr>
            <w:tcW w:type="dxa" w:w="230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Language</w:t>
            </w:r>
          </w:p>
        </w:tc>
        <w:tc>
          <w:tcPr>
            <w:tcW w:type="dxa" w:w="6912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Use workouts, score, number sense, speed, and confidence; avoid classroom jargon</w:t>
            </w:r>
          </w:p>
        </w:tc>
      </w:tr>
    </w:tbl>
    <w:p/>
    <w:p>
      <w:pPr>
        <w:pStyle w:val="Heading1"/>
      </w:pPr>
      <w:r>
        <w:t>11. Analytics events</w:t>
      </w:r>
    </w:p>
    <w:p>
      <w:pPr>
        <w:pStyle w:val="ListBullet"/>
        <w:ind w:left="0"/>
      </w:pPr>
      <w:r>
        <w:t>App opened</w:t>
      </w:r>
    </w:p>
    <w:p>
      <w:pPr>
        <w:pStyle w:val="ListBullet"/>
        <w:ind w:left="0"/>
      </w:pPr>
      <w:r>
        <w:t>Onboarding started</w:t>
      </w:r>
    </w:p>
    <w:p>
      <w:pPr>
        <w:pStyle w:val="ListBullet"/>
        <w:ind w:left="0"/>
      </w:pPr>
      <w:r>
        <w:t>Diagnostic completed</w:t>
      </w:r>
    </w:p>
    <w:p>
      <w:pPr>
        <w:pStyle w:val="ListBullet"/>
        <w:ind w:left="0"/>
      </w:pPr>
      <w:r>
        <w:t>Results viewed</w:t>
      </w:r>
    </w:p>
    <w:p>
      <w:pPr>
        <w:pStyle w:val="ListBullet"/>
        <w:ind w:left="0"/>
      </w:pPr>
      <w:r>
        <w:t>Paywall viewed</w:t>
      </w:r>
    </w:p>
    <w:p>
      <w:pPr>
        <w:pStyle w:val="ListBullet"/>
        <w:ind w:left="0"/>
      </w:pPr>
      <w:r>
        <w:t>Subscription started</w:t>
      </w:r>
    </w:p>
    <w:p>
      <w:pPr>
        <w:pStyle w:val="ListBullet"/>
        <w:ind w:left="0"/>
      </w:pPr>
      <w:r>
        <w:t>Workout started</w:t>
      </w:r>
    </w:p>
    <w:p>
      <w:pPr>
        <w:pStyle w:val="ListBullet"/>
        <w:ind w:left="0"/>
      </w:pPr>
      <w:r>
        <w:t>Workout completed</w:t>
      </w:r>
    </w:p>
    <w:p>
      <w:pPr>
        <w:pStyle w:val="ListBullet"/>
        <w:ind w:left="0"/>
      </w:pPr>
      <w:r>
        <w:t>Challenge started</w:t>
      </w:r>
    </w:p>
    <w:p>
      <w:pPr>
        <w:pStyle w:val="ListBullet"/>
        <w:ind w:left="0"/>
      </w:pPr>
      <w:r>
        <w:t>Progress screen viewed</w:t>
      </w:r>
    </w:p>
    <w:p>
      <w:pPr>
        <w:pStyle w:val="ListBullet"/>
        <w:ind w:left="0"/>
      </w:pPr>
      <w:r>
        <w:t>Notification opened</w:t>
      </w:r>
    </w:p>
    <w:p>
      <w:pPr>
        <w:pStyle w:val="Heading1"/>
      </w:pPr>
      <w:r>
        <w:t>12. KPIs for the first 90 days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744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KPI</w:t>
            </w:r>
          </w:p>
        </w:tc>
        <w:tc>
          <w:tcPr>
            <w:tcW w:type="dxa" w:w="5184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Reason</w:t>
            </w:r>
          </w:p>
        </w:tc>
      </w:tr>
      <w:tr>
        <w:tc>
          <w:tcPr>
            <w:tcW w:type="dxa" w:w="374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Diagnostic completion rate</w:t>
            </w:r>
          </w:p>
        </w:tc>
        <w:tc>
          <w:tcPr>
            <w:tcW w:type="dxa" w:w="5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Measures onboarding friction</w:t>
            </w:r>
          </w:p>
        </w:tc>
      </w:tr>
      <w:tr>
        <w:tc>
          <w:tcPr>
            <w:tcW w:type="dxa" w:w="374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Paywall conversion rate</w:t>
            </w:r>
          </w:p>
        </w:tc>
        <w:tc>
          <w:tcPr>
            <w:tcW w:type="dxa" w:w="5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Measures initial monetization quality</w:t>
            </w:r>
          </w:p>
        </w:tc>
      </w:tr>
      <w:tr>
        <w:tc>
          <w:tcPr>
            <w:tcW w:type="dxa" w:w="374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Day 1, Day 7, Day 30 retention</w:t>
            </w:r>
          </w:p>
        </w:tc>
        <w:tc>
          <w:tcPr>
            <w:tcW w:type="dxa" w:w="5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Measures habit viability</w:t>
            </w:r>
          </w:p>
        </w:tc>
      </w:tr>
      <w:tr>
        <w:tc>
          <w:tcPr>
            <w:tcW w:type="dxa" w:w="374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Average workouts per weekly active user</w:t>
            </w:r>
          </w:p>
        </w:tc>
        <w:tc>
          <w:tcPr>
            <w:tcW w:type="dxa" w:w="5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Measures loop strength</w:t>
            </w:r>
          </w:p>
        </w:tc>
      </w:tr>
      <w:tr>
        <w:tc>
          <w:tcPr>
            <w:tcW w:type="dxa" w:w="374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Share of users completing 3+ workouts in first week</w:t>
            </w:r>
          </w:p>
        </w:tc>
        <w:tc>
          <w:tcPr>
            <w:tcW w:type="dxa" w:w="5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Measures early activation</w:t>
            </w:r>
          </w:p>
        </w:tc>
      </w:tr>
      <w:tr>
        <w:tc>
          <w:tcPr>
            <w:tcW w:type="dxa" w:w="374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Annual vs monthly mix</w:t>
            </w:r>
          </w:p>
        </w:tc>
        <w:tc>
          <w:tcPr>
            <w:tcW w:type="dxa" w:w="51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Measures pricing and paywall quality</w:t>
            </w:r>
          </w:p>
        </w:tc>
      </w:tr>
    </w:tbl>
    <w:p/>
    <w:p>
      <w:pPr>
        <w:pStyle w:val="Heading1"/>
      </w:pPr>
      <w:r>
        <w:t>13. Build constraints for a solo founder</w:t>
      </w:r>
    </w:p>
    <w:p>
      <w:pPr>
        <w:pStyle w:val="ListBullet"/>
        <w:ind w:left="0"/>
      </w:pPr>
      <w:r>
        <w:t>Do not build a full curriculum engine in v1.</w:t>
      </w:r>
    </w:p>
    <w:p>
      <w:pPr>
        <w:pStyle w:val="ListBullet"/>
        <w:ind w:left="0"/>
      </w:pPr>
      <w:r>
        <w:t>Do not build live social competition in v1.</w:t>
      </w:r>
    </w:p>
    <w:p>
      <w:pPr>
        <w:pStyle w:val="ListBullet"/>
        <w:ind w:left="0"/>
      </w:pPr>
      <w:r>
        <w:t>Do not add more than four categories before retention data exists.</w:t>
      </w:r>
    </w:p>
    <w:p>
      <w:pPr>
        <w:pStyle w:val="ListBullet"/>
        <w:ind w:left="0"/>
      </w:pPr>
      <w:r>
        <w:t>Do not overinvest in content authoring tools before the workout loop is proven.</w:t>
      </w:r>
    </w:p>
    <w:p>
      <w:pPr>
        <w:pStyle w:val="ListBullet"/>
        <w:ind w:left="0"/>
      </w:pPr>
      <w:r>
        <w:t>Use deterministic question generation where possible to reduce content burden.</w:t>
      </w:r>
    </w:p>
    <w:p>
      <w:pPr>
        <w:pStyle w:val="Heading1"/>
      </w:pPr>
      <w:r>
        <w:t>14. Recommended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84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Phase</w:t>
            </w:r>
          </w:p>
        </w:tc>
        <w:tc>
          <w:tcPr>
            <w:tcW w:type="dxa" w:w="3456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Focus</w:t>
            </w:r>
          </w:p>
        </w:tc>
        <w:tc>
          <w:tcPr>
            <w:tcW w:type="dxa" w:w="3600"/>
            <w:shd w:fill="D9E5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Outcome</w:t>
            </w:r>
          </w:p>
        </w:tc>
      </w:tr>
      <w:tr>
        <w:tc>
          <w:tcPr>
            <w:tcW w:type="dxa" w:w="15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Phase 1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Core loop, diagnostic, paywall, progress basics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Usable MVP</w:t>
            </w:r>
          </w:p>
        </w:tc>
      </w:tr>
      <w:tr>
        <w:tc>
          <w:tcPr>
            <w:tcW w:type="dxa" w:w="15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Phase 2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Adaptive tuning and better result insights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Stronger retention</w:t>
            </w:r>
          </w:p>
        </w:tc>
      </w:tr>
      <w:tr>
        <w:tc>
          <w:tcPr>
            <w:tcW w:type="dxa" w:w="15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Phase 3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Additional tracks such as business math or interview math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Higher monetization ceiling</w:t>
            </w:r>
          </w:p>
        </w:tc>
      </w:tr>
      <w:tr>
        <w:tc>
          <w:tcPr>
            <w:tcW w:type="dxa" w:w="1584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Phase 4</w:t>
            </w:r>
          </w:p>
        </w:tc>
        <w:tc>
          <w:tcPr>
            <w:tcW w:type="dxa" w:w="3456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Distribution features such as referral hooks or shareable challenges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Growth leverage</w:t>
            </w:r>
          </w:p>
        </w:tc>
      </w:tr>
    </w:tbl>
    <w:p/>
    <w:p>
      <w:pPr>
        <w:pStyle w:val="Heading1"/>
      </w:pPr>
      <w:r>
        <w:t>15. Final build rule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936"/>
            <w:shd w:fill="EAF5E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pStyle w:val="Callout"/>
            </w:pPr>
            <w:r>
              <w:t>Every product decision should answer one question: does this make the daily workout more repeatable, more adult, or more valuable? If not, cut it.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833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74A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449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" w:hAnsi="Aptos"/>
      <w:b/>
      <w:color w:val="18335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60" w:after="60"/>
    </w:pPr>
    <w:rPr>
      <w:rFonts w:ascii="Aptos" w:hAnsi="Aptos"/>
      <w:b/>
      <w:color w:val="183359"/>
      <w:sz w:val="21"/>
    </w:rPr>
  </w:style>
  <w:style w:type="paragraph" w:customStyle="1" w:styleId="Small">
    <w:name w:val="Small"/>
    <w:pPr>
      <w:spacing w:after="80"/>
    </w:pPr>
    <w:rPr>
      <w:rFonts w:ascii="Aptos" w:hAnsi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