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6A3" w:rsidRPr="00F05C4F" w:rsidRDefault="00605EE0" w:rsidP="008D76A3">
      <w:pPr>
        <w:pStyle w:val="Heading1"/>
        <w:pBdr>
          <w:top w:val="single" w:sz="18" w:space="1" w:color="44546A" w:themeColor="text2"/>
          <w:bottom w:val="single" w:sz="18" w:space="1" w:color="44546A" w:themeColor="text2"/>
        </w:pBdr>
        <w:jc w:val="center"/>
        <w:rPr>
          <w:rFonts w:ascii="Rockwell" w:hAnsi="Rockwell"/>
          <w:color w:val="000000" w:themeColor="text1"/>
          <w:sz w:val="56"/>
        </w:rPr>
      </w:pPr>
      <w:r w:rsidRPr="00F05C4F">
        <w:rPr>
          <w:rFonts w:ascii="Rockwell" w:hAnsi="Rockwell"/>
          <w:b/>
          <w:bCs/>
          <w:color w:val="000000" w:themeColor="text1"/>
          <w:sz w:val="56"/>
        </w:rPr>
        <w:t>Ayurvedic Approaches to Seasonal Wellness</w:t>
      </w:r>
    </w:p>
    <w:p w:rsidR="007654DC" w:rsidRPr="006D5F1B" w:rsidRDefault="00790AEA" w:rsidP="002677D3">
      <w:pPr>
        <w:pStyle w:val="Heading1"/>
        <w:spacing w:before="120"/>
        <w:jc w:val="center"/>
        <w:rPr>
          <w:rFonts w:ascii="Merriweather Black" w:hAnsi="Merriweather Black"/>
          <w:color w:val="000000" w:themeColor="text1"/>
        </w:rPr>
      </w:pPr>
      <w:r>
        <w:rPr>
          <w:rFonts w:ascii="Merriweather Black" w:hAnsi="Merriweather Black"/>
          <w:b/>
          <w:bCs/>
          <w:color w:val="000000" w:themeColor="text1"/>
        </w:rPr>
        <w:t>A</w:t>
      </w:r>
      <w:r w:rsidRPr="00790AEA">
        <w:rPr>
          <w:rFonts w:ascii="Merriweather Black" w:hAnsi="Merriweather Black"/>
          <w:b/>
          <w:bCs/>
          <w:color w:val="000000" w:themeColor="text1"/>
        </w:rPr>
        <w:t>djust</w:t>
      </w:r>
      <w:r>
        <w:rPr>
          <w:rFonts w:ascii="Merriweather Black" w:hAnsi="Merriweather Black"/>
          <w:b/>
          <w:bCs/>
          <w:color w:val="000000" w:themeColor="text1"/>
        </w:rPr>
        <w:t>ing</w:t>
      </w:r>
      <w:r w:rsidRPr="00790AEA">
        <w:rPr>
          <w:rFonts w:ascii="Merriweather Black" w:hAnsi="Merriweather Black"/>
          <w:b/>
          <w:bCs/>
          <w:color w:val="000000" w:themeColor="text1"/>
        </w:rPr>
        <w:t xml:space="preserve"> diet, lifestyle, and routines according to the seasons for optimal health</w:t>
      </w:r>
    </w:p>
    <w:p w:rsidR="00655E51" w:rsidRPr="00626945" w:rsidRDefault="00655E51" w:rsidP="00626945">
      <w:pPr>
        <w:pStyle w:val="NormalWeb"/>
        <w:spacing w:before="120" w:beforeAutospacing="0" w:after="0" w:afterAutospacing="0"/>
        <w:rPr>
          <w:rFonts w:ascii="Open Sans" w:hAnsi="Open Sans" w:cs="Open Sans"/>
          <w:sz w:val="22"/>
        </w:rPr>
      </w:pPr>
      <w:r w:rsidRPr="00626945">
        <w:rPr>
          <w:rFonts w:ascii="Open Sans" w:hAnsi="Open Sans" w:cs="Open Sans"/>
          <w:sz w:val="22"/>
        </w:rPr>
        <w:t xml:space="preserve">The ancient science of Ayurveda, originating in India over 5,000 years ago, offers a profound understanding of how to maintain health by aligning our lifestyles with the changing seasons. According to Ayurveda, the natural world operates in cycles, and by living in harmony with these cycles, we can achieve optimal wellness. The core philosophy of Ayurveda is rooted in the concept of the </w:t>
      </w:r>
      <w:proofErr w:type="spellStart"/>
      <w:r w:rsidRPr="00626945">
        <w:rPr>
          <w:rStyle w:val="Strong"/>
          <w:rFonts w:ascii="Open Sans" w:eastAsiaTheme="majorEastAsia" w:hAnsi="Open Sans" w:cs="Open Sans"/>
          <w:sz w:val="22"/>
        </w:rPr>
        <w:t>doshas</w:t>
      </w:r>
      <w:proofErr w:type="spellEnd"/>
      <w:r w:rsidRPr="00626945">
        <w:rPr>
          <w:rFonts w:ascii="Open Sans" w:hAnsi="Open Sans" w:cs="Open Sans"/>
          <w:sz w:val="22"/>
        </w:rPr>
        <w:t>—</w:t>
      </w:r>
      <w:proofErr w:type="spellStart"/>
      <w:r w:rsidRPr="00626945">
        <w:rPr>
          <w:rFonts w:ascii="Open Sans" w:hAnsi="Open Sans" w:cs="Open Sans"/>
          <w:sz w:val="22"/>
        </w:rPr>
        <w:t>Vata</w:t>
      </w:r>
      <w:proofErr w:type="spellEnd"/>
      <w:r w:rsidRPr="00626945">
        <w:rPr>
          <w:rFonts w:ascii="Open Sans" w:hAnsi="Open Sans" w:cs="Open Sans"/>
          <w:sz w:val="22"/>
        </w:rPr>
        <w:t xml:space="preserve">, Pitta, and </w:t>
      </w:r>
      <w:proofErr w:type="spellStart"/>
      <w:r w:rsidRPr="00626945">
        <w:rPr>
          <w:rFonts w:ascii="Open Sans" w:hAnsi="Open Sans" w:cs="Open Sans"/>
          <w:sz w:val="22"/>
        </w:rPr>
        <w:t>Kapha</w:t>
      </w:r>
      <w:proofErr w:type="spellEnd"/>
      <w:r w:rsidRPr="00626945">
        <w:rPr>
          <w:rFonts w:ascii="Open Sans" w:hAnsi="Open Sans" w:cs="Open Sans"/>
          <w:sz w:val="22"/>
        </w:rPr>
        <w:t xml:space="preserve">—which are the fundamental energies that govern our physical and mental constitution. Each season is associated with a particular </w:t>
      </w:r>
      <w:proofErr w:type="spellStart"/>
      <w:r w:rsidRPr="00626945">
        <w:rPr>
          <w:rFonts w:ascii="Open Sans" w:hAnsi="Open Sans" w:cs="Open Sans"/>
          <w:sz w:val="22"/>
        </w:rPr>
        <w:t>dosha</w:t>
      </w:r>
      <w:proofErr w:type="spellEnd"/>
      <w:r w:rsidRPr="00626945">
        <w:rPr>
          <w:rFonts w:ascii="Open Sans" w:hAnsi="Open Sans" w:cs="Open Sans"/>
          <w:sz w:val="22"/>
        </w:rPr>
        <w:t xml:space="preserve">, and by adjusting our diet, lifestyle, and routines according to the dominant seasonal </w:t>
      </w:r>
      <w:proofErr w:type="spellStart"/>
      <w:r w:rsidRPr="00626945">
        <w:rPr>
          <w:rFonts w:ascii="Open Sans" w:hAnsi="Open Sans" w:cs="Open Sans"/>
          <w:sz w:val="22"/>
        </w:rPr>
        <w:t>dosha</w:t>
      </w:r>
      <w:proofErr w:type="spellEnd"/>
      <w:r w:rsidRPr="00626945">
        <w:rPr>
          <w:rFonts w:ascii="Open Sans" w:hAnsi="Open Sans" w:cs="Open Sans"/>
          <w:sz w:val="22"/>
        </w:rPr>
        <w:t>, we can prevent imbalances and maintain a state of harmony.</w:t>
      </w:r>
    </w:p>
    <w:p w:rsidR="00655E51" w:rsidRPr="00626945" w:rsidRDefault="00655E51" w:rsidP="00B016FC">
      <w:pPr>
        <w:pStyle w:val="Heading2"/>
        <w:spacing w:before="240"/>
        <w:rPr>
          <w:rFonts w:ascii="Merriweather Black" w:hAnsi="Merriweather Black"/>
          <w:color w:val="auto"/>
          <w:sz w:val="24"/>
        </w:rPr>
      </w:pPr>
      <w:r w:rsidRPr="00626945">
        <w:rPr>
          <w:rFonts w:ascii="Merriweather Black" w:hAnsi="Merriweather Black"/>
          <w:color w:val="auto"/>
          <w:sz w:val="24"/>
        </w:rPr>
        <w:t xml:space="preserve">Understanding the Ayurvedic Seasons and </w:t>
      </w:r>
      <w:proofErr w:type="spellStart"/>
      <w:r w:rsidRPr="00626945">
        <w:rPr>
          <w:rFonts w:ascii="Merriweather Black" w:hAnsi="Merriweather Black"/>
          <w:color w:val="auto"/>
          <w:sz w:val="24"/>
        </w:rPr>
        <w:t>Doshas</w:t>
      </w:r>
      <w:proofErr w:type="spellEnd"/>
    </w:p>
    <w:p w:rsidR="00655E51" w:rsidRPr="00626945" w:rsidRDefault="00655E51" w:rsidP="00626945">
      <w:pPr>
        <w:pStyle w:val="NormalWeb"/>
        <w:spacing w:before="120" w:beforeAutospacing="0" w:after="0" w:afterAutospacing="0"/>
        <w:rPr>
          <w:rFonts w:ascii="Open Sans" w:hAnsi="Open Sans" w:cs="Open Sans"/>
          <w:sz w:val="22"/>
        </w:rPr>
      </w:pPr>
      <w:r w:rsidRPr="00626945">
        <w:rPr>
          <w:rFonts w:ascii="Open Sans" w:hAnsi="Open Sans" w:cs="Open Sans"/>
          <w:sz w:val="22"/>
        </w:rPr>
        <w:t xml:space="preserve">In Ayurveda, the year is divided into three main seasons, each governed by a specific </w:t>
      </w:r>
      <w:proofErr w:type="spellStart"/>
      <w:r w:rsidRPr="00626945">
        <w:rPr>
          <w:rFonts w:ascii="Open Sans" w:hAnsi="Open Sans" w:cs="Open Sans"/>
          <w:sz w:val="22"/>
        </w:rPr>
        <w:t>dosha</w:t>
      </w:r>
      <w:proofErr w:type="spellEnd"/>
      <w:r w:rsidRPr="00626945">
        <w:rPr>
          <w:rFonts w:ascii="Open Sans" w:hAnsi="Open Sans" w:cs="Open Sans"/>
          <w:sz w:val="22"/>
        </w:rPr>
        <w:t>:</w:t>
      </w:r>
    </w:p>
    <w:p w:rsidR="00655E51" w:rsidRPr="00626945" w:rsidRDefault="00655E51" w:rsidP="00CF3B20">
      <w:pPr>
        <w:pStyle w:val="NormalWeb"/>
        <w:numPr>
          <w:ilvl w:val="0"/>
          <w:numId w:val="4"/>
        </w:numPr>
        <w:spacing w:before="120" w:beforeAutospacing="0" w:after="0" w:afterAutospacing="0"/>
        <w:rPr>
          <w:rFonts w:ascii="Open Sans" w:hAnsi="Open Sans" w:cs="Open Sans"/>
          <w:sz w:val="22"/>
        </w:rPr>
      </w:pPr>
      <w:proofErr w:type="spellStart"/>
      <w:r w:rsidRPr="00626945">
        <w:rPr>
          <w:rFonts w:ascii="Open Sans" w:hAnsi="Open Sans" w:cs="Open Sans"/>
          <w:b/>
          <w:bCs/>
          <w:sz w:val="22"/>
        </w:rPr>
        <w:t>Vata</w:t>
      </w:r>
      <w:proofErr w:type="spellEnd"/>
      <w:r w:rsidRPr="00626945">
        <w:rPr>
          <w:rFonts w:ascii="Open Sans" w:hAnsi="Open Sans" w:cs="Open Sans"/>
          <w:b/>
          <w:bCs/>
          <w:sz w:val="22"/>
        </w:rPr>
        <w:t xml:space="preserve"> Season (Autumn and Early Winter)</w:t>
      </w:r>
      <w:r w:rsidRPr="00626945">
        <w:rPr>
          <w:rFonts w:ascii="Open Sans" w:hAnsi="Open Sans" w:cs="Open Sans"/>
          <w:sz w:val="22"/>
        </w:rPr>
        <w:t>: Characterized by cold, dry, and windy qualities.</w:t>
      </w:r>
    </w:p>
    <w:p w:rsidR="00655E51" w:rsidRPr="00626945" w:rsidRDefault="00655E51" w:rsidP="00CF3B20">
      <w:pPr>
        <w:pStyle w:val="NormalWeb"/>
        <w:numPr>
          <w:ilvl w:val="0"/>
          <w:numId w:val="4"/>
        </w:numPr>
        <w:spacing w:before="0" w:beforeAutospacing="0" w:after="0" w:afterAutospacing="0"/>
        <w:ind w:left="714" w:hanging="357"/>
        <w:rPr>
          <w:rFonts w:ascii="Open Sans" w:hAnsi="Open Sans" w:cs="Open Sans"/>
          <w:sz w:val="22"/>
        </w:rPr>
      </w:pPr>
      <w:proofErr w:type="spellStart"/>
      <w:r w:rsidRPr="00626945">
        <w:rPr>
          <w:rFonts w:ascii="Open Sans" w:hAnsi="Open Sans" w:cs="Open Sans"/>
          <w:b/>
          <w:bCs/>
          <w:sz w:val="22"/>
        </w:rPr>
        <w:t>Kapha</w:t>
      </w:r>
      <w:proofErr w:type="spellEnd"/>
      <w:r w:rsidRPr="00626945">
        <w:rPr>
          <w:rFonts w:ascii="Open Sans" w:hAnsi="Open Sans" w:cs="Open Sans"/>
          <w:b/>
          <w:bCs/>
          <w:sz w:val="22"/>
        </w:rPr>
        <w:t xml:space="preserve"> Season (Late Winter and Spring)</w:t>
      </w:r>
      <w:r w:rsidRPr="00626945">
        <w:rPr>
          <w:rFonts w:ascii="Open Sans" w:hAnsi="Open Sans" w:cs="Open Sans"/>
          <w:sz w:val="22"/>
        </w:rPr>
        <w:t>: Defined by dampness, cold, and heaviness.</w:t>
      </w:r>
    </w:p>
    <w:p w:rsidR="00655E51" w:rsidRPr="00626945" w:rsidRDefault="00655E51" w:rsidP="00CF3B20">
      <w:pPr>
        <w:pStyle w:val="NormalWeb"/>
        <w:numPr>
          <w:ilvl w:val="0"/>
          <w:numId w:val="4"/>
        </w:numPr>
        <w:spacing w:before="0" w:beforeAutospacing="0" w:after="0" w:afterAutospacing="0"/>
        <w:ind w:left="714" w:hanging="357"/>
        <w:rPr>
          <w:rFonts w:ascii="Open Sans" w:hAnsi="Open Sans" w:cs="Open Sans"/>
          <w:sz w:val="22"/>
        </w:rPr>
      </w:pPr>
      <w:r w:rsidRPr="00626945">
        <w:rPr>
          <w:rFonts w:ascii="Open Sans" w:hAnsi="Open Sans" w:cs="Open Sans"/>
          <w:b/>
          <w:bCs/>
          <w:sz w:val="22"/>
        </w:rPr>
        <w:t>Pitta Season (Summer)</w:t>
      </w:r>
      <w:r w:rsidRPr="00626945">
        <w:rPr>
          <w:rFonts w:ascii="Open Sans" w:hAnsi="Open Sans" w:cs="Open Sans"/>
          <w:sz w:val="22"/>
        </w:rPr>
        <w:t>: Dominated by heat, intensity, and transformation.</w:t>
      </w:r>
    </w:p>
    <w:p w:rsidR="00655E51" w:rsidRPr="00626945" w:rsidRDefault="00655E51" w:rsidP="00626945">
      <w:pPr>
        <w:pStyle w:val="NormalWeb"/>
        <w:spacing w:before="120" w:beforeAutospacing="0" w:after="0" w:afterAutospacing="0"/>
        <w:rPr>
          <w:rFonts w:ascii="Open Sans" w:hAnsi="Open Sans" w:cs="Open Sans"/>
          <w:sz w:val="22"/>
        </w:rPr>
      </w:pPr>
      <w:r w:rsidRPr="00626945">
        <w:rPr>
          <w:rFonts w:ascii="Open Sans" w:hAnsi="Open Sans" w:cs="Open Sans"/>
          <w:sz w:val="22"/>
        </w:rPr>
        <w:t xml:space="preserve">Each of these seasons has unique qualities that can either support or disturb the balance of our </w:t>
      </w:r>
      <w:proofErr w:type="spellStart"/>
      <w:r w:rsidRPr="00626945">
        <w:rPr>
          <w:rFonts w:ascii="Open Sans" w:hAnsi="Open Sans" w:cs="Open Sans"/>
          <w:sz w:val="22"/>
        </w:rPr>
        <w:t>doshas</w:t>
      </w:r>
      <w:proofErr w:type="spellEnd"/>
      <w:r w:rsidRPr="00626945">
        <w:rPr>
          <w:rFonts w:ascii="Open Sans" w:hAnsi="Open Sans" w:cs="Open Sans"/>
          <w:sz w:val="22"/>
        </w:rPr>
        <w:t xml:space="preserve">. To achieve optimal health, it is essential to adjust your diet, exercise, and lifestyle habits according to the season to keep the </w:t>
      </w:r>
      <w:proofErr w:type="spellStart"/>
      <w:r w:rsidRPr="00626945">
        <w:rPr>
          <w:rFonts w:ascii="Open Sans" w:hAnsi="Open Sans" w:cs="Open Sans"/>
          <w:sz w:val="22"/>
        </w:rPr>
        <w:t>doshas</w:t>
      </w:r>
      <w:proofErr w:type="spellEnd"/>
      <w:r w:rsidRPr="00626945">
        <w:rPr>
          <w:rFonts w:ascii="Open Sans" w:hAnsi="Open Sans" w:cs="Open Sans"/>
          <w:sz w:val="22"/>
        </w:rPr>
        <w:t xml:space="preserve"> balanced.</w:t>
      </w:r>
    </w:p>
    <w:p w:rsidR="00655E51" w:rsidRPr="006C08BC" w:rsidRDefault="00655E51" w:rsidP="0066404C">
      <w:pPr>
        <w:pStyle w:val="Heading2"/>
        <w:spacing w:before="240"/>
        <w:jc w:val="center"/>
        <w:rPr>
          <w:rFonts w:ascii="Merriweather Black" w:hAnsi="Merriweather Black"/>
          <w:color w:val="auto"/>
          <w:sz w:val="24"/>
        </w:rPr>
      </w:pPr>
      <w:proofErr w:type="spellStart"/>
      <w:r w:rsidRPr="006C08BC">
        <w:rPr>
          <w:rFonts w:ascii="Merriweather Black" w:hAnsi="Merriweather Black"/>
          <w:color w:val="auto"/>
          <w:sz w:val="24"/>
        </w:rPr>
        <w:t>Vata</w:t>
      </w:r>
      <w:proofErr w:type="spellEnd"/>
      <w:r w:rsidRPr="006C08BC">
        <w:rPr>
          <w:rFonts w:ascii="Merriweather Black" w:hAnsi="Merriweather Black"/>
          <w:color w:val="auto"/>
          <w:sz w:val="24"/>
        </w:rPr>
        <w:t xml:space="preserve"> Season: Balancing Dryness and Cold (Autumn and Early Winter)</w:t>
      </w:r>
    </w:p>
    <w:p w:rsidR="00655E51" w:rsidRDefault="00655E51" w:rsidP="002677D3">
      <w:pPr>
        <w:pStyle w:val="NormalWeb"/>
        <w:spacing w:before="0" w:beforeAutospacing="0" w:after="120" w:afterAutospacing="0"/>
        <w:rPr>
          <w:rFonts w:ascii="Open Sans" w:hAnsi="Open Sans" w:cs="Open Sans"/>
          <w:sz w:val="22"/>
        </w:rPr>
      </w:pPr>
      <w:r w:rsidRPr="00B016FC">
        <w:rPr>
          <w:rFonts w:ascii="Open Sans" w:hAnsi="Open Sans" w:cs="Open Sans"/>
          <w:sz w:val="22"/>
        </w:rPr>
        <w:t xml:space="preserve">The </w:t>
      </w:r>
      <w:proofErr w:type="spellStart"/>
      <w:r w:rsidRPr="00B016FC">
        <w:rPr>
          <w:rFonts w:ascii="Open Sans" w:hAnsi="Open Sans" w:cs="Open Sans"/>
          <w:sz w:val="22"/>
        </w:rPr>
        <w:t>Vata</w:t>
      </w:r>
      <w:proofErr w:type="spellEnd"/>
      <w:r w:rsidRPr="00B016FC">
        <w:rPr>
          <w:rFonts w:ascii="Open Sans" w:hAnsi="Open Sans" w:cs="Open Sans"/>
          <w:sz w:val="22"/>
        </w:rPr>
        <w:t xml:space="preserve"> season, which extends from late fall to early winter, is associated with qualities like dryness, lightness, cold, and mobility. During this time, the atmosphere becomes colder and drier, and </w:t>
      </w:r>
      <w:proofErr w:type="spellStart"/>
      <w:r w:rsidRPr="00B016FC">
        <w:rPr>
          <w:rFonts w:ascii="Open Sans" w:hAnsi="Open Sans" w:cs="Open Sans"/>
          <w:sz w:val="22"/>
        </w:rPr>
        <w:t>Vata</w:t>
      </w:r>
      <w:proofErr w:type="spellEnd"/>
      <w:r w:rsidRPr="00B016FC">
        <w:rPr>
          <w:rFonts w:ascii="Open Sans" w:hAnsi="Open Sans" w:cs="Open Sans"/>
          <w:sz w:val="22"/>
        </w:rPr>
        <w:t xml:space="preserve"> energy naturally increases in the body.</w:t>
      </w:r>
    </w:p>
    <w:tbl>
      <w:tblPr>
        <w:tblStyle w:val="GridTable4"/>
        <w:tblW w:w="0" w:type="auto"/>
        <w:tblLook w:val="04A0" w:firstRow="1" w:lastRow="0" w:firstColumn="1" w:lastColumn="0" w:noHBand="0" w:noVBand="1"/>
      </w:tblPr>
      <w:tblGrid>
        <w:gridCol w:w="4796"/>
        <w:gridCol w:w="4797"/>
        <w:gridCol w:w="4797"/>
      </w:tblGrid>
      <w:tr w:rsidR="00C03476" w:rsidRPr="00647A9D" w:rsidTr="0064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6" w:type="dxa"/>
          </w:tcPr>
          <w:p w:rsidR="00C03476" w:rsidRPr="00647A9D" w:rsidRDefault="00647A9D" w:rsidP="009F4862">
            <w:pPr>
              <w:pStyle w:val="NormalWeb"/>
              <w:spacing w:before="0" w:beforeAutospacing="0" w:after="0" w:afterAutospacing="0"/>
              <w:rPr>
                <w:rFonts w:ascii="Merriweather Black" w:hAnsi="Merriweather Black" w:cs="Open Sans"/>
                <w:sz w:val="22"/>
              </w:rPr>
            </w:pPr>
            <w:r w:rsidRPr="00647A9D">
              <w:rPr>
                <w:rStyle w:val="Strong"/>
                <w:rFonts w:ascii="Merriweather Black" w:eastAsiaTheme="majorEastAsia" w:hAnsi="Merriweather Black"/>
                <w:sz w:val="22"/>
              </w:rPr>
              <w:t>Dietary Adjustments</w:t>
            </w:r>
          </w:p>
        </w:tc>
        <w:tc>
          <w:tcPr>
            <w:tcW w:w="4797" w:type="dxa"/>
          </w:tcPr>
          <w:p w:rsidR="00C03476" w:rsidRPr="00647A9D" w:rsidRDefault="00647A9D" w:rsidP="009F486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Merriweather Black" w:hAnsi="Merriweather Black" w:cs="Open Sans"/>
                <w:sz w:val="22"/>
              </w:rPr>
            </w:pPr>
            <w:r w:rsidRPr="00647A9D">
              <w:rPr>
                <w:rStyle w:val="Strong"/>
                <w:rFonts w:ascii="Merriweather Black" w:eastAsiaTheme="majorEastAsia" w:hAnsi="Merriweather Black"/>
                <w:sz w:val="22"/>
              </w:rPr>
              <w:t>Lifestyle Tips</w:t>
            </w:r>
          </w:p>
        </w:tc>
        <w:tc>
          <w:tcPr>
            <w:tcW w:w="4797" w:type="dxa"/>
          </w:tcPr>
          <w:p w:rsidR="00C03476" w:rsidRPr="00647A9D" w:rsidRDefault="00647A9D" w:rsidP="009F486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Merriweather Black" w:hAnsi="Merriweather Black" w:cs="Open Sans"/>
                <w:sz w:val="22"/>
              </w:rPr>
            </w:pPr>
            <w:r w:rsidRPr="00647A9D">
              <w:rPr>
                <w:rStyle w:val="Strong"/>
                <w:rFonts w:ascii="Merriweather Black" w:eastAsiaTheme="majorEastAsia" w:hAnsi="Merriweather Black"/>
                <w:sz w:val="22"/>
              </w:rPr>
              <w:t>Herbal Recommendations</w:t>
            </w:r>
          </w:p>
        </w:tc>
      </w:tr>
      <w:tr w:rsidR="00647A9D" w:rsidTr="0064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6" w:type="dxa"/>
          </w:tcPr>
          <w:p w:rsidR="00647A9D" w:rsidRPr="001A0E08" w:rsidRDefault="00647A9D" w:rsidP="00CF3B20">
            <w:pPr>
              <w:numPr>
                <w:ilvl w:val="0"/>
                <w:numId w:val="1"/>
              </w:numPr>
              <w:spacing w:before="100" w:beforeAutospacing="1" w:after="100" w:afterAutospacing="1"/>
              <w:ind w:left="454" w:hanging="227"/>
              <w:rPr>
                <w:rFonts w:ascii="Open Sans" w:hAnsi="Open Sans" w:cs="Open Sans"/>
                <w:b w:val="0"/>
                <w:sz w:val="20"/>
                <w:szCs w:val="20"/>
              </w:rPr>
            </w:pPr>
            <w:r w:rsidRPr="001A0E08">
              <w:rPr>
                <w:rFonts w:ascii="Open Sans" w:hAnsi="Open Sans" w:cs="Open Sans"/>
                <w:b w:val="0"/>
                <w:sz w:val="20"/>
                <w:szCs w:val="20"/>
              </w:rPr>
              <w:t xml:space="preserve">Emphasize </w:t>
            </w:r>
            <w:r w:rsidRPr="001A0E08">
              <w:rPr>
                <w:rStyle w:val="Strong"/>
                <w:rFonts w:ascii="Open Sans" w:hAnsi="Open Sans" w:cs="Open Sans"/>
                <w:sz w:val="20"/>
                <w:szCs w:val="20"/>
              </w:rPr>
              <w:t>warm, moist, and nourishing foods</w:t>
            </w:r>
            <w:r w:rsidRPr="001A0E08">
              <w:rPr>
                <w:rFonts w:ascii="Open Sans" w:hAnsi="Open Sans" w:cs="Open Sans"/>
                <w:b w:val="0"/>
                <w:sz w:val="20"/>
                <w:szCs w:val="20"/>
              </w:rPr>
              <w:t xml:space="preserve"> such as soups, stews, and cooked grains like oatmeal and rice. Warm spices like cinnamon, ginger, and turmeric can help stimulate digestion.</w:t>
            </w:r>
          </w:p>
          <w:p w:rsidR="00647A9D" w:rsidRPr="001A0E08" w:rsidRDefault="00647A9D" w:rsidP="00CF3B20">
            <w:pPr>
              <w:numPr>
                <w:ilvl w:val="0"/>
                <w:numId w:val="1"/>
              </w:numPr>
              <w:spacing w:before="100" w:beforeAutospacing="1" w:after="100" w:afterAutospacing="1"/>
              <w:ind w:left="454" w:hanging="227"/>
              <w:rPr>
                <w:rFonts w:ascii="Open Sans" w:hAnsi="Open Sans" w:cs="Open Sans"/>
                <w:b w:val="0"/>
                <w:sz w:val="20"/>
                <w:szCs w:val="20"/>
              </w:rPr>
            </w:pPr>
            <w:r w:rsidRPr="001A0E08">
              <w:rPr>
                <w:rStyle w:val="Strong"/>
                <w:rFonts w:ascii="Open Sans" w:hAnsi="Open Sans" w:cs="Open Sans"/>
                <w:sz w:val="20"/>
                <w:szCs w:val="20"/>
              </w:rPr>
              <w:t>Healthy fats</w:t>
            </w:r>
            <w:r w:rsidRPr="001A0E08">
              <w:rPr>
                <w:rFonts w:ascii="Open Sans" w:hAnsi="Open Sans" w:cs="Open Sans"/>
                <w:b w:val="0"/>
                <w:sz w:val="20"/>
                <w:szCs w:val="20"/>
              </w:rPr>
              <w:t xml:space="preserve"> like ghee, sesame oil, and avocados can help balance </w:t>
            </w:r>
            <w:proofErr w:type="spellStart"/>
            <w:r w:rsidRPr="001A0E08">
              <w:rPr>
                <w:rFonts w:ascii="Open Sans" w:hAnsi="Open Sans" w:cs="Open Sans"/>
                <w:b w:val="0"/>
                <w:sz w:val="20"/>
                <w:szCs w:val="20"/>
              </w:rPr>
              <w:t>Vata’s</w:t>
            </w:r>
            <w:proofErr w:type="spellEnd"/>
            <w:r w:rsidRPr="001A0E08">
              <w:rPr>
                <w:rFonts w:ascii="Open Sans" w:hAnsi="Open Sans" w:cs="Open Sans"/>
                <w:b w:val="0"/>
                <w:sz w:val="20"/>
                <w:szCs w:val="20"/>
              </w:rPr>
              <w:t xml:space="preserve"> dryness.</w:t>
            </w:r>
          </w:p>
          <w:p w:rsidR="00647A9D" w:rsidRPr="001A0E08" w:rsidRDefault="00647A9D" w:rsidP="00CF3B20">
            <w:pPr>
              <w:numPr>
                <w:ilvl w:val="0"/>
                <w:numId w:val="1"/>
              </w:numPr>
              <w:ind w:left="454" w:hanging="227"/>
              <w:rPr>
                <w:rFonts w:ascii="Open Sans" w:hAnsi="Open Sans" w:cs="Open Sans"/>
                <w:b w:val="0"/>
                <w:sz w:val="20"/>
                <w:szCs w:val="20"/>
              </w:rPr>
            </w:pPr>
            <w:r w:rsidRPr="001A0E08">
              <w:rPr>
                <w:rFonts w:ascii="Open Sans" w:hAnsi="Open Sans" w:cs="Open Sans"/>
                <w:b w:val="0"/>
                <w:sz w:val="20"/>
                <w:szCs w:val="20"/>
              </w:rPr>
              <w:t>Include grounding root vegetables like carrots, sweet potatoes, and beets.</w:t>
            </w:r>
          </w:p>
          <w:p w:rsidR="00647A9D" w:rsidRPr="001A0E08" w:rsidRDefault="00647A9D" w:rsidP="00CF3B20">
            <w:pPr>
              <w:pStyle w:val="NormalWeb"/>
              <w:numPr>
                <w:ilvl w:val="0"/>
                <w:numId w:val="1"/>
              </w:numPr>
              <w:spacing w:before="0" w:beforeAutospacing="0" w:after="0" w:afterAutospacing="0"/>
              <w:ind w:left="454" w:hanging="227"/>
              <w:rPr>
                <w:rFonts w:ascii="Open Sans" w:hAnsi="Open Sans" w:cs="Open Sans"/>
                <w:b w:val="0"/>
                <w:sz w:val="22"/>
              </w:rPr>
            </w:pPr>
            <w:r w:rsidRPr="001A0E08">
              <w:rPr>
                <w:rFonts w:ascii="Open Sans" w:hAnsi="Open Sans" w:cs="Open Sans"/>
                <w:b w:val="0"/>
                <w:sz w:val="20"/>
                <w:szCs w:val="20"/>
              </w:rPr>
              <w:t xml:space="preserve">Minimize raw, cold foods, which can aggravate </w:t>
            </w:r>
            <w:proofErr w:type="spellStart"/>
            <w:r w:rsidRPr="001A0E08">
              <w:rPr>
                <w:rFonts w:ascii="Open Sans" w:hAnsi="Open Sans" w:cs="Open Sans"/>
                <w:b w:val="0"/>
                <w:sz w:val="20"/>
                <w:szCs w:val="20"/>
              </w:rPr>
              <w:t>Vata</w:t>
            </w:r>
            <w:proofErr w:type="spellEnd"/>
            <w:r w:rsidRPr="001A0E08">
              <w:rPr>
                <w:rFonts w:ascii="Open Sans" w:hAnsi="Open Sans" w:cs="Open Sans"/>
                <w:b w:val="0"/>
                <w:sz w:val="20"/>
                <w:szCs w:val="20"/>
              </w:rPr>
              <w:t>.</w:t>
            </w:r>
          </w:p>
        </w:tc>
        <w:tc>
          <w:tcPr>
            <w:tcW w:w="4797" w:type="dxa"/>
          </w:tcPr>
          <w:p w:rsidR="00647A9D" w:rsidRPr="001A0E08" w:rsidRDefault="00647A9D" w:rsidP="00CF3B20">
            <w:pPr>
              <w:numPr>
                <w:ilvl w:val="0"/>
                <w:numId w:val="2"/>
              </w:numPr>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1A0E08">
              <w:rPr>
                <w:rFonts w:ascii="Open Sans" w:hAnsi="Open Sans" w:cs="Open Sans"/>
                <w:sz w:val="20"/>
              </w:rPr>
              <w:t xml:space="preserve">Incorporate a regular </w:t>
            </w:r>
            <w:r w:rsidRPr="001A0E08">
              <w:rPr>
                <w:rStyle w:val="Strong"/>
                <w:rFonts w:ascii="Open Sans" w:hAnsi="Open Sans" w:cs="Open Sans"/>
                <w:b w:val="0"/>
                <w:sz w:val="20"/>
              </w:rPr>
              <w:t>self-massage (Abhyanga)</w:t>
            </w:r>
            <w:r w:rsidRPr="001A0E08">
              <w:rPr>
                <w:rFonts w:ascii="Open Sans" w:hAnsi="Open Sans" w:cs="Open Sans"/>
                <w:sz w:val="20"/>
              </w:rPr>
              <w:t xml:space="preserve"> with warm sesame or almond oil to nourish the skin and calm the nervous system.</w:t>
            </w:r>
          </w:p>
          <w:p w:rsidR="00647A9D" w:rsidRPr="001A0E08" w:rsidRDefault="00647A9D" w:rsidP="00CF3B20">
            <w:pPr>
              <w:numPr>
                <w:ilvl w:val="0"/>
                <w:numId w:val="2"/>
              </w:numPr>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1A0E08">
              <w:rPr>
                <w:rFonts w:ascii="Open Sans" w:hAnsi="Open Sans" w:cs="Open Sans"/>
                <w:sz w:val="20"/>
              </w:rPr>
              <w:t xml:space="preserve">Maintain a </w:t>
            </w:r>
            <w:r w:rsidRPr="001A0E08">
              <w:rPr>
                <w:rStyle w:val="Strong"/>
                <w:rFonts w:ascii="Open Sans" w:hAnsi="Open Sans" w:cs="Open Sans"/>
                <w:b w:val="0"/>
                <w:sz w:val="20"/>
              </w:rPr>
              <w:t>consistent daily routine</w:t>
            </w:r>
            <w:r w:rsidRPr="001A0E08">
              <w:rPr>
                <w:rFonts w:ascii="Open Sans" w:hAnsi="Open Sans" w:cs="Open Sans"/>
                <w:sz w:val="20"/>
              </w:rPr>
              <w:t xml:space="preserve"> to counterbalance </w:t>
            </w:r>
            <w:proofErr w:type="spellStart"/>
            <w:r w:rsidRPr="001A0E08">
              <w:rPr>
                <w:rFonts w:ascii="Open Sans" w:hAnsi="Open Sans" w:cs="Open Sans"/>
                <w:sz w:val="20"/>
              </w:rPr>
              <w:t>Vata’s</w:t>
            </w:r>
            <w:proofErr w:type="spellEnd"/>
            <w:r w:rsidRPr="001A0E08">
              <w:rPr>
                <w:rFonts w:ascii="Open Sans" w:hAnsi="Open Sans" w:cs="Open Sans"/>
                <w:sz w:val="20"/>
              </w:rPr>
              <w:t xml:space="preserve"> mobile nature. Regular sleeping and eating schedules can help stabilize this </w:t>
            </w:r>
            <w:proofErr w:type="spellStart"/>
            <w:r w:rsidRPr="001A0E08">
              <w:rPr>
                <w:rFonts w:ascii="Open Sans" w:hAnsi="Open Sans" w:cs="Open Sans"/>
                <w:sz w:val="20"/>
              </w:rPr>
              <w:t>dosha</w:t>
            </w:r>
            <w:proofErr w:type="spellEnd"/>
            <w:r w:rsidRPr="001A0E08">
              <w:rPr>
                <w:rFonts w:ascii="Open Sans" w:hAnsi="Open Sans" w:cs="Open Sans"/>
                <w:sz w:val="20"/>
              </w:rPr>
              <w:t>.</w:t>
            </w:r>
          </w:p>
          <w:p w:rsidR="00647A9D" w:rsidRPr="001A0E08" w:rsidRDefault="00647A9D" w:rsidP="00CF3B20">
            <w:pPr>
              <w:numPr>
                <w:ilvl w:val="0"/>
                <w:numId w:val="2"/>
              </w:numPr>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1A0E08">
              <w:rPr>
                <w:rFonts w:ascii="Open Sans" w:hAnsi="Open Sans" w:cs="Open Sans"/>
                <w:sz w:val="20"/>
              </w:rPr>
              <w:t xml:space="preserve">Engage in </w:t>
            </w:r>
            <w:r w:rsidRPr="001A0E08">
              <w:rPr>
                <w:rStyle w:val="Strong"/>
                <w:rFonts w:ascii="Open Sans" w:hAnsi="Open Sans" w:cs="Open Sans"/>
                <w:b w:val="0"/>
                <w:sz w:val="20"/>
              </w:rPr>
              <w:t>gentle exercises</w:t>
            </w:r>
            <w:r w:rsidRPr="001A0E08">
              <w:rPr>
                <w:rFonts w:ascii="Open Sans" w:hAnsi="Open Sans" w:cs="Open Sans"/>
                <w:sz w:val="20"/>
              </w:rPr>
              <w:t xml:space="preserve"> like yoga, Tai Chi, or walking to keep the body warm and flexible.</w:t>
            </w:r>
          </w:p>
          <w:p w:rsidR="00647A9D" w:rsidRPr="001A0E08" w:rsidRDefault="00647A9D" w:rsidP="00CF3B20">
            <w:pPr>
              <w:numPr>
                <w:ilvl w:val="0"/>
                <w:numId w:val="2"/>
              </w:numPr>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1A0E08">
              <w:rPr>
                <w:rFonts w:ascii="Open Sans" w:hAnsi="Open Sans" w:cs="Open Sans"/>
                <w:sz w:val="20"/>
              </w:rPr>
              <w:t xml:space="preserve">Prioritize </w:t>
            </w:r>
            <w:r w:rsidRPr="001A0E08">
              <w:rPr>
                <w:rStyle w:val="Strong"/>
                <w:rFonts w:ascii="Open Sans" w:hAnsi="Open Sans" w:cs="Open Sans"/>
                <w:b w:val="0"/>
                <w:sz w:val="20"/>
              </w:rPr>
              <w:t>restful sleep</w:t>
            </w:r>
            <w:r w:rsidRPr="001A0E08">
              <w:rPr>
                <w:rFonts w:ascii="Open Sans" w:hAnsi="Open Sans" w:cs="Open Sans"/>
                <w:sz w:val="20"/>
              </w:rPr>
              <w:t xml:space="preserve"> by establishing a calming bedtime ritual.</w:t>
            </w:r>
          </w:p>
        </w:tc>
        <w:tc>
          <w:tcPr>
            <w:tcW w:w="4797" w:type="dxa"/>
          </w:tcPr>
          <w:p w:rsidR="00647A9D" w:rsidRPr="001A0E08" w:rsidRDefault="00647A9D" w:rsidP="00CF3B20">
            <w:pPr>
              <w:numPr>
                <w:ilvl w:val="0"/>
                <w:numId w:val="3"/>
              </w:numPr>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1A0E08">
              <w:rPr>
                <w:rFonts w:ascii="Open Sans" w:hAnsi="Open Sans" w:cs="Open Sans"/>
                <w:sz w:val="20"/>
              </w:rPr>
              <w:t xml:space="preserve">Herbs like </w:t>
            </w:r>
            <w:r w:rsidRPr="001A0E08">
              <w:rPr>
                <w:rStyle w:val="Strong"/>
                <w:rFonts w:ascii="Open Sans" w:hAnsi="Open Sans" w:cs="Open Sans"/>
                <w:b w:val="0"/>
                <w:sz w:val="20"/>
              </w:rPr>
              <w:t xml:space="preserve">Ashwagandha, </w:t>
            </w:r>
            <w:proofErr w:type="spellStart"/>
            <w:r w:rsidRPr="001A0E08">
              <w:rPr>
                <w:rStyle w:val="Strong"/>
                <w:rFonts w:ascii="Open Sans" w:hAnsi="Open Sans" w:cs="Open Sans"/>
                <w:b w:val="0"/>
                <w:sz w:val="20"/>
              </w:rPr>
              <w:t>Shatavari</w:t>
            </w:r>
            <w:proofErr w:type="spellEnd"/>
            <w:r w:rsidRPr="001A0E08">
              <w:rPr>
                <w:rStyle w:val="Strong"/>
                <w:rFonts w:ascii="Open Sans" w:hAnsi="Open Sans" w:cs="Open Sans"/>
                <w:b w:val="0"/>
                <w:sz w:val="20"/>
              </w:rPr>
              <w:t>, and Licorice root</w:t>
            </w:r>
            <w:r w:rsidRPr="001A0E08">
              <w:rPr>
                <w:rFonts w:ascii="Open Sans" w:hAnsi="Open Sans" w:cs="Open Sans"/>
                <w:sz w:val="20"/>
              </w:rPr>
              <w:t xml:space="preserve"> can help calm </w:t>
            </w:r>
            <w:proofErr w:type="spellStart"/>
            <w:r w:rsidRPr="001A0E08">
              <w:rPr>
                <w:rFonts w:ascii="Open Sans" w:hAnsi="Open Sans" w:cs="Open Sans"/>
                <w:sz w:val="20"/>
              </w:rPr>
              <w:t>Vata’s</w:t>
            </w:r>
            <w:proofErr w:type="spellEnd"/>
            <w:r w:rsidRPr="001A0E08">
              <w:rPr>
                <w:rFonts w:ascii="Open Sans" w:hAnsi="Open Sans" w:cs="Open Sans"/>
                <w:sz w:val="20"/>
              </w:rPr>
              <w:t xml:space="preserve"> restless energy and promote grounding.</w:t>
            </w:r>
          </w:p>
          <w:p w:rsidR="00647A9D" w:rsidRPr="001A0E08" w:rsidRDefault="00647A9D" w:rsidP="00CF3B20">
            <w:pPr>
              <w:numPr>
                <w:ilvl w:val="0"/>
                <w:numId w:val="3"/>
              </w:numPr>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1A0E08">
              <w:rPr>
                <w:rStyle w:val="Strong"/>
                <w:rFonts w:ascii="Open Sans" w:hAnsi="Open Sans" w:cs="Open Sans"/>
                <w:b w:val="0"/>
                <w:sz w:val="20"/>
              </w:rPr>
              <w:t>Golden milk</w:t>
            </w:r>
            <w:r w:rsidRPr="001A0E08">
              <w:rPr>
                <w:rFonts w:ascii="Open Sans" w:hAnsi="Open Sans" w:cs="Open Sans"/>
                <w:sz w:val="20"/>
              </w:rPr>
              <w:t>, made with turmeric, ginger, and a pinch of black pepper, can be consumed before bed to enhance sleep quality.</w:t>
            </w:r>
          </w:p>
          <w:p w:rsidR="00647A9D" w:rsidRPr="001A0E08" w:rsidRDefault="00647A9D" w:rsidP="00B016FC">
            <w:pPr>
              <w:pStyle w:val="NormalWeb"/>
              <w:spacing w:before="120" w:beforeAutospacing="0" w:after="0" w:afterAutospacing="0"/>
              <w:cnfStyle w:val="000000100000" w:firstRow="0" w:lastRow="0" w:firstColumn="0" w:lastColumn="0" w:oddVBand="0" w:evenVBand="0" w:oddHBand="1" w:evenHBand="0" w:firstRowFirstColumn="0" w:firstRowLastColumn="0" w:lastRowFirstColumn="0" w:lastRowLastColumn="0"/>
              <w:rPr>
                <w:rFonts w:ascii="Open Sans" w:hAnsi="Open Sans" w:cs="Open Sans"/>
                <w:sz w:val="22"/>
              </w:rPr>
            </w:pPr>
          </w:p>
        </w:tc>
      </w:tr>
    </w:tbl>
    <w:p w:rsidR="00655E51" w:rsidRPr="0066404C" w:rsidRDefault="00655E51" w:rsidP="0066404C">
      <w:pPr>
        <w:pStyle w:val="Heading2"/>
        <w:spacing w:before="240"/>
        <w:jc w:val="center"/>
        <w:rPr>
          <w:rFonts w:ascii="Merriweather Black" w:hAnsi="Merriweather Black"/>
          <w:color w:val="auto"/>
          <w:sz w:val="24"/>
        </w:rPr>
      </w:pPr>
      <w:proofErr w:type="spellStart"/>
      <w:r w:rsidRPr="0066404C">
        <w:rPr>
          <w:rFonts w:ascii="Merriweather Black" w:hAnsi="Merriweather Black"/>
          <w:color w:val="auto"/>
          <w:sz w:val="24"/>
        </w:rPr>
        <w:t>Kapha</w:t>
      </w:r>
      <w:proofErr w:type="spellEnd"/>
      <w:r w:rsidRPr="0066404C">
        <w:rPr>
          <w:rFonts w:ascii="Merriweather Black" w:hAnsi="Merriweather Black"/>
          <w:color w:val="auto"/>
          <w:sz w:val="24"/>
        </w:rPr>
        <w:t xml:space="preserve"> Season: Combatting Dampness and Lethargy (Late Winter and Spring)</w:t>
      </w:r>
    </w:p>
    <w:p w:rsidR="00655E51" w:rsidRPr="00381133" w:rsidRDefault="00655E51" w:rsidP="002677D3">
      <w:pPr>
        <w:pStyle w:val="NormalWeb"/>
        <w:spacing w:before="0" w:beforeAutospacing="0" w:after="120" w:afterAutospacing="0"/>
        <w:rPr>
          <w:rFonts w:ascii="Open Sans" w:hAnsi="Open Sans" w:cs="Open Sans"/>
          <w:sz w:val="22"/>
        </w:rPr>
      </w:pPr>
      <w:r w:rsidRPr="00381133">
        <w:rPr>
          <w:rFonts w:ascii="Open Sans" w:hAnsi="Open Sans" w:cs="Open Sans"/>
          <w:sz w:val="22"/>
        </w:rPr>
        <w:t xml:space="preserve">The </w:t>
      </w:r>
      <w:proofErr w:type="spellStart"/>
      <w:r w:rsidRPr="00381133">
        <w:rPr>
          <w:rFonts w:ascii="Open Sans" w:hAnsi="Open Sans" w:cs="Open Sans"/>
          <w:sz w:val="22"/>
        </w:rPr>
        <w:t>Kapha</w:t>
      </w:r>
      <w:proofErr w:type="spellEnd"/>
      <w:r w:rsidRPr="00381133">
        <w:rPr>
          <w:rFonts w:ascii="Open Sans" w:hAnsi="Open Sans" w:cs="Open Sans"/>
          <w:sz w:val="22"/>
        </w:rPr>
        <w:t xml:space="preserve"> season is characterized by cold, wet, and heavy qualities. It often coincides with the arrival of spring when the snow melts, and the air becomes damp. </w:t>
      </w:r>
      <w:proofErr w:type="spellStart"/>
      <w:r w:rsidRPr="00381133">
        <w:rPr>
          <w:rFonts w:ascii="Open Sans" w:hAnsi="Open Sans" w:cs="Open Sans"/>
          <w:sz w:val="22"/>
        </w:rPr>
        <w:t>Kapha</w:t>
      </w:r>
      <w:proofErr w:type="spellEnd"/>
      <w:r w:rsidRPr="00381133">
        <w:rPr>
          <w:rFonts w:ascii="Open Sans" w:hAnsi="Open Sans" w:cs="Open Sans"/>
          <w:sz w:val="22"/>
        </w:rPr>
        <w:t xml:space="preserve"> energy tends to accumulate during this time, leading to sluggishness, congestion, and lethargy.</w:t>
      </w:r>
    </w:p>
    <w:tbl>
      <w:tblPr>
        <w:tblStyle w:val="GridTable4"/>
        <w:tblW w:w="0" w:type="auto"/>
        <w:tblLook w:val="04A0" w:firstRow="1" w:lastRow="0" w:firstColumn="1" w:lastColumn="0" w:noHBand="0" w:noVBand="1"/>
      </w:tblPr>
      <w:tblGrid>
        <w:gridCol w:w="4796"/>
        <w:gridCol w:w="4797"/>
        <w:gridCol w:w="4797"/>
      </w:tblGrid>
      <w:tr w:rsidR="00381133" w:rsidRPr="009F4862" w:rsidTr="002E6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6" w:type="dxa"/>
          </w:tcPr>
          <w:p w:rsidR="00381133" w:rsidRPr="009F4862" w:rsidRDefault="00381133" w:rsidP="009F4862">
            <w:pPr>
              <w:pStyle w:val="NormalWeb"/>
              <w:spacing w:before="0" w:beforeAutospacing="0" w:after="0" w:afterAutospacing="0"/>
              <w:rPr>
                <w:rStyle w:val="Strong"/>
                <w:rFonts w:eastAsiaTheme="majorEastAsia"/>
              </w:rPr>
            </w:pPr>
            <w:r w:rsidRPr="00647A9D">
              <w:rPr>
                <w:rStyle w:val="Strong"/>
                <w:rFonts w:ascii="Merriweather Black" w:eastAsiaTheme="majorEastAsia" w:hAnsi="Merriweather Black"/>
                <w:sz w:val="22"/>
              </w:rPr>
              <w:t>Dietary Adjustments</w:t>
            </w:r>
          </w:p>
        </w:tc>
        <w:tc>
          <w:tcPr>
            <w:tcW w:w="4797" w:type="dxa"/>
          </w:tcPr>
          <w:p w:rsidR="00381133" w:rsidRPr="009F4862" w:rsidRDefault="00381133" w:rsidP="009F486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Strong"/>
                <w:rFonts w:eastAsiaTheme="majorEastAsia"/>
              </w:rPr>
            </w:pPr>
            <w:r w:rsidRPr="00647A9D">
              <w:rPr>
                <w:rStyle w:val="Strong"/>
                <w:rFonts w:ascii="Merriweather Black" w:eastAsiaTheme="majorEastAsia" w:hAnsi="Merriweather Black"/>
                <w:sz w:val="22"/>
              </w:rPr>
              <w:t>Lifestyle Tips</w:t>
            </w:r>
          </w:p>
        </w:tc>
        <w:tc>
          <w:tcPr>
            <w:tcW w:w="4797" w:type="dxa"/>
          </w:tcPr>
          <w:p w:rsidR="00381133" w:rsidRPr="009F4862" w:rsidRDefault="00381133" w:rsidP="009F486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Strong"/>
                <w:rFonts w:eastAsiaTheme="majorEastAsia"/>
              </w:rPr>
            </w:pPr>
            <w:r w:rsidRPr="00647A9D">
              <w:rPr>
                <w:rStyle w:val="Strong"/>
                <w:rFonts w:ascii="Merriweather Black" w:eastAsiaTheme="majorEastAsia" w:hAnsi="Merriweather Black"/>
                <w:sz w:val="22"/>
              </w:rPr>
              <w:t>Herbal Recommendations</w:t>
            </w:r>
          </w:p>
        </w:tc>
      </w:tr>
      <w:tr w:rsidR="00381133" w:rsidTr="002E6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6" w:type="dxa"/>
          </w:tcPr>
          <w:p w:rsidR="00736B62" w:rsidRPr="00A41669" w:rsidRDefault="00736B62" w:rsidP="00CF3B20">
            <w:pPr>
              <w:numPr>
                <w:ilvl w:val="0"/>
                <w:numId w:val="1"/>
              </w:numPr>
              <w:ind w:left="454" w:hanging="227"/>
              <w:rPr>
                <w:rFonts w:ascii="Open Sans" w:hAnsi="Open Sans" w:cs="Open Sans"/>
                <w:b w:val="0"/>
                <w:sz w:val="20"/>
              </w:rPr>
            </w:pPr>
            <w:r w:rsidRPr="00A41669">
              <w:rPr>
                <w:rFonts w:ascii="Open Sans" w:hAnsi="Open Sans" w:cs="Open Sans"/>
                <w:b w:val="0"/>
                <w:sz w:val="20"/>
              </w:rPr>
              <w:t xml:space="preserve">Focus on </w:t>
            </w:r>
            <w:r w:rsidRPr="00A41669">
              <w:rPr>
                <w:rStyle w:val="Strong"/>
                <w:rFonts w:ascii="Open Sans" w:hAnsi="Open Sans" w:cs="Open Sans"/>
                <w:sz w:val="20"/>
              </w:rPr>
              <w:t>light, warming, and spicy foods</w:t>
            </w:r>
            <w:r w:rsidRPr="00A41669">
              <w:rPr>
                <w:rFonts w:ascii="Open Sans" w:hAnsi="Open Sans" w:cs="Open Sans"/>
                <w:b w:val="0"/>
                <w:sz w:val="20"/>
              </w:rPr>
              <w:t xml:space="preserve"> to stimulate digestion and reduce </w:t>
            </w:r>
            <w:proofErr w:type="spellStart"/>
            <w:r w:rsidRPr="00A41669">
              <w:rPr>
                <w:rFonts w:ascii="Open Sans" w:hAnsi="Open Sans" w:cs="Open Sans"/>
                <w:b w:val="0"/>
                <w:sz w:val="20"/>
              </w:rPr>
              <w:t>Kapha’s</w:t>
            </w:r>
            <w:proofErr w:type="spellEnd"/>
            <w:r w:rsidRPr="00A41669">
              <w:rPr>
                <w:rFonts w:ascii="Open Sans" w:hAnsi="Open Sans" w:cs="Open Sans"/>
                <w:b w:val="0"/>
                <w:sz w:val="20"/>
              </w:rPr>
              <w:t xml:space="preserve"> heaviness. Include spices like cumin, black pepper, and mustard seeds.</w:t>
            </w:r>
          </w:p>
          <w:p w:rsidR="00736B62" w:rsidRPr="00A41669" w:rsidRDefault="00736B62" w:rsidP="00CF3B20">
            <w:pPr>
              <w:numPr>
                <w:ilvl w:val="0"/>
                <w:numId w:val="1"/>
              </w:numPr>
              <w:ind w:left="454" w:hanging="227"/>
              <w:rPr>
                <w:rFonts w:ascii="Open Sans" w:hAnsi="Open Sans" w:cs="Open Sans"/>
                <w:b w:val="0"/>
                <w:sz w:val="20"/>
              </w:rPr>
            </w:pPr>
            <w:r w:rsidRPr="00A41669">
              <w:rPr>
                <w:rFonts w:ascii="Open Sans" w:hAnsi="Open Sans" w:cs="Open Sans"/>
                <w:b w:val="0"/>
                <w:sz w:val="20"/>
              </w:rPr>
              <w:t xml:space="preserve">Emphasize </w:t>
            </w:r>
            <w:r w:rsidRPr="00A41669">
              <w:rPr>
                <w:rStyle w:val="Strong"/>
                <w:rFonts w:ascii="Open Sans" w:hAnsi="Open Sans" w:cs="Open Sans"/>
                <w:sz w:val="20"/>
              </w:rPr>
              <w:t>bitter, astringent, and pungent tastes</w:t>
            </w:r>
            <w:r w:rsidRPr="00A41669">
              <w:rPr>
                <w:rFonts w:ascii="Open Sans" w:hAnsi="Open Sans" w:cs="Open Sans"/>
                <w:b w:val="0"/>
                <w:sz w:val="20"/>
              </w:rPr>
              <w:t xml:space="preserve">—such as leafy greens, cruciferous vegetables, and legumes—to reduce </w:t>
            </w:r>
            <w:proofErr w:type="spellStart"/>
            <w:r w:rsidRPr="00A41669">
              <w:rPr>
                <w:rFonts w:ascii="Open Sans" w:hAnsi="Open Sans" w:cs="Open Sans"/>
                <w:b w:val="0"/>
                <w:sz w:val="20"/>
              </w:rPr>
              <w:t>Kapha’s</w:t>
            </w:r>
            <w:proofErr w:type="spellEnd"/>
            <w:r w:rsidRPr="00A41669">
              <w:rPr>
                <w:rFonts w:ascii="Open Sans" w:hAnsi="Open Sans" w:cs="Open Sans"/>
                <w:b w:val="0"/>
                <w:sz w:val="20"/>
              </w:rPr>
              <w:t xml:space="preserve"> excess moisture.</w:t>
            </w:r>
          </w:p>
          <w:p w:rsidR="00736B62" w:rsidRPr="00A41669" w:rsidRDefault="00736B62" w:rsidP="00CF3B20">
            <w:pPr>
              <w:numPr>
                <w:ilvl w:val="0"/>
                <w:numId w:val="1"/>
              </w:numPr>
              <w:ind w:left="454" w:hanging="227"/>
              <w:rPr>
                <w:rFonts w:ascii="Open Sans" w:hAnsi="Open Sans" w:cs="Open Sans"/>
                <w:b w:val="0"/>
                <w:sz w:val="20"/>
              </w:rPr>
            </w:pPr>
            <w:r w:rsidRPr="00A41669">
              <w:rPr>
                <w:rFonts w:ascii="Open Sans" w:hAnsi="Open Sans" w:cs="Open Sans"/>
                <w:b w:val="0"/>
                <w:sz w:val="20"/>
              </w:rPr>
              <w:t xml:space="preserve">Limit dairy, heavy sweets, and fried foods, as they can increase </w:t>
            </w:r>
            <w:proofErr w:type="spellStart"/>
            <w:r w:rsidRPr="00A41669">
              <w:rPr>
                <w:rFonts w:ascii="Open Sans" w:hAnsi="Open Sans" w:cs="Open Sans"/>
                <w:b w:val="0"/>
                <w:sz w:val="20"/>
              </w:rPr>
              <w:t>Kapha’s</w:t>
            </w:r>
            <w:proofErr w:type="spellEnd"/>
            <w:r w:rsidRPr="00A41669">
              <w:rPr>
                <w:rFonts w:ascii="Open Sans" w:hAnsi="Open Sans" w:cs="Open Sans"/>
                <w:b w:val="0"/>
                <w:sz w:val="20"/>
              </w:rPr>
              <w:t xml:space="preserve"> heaviness.</w:t>
            </w:r>
          </w:p>
          <w:p w:rsidR="00381133" w:rsidRPr="00A41669" w:rsidRDefault="00736B62" w:rsidP="00CF3B20">
            <w:pPr>
              <w:pStyle w:val="NormalWeb"/>
              <w:numPr>
                <w:ilvl w:val="0"/>
                <w:numId w:val="1"/>
              </w:numPr>
              <w:spacing w:before="0" w:beforeAutospacing="0" w:after="0" w:afterAutospacing="0"/>
              <w:ind w:left="454" w:hanging="227"/>
              <w:rPr>
                <w:rFonts w:ascii="Open Sans" w:hAnsi="Open Sans" w:cs="Open Sans"/>
                <w:b w:val="0"/>
                <w:sz w:val="20"/>
              </w:rPr>
            </w:pPr>
            <w:proofErr w:type="spellStart"/>
            <w:r w:rsidRPr="00A41669">
              <w:rPr>
                <w:rFonts w:ascii="Open Sans" w:hAnsi="Open Sans" w:cs="Open Sans"/>
                <w:b w:val="0"/>
                <w:sz w:val="20"/>
              </w:rPr>
              <w:t>Opt</w:t>
            </w:r>
            <w:proofErr w:type="spellEnd"/>
            <w:r w:rsidRPr="00A41669">
              <w:rPr>
                <w:rFonts w:ascii="Open Sans" w:hAnsi="Open Sans" w:cs="Open Sans"/>
                <w:b w:val="0"/>
                <w:sz w:val="20"/>
              </w:rPr>
              <w:t xml:space="preserve"> for </w:t>
            </w:r>
            <w:r w:rsidRPr="00A41669">
              <w:rPr>
                <w:rStyle w:val="Strong"/>
                <w:rFonts w:ascii="Open Sans" w:eastAsiaTheme="majorEastAsia" w:hAnsi="Open Sans" w:cs="Open Sans"/>
                <w:sz w:val="20"/>
              </w:rPr>
              <w:t>herbal teas</w:t>
            </w:r>
            <w:r w:rsidRPr="00A41669">
              <w:rPr>
                <w:rFonts w:ascii="Open Sans" w:hAnsi="Open Sans" w:cs="Open Sans"/>
                <w:b w:val="0"/>
                <w:sz w:val="20"/>
              </w:rPr>
              <w:t xml:space="preserve"> like ginger, cinnamon, or </w:t>
            </w:r>
            <w:proofErr w:type="spellStart"/>
            <w:r w:rsidRPr="00A41669">
              <w:rPr>
                <w:rFonts w:ascii="Open Sans" w:hAnsi="Open Sans" w:cs="Open Sans"/>
                <w:b w:val="0"/>
                <w:sz w:val="20"/>
              </w:rPr>
              <w:t>tulsi</w:t>
            </w:r>
            <w:proofErr w:type="spellEnd"/>
            <w:r w:rsidRPr="00A41669">
              <w:rPr>
                <w:rFonts w:ascii="Open Sans" w:hAnsi="Open Sans" w:cs="Open Sans"/>
                <w:b w:val="0"/>
                <w:sz w:val="20"/>
              </w:rPr>
              <w:t xml:space="preserve"> to boost metabolism.</w:t>
            </w:r>
          </w:p>
        </w:tc>
        <w:tc>
          <w:tcPr>
            <w:tcW w:w="4797" w:type="dxa"/>
          </w:tcPr>
          <w:p w:rsidR="00D52CBC" w:rsidRPr="00A41669" w:rsidRDefault="00D52CBC" w:rsidP="00CF3B20">
            <w:pPr>
              <w:numPr>
                <w:ilvl w:val="0"/>
                <w:numId w:val="1"/>
              </w:numPr>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A41669">
              <w:rPr>
                <w:rFonts w:ascii="Open Sans" w:hAnsi="Open Sans" w:cs="Open Sans"/>
                <w:sz w:val="20"/>
              </w:rPr>
              <w:t xml:space="preserve">Engage in </w:t>
            </w:r>
            <w:r w:rsidRPr="00A41669">
              <w:rPr>
                <w:rStyle w:val="Strong"/>
                <w:rFonts w:ascii="Open Sans" w:hAnsi="Open Sans" w:cs="Open Sans"/>
                <w:b w:val="0"/>
                <w:sz w:val="20"/>
              </w:rPr>
              <w:t>stimulating exercises</w:t>
            </w:r>
            <w:r w:rsidRPr="00A41669">
              <w:rPr>
                <w:rFonts w:ascii="Open Sans" w:hAnsi="Open Sans" w:cs="Open Sans"/>
                <w:sz w:val="20"/>
              </w:rPr>
              <w:t xml:space="preserve"> such as brisk walking, jogging, or high-intensity interval training to invigorate the body and mind.</w:t>
            </w:r>
          </w:p>
          <w:p w:rsidR="00D52CBC" w:rsidRPr="00A41669" w:rsidRDefault="00D52CBC" w:rsidP="00CF3B20">
            <w:pPr>
              <w:numPr>
                <w:ilvl w:val="0"/>
                <w:numId w:val="1"/>
              </w:numPr>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A41669">
              <w:rPr>
                <w:rFonts w:ascii="Open Sans" w:hAnsi="Open Sans" w:cs="Open Sans"/>
                <w:sz w:val="20"/>
              </w:rPr>
              <w:t xml:space="preserve">Practice </w:t>
            </w:r>
            <w:r w:rsidRPr="00A41669">
              <w:rPr>
                <w:rStyle w:val="Strong"/>
                <w:rFonts w:ascii="Open Sans" w:hAnsi="Open Sans" w:cs="Open Sans"/>
                <w:b w:val="0"/>
                <w:sz w:val="20"/>
              </w:rPr>
              <w:t>dry brushing</w:t>
            </w:r>
            <w:r w:rsidRPr="00A41669">
              <w:rPr>
                <w:rFonts w:ascii="Open Sans" w:hAnsi="Open Sans" w:cs="Open Sans"/>
                <w:sz w:val="20"/>
              </w:rPr>
              <w:t xml:space="preserve"> (</w:t>
            </w:r>
            <w:proofErr w:type="spellStart"/>
            <w:r w:rsidRPr="00A41669">
              <w:rPr>
                <w:rFonts w:ascii="Open Sans" w:hAnsi="Open Sans" w:cs="Open Sans"/>
                <w:sz w:val="20"/>
              </w:rPr>
              <w:t>Garshana</w:t>
            </w:r>
            <w:proofErr w:type="spellEnd"/>
            <w:r w:rsidRPr="00A41669">
              <w:rPr>
                <w:rFonts w:ascii="Open Sans" w:hAnsi="Open Sans" w:cs="Open Sans"/>
                <w:sz w:val="20"/>
              </w:rPr>
              <w:t>) before your morning shower to stimulate circulation and remove stagnant toxins.</w:t>
            </w:r>
          </w:p>
          <w:p w:rsidR="00D52CBC" w:rsidRPr="00A41669" w:rsidRDefault="00D52CBC" w:rsidP="00CF3B20">
            <w:pPr>
              <w:numPr>
                <w:ilvl w:val="0"/>
                <w:numId w:val="1"/>
              </w:numPr>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A41669">
              <w:rPr>
                <w:rFonts w:ascii="Open Sans" w:hAnsi="Open Sans" w:cs="Open Sans"/>
                <w:sz w:val="20"/>
              </w:rPr>
              <w:t xml:space="preserve">Use essential oils like </w:t>
            </w:r>
            <w:r w:rsidRPr="00A41669">
              <w:rPr>
                <w:rStyle w:val="Strong"/>
                <w:rFonts w:ascii="Open Sans" w:hAnsi="Open Sans" w:cs="Open Sans"/>
                <w:b w:val="0"/>
                <w:sz w:val="20"/>
              </w:rPr>
              <w:t>eucalyptus or peppermint</w:t>
            </w:r>
            <w:r w:rsidRPr="00A41669">
              <w:rPr>
                <w:rFonts w:ascii="Open Sans" w:hAnsi="Open Sans" w:cs="Open Sans"/>
                <w:sz w:val="20"/>
              </w:rPr>
              <w:t xml:space="preserve"> in your diffuser to open up the sinuses and clear congestion.</w:t>
            </w:r>
          </w:p>
          <w:p w:rsidR="00381133" w:rsidRPr="00A41669" w:rsidRDefault="00D52CBC" w:rsidP="00CF3B20">
            <w:pPr>
              <w:numPr>
                <w:ilvl w:val="0"/>
                <w:numId w:val="1"/>
              </w:numPr>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A41669">
              <w:rPr>
                <w:rFonts w:ascii="Open Sans" w:hAnsi="Open Sans" w:cs="Open Sans"/>
                <w:sz w:val="20"/>
              </w:rPr>
              <w:t>Declutter your living space to reduce the feeling of heaviness and stagnation.</w:t>
            </w:r>
          </w:p>
        </w:tc>
        <w:tc>
          <w:tcPr>
            <w:tcW w:w="4797" w:type="dxa"/>
          </w:tcPr>
          <w:p w:rsidR="00A41669" w:rsidRPr="00A41669" w:rsidRDefault="00A41669" w:rsidP="00CF3B20">
            <w:pPr>
              <w:numPr>
                <w:ilvl w:val="0"/>
                <w:numId w:val="1"/>
              </w:numPr>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A41669">
              <w:rPr>
                <w:rFonts w:ascii="Open Sans" w:hAnsi="Open Sans" w:cs="Open Sans"/>
                <w:sz w:val="20"/>
              </w:rPr>
              <w:t xml:space="preserve">Herbs like </w:t>
            </w:r>
            <w:proofErr w:type="spellStart"/>
            <w:r w:rsidRPr="00A41669">
              <w:rPr>
                <w:rStyle w:val="Strong"/>
                <w:rFonts w:ascii="Open Sans" w:hAnsi="Open Sans" w:cs="Open Sans"/>
                <w:b w:val="0"/>
                <w:sz w:val="20"/>
              </w:rPr>
              <w:t>Trikatu</w:t>
            </w:r>
            <w:proofErr w:type="spellEnd"/>
            <w:r w:rsidRPr="00A41669">
              <w:rPr>
                <w:rStyle w:val="Strong"/>
                <w:rFonts w:ascii="Open Sans" w:hAnsi="Open Sans" w:cs="Open Sans"/>
                <w:b w:val="0"/>
                <w:sz w:val="20"/>
              </w:rPr>
              <w:t xml:space="preserve"> (a blend of ginger, black pepper, and long pepper)</w:t>
            </w:r>
            <w:r w:rsidRPr="00A41669">
              <w:rPr>
                <w:rFonts w:ascii="Open Sans" w:hAnsi="Open Sans" w:cs="Open Sans"/>
                <w:sz w:val="20"/>
              </w:rPr>
              <w:t xml:space="preserve"> can help stimulate digestion and reduce </w:t>
            </w:r>
            <w:proofErr w:type="spellStart"/>
            <w:r w:rsidRPr="00A41669">
              <w:rPr>
                <w:rFonts w:ascii="Open Sans" w:hAnsi="Open Sans" w:cs="Open Sans"/>
                <w:sz w:val="20"/>
              </w:rPr>
              <w:t>Kapha</w:t>
            </w:r>
            <w:proofErr w:type="spellEnd"/>
            <w:r w:rsidRPr="00A41669">
              <w:rPr>
                <w:rFonts w:ascii="Open Sans" w:hAnsi="Open Sans" w:cs="Open Sans"/>
                <w:sz w:val="20"/>
              </w:rPr>
              <w:t xml:space="preserve"> accumulation.</w:t>
            </w:r>
          </w:p>
          <w:p w:rsidR="00381133" w:rsidRPr="00A41669" w:rsidRDefault="00A41669" w:rsidP="00CF3B20">
            <w:pPr>
              <w:pStyle w:val="NormalWeb"/>
              <w:numPr>
                <w:ilvl w:val="0"/>
                <w:numId w:val="1"/>
              </w:numPr>
              <w:spacing w:before="0" w:beforeAutospacing="0" w:after="0" w:afterAutospacing="0"/>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A41669">
              <w:rPr>
                <w:rStyle w:val="Strong"/>
                <w:rFonts w:ascii="Open Sans" w:eastAsiaTheme="majorEastAsia" w:hAnsi="Open Sans" w:cs="Open Sans"/>
                <w:b w:val="0"/>
                <w:sz w:val="20"/>
              </w:rPr>
              <w:t xml:space="preserve">Turmeric and </w:t>
            </w:r>
            <w:proofErr w:type="spellStart"/>
            <w:r w:rsidRPr="00A41669">
              <w:rPr>
                <w:rStyle w:val="Strong"/>
                <w:rFonts w:ascii="Open Sans" w:eastAsiaTheme="majorEastAsia" w:hAnsi="Open Sans" w:cs="Open Sans"/>
                <w:b w:val="0"/>
                <w:sz w:val="20"/>
              </w:rPr>
              <w:t>Triphala</w:t>
            </w:r>
            <w:proofErr w:type="spellEnd"/>
            <w:r w:rsidRPr="00A41669">
              <w:rPr>
                <w:rFonts w:ascii="Open Sans" w:hAnsi="Open Sans" w:cs="Open Sans"/>
                <w:sz w:val="20"/>
              </w:rPr>
              <w:t xml:space="preserve"> can help cleanse the body and boost immunity during this season.</w:t>
            </w:r>
          </w:p>
        </w:tc>
      </w:tr>
    </w:tbl>
    <w:p w:rsidR="00655E51" w:rsidRPr="00432004" w:rsidRDefault="00655E51" w:rsidP="002677D3">
      <w:pPr>
        <w:pStyle w:val="Heading2"/>
        <w:spacing w:before="240"/>
        <w:jc w:val="center"/>
        <w:rPr>
          <w:rFonts w:ascii="Merriweather Black" w:hAnsi="Merriweather Black"/>
          <w:color w:val="auto"/>
          <w:sz w:val="24"/>
        </w:rPr>
      </w:pPr>
      <w:r w:rsidRPr="00432004">
        <w:rPr>
          <w:rFonts w:ascii="Merriweather Black" w:hAnsi="Merriweather Black"/>
          <w:color w:val="auto"/>
          <w:sz w:val="24"/>
        </w:rPr>
        <w:t>Pitta Season: Cooling Down During Summer Heat</w:t>
      </w:r>
    </w:p>
    <w:p w:rsidR="00655E51" w:rsidRPr="00CB329A" w:rsidRDefault="00655E51" w:rsidP="002677D3">
      <w:pPr>
        <w:pStyle w:val="NormalWeb"/>
        <w:spacing w:before="0" w:beforeAutospacing="0" w:after="120" w:afterAutospacing="0"/>
        <w:rPr>
          <w:rFonts w:ascii="Open Sans" w:hAnsi="Open Sans" w:cs="Open Sans"/>
          <w:sz w:val="22"/>
        </w:rPr>
      </w:pPr>
      <w:r w:rsidRPr="00CB329A">
        <w:rPr>
          <w:rFonts w:ascii="Open Sans" w:hAnsi="Open Sans" w:cs="Open Sans"/>
          <w:sz w:val="22"/>
        </w:rPr>
        <w:t>The Pitta season is dominated by heat, intensity, and brightness. The summer months can exacerbate Pitta energy, leading to conditions like heartburn, inflammation, and irritability.</w:t>
      </w:r>
    </w:p>
    <w:tbl>
      <w:tblPr>
        <w:tblStyle w:val="GridTable4"/>
        <w:tblW w:w="0" w:type="auto"/>
        <w:tblLook w:val="04A0" w:firstRow="1" w:lastRow="0" w:firstColumn="1" w:lastColumn="0" w:noHBand="0" w:noVBand="1"/>
      </w:tblPr>
      <w:tblGrid>
        <w:gridCol w:w="4796"/>
        <w:gridCol w:w="4797"/>
        <w:gridCol w:w="4797"/>
      </w:tblGrid>
      <w:tr w:rsidR="00CB329A" w:rsidRPr="009F4862" w:rsidTr="002E6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6" w:type="dxa"/>
          </w:tcPr>
          <w:p w:rsidR="00CB329A" w:rsidRPr="009F4862" w:rsidRDefault="00CB329A" w:rsidP="002E6E2E">
            <w:pPr>
              <w:pStyle w:val="NormalWeb"/>
              <w:spacing w:before="0" w:beforeAutospacing="0" w:after="0" w:afterAutospacing="0"/>
              <w:rPr>
                <w:rStyle w:val="Strong"/>
                <w:rFonts w:eastAsiaTheme="majorEastAsia"/>
              </w:rPr>
            </w:pPr>
            <w:r w:rsidRPr="00647A9D">
              <w:rPr>
                <w:rStyle w:val="Strong"/>
                <w:rFonts w:ascii="Merriweather Black" w:eastAsiaTheme="majorEastAsia" w:hAnsi="Merriweather Black"/>
                <w:sz w:val="22"/>
              </w:rPr>
              <w:t>Dietary Adjustments</w:t>
            </w:r>
          </w:p>
        </w:tc>
        <w:tc>
          <w:tcPr>
            <w:tcW w:w="4797" w:type="dxa"/>
          </w:tcPr>
          <w:p w:rsidR="00CB329A" w:rsidRPr="009F4862" w:rsidRDefault="00CB329A" w:rsidP="002E6E2E">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Strong"/>
                <w:rFonts w:eastAsiaTheme="majorEastAsia"/>
              </w:rPr>
            </w:pPr>
            <w:r w:rsidRPr="00647A9D">
              <w:rPr>
                <w:rStyle w:val="Strong"/>
                <w:rFonts w:ascii="Merriweather Black" w:eastAsiaTheme="majorEastAsia" w:hAnsi="Merriweather Black"/>
                <w:sz w:val="22"/>
              </w:rPr>
              <w:t>Lifestyle Tips</w:t>
            </w:r>
          </w:p>
        </w:tc>
        <w:tc>
          <w:tcPr>
            <w:tcW w:w="4797" w:type="dxa"/>
          </w:tcPr>
          <w:p w:rsidR="00CB329A" w:rsidRPr="009F4862" w:rsidRDefault="00CB329A" w:rsidP="002E6E2E">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Strong"/>
                <w:rFonts w:eastAsiaTheme="majorEastAsia"/>
              </w:rPr>
            </w:pPr>
            <w:r w:rsidRPr="00647A9D">
              <w:rPr>
                <w:rStyle w:val="Strong"/>
                <w:rFonts w:ascii="Merriweather Black" w:eastAsiaTheme="majorEastAsia" w:hAnsi="Merriweather Black"/>
                <w:sz w:val="22"/>
              </w:rPr>
              <w:t>Herbal Recommendations</w:t>
            </w:r>
          </w:p>
        </w:tc>
      </w:tr>
      <w:tr w:rsidR="00CB329A" w:rsidTr="002E6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6" w:type="dxa"/>
          </w:tcPr>
          <w:p w:rsidR="00237088" w:rsidRPr="00D11C8F" w:rsidRDefault="00237088" w:rsidP="00CF3B20">
            <w:pPr>
              <w:numPr>
                <w:ilvl w:val="0"/>
                <w:numId w:val="1"/>
              </w:numPr>
              <w:ind w:left="454" w:hanging="227"/>
              <w:rPr>
                <w:rFonts w:ascii="Open Sans" w:hAnsi="Open Sans" w:cs="Open Sans"/>
                <w:b w:val="0"/>
                <w:sz w:val="20"/>
              </w:rPr>
            </w:pPr>
            <w:r w:rsidRPr="00D11C8F">
              <w:rPr>
                <w:rFonts w:ascii="Open Sans" w:hAnsi="Open Sans" w:cs="Open Sans"/>
                <w:b w:val="0"/>
                <w:sz w:val="20"/>
              </w:rPr>
              <w:t xml:space="preserve">Focus on </w:t>
            </w:r>
            <w:r w:rsidRPr="00D11C8F">
              <w:rPr>
                <w:rStyle w:val="Strong"/>
                <w:rFonts w:ascii="Open Sans" w:hAnsi="Open Sans" w:cs="Open Sans"/>
                <w:sz w:val="20"/>
              </w:rPr>
              <w:t>cooling, hydrating foods</w:t>
            </w:r>
            <w:r w:rsidRPr="00D11C8F">
              <w:rPr>
                <w:rFonts w:ascii="Open Sans" w:hAnsi="Open Sans" w:cs="Open Sans"/>
                <w:b w:val="0"/>
                <w:sz w:val="20"/>
              </w:rPr>
              <w:t xml:space="preserve"> such as cucumbers, melons, coconut water, and leafy greens. Avoid hot, spicy foods that can increase internal heat.</w:t>
            </w:r>
          </w:p>
          <w:p w:rsidR="00237088" w:rsidRPr="00D11C8F" w:rsidRDefault="00237088" w:rsidP="00CF3B20">
            <w:pPr>
              <w:numPr>
                <w:ilvl w:val="0"/>
                <w:numId w:val="1"/>
              </w:numPr>
              <w:ind w:left="454" w:hanging="227"/>
              <w:rPr>
                <w:rFonts w:ascii="Open Sans" w:hAnsi="Open Sans" w:cs="Open Sans"/>
                <w:b w:val="0"/>
                <w:sz w:val="20"/>
              </w:rPr>
            </w:pPr>
            <w:r w:rsidRPr="00D11C8F">
              <w:rPr>
                <w:rFonts w:ascii="Open Sans" w:hAnsi="Open Sans" w:cs="Open Sans"/>
                <w:b w:val="0"/>
                <w:sz w:val="20"/>
              </w:rPr>
              <w:t xml:space="preserve">Incorporate </w:t>
            </w:r>
            <w:r w:rsidRPr="00D11C8F">
              <w:rPr>
                <w:rStyle w:val="Strong"/>
                <w:rFonts w:ascii="Open Sans" w:hAnsi="Open Sans" w:cs="Open Sans"/>
                <w:sz w:val="20"/>
              </w:rPr>
              <w:t>sweet, bitter, and astringent tastes</w:t>
            </w:r>
            <w:r w:rsidRPr="00D11C8F">
              <w:rPr>
                <w:rFonts w:ascii="Open Sans" w:hAnsi="Open Sans" w:cs="Open Sans"/>
                <w:b w:val="0"/>
                <w:sz w:val="20"/>
              </w:rPr>
              <w:t xml:space="preserve"> into your diet. Foods like quinoa, barley, and mung beans are excellent choices.</w:t>
            </w:r>
          </w:p>
          <w:p w:rsidR="00237088" w:rsidRPr="00D11C8F" w:rsidRDefault="00237088" w:rsidP="00CF3B20">
            <w:pPr>
              <w:numPr>
                <w:ilvl w:val="0"/>
                <w:numId w:val="1"/>
              </w:numPr>
              <w:ind w:left="454" w:hanging="227"/>
              <w:rPr>
                <w:rFonts w:ascii="Open Sans" w:hAnsi="Open Sans" w:cs="Open Sans"/>
                <w:b w:val="0"/>
                <w:sz w:val="20"/>
              </w:rPr>
            </w:pPr>
            <w:r w:rsidRPr="00D11C8F">
              <w:rPr>
                <w:rFonts w:ascii="Open Sans" w:hAnsi="Open Sans" w:cs="Open Sans"/>
                <w:b w:val="0"/>
                <w:sz w:val="20"/>
              </w:rPr>
              <w:t xml:space="preserve">Include </w:t>
            </w:r>
            <w:r w:rsidRPr="00D11C8F">
              <w:rPr>
                <w:rStyle w:val="Strong"/>
                <w:rFonts w:ascii="Open Sans" w:hAnsi="Open Sans" w:cs="Open Sans"/>
                <w:sz w:val="20"/>
              </w:rPr>
              <w:t>cooling herbs</w:t>
            </w:r>
            <w:r w:rsidRPr="00D11C8F">
              <w:rPr>
                <w:rFonts w:ascii="Open Sans" w:hAnsi="Open Sans" w:cs="Open Sans"/>
                <w:b w:val="0"/>
                <w:sz w:val="20"/>
              </w:rPr>
              <w:t xml:space="preserve"> like mint, coriander, and fennel in your meals.</w:t>
            </w:r>
          </w:p>
          <w:p w:rsidR="00CB329A" w:rsidRPr="00D11C8F" w:rsidRDefault="00237088" w:rsidP="00CF3B20">
            <w:pPr>
              <w:pStyle w:val="NormalWeb"/>
              <w:numPr>
                <w:ilvl w:val="0"/>
                <w:numId w:val="1"/>
              </w:numPr>
              <w:spacing w:before="0" w:beforeAutospacing="0" w:after="0" w:afterAutospacing="0"/>
              <w:ind w:left="454" w:hanging="227"/>
              <w:rPr>
                <w:rFonts w:ascii="Open Sans" w:hAnsi="Open Sans" w:cs="Open Sans"/>
                <w:b w:val="0"/>
                <w:sz w:val="20"/>
              </w:rPr>
            </w:pPr>
            <w:r w:rsidRPr="00D11C8F">
              <w:rPr>
                <w:rFonts w:ascii="Open Sans" w:hAnsi="Open Sans" w:cs="Open Sans"/>
                <w:b w:val="0"/>
                <w:sz w:val="20"/>
              </w:rPr>
              <w:t>Limit alcohol, caffeine, and fried foods, which can increase Pitta’s fiery nature.</w:t>
            </w:r>
          </w:p>
        </w:tc>
        <w:tc>
          <w:tcPr>
            <w:tcW w:w="4797" w:type="dxa"/>
          </w:tcPr>
          <w:p w:rsidR="00237088" w:rsidRPr="00D11C8F" w:rsidRDefault="00237088" w:rsidP="00CF3B20">
            <w:pPr>
              <w:numPr>
                <w:ilvl w:val="0"/>
                <w:numId w:val="1"/>
              </w:numPr>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proofErr w:type="spellStart"/>
            <w:r w:rsidRPr="00D11C8F">
              <w:rPr>
                <w:rFonts w:ascii="Open Sans" w:hAnsi="Open Sans" w:cs="Open Sans"/>
                <w:sz w:val="20"/>
              </w:rPr>
              <w:t>Opt</w:t>
            </w:r>
            <w:proofErr w:type="spellEnd"/>
            <w:r w:rsidRPr="00D11C8F">
              <w:rPr>
                <w:rFonts w:ascii="Open Sans" w:hAnsi="Open Sans" w:cs="Open Sans"/>
                <w:sz w:val="20"/>
              </w:rPr>
              <w:t xml:space="preserve"> for </w:t>
            </w:r>
            <w:r w:rsidRPr="00D11C8F">
              <w:rPr>
                <w:rStyle w:val="Strong"/>
                <w:rFonts w:ascii="Open Sans" w:hAnsi="Open Sans" w:cs="Open Sans"/>
                <w:b w:val="0"/>
                <w:sz w:val="20"/>
              </w:rPr>
              <w:t>cooling exercises</w:t>
            </w:r>
            <w:r w:rsidRPr="00D11C8F">
              <w:rPr>
                <w:rFonts w:ascii="Open Sans" w:hAnsi="Open Sans" w:cs="Open Sans"/>
                <w:sz w:val="20"/>
              </w:rPr>
              <w:t xml:space="preserve"> like swimming, walking in nature, or practicing moon salutations in yoga.</w:t>
            </w:r>
          </w:p>
          <w:p w:rsidR="00237088" w:rsidRPr="00D11C8F" w:rsidRDefault="00237088" w:rsidP="00CF3B20">
            <w:pPr>
              <w:numPr>
                <w:ilvl w:val="0"/>
                <w:numId w:val="1"/>
              </w:numPr>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D11C8F">
              <w:rPr>
                <w:rFonts w:ascii="Open Sans" w:hAnsi="Open Sans" w:cs="Open Sans"/>
                <w:sz w:val="20"/>
              </w:rPr>
              <w:t>Wear light, breathable clothing made of natural fibers to stay cool.</w:t>
            </w:r>
          </w:p>
          <w:p w:rsidR="00237088" w:rsidRPr="00D11C8F" w:rsidRDefault="00237088" w:rsidP="00CF3B20">
            <w:pPr>
              <w:numPr>
                <w:ilvl w:val="0"/>
                <w:numId w:val="1"/>
              </w:numPr>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D11C8F">
              <w:rPr>
                <w:rFonts w:ascii="Open Sans" w:hAnsi="Open Sans" w:cs="Open Sans"/>
                <w:sz w:val="20"/>
              </w:rPr>
              <w:t xml:space="preserve">Take time for </w:t>
            </w:r>
            <w:r w:rsidRPr="00D11C8F">
              <w:rPr>
                <w:rStyle w:val="Strong"/>
                <w:rFonts w:ascii="Open Sans" w:hAnsi="Open Sans" w:cs="Open Sans"/>
                <w:b w:val="0"/>
                <w:sz w:val="20"/>
              </w:rPr>
              <w:t>mindful relaxation</w:t>
            </w:r>
            <w:r w:rsidRPr="00D11C8F">
              <w:rPr>
                <w:rFonts w:ascii="Open Sans" w:hAnsi="Open Sans" w:cs="Open Sans"/>
                <w:sz w:val="20"/>
              </w:rPr>
              <w:t xml:space="preserve">, such as meditative walks or breathing exercises like </w:t>
            </w:r>
            <w:proofErr w:type="spellStart"/>
            <w:r w:rsidRPr="00D11C8F">
              <w:rPr>
                <w:rStyle w:val="Strong"/>
                <w:rFonts w:ascii="Open Sans" w:hAnsi="Open Sans" w:cs="Open Sans"/>
                <w:b w:val="0"/>
                <w:sz w:val="20"/>
              </w:rPr>
              <w:t>Sheetali</w:t>
            </w:r>
            <w:proofErr w:type="spellEnd"/>
            <w:r w:rsidRPr="00D11C8F">
              <w:rPr>
                <w:rStyle w:val="Strong"/>
                <w:rFonts w:ascii="Open Sans" w:hAnsi="Open Sans" w:cs="Open Sans"/>
                <w:b w:val="0"/>
                <w:sz w:val="20"/>
              </w:rPr>
              <w:t xml:space="preserve"> Pranayama (cooling breath)</w:t>
            </w:r>
            <w:r w:rsidRPr="00D11C8F">
              <w:rPr>
                <w:rFonts w:ascii="Open Sans" w:hAnsi="Open Sans" w:cs="Open Sans"/>
                <w:sz w:val="20"/>
              </w:rPr>
              <w:t>.</w:t>
            </w:r>
          </w:p>
          <w:p w:rsidR="00CB329A" w:rsidRPr="00D11C8F" w:rsidRDefault="00237088" w:rsidP="00CF3B20">
            <w:pPr>
              <w:numPr>
                <w:ilvl w:val="0"/>
                <w:numId w:val="1"/>
              </w:numPr>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D11C8F">
              <w:rPr>
                <w:rFonts w:ascii="Open Sans" w:hAnsi="Open Sans" w:cs="Open Sans"/>
                <w:sz w:val="20"/>
              </w:rPr>
              <w:t>Avoid excessive exposure to the sun and prioritize indoor activities during the hottest parts of the day.</w:t>
            </w:r>
          </w:p>
        </w:tc>
        <w:tc>
          <w:tcPr>
            <w:tcW w:w="4797" w:type="dxa"/>
          </w:tcPr>
          <w:p w:rsidR="00237088" w:rsidRPr="00D11C8F" w:rsidRDefault="00237088" w:rsidP="00CF3B20">
            <w:pPr>
              <w:numPr>
                <w:ilvl w:val="0"/>
                <w:numId w:val="1"/>
              </w:numPr>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D11C8F">
              <w:rPr>
                <w:rStyle w:val="Strong"/>
                <w:rFonts w:ascii="Open Sans" w:hAnsi="Open Sans" w:cs="Open Sans"/>
                <w:b w:val="0"/>
                <w:sz w:val="20"/>
              </w:rPr>
              <w:t xml:space="preserve">Aloe </w:t>
            </w:r>
            <w:proofErr w:type="spellStart"/>
            <w:r w:rsidRPr="00D11C8F">
              <w:rPr>
                <w:rStyle w:val="Strong"/>
                <w:rFonts w:ascii="Open Sans" w:hAnsi="Open Sans" w:cs="Open Sans"/>
                <w:b w:val="0"/>
                <w:sz w:val="20"/>
              </w:rPr>
              <w:t>vera</w:t>
            </w:r>
            <w:proofErr w:type="spellEnd"/>
            <w:r w:rsidRPr="00D11C8F">
              <w:rPr>
                <w:rStyle w:val="Strong"/>
                <w:rFonts w:ascii="Open Sans" w:hAnsi="Open Sans" w:cs="Open Sans"/>
                <w:b w:val="0"/>
                <w:sz w:val="20"/>
              </w:rPr>
              <w:t xml:space="preserve"> juice</w:t>
            </w:r>
            <w:r w:rsidRPr="00D11C8F">
              <w:rPr>
                <w:rFonts w:ascii="Open Sans" w:hAnsi="Open Sans" w:cs="Open Sans"/>
                <w:sz w:val="20"/>
              </w:rPr>
              <w:t xml:space="preserve"> and </w:t>
            </w:r>
            <w:proofErr w:type="spellStart"/>
            <w:r w:rsidRPr="00D11C8F">
              <w:rPr>
                <w:rStyle w:val="Strong"/>
                <w:rFonts w:ascii="Open Sans" w:hAnsi="Open Sans" w:cs="Open Sans"/>
                <w:b w:val="0"/>
                <w:sz w:val="20"/>
              </w:rPr>
              <w:t>amla</w:t>
            </w:r>
            <w:proofErr w:type="spellEnd"/>
            <w:r w:rsidRPr="00D11C8F">
              <w:rPr>
                <w:rStyle w:val="Strong"/>
                <w:rFonts w:ascii="Open Sans" w:hAnsi="Open Sans" w:cs="Open Sans"/>
                <w:b w:val="0"/>
                <w:sz w:val="20"/>
              </w:rPr>
              <w:t xml:space="preserve"> (Indian gooseberry)</w:t>
            </w:r>
            <w:r w:rsidRPr="00D11C8F">
              <w:rPr>
                <w:rFonts w:ascii="Open Sans" w:hAnsi="Open Sans" w:cs="Open Sans"/>
                <w:sz w:val="20"/>
              </w:rPr>
              <w:t xml:space="preserve"> are excellent for cooling down the body internally.</w:t>
            </w:r>
          </w:p>
          <w:p w:rsidR="00CB329A" w:rsidRPr="00D11C8F" w:rsidRDefault="00237088" w:rsidP="00CF3B20">
            <w:pPr>
              <w:pStyle w:val="NormalWeb"/>
              <w:numPr>
                <w:ilvl w:val="0"/>
                <w:numId w:val="1"/>
              </w:numPr>
              <w:spacing w:before="0" w:beforeAutospacing="0" w:after="0" w:afterAutospacing="0"/>
              <w:ind w:left="454" w:hanging="227"/>
              <w:cnfStyle w:val="000000100000" w:firstRow="0" w:lastRow="0" w:firstColumn="0" w:lastColumn="0" w:oddVBand="0" w:evenVBand="0" w:oddHBand="1" w:evenHBand="0" w:firstRowFirstColumn="0" w:firstRowLastColumn="0" w:lastRowFirstColumn="0" w:lastRowLastColumn="0"/>
              <w:rPr>
                <w:rFonts w:ascii="Open Sans" w:hAnsi="Open Sans" w:cs="Open Sans"/>
                <w:sz w:val="20"/>
              </w:rPr>
            </w:pPr>
            <w:r w:rsidRPr="00D11C8F">
              <w:rPr>
                <w:rFonts w:ascii="Open Sans" w:hAnsi="Open Sans" w:cs="Open Sans"/>
                <w:sz w:val="20"/>
              </w:rPr>
              <w:t xml:space="preserve">Herbal infusions made from </w:t>
            </w:r>
            <w:r w:rsidRPr="00D11C8F">
              <w:rPr>
                <w:rStyle w:val="Strong"/>
                <w:rFonts w:ascii="Open Sans" w:eastAsiaTheme="majorEastAsia" w:hAnsi="Open Sans" w:cs="Open Sans"/>
                <w:b w:val="0"/>
                <w:sz w:val="20"/>
              </w:rPr>
              <w:t>rose petals, hibiscus, and chamomile</w:t>
            </w:r>
            <w:r w:rsidRPr="00D11C8F">
              <w:rPr>
                <w:rFonts w:ascii="Open Sans" w:hAnsi="Open Sans" w:cs="Open Sans"/>
                <w:sz w:val="20"/>
              </w:rPr>
              <w:t xml:space="preserve"> can help reduce Pitta and promote relaxation.</w:t>
            </w:r>
          </w:p>
        </w:tc>
      </w:tr>
    </w:tbl>
    <w:p w:rsidR="00655E51" w:rsidRPr="009D1A62" w:rsidRDefault="00655E51" w:rsidP="002677D3">
      <w:pPr>
        <w:pStyle w:val="Heading2"/>
        <w:spacing w:before="240"/>
        <w:jc w:val="center"/>
        <w:rPr>
          <w:rFonts w:ascii="Merriweather Black" w:hAnsi="Merriweather Black"/>
          <w:color w:val="auto"/>
          <w:sz w:val="24"/>
        </w:rPr>
      </w:pPr>
      <w:r w:rsidRPr="009D1A62">
        <w:rPr>
          <w:rFonts w:ascii="Merriweather Black" w:hAnsi="Merriweather Black"/>
          <w:color w:val="auto"/>
          <w:sz w:val="24"/>
        </w:rPr>
        <w:lastRenderedPageBreak/>
        <w:t>General Ayurvedic Practices for Seasonal Wellness</w:t>
      </w:r>
    </w:p>
    <w:p w:rsidR="00533812" w:rsidRPr="00BA3034" w:rsidRDefault="00533812" w:rsidP="009C05F9">
      <w:pPr>
        <w:pStyle w:val="NormalWeb"/>
        <w:spacing w:before="0" w:beforeAutospacing="0" w:after="240" w:afterAutospacing="0"/>
        <w:rPr>
          <w:rFonts w:ascii="Open Sans" w:hAnsi="Open Sans" w:cs="Open Sans"/>
          <w:sz w:val="22"/>
          <w:szCs w:val="22"/>
        </w:rPr>
      </w:pPr>
      <w:r w:rsidRPr="00BA3034">
        <w:rPr>
          <w:rFonts w:ascii="Open Sans" w:hAnsi="Open Sans" w:cs="Open Sans"/>
          <w:sz w:val="22"/>
          <w:szCs w:val="22"/>
        </w:rPr>
        <w:t>Ayurveda emphasizes living in harmony with the natural rhythms of the earth to achieve optimal health. This ancient system of medicine provides general practices that can be applied year-round to maintain physical, mental, and spiritual wellness. By aligning your lifestyle with these principles, you can strengthen your body's resilience, boost your immune system, and cultivate inner peace. Let's explore some of these foundational Ayurvedic practices that support seasonal wellness.</w:t>
      </w:r>
    </w:p>
    <w:p w:rsidR="009C05F9" w:rsidRDefault="009C05F9" w:rsidP="00513985">
      <w:pPr>
        <w:pStyle w:val="Heading3"/>
        <w:spacing w:after="0" w:afterAutospacing="0"/>
        <w:rPr>
          <w:rStyle w:val="Strong"/>
          <w:rFonts w:ascii="Merriweather Black" w:hAnsi="Merriweather Black"/>
          <w:b/>
          <w:bCs/>
          <w:sz w:val="22"/>
        </w:rPr>
        <w:sectPr w:rsidR="009C05F9" w:rsidSect="00655E51">
          <w:headerReference w:type="even" r:id="rId8"/>
          <w:headerReference w:type="default" r:id="rId9"/>
          <w:footerReference w:type="even" r:id="rId10"/>
          <w:footerReference w:type="default" r:id="rId11"/>
          <w:headerReference w:type="first" r:id="rId12"/>
          <w:footerReference w:type="first" r:id="rId13"/>
          <w:pgSz w:w="15840" w:h="24480" w:code="3"/>
          <w:pgMar w:top="720" w:right="720" w:bottom="720" w:left="720" w:header="708" w:footer="708" w:gutter="0"/>
          <w:cols w:sep="1" w:space="170"/>
          <w:docGrid w:linePitch="360"/>
        </w:sectPr>
      </w:pPr>
    </w:p>
    <w:p w:rsidR="00533812" w:rsidRPr="00BA3034" w:rsidRDefault="00533812" w:rsidP="009C05F9">
      <w:pPr>
        <w:pStyle w:val="Heading3"/>
        <w:spacing w:before="0" w:beforeAutospacing="0" w:after="0" w:afterAutospacing="0"/>
        <w:rPr>
          <w:rFonts w:ascii="Merriweather Black" w:hAnsi="Merriweather Black"/>
          <w:sz w:val="22"/>
        </w:rPr>
      </w:pPr>
      <w:proofErr w:type="spellStart"/>
      <w:r w:rsidRPr="00BA3034">
        <w:rPr>
          <w:rStyle w:val="Strong"/>
          <w:rFonts w:ascii="Merriweather Black" w:hAnsi="Merriweather Black"/>
          <w:b/>
          <w:bCs/>
          <w:sz w:val="22"/>
        </w:rPr>
        <w:t>Dinacharya</w:t>
      </w:r>
      <w:proofErr w:type="spellEnd"/>
      <w:r w:rsidRPr="00BA3034">
        <w:rPr>
          <w:rStyle w:val="Strong"/>
          <w:rFonts w:ascii="Merriweather Black" w:hAnsi="Merriweather Black"/>
          <w:b/>
          <w:bCs/>
          <w:sz w:val="22"/>
        </w:rPr>
        <w:t xml:space="preserve"> (Daily Routine) for Consistency and Balance</w:t>
      </w:r>
    </w:p>
    <w:p w:rsidR="00533812" w:rsidRPr="00513985" w:rsidRDefault="00533812" w:rsidP="00513985">
      <w:pPr>
        <w:pStyle w:val="NormalWeb"/>
        <w:spacing w:before="0" w:beforeAutospacing="0" w:after="0" w:afterAutospacing="0"/>
        <w:rPr>
          <w:rFonts w:ascii="Open Sans" w:hAnsi="Open Sans" w:cs="Open Sans"/>
          <w:sz w:val="20"/>
          <w:szCs w:val="22"/>
        </w:rPr>
      </w:pPr>
      <w:r w:rsidRPr="00513985">
        <w:rPr>
          <w:rFonts w:ascii="Open Sans" w:hAnsi="Open Sans" w:cs="Open Sans"/>
          <w:sz w:val="20"/>
          <w:szCs w:val="22"/>
        </w:rPr>
        <w:t xml:space="preserve">One of the cornerstones of Ayurveda is </w:t>
      </w:r>
      <w:proofErr w:type="spellStart"/>
      <w:r w:rsidRPr="00513985">
        <w:rPr>
          <w:rFonts w:ascii="Open Sans" w:hAnsi="Open Sans" w:cs="Open Sans"/>
          <w:b/>
          <w:bCs/>
          <w:sz w:val="20"/>
          <w:szCs w:val="22"/>
        </w:rPr>
        <w:t>Dinacharya</w:t>
      </w:r>
      <w:proofErr w:type="spellEnd"/>
      <w:r w:rsidRPr="00513985">
        <w:rPr>
          <w:rFonts w:ascii="Open Sans" w:hAnsi="Open Sans" w:cs="Open Sans"/>
          <w:sz w:val="20"/>
          <w:szCs w:val="22"/>
        </w:rPr>
        <w:t xml:space="preserve">, which refers to a structured daily routine designed to align the body with the natural circadian rhythm. Ayurveda believes that our bodies function optimally when we follow a consistent routine. This practice helps balance the </w:t>
      </w:r>
      <w:proofErr w:type="spellStart"/>
      <w:r w:rsidRPr="00513985">
        <w:rPr>
          <w:rFonts w:ascii="Open Sans" w:hAnsi="Open Sans" w:cs="Open Sans"/>
          <w:sz w:val="20"/>
          <w:szCs w:val="22"/>
        </w:rPr>
        <w:t>doshas</w:t>
      </w:r>
      <w:proofErr w:type="spellEnd"/>
      <w:r w:rsidRPr="00513985">
        <w:rPr>
          <w:rFonts w:ascii="Open Sans" w:hAnsi="Open Sans" w:cs="Open Sans"/>
          <w:sz w:val="20"/>
          <w:szCs w:val="22"/>
        </w:rPr>
        <w:t>, enhance digestion, and improve mental clarity. Key components of a healthy daily routine include:</w:t>
      </w:r>
    </w:p>
    <w:p w:rsidR="00533812" w:rsidRPr="00513985" w:rsidRDefault="00533812" w:rsidP="00CF3B20">
      <w:pPr>
        <w:numPr>
          <w:ilvl w:val="0"/>
          <w:numId w:val="5"/>
        </w:numPr>
        <w:spacing w:after="0" w:line="240" w:lineRule="auto"/>
        <w:ind w:left="714" w:hanging="357"/>
        <w:rPr>
          <w:rFonts w:ascii="Open Sans" w:hAnsi="Open Sans" w:cs="Open Sans"/>
          <w:sz w:val="20"/>
        </w:rPr>
      </w:pPr>
      <w:r w:rsidRPr="00513985">
        <w:rPr>
          <w:rStyle w:val="Strong"/>
          <w:rFonts w:ascii="Open Sans" w:hAnsi="Open Sans" w:cs="Open Sans"/>
          <w:sz w:val="20"/>
        </w:rPr>
        <w:t>Waking up early</w:t>
      </w:r>
      <w:r w:rsidRPr="00513985">
        <w:rPr>
          <w:rFonts w:ascii="Open Sans" w:hAnsi="Open Sans" w:cs="Open Sans"/>
          <w:sz w:val="20"/>
        </w:rPr>
        <w:t xml:space="preserve"> (preferably before sunrise) to harness the energy of the day and stimulate the mind.</w:t>
      </w:r>
    </w:p>
    <w:p w:rsidR="00533812" w:rsidRPr="00513985" w:rsidRDefault="00533812" w:rsidP="00CF3B20">
      <w:pPr>
        <w:numPr>
          <w:ilvl w:val="0"/>
          <w:numId w:val="5"/>
        </w:numPr>
        <w:spacing w:after="0" w:line="240" w:lineRule="auto"/>
        <w:ind w:left="714" w:hanging="357"/>
        <w:rPr>
          <w:rFonts w:ascii="Open Sans" w:hAnsi="Open Sans" w:cs="Open Sans"/>
          <w:sz w:val="20"/>
        </w:rPr>
      </w:pPr>
      <w:r w:rsidRPr="00513985">
        <w:rPr>
          <w:rFonts w:ascii="Open Sans" w:hAnsi="Open Sans" w:cs="Open Sans"/>
          <w:sz w:val="20"/>
        </w:rPr>
        <w:t xml:space="preserve">Practicing </w:t>
      </w:r>
      <w:r w:rsidRPr="00513985">
        <w:rPr>
          <w:rStyle w:val="Strong"/>
          <w:rFonts w:ascii="Open Sans" w:hAnsi="Open Sans" w:cs="Open Sans"/>
          <w:sz w:val="20"/>
        </w:rPr>
        <w:t>morning rituals</w:t>
      </w:r>
      <w:r w:rsidRPr="00513985">
        <w:rPr>
          <w:rFonts w:ascii="Open Sans" w:hAnsi="Open Sans" w:cs="Open Sans"/>
          <w:sz w:val="20"/>
        </w:rPr>
        <w:t xml:space="preserve"> such as tongue scraping, oil pulling, and drinking warm water with lemon to kickstart digestion and eliminate toxins.</w:t>
      </w:r>
    </w:p>
    <w:p w:rsidR="00533812" w:rsidRPr="00513985" w:rsidRDefault="00533812" w:rsidP="00CF3B20">
      <w:pPr>
        <w:numPr>
          <w:ilvl w:val="0"/>
          <w:numId w:val="5"/>
        </w:numPr>
        <w:spacing w:after="0" w:line="240" w:lineRule="auto"/>
        <w:ind w:left="714" w:hanging="357"/>
        <w:rPr>
          <w:rFonts w:ascii="Open Sans" w:hAnsi="Open Sans" w:cs="Open Sans"/>
          <w:sz w:val="20"/>
        </w:rPr>
      </w:pPr>
      <w:r w:rsidRPr="00513985">
        <w:rPr>
          <w:rFonts w:ascii="Open Sans" w:hAnsi="Open Sans" w:cs="Open Sans"/>
          <w:sz w:val="20"/>
        </w:rPr>
        <w:t xml:space="preserve">Engaging in gentle </w:t>
      </w:r>
      <w:r w:rsidRPr="00513985">
        <w:rPr>
          <w:rStyle w:val="Strong"/>
          <w:rFonts w:ascii="Open Sans" w:hAnsi="Open Sans" w:cs="Open Sans"/>
          <w:sz w:val="20"/>
        </w:rPr>
        <w:t>morning yoga or stretching</w:t>
      </w:r>
      <w:r w:rsidRPr="00513985">
        <w:rPr>
          <w:rFonts w:ascii="Open Sans" w:hAnsi="Open Sans" w:cs="Open Sans"/>
          <w:sz w:val="20"/>
        </w:rPr>
        <w:t xml:space="preserve">, followed by a brief session of </w:t>
      </w:r>
      <w:r w:rsidRPr="00513985">
        <w:rPr>
          <w:rStyle w:val="Strong"/>
          <w:rFonts w:ascii="Open Sans" w:hAnsi="Open Sans" w:cs="Open Sans"/>
          <w:sz w:val="20"/>
        </w:rPr>
        <w:t>Pranayama (breath control)</w:t>
      </w:r>
      <w:r w:rsidRPr="00513985">
        <w:rPr>
          <w:rFonts w:ascii="Open Sans" w:hAnsi="Open Sans" w:cs="Open Sans"/>
          <w:sz w:val="20"/>
        </w:rPr>
        <w:t xml:space="preserve"> and meditation to center the mind and reduce stress.</w:t>
      </w:r>
    </w:p>
    <w:p w:rsidR="00533812" w:rsidRPr="00513985" w:rsidRDefault="00533812" w:rsidP="00CF3B20">
      <w:pPr>
        <w:numPr>
          <w:ilvl w:val="0"/>
          <w:numId w:val="5"/>
        </w:numPr>
        <w:spacing w:after="0" w:line="240" w:lineRule="auto"/>
        <w:ind w:left="714" w:hanging="357"/>
        <w:rPr>
          <w:rFonts w:ascii="Open Sans" w:hAnsi="Open Sans" w:cs="Open Sans"/>
          <w:sz w:val="20"/>
        </w:rPr>
      </w:pPr>
      <w:r w:rsidRPr="00513985">
        <w:rPr>
          <w:rFonts w:ascii="Open Sans" w:hAnsi="Open Sans" w:cs="Open Sans"/>
          <w:sz w:val="20"/>
        </w:rPr>
        <w:t xml:space="preserve">Eating </w:t>
      </w:r>
      <w:r w:rsidRPr="00513985">
        <w:rPr>
          <w:rStyle w:val="Strong"/>
          <w:rFonts w:ascii="Open Sans" w:hAnsi="Open Sans" w:cs="Open Sans"/>
          <w:sz w:val="20"/>
        </w:rPr>
        <w:t>meals at consistent times</w:t>
      </w:r>
      <w:r w:rsidRPr="00513985">
        <w:rPr>
          <w:rFonts w:ascii="Open Sans" w:hAnsi="Open Sans" w:cs="Open Sans"/>
          <w:sz w:val="20"/>
        </w:rPr>
        <w:t>, with the largest meal around midday when the digestive fire (Agni) is at its strongest.</w:t>
      </w:r>
    </w:p>
    <w:p w:rsidR="00533812" w:rsidRPr="00513985" w:rsidRDefault="00533812" w:rsidP="00CF3B20">
      <w:pPr>
        <w:numPr>
          <w:ilvl w:val="0"/>
          <w:numId w:val="5"/>
        </w:numPr>
        <w:spacing w:after="0" w:line="240" w:lineRule="auto"/>
        <w:ind w:left="714" w:hanging="357"/>
        <w:rPr>
          <w:rFonts w:ascii="Open Sans" w:hAnsi="Open Sans" w:cs="Open Sans"/>
          <w:sz w:val="20"/>
        </w:rPr>
      </w:pPr>
      <w:r w:rsidRPr="00513985">
        <w:rPr>
          <w:rFonts w:ascii="Open Sans" w:hAnsi="Open Sans" w:cs="Open Sans"/>
          <w:sz w:val="20"/>
        </w:rPr>
        <w:t xml:space="preserve">Ending the day with </w:t>
      </w:r>
      <w:r w:rsidRPr="00513985">
        <w:rPr>
          <w:rStyle w:val="Strong"/>
          <w:rFonts w:ascii="Open Sans" w:hAnsi="Open Sans" w:cs="Open Sans"/>
          <w:sz w:val="20"/>
        </w:rPr>
        <w:t>self-care rituals</w:t>
      </w:r>
      <w:r w:rsidRPr="00513985">
        <w:rPr>
          <w:rFonts w:ascii="Open Sans" w:hAnsi="Open Sans" w:cs="Open Sans"/>
          <w:sz w:val="20"/>
        </w:rPr>
        <w:t>, such as a warm oil massage (Abhyanga), to calm the nervous system and prepare the body for restful sleep.</w:t>
      </w:r>
    </w:p>
    <w:p w:rsidR="00533812" w:rsidRPr="00513985" w:rsidRDefault="00533812" w:rsidP="00513985">
      <w:pPr>
        <w:pStyle w:val="NormalWeb"/>
        <w:spacing w:before="0" w:beforeAutospacing="0" w:after="0" w:afterAutospacing="0"/>
        <w:rPr>
          <w:rFonts w:ascii="Open Sans" w:hAnsi="Open Sans" w:cs="Open Sans"/>
          <w:sz w:val="20"/>
          <w:szCs w:val="22"/>
        </w:rPr>
      </w:pPr>
      <w:r w:rsidRPr="00513985">
        <w:rPr>
          <w:rFonts w:ascii="Open Sans" w:hAnsi="Open Sans" w:cs="Open Sans"/>
          <w:sz w:val="20"/>
          <w:szCs w:val="22"/>
        </w:rPr>
        <w:t xml:space="preserve">The consistent application of </w:t>
      </w:r>
      <w:proofErr w:type="spellStart"/>
      <w:r w:rsidRPr="00513985">
        <w:rPr>
          <w:rFonts w:ascii="Open Sans" w:hAnsi="Open Sans" w:cs="Open Sans"/>
          <w:sz w:val="20"/>
          <w:szCs w:val="22"/>
        </w:rPr>
        <w:t>Dinacharya</w:t>
      </w:r>
      <w:proofErr w:type="spellEnd"/>
      <w:r w:rsidRPr="00513985">
        <w:rPr>
          <w:rFonts w:ascii="Open Sans" w:hAnsi="Open Sans" w:cs="Open Sans"/>
          <w:sz w:val="20"/>
          <w:szCs w:val="22"/>
        </w:rPr>
        <w:t xml:space="preserve"> not only enhances physical health but also provides a sense of stability, reducing anxiety and promoting emotional well-being.</w:t>
      </w:r>
    </w:p>
    <w:p w:rsidR="00533812" w:rsidRPr="00513985" w:rsidRDefault="00533812" w:rsidP="00674930">
      <w:pPr>
        <w:pStyle w:val="Heading3"/>
        <w:spacing w:before="120" w:beforeAutospacing="0" w:after="0" w:afterAutospacing="0"/>
        <w:rPr>
          <w:rStyle w:val="Strong"/>
          <w:rFonts w:ascii="Merriweather Black" w:hAnsi="Merriweather Black"/>
          <w:sz w:val="22"/>
        </w:rPr>
      </w:pPr>
      <w:proofErr w:type="spellStart"/>
      <w:r w:rsidRPr="00513985">
        <w:rPr>
          <w:rStyle w:val="Strong"/>
          <w:rFonts w:ascii="Merriweather Black" w:hAnsi="Merriweather Black"/>
          <w:b/>
          <w:bCs/>
          <w:sz w:val="22"/>
        </w:rPr>
        <w:t>Ritucharya</w:t>
      </w:r>
      <w:proofErr w:type="spellEnd"/>
      <w:r w:rsidRPr="00513985">
        <w:rPr>
          <w:rStyle w:val="Strong"/>
          <w:rFonts w:ascii="Merriweather Black" w:hAnsi="Merriweather Black"/>
          <w:b/>
          <w:bCs/>
          <w:sz w:val="22"/>
        </w:rPr>
        <w:t xml:space="preserve"> (Seasonal Routine) for Adapting to Nature’s Cycles</w:t>
      </w:r>
    </w:p>
    <w:p w:rsidR="00533812" w:rsidRPr="007E0D63" w:rsidRDefault="00533812" w:rsidP="007E0D63">
      <w:pPr>
        <w:pStyle w:val="NormalWeb"/>
        <w:spacing w:before="0" w:beforeAutospacing="0" w:after="0" w:afterAutospacing="0"/>
        <w:rPr>
          <w:rFonts w:ascii="Open Sans" w:hAnsi="Open Sans" w:cs="Open Sans"/>
          <w:sz w:val="20"/>
          <w:szCs w:val="22"/>
        </w:rPr>
      </w:pPr>
      <w:r w:rsidRPr="007E0D63">
        <w:rPr>
          <w:rFonts w:ascii="Open Sans" w:hAnsi="Open Sans" w:cs="Open Sans"/>
          <w:sz w:val="20"/>
          <w:szCs w:val="22"/>
        </w:rPr>
        <w:t xml:space="preserve">While </w:t>
      </w:r>
      <w:proofErr w:type="spellStart"/>
      <w:r w:rsidRPr="007E0D63">
        <w:rPr>
          <w:rFonts w:ascii="Open Sans" w:hAnsi="Open Sans" w:cs="Open Sans"/>
          <w:sz w:val="20"/>
          <w:szCs w:val="22"/>
        </w:rPr>
        <w:t>Dinacharya</w:t>
      </w:r>
      <w:proofErr w:type="spellEnd"/>
      <w:r w:rsidRPr="007E0D63">
        <w:rPr>
          <w:rFonts w:ascii="Open Sans" w:hAnsi="Open Sans" w:cs="Open Sans"/>
          <w:sz w:val="20"/>
          <w:szCs w:val="22"/>
        </w:rPr>
        <w:t xml:space="preserve"> focuses on daily routines, </w:t>
      </w:r>
      <w:proofErr w:type="spellStart"/>
      <w:r w:rsidRPr="007E0D63">
        <w:rPr>
          <w:rFonts w:ascii="Open Sans" w:hAnsi="Open Sans" w:cs="Open Sans"/>
          <w:b/>
          <w:bCs/>
          <w:sz w:val="20"/>
          <w:szCs w:val="22"/>
        </w:rPr>
        <w:t>Ritucharya</w:t>
      </w:r>
      <w:proofErr w:type="spellEnd"/>
      <w:r w:rsidRPr="007E0D63">
        <w:rPr>
          <w:rFonts w:ascii="Open Sans" w:hAnsi="Open Sans" w:cs="Open Sans"/>
          <w:sz w:val="20"/>
          <w:szCs w:val="22"/>
        </w:rPr>
        <w:t xml:space="preserve"> emphasizes adjusting your lifestyle and habits according to the seasons. Ayurveda recognizes that each season has its own unique qualities that can influence our health. By modifying your diet, exercise, and self-care routines with the change of seasons, you can prevent imbalances and illnesses.</w:t>
      </w:r>
    </w:p>
    <w:p w:rsidR="00533812" w:rsidRPr="007E0D63" w:rsidRDefault="00533812" w:rsidP="00CF3B20">
      <w:pPr>
        <w:numPr>
          <w:ilvl w:val="0"/>
          <w:numId w:val="6"/>
        </w:numPr>
        <w:spacing w:after="0" w:line="240" w:lineRule="auto"/>
        <w:ind w:left="714" w:hanging="357"/>
        <w:rPr>
          <w:rFonts w:ascii="Open Sans" w:hAnsi="Open Sans" w:cs="Open Sans"/>
          <w:sz w:val="20"/>
        </w:rPr>
      </w:pPr>
      <w:r w:rsidRPr="007E0D63">
        <w:rPr>
          <w:rStyle w:val="Strong"/>
          <w:rFonts w:ascii="Open Sans" w:hAnsi="Open Sans" w:cs="Open Sans"/>
          <w:sz w:val="20"/>
        </w:rPr>
        <w:t>Spring</w:t>
      </w:r>
      <w:r w:rsidRPr="007E0D63">
        <w:rPr>
          <w:rFonts w:ascii="Open Sans" w:hAnsi="Open Sans" w:cs="Open Sans"/>
          <w:sz w:val="20"/>
        </w:rPr>
        <w:t xml:space="preserve">: During </w:t>
      </w:r>
      <w:proofErr w:type="spellStart"/>
      <w:r w:rsidRPr="007E0D63">
        <w:rPr>
          <w:rFonts w:ascii="Open Sans" w:hAnsi="Open Sans" w:cs="Open Sans"/>
          <w:sz w:val="20"/>
        </w:rPr>
        <w:t>Kapha</w:t>
      </w:r>
      <w:proofErr w:type="spellEnd"/>
      <w:r w:rsidRPr="007E0D63">
        <w:rPr>
          <w:rFonts w:ascii="Open Sans" w:hAnsi="Open Sans" w:cs="Open Sans"/>
          <w:sz w:val="20"/>
        </w:rPr>
        <w:t xml:space="preserve"> season, focus on cleansing and detoxification to clear out the heaviness accumulated during winter. Engage in vigorous exercise, consume light and spicy foods, and incorporate herbs like </w:t>
      </w:r>
      <w:proofErr w:type="spellStart"/>
      <w:r w:rsidRPr="007E0D63">
        <w:rPr>
          <w:rStyle w:val="Strong"/>
          <w:rFonts w:ascii="Open Sans" w:hAnsi="Open Sans" w:cs="Open Sans"/>
          <w:sz w:val="20"/>
        </w:rPr>
        <w:t>Trikatu</w:t>
      </w:r>
      <w:proofErr w:type="spellEnd"/>
      <w:r w:rsidRPr="007E0D63">
        <w:rPr>
          <w:rFonts w:ascii="Open Sans" w:hAnsi="Open Sans" w:cs="Open Sans"/>
          <w:sz w:val="20"/>
        </w:rPr>
        <w:t xml:space="preserve"> (a blend of ginger, black pepper, and long pepper) to boost metabolism.</w:t>
      </w:r>
    </w:p>
    <w:p w:rsidR="00533812" w:rsidRPr="007E0D63" w:rsidRDefault="00533812" w:rsidP="00CF3B20">
      <w:pPr>
        <w:numPr>
          <w:ilvl w:val="0"/>
          <w:numId w:val="6"/>
        </w:numPr>
        <w:spacing w:after="0" w:line="240" w:lineRule="auto"/>
        <w:ind w:left="714" w:hanging="357"/>
        <w:rPr>
          <w:rFonts w:ascii="Open Sans" w:hAnsi="Open Sans" w:cs="Open Sans"/>
          <w:sz w:val="20"/>
        </w:rPr>
      </w:pPr>
      <w:r w:rsidRPr="007E0D63">
        <w:rPr>
          <w:rStyle w:val="Strong"/>
          <w:rFonts w:ascii="Open Sans" w:hAnsi="Open Sans" w:cs="Open Sans"/>
          <w:sz w:val="20"/>
        </w:rPr>
        <w:t>Summer</w:t>
      </w:r>
      <w:r w:rsidRPr="007E0D63">
        <w:rPr>
          <w:rFonts w:ascii="Open Sans" w:hAnsi="Open Sans" w:cs="Open Sans"/>
          <w:sz w:val="20"/>
        </w:rPr>
        <w:t xml:space="preserve">: In the hot Pitta season, prioritize cooling activities and foods. </w:t>
      </w:r>
      <w:proofErr w:type="spellStart"/>
      <w:r w:rsidRPr="007E0D63">
        <w:rPr>
          <w:rFonts w:ascii="Open Sans" w:hAnsi="Open Sans" w:cs="Open Sans"/>
          <w:sz w:val="20"/>
        </w:rPr>
        <w:t>Opt</w:t>
      </w:r>
      <w:proofErr w:type="spellEnd"/>
      <w:r w:rsidRPr="007E0D63">
        <w:rPr>
          <w:rFonts w:ascii="Open Sans" w:hAnsi="Open Sans" w:cs="Open Sans"/>
          <w:sz w:val="20"/>
        </w:rPr>
        <w:t xml:space="preserve"> for gentle exercises like swimming or yoga, include cooling foods like cucumbers and melons, and practice </w:t>
      </w:r>
      <w:proofErr w:type="spellStart"/>
      <w:r w:rsidRPr="007E0D63">
        <w:rPr>
          <w:rFonts w:ascii="Open Sans" w:hAnsi="Open Sans" w:cs="Open Sans"/>
          <w:sz w:val="20"/>
        </w:rPr>
        <w:t>Sheetali</w:t>
      </w:r>
      <w:proofErr w:type="spellEnd"/>
      <w:r w:rsidRPr="007E0D63">
        <w:rPr>
          <w:rFonts w:ascii="Open Sans" w:hAnsi="Open Sans" w:cs="Open Sans"/>
          <w:sz w:val="20"/>
        </w:rPr>
        <w:t xml:space="preserve"> Pranayama (cooling breath) to regulate internal heat.</w:t>
      </w:r>
    </w:p>
    <w:p w:rsidR="00533812" w:rsidRPr="007E0D63" w:rsidRDefault="00533812" w:rsidP="00CF3B20">
      <w:pPr>
        <w:numPr>
          <w:ilvl w:val="0"/>
          <w:numId w:val="6"/>
        </w:numPr>
        <w:spacing w:after="0" w:line="240" w:lineRule="auto"/>
        <w:ind w:left="714" w:hanging="357"/>
        <w:rPr>
          <w:rFonts w:ascii="Open Sans" w:hAnsi="Open Sans" w:cs="Open Sans"/>
          <w:sz w:val="20"/>
        </w:rPr>
      </w:pPr>
      <w:r w:rsidRPr="007E0D63">
        <w:rPr>
          <w:rStyle w:val="Strong"/>
          <w:rFonts w:ascii="Open Sans" w:hAnsi="Open Sans" w:cs="Open Sans"/>
          <w:sz w:val="20"/>
        </w:rPr>
        <w:t>Autumn/Winter</w:t>
      </w:r>
      <w:r w:rsidRPr="007E0D63">
        <w:rPr>
          <w:rFonts w:ascii="Open Sans" w:hAnsi="Open Sans" w:cs="Open Sans"/>
          <w:sz w:val="20"/>
        </w:rPr>
        <w:t xml:space="preserve">: As </w:t>
      </w:r>
      <w:proofErr w:type="spellStart"/>
      <w:r w:rsidRPr="007E0D63">
        <w:rPr>
          <w:rFonts w:ascii="Open Sans" w:hAnsi="Open Sans" w:cs="Open Sans"/>
          <w:sz w:val="20"/>
        </w:rPr>
        <w:t>Vata</w:t>
      </w:r>
      <w:proofErr w:type="spellEnd"/>
      <w:r w:rsidRPr="007E0D63">
        <w:rPr>
          <w:rFonts w:ascii="Open Sans" w:hAnsi="Open Sans" w:cs="Open Sans"/>
          <w:sz w:val="20"/>
        </w:rPr>
        <w:t xml:space="preserve"> increases, focus on grounding and nourishing routines. Embrace warming foods like soups and stews, practice oil massage (Abhyanga) with sesame oil, and reduce exposure to cold, dry winds to prevent </w:t>
      </w:r>
      <w:proofErr w:type="spellStart"/>
      <w:r w:rsidRPr="007E0D63">
        <w:rPr>
          <w:rFonts w:ascii="Open Sans" w:hAnsi="Open Sans" w:cs="Open Sans"/>
          <w:sz w:val="20"/>
        </w:rPr>
        <w:t>Vata</w:t>
      </w:r>
      <w:proofErr w:type="spellEnd"/>
      <w:r w:rsidRPr="007E0D63">
        <w:rPr>
          <w:rFonts w:ascii="Open Sans" w:hAnsi="Open Sans" w:cs="Open Sans"/>
          <w:sz w:val="20"/>
        </w:rPr>
        <w:t xml:space="preserve"> imbalances.</w:t>
      </w:r>
    </w:p>
    <w:p w:rsidR="00533812" w:rsidRPr="007E0D63" w:rsidRDefault="00533812" w:rsidP="007E0D63">
      <w:pPr>
        <w:pStyle w:val="NormalWeb"/>
        <w:spacing w:before="0" w:beforeAutospacing="0" w:after="0" w:afterAutospacing="0"/>
        <w:rPr>
          <w:rFonts w:ascii="Open Sans" w:hAnsi="Open Sans" w:cs="Open Sans"/>
          <w:sz w:val="20"/>
          <w:szCs w:val="22"/>
        </w:rPr>
      </w:pPr>
      <w:r w:rsidRPr="007E0D63">
        <w:rPr>
          <w:rFonts w:ascii="Open Sans" w:hAnsi="Open Sans" w:cs="Open Sans"/>
          <w:sz w:val="20"/>
          <w:szCs w:val="22"/>
        </w:rPr>
        <w:t xml:space="preserve">Practicing </w:t>
      </w:r>
      <w:proofErr w:type="spellStart"/>
      <w:r w:rsidRPr="007E0D63">
        <w:rPr>
          <w:rFonts w:ascii="Open Sans" w:hAnsi="Open Sans" w:cs="Open Sans"/>
          <w:sz w:val="20"/>
          <w:szCs w:val="22"/>
        </w:rPr>
        <w:t>Ritucharya</w:t>
      </w:r>
      <w:proofErr w:type="spellEnd"/>
      <w:r w:rsidRPr="007E0D63">
        <w:rPr>
          <w:rFonts w:ascii="Open Sans" w:hAnsi="Open Sans" w:cs="Open Sans"/>
          <w:sz w:val="20"/>
          <w:szCs w:val="22"/>
        </w:rPr>
        <w:t xml:space="preserve"> ensures that you remain aligned with nature, thereby preventing seasonal illnesses and maintaining energy levels throughout the year.</w:t>
      </w:r>
    </w:p>
    <w:p w:rsidR="00533812" w:rsidRPr="00DB0E64" w:rsidRDefault="00533812" w:rsidP="00674930">
      <w:pPr>
        <w:pStyle w:val="Heading3"/>
        <w:spacing w:before="120" w:beforeAutospacing="0" w:after="0" w:afterAutospacing="0"/>
        <w:rPr>
          <w:rStyle w:val="Strong"/>
          <w:rFonts w:ascii="Merriweather Black" w:hAnsi="Merriweather Black"/>
          <w:sz w:val="22"/>
        </w:rPr>
      </w:pPr>
      <w:r w:rsidRPr="00DB0E64">
        <w:rPr>
          <w:rStyle w:val="Strong"/>
          <w:rFonts w:ascii="Merriweather Black" w:hAnsi="Merriweather Black"/>
          <w:b/>
          <w:bCs/>
          <w:sz w:val="22"/>
        </w:rPr>
        <w:t>Panchakarma (Detoxification and Rejuvenation Therapy)</w:t>
      </w:r>
    </w:p>
    <w:p w:rsidR="00533812" w:rsidRPr="003D63D7" w:rsidRDefault="00533812" w:rsidP="003D63D7">
      <w:pPr>
        <w:pStyle w:val="NormalWeb"/>
        <w:spacing w:before="0" w:beforeAutospacing="0" w:after="0" w:afterAutospacing="0"/>
        <w:rPr>
          <w:rFonts w:ascii="Open Sans" w:hAnsi="Open Sans" w:cs="Open Sans"/>
          <w:sz w:val="20"/>
          <w:szCs w:val="22"/>
        </w:rPr>
      </w:pPr>
      <w:r w:rsidRPr="003D63D7">
        <w:rPr>
          <w:rFonts w:ascii="Open Sans" w:hAnsi="Open Sans" w:cs="Open Sans"/>
          <w:sz w:val="20"/>
          <w:szCs w:val="22"/>
        </w:rPr>
        <w:t>Ayurveda recognizes the accumulation of toxins (</w:t>
      </w:r>
      <w:proofErr w:type="spellStart"/>
      <w:r w:rsidRPr="003D63D7">
        <w:rPr>
          <w:rFonts w:ascii="Open Sans" w:hAnsi="Open Sans" w:cs="Open Sans"/>
          <w:sz w:val="20"/>
          <w:szCs w:val="22"/>
        </w:rPr>
        <w:t>ama</w:t>
      </w:r>
      <w:proofErr w:type="spellEnd"/>
      <w:r w:rsidRPr="003D63D7">
        <w:rPr>
          <w:rFonts w:ascii="Open Sans" w:hAnsi="Open Sans" w:cs="Open Sans"/>
          <w:sz w:val="20"/>
          <w:szCs w:val="22"/>
        </w:rPr>
        <w:t xml:space="preserve">) in the body as a major cause of diseases. </w:t>
      </w:r>
      <w:r w:rsidRPr="003D63D7">
        <w:rPr>
          <w:rFonts w:ascii="Open Sans" w:hAnsi="Open Sans" w:cs="Open Sans"/>
          <w:b/>
          <w:bCs/>
          <w:sz w:val="20"/>
          <w:szCs w:val="22"/>
        </w:rPr>
        <w:t>Panchakarma</w:t>
      </w:r>
      <w:r w:rsidRPr="003D63D7">
        <w:rPr>
          <w:rFonts w:ascii="Open Sans" w:hAnsi="Open Sans" w:cs="Open Sans"/>
          <w:sz w:val="20"/>
          <w:szCs w:val="22"/>
        </w:rPr>
        <w:t xml:space="preserve"> is an Ayurvedic detoxification therapy that involves a series of cleansing procedures designed to eliminate toxins and restore balance to the </w:t>
      </w:r>
      <w:proofErr w:type="spellStart"/>
      <w:r w:rsidRPr="003D63D7">
        <w:rPr>
          <w:rFonts w:ascii="Open Sans" w:hAnsi="Open Sans" w:cs="Open Sans"/>
          <w:sz w:val="20"/>
          <w:szCs w:val="22"/>
        </w:rPr>
        <w:t>doshas</w:t>
      </w:r>
      <w:proofErr w:type="spellEnd"/>
      <w:r w:rsidRPr="003D63D7">
        <w:rPr>
          <w:rFonts w:ascii="Open Sans" w:hAnsi="Open Sans" w:cs="Open Sans"/>
          <w:sz w:val="20"/>
          <w:szCs w:val="22"/>
        </w:rPr>
        <w:t>. This therapy is particularly recommended during the transitions between seasons, especially in spring and autumn.</w:t>
      </w:r>
      <w:r w:rsidR="003D63D7">
        <w:rPr>
          <w:rFonts w:ascii="Open Sans" w:hAnsi="Open Sans" w:cs="Open Sans"/>
          <w:sz w:val="20"/>
          <w:szCs w:val="22"/>
        </w:rPr>
        <w:t xml:space="preserve"> </w:t>
      </w:r>
      <w:r w:rsidRPr="003D63D7">
        <w:rPr>
          <w:rFonts w:ascii="Open Sans" w:hAnsi="Open Sans" w:cs="Open Sans"/>
          <w:sz w:val="20"/>
          <w:szCs w:val="22"/>
        </w:rPr>
        <w:t>Panchakarma involves five main cleansing techniques:</w:t>
      </w:r>
    </w:p>
    <w:p w:rsidR="00533812" w:rsidRPr="00007266" w:rsidRDefault="00533812" w:rsidP="00CF3B20">
      <w:pPr>
        <w:numPr>
          <w:ilvl w:val="0"/>
          <w:numId w:val="7"/>
        </w:numPr>
        <w:spacing w:after="0" w:line="240" w:lineRule="auto"/>
        <w:ind w:left="714" w:hanging="357"/>
        <w:rPr>
          <w:rFonts w:ascii="Open Sans" w:hAnsi="Open Sans" w:cs="Open Sans"/>
          <w:sz w:val="20"/>
        </w:rPr>
      </w:pPr>
      <w:r w:rsidRPr="00007266">
        <w:rPr>
          <w:rStyle w:val="Strong"/>
          <w:rFonts w:ascii="Open Sans" w:hAnsi="Open Sans" w:cs="Open Sans"/>
          <w:sz w:val="20"/>
        </w:rPr>
        <w:t>Vamana</w:t>
      </w:r>
      <w:r w:rsidRPr="00007266">
        <w:rPr>
          <w:rFonts w:ascii="Open Sans" w:hAnsi="Open Sans" w:cs="Open Sans"/>
          <w:sz w:val="20"/>
        </w:rPr>
        <w:t xml:space="preserve"> (therapeutic vomiting) to clear excess </w:t>
      </w:r>
      <w:proofErr w:type="spellStart"/>
      <w:r w:rsidRPr="00007266">
        <w:rPr>
          <w:rFonts w:ascii="Open Sans" w:hAnsi="Open Sans" w:cs="Open Sans"/>
          <w:sz w:val="20"/>
        </w:rPr>
        <w:t>Kapha</w:t>
      </w:r>
      <w:proofErr w:type="spellEnd"/>
      <w:r w:rsidRPr="00007266">
        <w:rPr>
          <w:rFonts w:ascii="Open Sans" w:hAnsi="Open Sans" w:cs="Open Sans"/>
          <w:sz w:val="20"/>
        </w:rPr>
        <w:t xml:space="preserve"> from the chest and stomach.</w:t>
      </w:r>
    </w:p>
    <w:p w:rsidR="00533812" w:rsidRPr="00007266" w:rsidRDefault="00533812" w:rsidP="00CF3B20">
      <w:pPr>
        <w:numPr>
          <w:ilvl w:val="0"/>
          <w:numId w:val="7"/>
        </w:numPr>
        <w:spacing w:after="0" w:line="240" w:lineRule="auto"/>
        <w:ind w:left="714" w:hanging="357"/>
        <w:rPr>
          <w:rFonts w:ascii="Open Sans" w:hAnsi="Open Sans" w:cs="Open Sans"/>
          <w:sz w:val="20"/>
        </w:rPr>
      </w:pPr>
      <w:proofErr w:type="spellStart"/>
      <w:r w:rsidRPr="00007266">
        <w:rPr>
          <w:rStyle w:val="Strong"/>
          <w:rFonts w:ascii="Open Sans" w:hAnsi="Open Sans" w:cs="Open Sans"/>
          <w:sz w:val="20"/>
        </w:rPr>
        <w:t>Virechana</w:t>
      </w:r>
      <w:proofErr w:type="spellEnd"/>
      <w:r w:rsidRPr="00007266">
        <w:rPr>
          <w:rFonts w:ascii="Open Sans" w:hAnsi="Open Sans" w:cs="Open Sans"/>
          <w:sz w:val="20"/>
        </w:rPr>
        <w:t xml:space="preserve"> (purgation) to remove Pitta toxins from the liver and intestines.</w:t>
      </w:r>
    </w:p>
    <w:p w:rsidR="00533812" w:rsidRPr="00007266" w:rsidRDefault="00533812" w:rsidP="00CF3B20">
      <w:pPr>
        <w:numPr>
          <w:ilvl w:val="0"/>
          <w:numId w:val="7"/>
        </w:numPr>
        <w:spacing w:after="0" w:line="240" w:lineRule="auto"/>
        <w:ind w:left="714" w:hanging="357"/>
        <w:rPr>
          <w:rFonts w:ascii="Open Sans" w:hAnsi="Open Sans" w:cs="Open Sans"/>
          <w:sz w:val="20"/>
        </w:rPr>
      </w:pPr>
      <w:r w:rsidRPr="00007266">
        <w:rPr>
          <w:rStyle w:val="Strong"/>
          <w:rFonts w:ascii="Open Sans" w:hAnsi="Open Sans" w:cs="Open Sans"/>
          <w:sz w:val="20"/>
        </w:rPr>
        <w:t>Basti</w:t>
      </w:r>
      <w:r w:rsidRPr="00007266">
        <w:rPr>
          <w:rFonts w:ascii="Open Sans" w:hAnsi="Open Sans" w:cs="Open Sans"/>
          <w:sz w:val="20"/>
        </w:rPr>
        <w:t xml:space="preserve"> (medicated enema) to balance </w:t>
      </w:r>
      <w:proofErr w:type="spellStart"/>
      <w:r w:rsidRPr="00007266">
        <w:rPr>
          <w:rFonts w:ascii="Open Sans" w:hAnsi="Open Sans" w:cs="Open Sans"/>
          <w:sz w:val="20"/>
        </w:rPr>
        <w:t>Vata</w:t>
      </w:r>
      <w:proofErr w:type="spellEnd"/>
      <w:r w:rsidRPr="00007266">
        <w:rPr>
          <w:rFonts w:ascii="Open Sans" w:hAnsi="Open Sans" w:cs="Open Sans"/>
          <w:sz w:val="20"/>
        </w:rPr>
        <w:t xml:space="preserve"> and cleanse the colon.</w:t>
      </w:r>
    </w:p>
    <w:p w:rsidR="00533812" w:rsidRPr="00007266" w:rsidRDefault="00533812" w:rsidP="00CF3B20">
      <w:pPr>
        <w:numPr>
          <w:ilvl w:val="0"/>
          <w:numId w:val="7"/>
        </w:numPr>
        <w:spacing w:after="0" w:line="240" w:lineRule="auto"/>
        <w:ind w:left="714" w:hanging="357"/>
        <w:rPr>
          <w:rFonts w:ascii="Open Sans" w:hAnsi="Open Sans" w:cs="Open Sans"/>
          <w:sz w:val="20"/>
        </w:rPr>
      </w:pPr>
      <w:proofErr w:type="spellStart"/>
      <w:r w:rsidRPr="00007266">
        <w:rPr>
          <w:rStyle w:val="Strong"/>
          <w:rFonts w:ascii="Open Sans" w:hAnsi="Open Sans" w:cs="Open Sans"/>
          <w:sz w:val="20"/>
        </w:rPr>
        <w:t>Nasya</w:t>
      </w:r>
      <w:proofErr w:type="spellEnd"/>
      <w:r w:rsidRPr="00007266">
        <w:rPr>
          <w:rFonts w:ascii="Open Sans" w:hAnsi="Open Sans" w:cs="Open Sans"/>
          <w:sz w:val="20"/>
        </w:rPr>
        <w:t xml:space="preserve"> (nasal cleansing) to eliminate toxins from the sinuses and improve mental clarity.</w:t>
      </w:r>
    </w:p>
    <w:p w:rsidR="00533812" w:rsidRPr="00007266" w:rsidRDefault="00533812" w:rsidP="00CF3B20">
      <w:pPr>
        <w:numPr>
          <w:ilvl w:val="0"/>
          <w:numId w:val="7"/>
        </w:numPr>
        <w:spacing w:after="0" w:line="240" w:lineRule="auto"/>
        <w:ind w:left="714" w:hanging="357"/>
        <w:rPr>
          <w:rFonts w:ascii="Open Sans" w:hAnsi="Open Sans" w:cs="Open Sans"/>
          <w:sz w:val="20"/>
        </w:rPr>
      </w:pPr>
      <w:proofErr w:type="spellStart"/>
      <w:r w:rsidRPr="00007266">
        <w:rPr>
          <w:rStyle w:val="Strong"/>
          <w:rFonts w:ascii="Open Sans" w:hAnsi="Open Sans" w:cs="Open Sans"/>
          <w:sz w:val="20"/>
        </w:rPr>
        <w:t>Raktamokshana</w:t>
      </w:r>
      <w:proofErr w:type="spellEnd"/>
      <w:r w:rsidRPr="00007266">
        <w:rPr>
          <w:rFonts w:ascii="Open Sans" w:hAnsi="Open Sans" w:cs="Open Sans"/>
          <w:sz w:val="20"/>
        </w:rPr>
        <w:t xml:space="preserve"> (bloodletting) for detoxifying the blood and improving circulation.</w:t>
      </w:r>
    </w:p>
    <w:p w:rsidR="00533812" w:rsidRPr="00007266" w:rsidRDefault="00533812" w:rsidP="00007266">
      <w:pPr>
        <w:pStyle w:val="NormalWeb"/>
        <w:spacing w:before="0" w:beforeAutospacing="0" w:after="0" w:afterAutospacing="0"/>
        <w:rPr>
          <w:rFonts w:ascii="Open Sans" w:hAnsi="Open Sans" w:cs="Open Sans"/>
          <w:sz w:val="20"/>
          <w:szCs w:val="22"/>
        </w:rPr>
      </w:pPr>
      <w:r w:rsidRPr="00007266">
        <w:rPr>
          <w:rFonts w:ascii="Open Sans" w:hAnsi="Open Sans" w:cs="Open Sans"/>
          <w:sz w:val="20"/>
          <w:szCs w:val="22"/>
        </w:rPr>
        <w:t xml:space="preserve">These procedures, combined with dietary adjustments and herbal supplements, can help rejuvenate the body, improve digestion, and </w:t>
      </w:r>
      <w:r w:rsidRPr="00007266">
        <w:rPr>
          <w:rFonts w:ascii="Open Sans" w:hAnsi="Open Sans" w:cs="Open Sans"/>
          <w:sz w:val="20"/>
          <w:szCs w:val="22"/>
        </w:rPr>
        <w:t>promote longevity. It’s advisable to undergo Panchakarma under the guidance of a qualified Ayurvedic practitioner.</w:t>
      </w:r>
    </w:p>
    <w:p w:rsidR="00533812" w:rsidRPr="00007266" w:rsidRDefault="00533812" w:rsidP="00674930">
      <w:pPr>
        <w:pStyle w:val="Heading3"/>
        <w:spacing w:before="120" w:beforeAutospacing="0" w:after="0" w:afterAutospacing="0"/>
        <w:rPr>
          <w:rStyle w:val="Strong"/>
          <w:rFonts w:ascii="Merriweather Black" w:hAnsi="Merriweather Black"/>
          <w:sz w:val="22"/>
        </w:rPr>
      </w:pPr>
      <w:r w:rsidRPr="00007266">
        <w:rPr>
          <w:rStyle w:val="Strong"/>
          <w:rFonts w:ascii="Merriweather Black" w:hAnsi="Merriweather Black"/>
          <w:b/>
          <w:bCs/>
          <w:sz w:val="22"/>
        </w:rPr>
        <w:t>Ayurvedic Diet and Nutrition for Seasonal Wellness</w:t>
      </w:r>
    </w:p>
    <w:p w:rsidR="00533812" w:rsidRPr="001A4CA1" w:rsidRDefault="00533812" w:rsidP="001A4CA1">
      <w:pPr>
        <w:pStyle w:val="NormalWeb"/>
        <w:spacing w:before="0" w:beforeAutospacing="0" w:after="0" w:afterAutospacing="0"/>
        <w:rPr>
          <w:rFonts w:ascii="Open Sans" w:hAnsi="Open Sans" w:cs="Open Sans"/>
          <w:sz w:val="20"/>
          <w:szCs w:val="22"/>
        </w:rPr>
      </w:pPr>
      <w:r w:rsidRPr="001A4CA1">
        <w:rPr>
          <w:rFonts w:ascii="Open Sans" w:hAnsi="Open Sans" w:cs="Open Sans"/>
          <w:sz w:val="20"/>
          <w:szCs w:val="22"/>
        </w:rPr>
        <w:t xml:space="preserve">Diet is a fundamental pillar of Ayurveda. The foods we eat influence our </w:t>
      </w:r>
      <w:proofErr w:type="spellStart"/>
      <w:r w:rsidRPr="001A4CA1">
        <w:rPr>
          <w:rFonts w:ascii="Open Sans" w:hAnsi="Open Sans" w:cs="Open Sans"/>
          <w:sz w:val="20"/>
          <w:szCs w:val="22"/>
        </w:rPr>
        <w:t>doshas</w:t>
      </w:r>
      <w:proofErr w:type="spellEnd"/>
      <w:r w:rsidRPr="001A4CA1">
        <w:rPr>
          <w:rFonts w:ascii="Open Sans" w:hAnsi="Open Sans" w:cs="Open Sans"/>
          <w:sz w:val="20"/>
          <w:szCs w:val="22"/>
        </w:rPr>
        <w:t xml:space="preserve">, and Ayurveda emphasizes eating seasonally to stay in harmony with nature. This involves selecting foods that balance the predominant </w:t>
      </w:r>
      <w:proofErr w:type="spellStart"/>
      <w:r w:rsidRPr="001A4CA1">
        <w:rPr>
          <w:rFonts w:ascii="Open Sans" w:hAnsi="Open Sans" w:cs="Open Sans"/>
          <w:sz w:val="20"/>
          <w:szCs w:val="22"/>
        </w:rPr>
        <w:t>dosha</w:t>
      </w:r>
      <w:proofErr w:type="spellEnd"/>
      <w:r w:rsidRPr="001A4CA1">
        <w:rPr>
          <w:rFonts w:ascii="Open Sans" w:hAnsi="Open Sans" w:cs="Open Sans"/>
          <w:sz w:val="20"/>
          <w:szCs w:val="22"/>
        </w:rPr>
        <w:t xml:space="preserve"> of each season.</w:t>
      </w:r>
    </w:p>
    <w:p w:rsidR="00533812" w:rsidRPr="001A4CA1" w:rsidRDefault="00533812" w:rsidP="00CF3B20">
      <w:pPr>
        <w:numPr>
          <w:ilvl w:val="0"/>
          <w:numId w:val="8"/>
        </w:numPr>
        <w:spacing w:after="0" w:line="240" w:lineRule="auto"/>
        <w:ind w:left="714" w:hanging="357"/>
        <w:rPr>
          <w:rFonts w:ascii="Open Sans" w:hAnsi="Open Sans" w:cs="Open Sans"/>
          <w:sz w:val="20"/>
        </w:rPr>
      </w:pPr>
      <w:proofErr w:type="spellStart"/>
      <w:r w:rsidRPr="001A4CA1">
        <w:rPr>
          <w:rStyle w:val="Strong"/>
          <w:rFonts w:ascii="Open Sans" w:hAnsi="Open Sans" w:cs="Open Sans"/>
          <w:sz w:val="20"/>
        </w:rPr>
        <w:t>Vata</w:t>
      </w:r>
      <w:proofErr w:type="spellEnd"/>
      <w:r w:rsidRPr="001A4CA1">
        <w:rPr>
          <w:rStyle w:val="Strong"/>
          <w:rFonts w:ascii="Open Sans" w:hAnsi="Open Sans" w:cs="Open Sans"/>
          <w:sz w:val="20"/>
        </w:rPr>
        <w:t xml:space="preserve"> Season (Autumn/Winter)</w:t>
      </w:r>
      <w:r w:rsidRPr="001A4CA1">
        <w:rPr>
          <w:rFonts w:ascii="Open Sans" w:hAnsi="Open Sans" w:cs="Open Sans"/>
          <w:sz w:val="20"/>
        </w:rPr>
        <w:t>: Focus on warm, moist, and grounding foods like soups, stews, and cooked grains. Include healthy fats like ghee and sesame oil to lubricate the body and combat dryness.</w:t>
      </w:r>
    </w:p>
    <w:p w:rsidR="00533812" w:rsidRPr="001A4CA1" w:rsidRDefault="00533812" w:rsidP="00CF3B20">
      <w:pPr>
        <w:numPr>
          <w:ilvl w:val="0"/>
          <w:numId w:val="8"/>
        </w:numPr>
        <w:spacing w:after="0" w:line="240" w:lineRule="auto"/>
        <w:ind w:left="714" w:hanging="357"/>
        <w:rPr>
          <w:rFonts w:ascii="Open Sans" w:hAnsi="Open Sans" w:cs="Open Sans"/>
          <w:sz w:val="20"/>
        </w:rPr>
      </w:pPr>
      <w:proofErr w:type="spellStart"/>
      <w:r w:rsidRPr="001A4CA1">
        <w:rPr>
          <w:rStyle w:val="Strong"/>
          <w:rFonts w:ascii="Open Sans" w:hAnsi="Open Sans" w:cs="Open Sans"/>
          <w:sz w:val="20"/>
        </w:rPr>
        <w:t>Kapha</w:t>
      </w:r>
      <w:proofErr w:type="spellEnd"/>
      <w:r w:rsidRPr="001A4CA1">
        <w:rPr>
          <w:rStyle w:val="Strong"/>
          <w:rFonts w:ascii="Open Sans" w:hAnsi="Open Sans" w:cs="Open Sans"/>
          <w:sz w:val="20"/>
        </w:rPr>
        <w:t xml:space="preserve"> Season (Spring)</w:t>
      </w:r>
      <w:r w:rsidRPr="001A4CA1">
        <w:rPr>
          <w:rFonts w:ascii="Open Sans" w:hAnsi="Open Sans" w:cs="Open Sans"/>
          <w:sz w:val="20"/>
        </w:rPr>
        <w:t xml:space="preserve">: Emphasize light, spicy, and bitter foods to stimulate digestion and reduce </w:t>
      </w:r>
      <w:proofErr w:type="spellStart"/>
      <w:r w:rsidRPr="001A4CA1">
        <w:rPr>
          <w:rFonts w:ascii="Open Sans" w:hAnsi="Open Sans" w:cs="Open Sans"/>
          <w:sz w:val="20"/>
        </w:rPr>
        <w:t>Kapha's</w:t>
      </w:r>
      <w:proofErr w:type="spellEnd"/>
      <w:r w:rsidRPr="001A4CA1">
        <w:rPr>
          <w:rFonts w:ascii="Open Sans" w:hAnsi="Open Sans" w:cs="Open Sans"/>
          <w:sz w:val="20"/>
        </w:rPr>
        <w:t xml:space="preserve"> heaviness. Include leafy greens, spices like black pepper and cumin, and avoid heavy, oily foods.</w:t>
      </w:r>
    </w:p>
    <w:p w:rsidR="00533812" w:rsidRPr="001A4CA1" w:rsidRDefault="00533812" w:rsidP="00CF3B20">
      <w:pPr>
        <w:numPr>
          <w:ilvl w:val="0"/>
          <w:numId w:val="8"/>
        </w:numPr>
        <w:spacing w:after="0" w:line="240" w:lineRule="auto"/>
        <w:ind w:left="714" w:hanging="357"/>
        <w:rPr>
          <w:rFonts w:ascii="Open Sans" w:hAnsi="Open Sans" w:cs="Open Sans"/>
          <w:sz w:val="20"/>
        </w:rPr>
      </w:pPr>
      <w:r w:rsidRPr="001A4CA1">
        <w:rPr>
          <w:rStyle w:val="Strong"/>
          <w:rFonts w:ascii="Open Sans" w:hAnsi="Open Sans" w:cs="Open Sans"/>
          <w:sz w:val="20"/>
        </w:rPr>
        <w:t>Pitta Season (Summer)</w:t>
      </w:r>
      <w:r w:rsidRPr="001A4CA1">
        <w:rPr>
          <w:rFonts w:ascii="Open Sans" w:hAnsi="Open Sans" w:cs="Open Sans"/>
          <w:sz w:val="20"/>
        </w:rPr>
        <w:t>: Incorporate cooling foods like salads, melons, and coconut water. Avoid overly spicy and fried foods, which can aggravate Pitta and cause inflammation.</w:t>
      </w:r>
    </w:p>
    <w:p w:rsidR="00533812" w:rsidRPr="001A4CA1" w:rsidRDefault="00533812" w:rsidP="001A4CA1">
      <w:pPr>
        <w:pStyle w:val="NormalWeb"/>
        <w:spacing w:before="0" w:beforeAutospacing="0" w:after="0" w:afterAutospacing="0"/>
        <w:rPr>
          <w:rFonts w:ascii="Open Sans" w:hAnsi="Open Sans" w:cs="Open Sans"/>
          <w:sz w:val="20"/>
          <w:szCs w:val="22"/>
        </w:rPr>
      </w:pPr>
      <w:r w:rsidRPr="001A4CA1">
        <w:rPr>
          <w:rFonts w:ascii="Open Sans" w:hAnsi="Open Sans" w:cs="Open Sans"/>
          <w:sz w:val="20"/>
          <w:szCs w:val="22"/>
        </w:rPr>
        <w:t>Ayurveda also encourages mindful eating practices, such as eating slowly, savoring each bite, and avoiding distractions. This not only improves digestion but also fosters a deeper connection with food, making mealtime a sacred ritual.</w:t>
      </w:r>
    </w:p>
    <w:p w:rsidR="00533812" w:rsidRPr="001A4CA1" w:rsidRDefault="00533812" w:rsidP="00674930">
      <w:pPr>
        <w:pStyle w:val="Heading3"/>
        <w:spacing w:before="120" w:beforeAutospacing="0" w:after="0" w:afterAutospacing="0"/>
        <w:rPr>
          <w:rStyle w:val="Strong"/>
          <w:rFonts w:ascii="Merriweather Black" w:hAnsi="Merriweather Black"/>
          <w:sz w:val="22"/>
        </w:rPr>
      </w:pPr>
      <w:r w:rsidRPr="001A4CA1">
        <w:rPr>
          <w:rStyle w:val="Strong"/>
          <w:rFonts w:ascii="Merriweather Black" w:hAnsi="Merriweather Black"/>
          <w:b/>
          <w:bCs/>
          <w:sz w:val="22"/>
        </w:rPr>
        <w:t>Herbs and Natural Supplements for Immunity and Balance</w:t>
      </w:r>
    </w:p>
    <w:p w:rsidR="00533812" w:rsidRPr="005E401E" w:rsidRDefault="00533812" w:rsidP="005E401E">
      <w:pPr>
        <w:pStyle w:val="NormalWeb"/>
        <w:spacing w:before="0" w:beforeAutospacing="0" w:after="0" w:afterAutospacing="0"/>
        <w:rPr>
          <w:rFonts w:ascii="Open Sans" w:hAnsi="Open Sans" w:cs="Open Sans"/>
          <w:sz w:val="20"/>
          <w:szCs w:val="22"/>
        </w:rPr>
      </w:pPr>
      <w:r w:rsidRPr="005E401E">
        <w:rPr>
          <w:rFonts w:ascii="Open Sans" w:hAnsi="Open Sans" w:cs="Open Sans"/>
          <w:sz w:val="20"/>
          <w:szCs w:val="22"/>
        </w:rPr>
        <w:t xml:space="preserve">Ayurvedic herbs have been used for centuries to support the body's natural healing processes. These herbs can be used seasonally to enhance immunity, reduce stress, and maintain </w:t>
      </w:r>
      <w:proofErr w:type="spellStart"/>
      <w:r w:rsidRPr="005E401E">
        <w:rPr>
          <w:rFonts w:ascii="Open Sans" w:hAnsi="Open Sans" w:cs="Open Sans"/>
          <w:sz w:val="20"/>
          <w:szCs w:val="22"/>
        </w:rPr>
        <w:t>dosha</w:t>
      </w:r>
      <w:proofErr w:type="spellEnd"/>
      <w:r w:rsidRPr="005E401E">
        <w:rPr>
          <w:rFonts w:ascii="Open Sans" w:hAnsi="Open Sans" w:cs="Open Sans"/>
          <w:sz w:val="20"/>
          <w:szCs w:val="22"/>
        </w:rPr>
        <w:t xml:space="preserve"> balance:</w:t>
      </w:r>
    </w:p>
    <w:p w:rsidR="00533812" w:rsidRPr="005E401E" w:rsidRDefault="00533812" w:rsidP="00CF3B20">
      <w:pPr>
        <w:numPr>
          <w:ilvl w:val="0"/>
          <w:numId w:val="9"/>
        </w:numPr>
        <w:spacing w:after="0" w:line="240" w:lineRule="auto"/>
        <w:ind w:left="714" w:hanging="357"/>
        <w:rPr>
          <w:rFonts w:ascii="Open Sans" w:hAnsi="Open Sans" w:cs="Open Sans"/>
          <w:sz w:val="20"/>
        </w:rPr>
      </w:pPr>
      <w:r w:rsidRPr="005E401E">
        <w:rPr>
          <w:rStyle w:val="Strong"/>
          <w:rFonts w:ascii="Open Sans" w:hAnsi="Open Sans" w:cs="Open Sans"/>
          <w:sz w:val="20"/>
        </w:rPr>
        <w:t>Ashwagandha</w:t>
      </w:r>
      <w:r w:rsidRPr="005E401E">
        <w:rPr>
          <w:rFonts w:ascii="Open Sans" w:hAnsi="Open Sans" w:cs="Open Sans"/>
          <w:sz w:val="20"/>
        </w:rPr>
        <w:t xml:space="preserve">: Known for its </w:t>
      </w:r>
      <w:proofErr w:type="spellStart"/>
      <w:r w:rsidRPr="005E401E">
        <w:rPr>
          <w:rFonts w:ascii="Open Sans" w:hAnsi="Open Sans" w:cs="Open Sans"/>
          <w:sz w:val="20"/>
        </w:rPr>
        <w:t>adaptogenic</w:t>
      </w:r>
      <w:proofErr w:type="spellEnd"/>
      <w:r w:rsidRPr="005E401E">
        <w:rPr>
          <w:rFonts w:ascii="Open Sans" w:hAnsi="Open Sans" w:cs="Open Sans"/>
          <w:sz w:val="20"/>
        </w:rPr>
        <w:t xml:space="preserve"> properties, Ashwagandha helps reduce stress, calm the mind, and strengthen the immune system, especially during </w:t>
      </w:r>
      <w:proofErr w:type="spellStart"/>
      <w:r w:rsidRPr="005E401E">
        <w:rPr>
          <w:rFonts w:ascii="Open Sans" w:hAnsi="Open Sans" w:cs="Open Sans"/>
          <w:sz w:val="20"/>
        </w:rPr>
        <w:t>Vata</w:t>
      </w:r>
      <w:proofErr w:type="spellEnd"/>
      <w:r w:rsidRPr="005E401E">
        <w:rPr>
          <w:rFonts w:ascii="Open Sans" w:hAnsi="Open Sans" w:cs="Open Sans"/>
          <w:sz w:val="20"/>
        </w:rPr>
        <w:t xml:space="preserve"> season.</w:t>
      </w:r>
    </w:p>
    <w:p w:rsidR="00533812" w:rsidRPr="005E401E" w:rsidRDefault="00533812" w:rsidP="00CF3B20">
      <w:pPr>
        <w:numPr>
          <w:ilvl w:val="0"/>
          <w:numId w:val="9"/>
        </w:numPr>
        <w:spacing w:after="0" w:line="240" w:lineRule="auto"/>
        <w:ind w:left="714" w:hanging="357"/>
        <w:rPr>
          <w:rFonts w:ascii="Open Sans" w:hAnsi="Open Sans" w:cs="Open Sans"/>
          <w:sz w:val="20"/>
        </w:rPr>
      </w:pPr>
      <w:proofErr w:type="spellStart"/>
      <w:r w:rsidRPr="005E401E">
        <w:rPr>
          <w:rStyle w:val="Strong"/>
          <w:rFonts w:ascii="Open Sans" w:hAnsi="Open Sans" w:cs="Open Sans"/>
          <w:sz w:val="20"/>
        </w:rPr>
        <w:t>Tulsi</w:t>
      </w:r>
      <w:proofErr w:type="spellEnd"/>
      <w:r w:rsidRPr="005E401E">
        <w:rPr>
          <w:rStyle w:val="Strong"/>
          <w:rFonts w:ascii="Open Sans" w:hAnsi="Open Sans" w:cs="Open Sans"/>
          <w:sz w:val="20"/>
        </w:rPr>
        <w:t xml:space="preserve"> (Holy Basil)</w:t>
      </w:r>
      <w:r w:rsidRPr="005E401E">
        <w:rPr>
          <w:rFonts w:ascii="Open Sans" w:hAnsi="Open Sans" w:cs="Open Sans"/>
          <w:sz w:val="20"/>
        </w:rPr>
        <w:t xml:space="preserve">: An excellent herb for </w:t>
      </w:r>
      <w:proofErr w:type="spellStart"/>
      <w:r w:rsidRPr="005E401E">
        <w:rPr>
          <w:rFonts w:ascii="Open Sans" w:hAnsi="Open Sans" w:cs="Open Sans"/>
          <w:sz w:val="20"/>
        </w:rPr>
        <w:t>Kapha</w:t>
      </w:r>
      <w:proofErr w:type="spellEnd"/>
      <w:r w:rsidRPr="005E401E">
        <w:rPr>
          <w:rFonts w:ascii="Open Sans" w:hAnsi="Open Sans" w:cs="Open Sans"/>
          <w:sz w:val="20"/>
        </w:rPr>
        <w:t xml:space="preserve"> season, </w:t>
      </w:r>
      <w:proofErr w:type="spellStart"/>
      <w:r w:rsidRPr="005E401E">
        <w:rPr>
          <w:rFonts w:ascii="Open Sans" w:hAnsi="Open Sans" w:cs="Open Sans"/>
          <w:sz w:val="20"/>
        </w:rPr>
        <w:t>Tulsi</w:t>
      </w:r>
      <w:proofErr w:type="spellEnd"/>
      <w:r w:rsidRPr="005E401E">
        <w:rPr>
          <w:rFonts w:ascii="Open Sans" w:hAnsi="Open Sans" w:cs="Open Sans"/>
          <w:sz w:val="20"/>
        </w:rPr>
        <w:t xml:space="preserve"> supports respiratory health, boosts immunity, and helps clear congestion.</w:t>
      </w:r>
    </w:p>
    <w:p w:rsidR="00533812" w:rsidRPr="005E401E" w:rsidRDefault="00533812" w:rsidP="00CF3B20">
      <w:pPr>
        <w:numPr>
          <w:ilvl w:val="0"/>
          <w:numId w:val="9"/>
        </w:numPr>
        <w:spacing w:after="0" w:line="240" w:lineRule="auto"/>
        <w:ind w:left="714" w:hanging="357"/>
        <w:rPr>
          <w:rFonts w:ascii="Open Sans" w:hAnsi="Open Sans" w:cs="Open Sans"/>
          <w:sz w:val="20"/>
        </w:rPr>
      </w:pPr>
      <w:proofErr w:type="spellStart"/>
      <w:r w:rsidRPr="005E401E">
        <w:rPr>
          <w:rStyle w:val="Strong"/>
          <w:rFonts w:ascii="Open Sans" w:hAnsi="Open Sans" w:cs="Open Sans"/>
          <w:sz w:val="20"/>
        </w:rPr>
        <w:t>Amla</w:t>
      </w:r>
      <w:proofErr w:type="spellEnd"/>
      <w:r w:rsidRPr="005E401E">
        <w:rPr>
          <w:rStyle w:val="Strong"/>
          <w:rFonts w:ascii="Open Sans" w:hAnsi="Open Sans" w:cs="Open Sans"/>
          <w:sz w:val="20"/>
        </w:rPr>
        <w:t xml:space="preserve"> (Indian Gooseberry)</w:t>
      </w:r>
      <w:r w:rsidRPr="005E401E">
        <w:rPr>
          <w:rFonts w:ascii="Open Sans" w:hAnsi="Open Sans" w:cs="Open Sans"/>
          <w:sz w:val="20"/>
        </w:rPr>
        <w:t xml:space="preserve">: Rich in vitamin C, </w:t>
      </w:r>
      <w:proofErr w:type="spellStart"/>
      <w:r w:rsidRPr="005E401E">
        <w:rPr>
          <w:rFonts w:ascii="Open Sans" w:hAnsi="Open Sans" w:cs="Open Sans"/>
          <w:sz w:val="20"/>
        </w:rPr>
        <w:t>Amla</w:t>
      </w:r>
      <w:proofErr w:type="spellEnd"/>
      <w:r w:rsidRPr="005E401E">
        <w:rPr>
          <w:rFonts w:ascii="Open Sans" w:hAnsi="Open Sans" w:cs="Open Sans"/>
          <w:sz w:val="20"/>
        </w:rPr>
        <w:t xml:space="preserve"> is a potent antioxidant that supports liver health, detoxification, and Pitta balance.</w:t>
      </w:r>
    </w:p>
    <w:p w:rsidR="00533812" w:rsidRPr="005E401E" w:rsidRDefault="00533812" w:rsidP="005E401E">
      <w:pPr>
        <w:pStyle w:val="NormalWeb"/>
        <w:spacing w:before="0" w:beforeAutospacing="0" w:after="0" w:afterAutospacing="0"/>
        <w:rPr>
          <w:rFonts w:ascii="Open Sans" w:hAnsi="Open Sans" w:cs="Open Sans"/>
          <w:sz w:val="20"/>
          <w:szCs w:val="22"/>
        </w:rPr>
      </w:pPr>
      <w:r w:rsidRPr="005E401E">
        <w:rPr>
          <w:rFonts w:ascii="Open Sans" w:hAnsi="Open Sans" w:cs="Open Sans"/>
          <w:sz w:val="20"/>
          <w:szCs w:val="22"/>
        </w:rPr>
        <w:t>Incorporating these herbs into your daily routine, whether through herbal teas, supplements, or cooking, can enhance your body's resilience against seasonal changes and environmental stressors.</w:t>
      </w:r>
    </w:p>
    <w:p w:rsidR="00533812" w:rsidRPr="001A4CA1" w:rsidRDefault="00533812" w:rsidP="00674930">
      <w:pPr>
        <w:pStyle w:val="Heading3"/>
        <w:spacing w:before="120" w:beforeAutospacing="0" w:after="0" w:afterAutospacing="0"/>
        <w:rPr>
          <w:rStyle w:val="Strong"/>
          <w:rFonts w:ascii="Merriweather Black" w:hAnsi="Merriweather Black"/>
          <w:sz w:val="22"/>
        </w:rPr>
      </w:pPr>
      <w:r w:rsidRPr="001A4CA1">
        <w:rPr>
          <w:rStyle w:val="Strong"/>
          <w:rFonts w:ascii="Merriweather Black" w:hAnsi="Merriweather Black"/>
          <w:sz w:val="22"/>
        </w:rPr>
        <w:t>Mindfulness and Meditation for Emotional Balance</w:t>
      </w:r>
    </w:p>
    <w:p w:rsidR="00533812" w:rsidRPr="005E401E" w:rsidRDefault="00533812" w:rsidP="005E401E">
      <w:pPr>
        <w:pStyle w:val="NormalWeb"/>
        <w:spacing w:before="0" w:beforeAutospacing="0" w:after="0" w:afterAutospacing="0"/>
        <w:rPr>
          <w:rFonts w:ascii="Open Sans" w:hAnsi="Open Sans" w:cs="Open Sans"/>
          <w:sz w:val="20"/>
          <w:szCs w:val="22"/>
        </w:rPr>
      </w:pPr>
      <w:r w:rsidRPr="005E401E">
        <w:rPr>
          <w:rFonts w:ascii="Open Sans" w:hAnsi="Open Sans" w:cs="Open Sans"/>
          <w:sz w:val="20"/>
          <w:szCs w:val="22"/>
        </w:rPr>
        <w:t xml:space="preserve">While physical health is essential, Ayurveda also emphasizes mental and spiritual well-being. </w:t>
      </w:r>
      <w:r w:rsidRPr="005E401E">
        <w:rPr>
          <w:rFonts w:ascii="Open Sans" w:hAnsi="Open Sans" w:cs="Open Sans"/>
          <w:b/>
          <w:bCs/>
          <w:sz w:val="20"/>
          <w:szCs w:val="22"/>
        </w:rPr>
        <w:t>Mindfulness and meditation</w:t>
      </w:r>
      <w:r w:rsidRPr="005E401E">
        <w:rPr>
          <w:rFonts w:ascii="Open Sans" w:hAnsi="Open Sans" w:cs="Open Sans"/>
          <w:sz w:val="20"/>
          <w:szCs w:val="22"/>
        </w:rPr>
        <w:t xml:space="preserve"> practices can help calm the mind, reduce stress, and improve emotional resilience, especially during times of seasonal change when imbalances are more likely to occur.</w:t>
      </w:r>
    </w:p>
    <w:p w:rsidR="00533812" w:rsidRPr="008D2713" w:rsidRDefault="00533812" w:rsidP="00CF3B20">
      <w:pPr>
        <w:numPr>
          <w:ilvl w:val="0"/>
          <w:numId w:val="10"/>
        </w:numPr>
        <w:spacing w:after="0" w:line="240" w:lineRule="auto"/>
        <w:ind w:left="714" w:hanging="357"/>
        <w:rPr>
          <w:rFonts w:ascii="Open Sans" w:hAnsi="Open Sans" w:cs="Open Sans"/>
          <w:sz w:val="20"/>
        </w:rPr>
      </w:pPr>
      <w:r w:rsidRPr="008D2713">
        <w:rPr>
          <w:rFonts w:ascii="Open Sans" w:hAnsi="Open Sans" w:cs="Open Sans"/>
          <w:sz w:val="20"/>
        </w:rPr>
        <w:t xml:space="preserve">Practicing </w:t>
      </w:r>
      <w:r w:rsidRPr="008D2713">
        <w:rPr>
          <w:rStyle w:val="Strong"/>
          <w:rFonts w:ascii="Open Sans" w:hAnsi="Open Sans" w:cs="Open Sans"/>
          <w:sz w:val="20"/>
        </w:rPr>
        <w:t>Pranayama (breath control)</w:t>
      </w:r>
      <w:r w:rsidRPr="008D2713">
        <w:rPr>
          <w:rFonts w:ascii="Open Sans" w:hAnsi="Open Sans" w:cs="Open Sans"/>
          <w:sz w:val="20"/>
        </w:rPr>
        <w:t xml:space="preserve">, such as </w:t>
      </w:r>
      <w:proofErr w:type="spellStart"/>
      <w:r w:rsidRPr="008D2713">
        <w:rPr>
          <w:rFonts w:ascii="Open Sans" w:hAnsi="Open Sans" w:cs="Open Sans"/>
          <w:sz w:val="20"/>
        </w:rPr>
        <w:t>Nadi</w:t>
      </w:r>
      <w:proofErr w:type="spellEnd"/>
      <w:r w:rsidRPr="008D2713">
        <w:rPr>
          <w:rFonts w:ascii="Open Sans" w:hAnsi="Open Sans" w:cs="Open Sans"/>
          <w:sz w:val="20"/>
        </w:rPr>
        <w:t xml:space="preserve"> </w:t>
      </w:r>
      <w:proofErr w:type="spellStart"/>
      <w:r w:rsidRPr="008D2713">
        <w:rPr>
          <w:rFonts w:ascii="Open Sans" w:hAnsi="Open Sans" w:cs="Open Sans"/>
          <w:sz w:val="20"/>
        </w:rPr>
        <w:t>Shodhana</w:t>
      </w:r>
      <w:proofErr w:type="spellEnd"/>
      <w:r w:rsidRPr="008D2713">
        <w:rPr>
          <w:rFonts w:ascii="Open Sans" w:hAnsi="Open Sans" w:cs="Open Sans"/>
          <w:sz w:val="20"/>
        </w:rPr>
        <w:t xml:space="preserve"> (alternate nostril breathing), can balance the mind and nervous system.</w:t>
      </w:r>
    </w:p>
    <w:p w:rsidR="00533812" w:rsidRPr="008D2713" w:rsidRDefault="00533812" w:rsidP="00CF3B20">
      <w:pPr>
        <w:numPr>
          <w:ilvl w:val="0"/>
          <w:numId w:val="10"/>
        </w:numPr>
        <w:spacing w:after="0" w:line="240" w:lineRule="auto"/>
        <w:ind w:left="714" w:hanging="357"/>
        <w:rPr>
          <w:rFonts w:ascii="Open Sans" w:hAnsi="Open Sans" w:cs="Open Sans"/>
          <w:sz w:val="20"/>
        </w:rPr>
      </w:pPr>
      <w:r w:rsidRPr="008D2713">
        <w:rPr>
          <w:rFonts w:ascii="Open Sans" w:hAnsi="Open Sans" w:cs="Open Sans"/>
          <w:sz w:val="20"/>
        </w:rPr>
        <w:t xml:space="preserve">Meditation techniques like </w:t>
      </w:r>
      <w:proofErr w:type="spellStart"/>
      <w:r w:rsidRPr="008D2713">
        <w:rPr>
          <w:rStyle w:val="Strong"/>
          <w:rFonts w:ascii="Open Sans" w:hAnsi="Open Sans" w:cs="Open Sans"/>
          <w:sz w:val="20"/>
        </w:rPr>
        <w:t>Trataka</w:t>
      </w:r>
      <w:proofErr w:type="spellEnd"/>
      <w:r w:rsidRPr="008D2713">
        <w:rPr>
          <w:rStyle w:val="Strong"/>
          <w:rFonts w:ascii="Open Sans" w:hAnsi="Open Sans" w:cs="Open Sans"/>
          <w:sz w:val="20"/>
        </w:rPr>
        <w:t xml:space="preserve"> (candle gazing)</w:t>
      </w:r>
      <w:r w:rsidRPr="008D2713">
        <w:rPr>
          <w:rFonts w:ascii="Open Sans" w:hAnsi="Open Sans" w:cs="Open Sans"/>
          <w:sz w:val="20"/>
        </w:rPr>
        <w:t xml:space="preserve"> or </w:t>
      </w:r>
      <w:r w:rsidRPr="008D2713">
        <w:rPr>
          <w:rStyle w:val="Strong"/>
          <w:rFonts w:ascii="Open Sans" w:hAnsi="Open Sans" w:cs="Open Sans"/>
          <w:sz w:val="20"/>
        </w:rPr>
        <w:t xml:space="preserve">Yoga </w:t>
      </w:r>
      <w:proofErr w:type="spellStart"/>
      <w:r w:rsidRPr="008D2713">
        <w:rPr>
          <w:rStyle w:val="Strong"/>
          <w:rFonts w:ascii="Open Sans" w:hAnsi="Open Sans" w:cs="Open Sans"/>
          <w:sz w:val="20"/>
        </w:rPr>
        <w:t>Nidra</w:t>
      </w:r>
      <w:proofErr w:type="spellEnd"/>
      <w:r w:rsidRPr="008D2713">
        <w:rPr>
          <w:rFonts w:ascii="Open Sans" w:hAnsi="Open Sans" w:cs="Open Sans"/>
          <w:sz w:val="20"/>
        </w:rPr>
        <w:t xml:space="preserve"> can improve focus, reduce anxiety, and promote restful sleep.</w:t>
      </w:r>
    </w:p>
    <w:p w:rsidR="00533812" w:rsidRPr="005E401E" w:rsidRDefault="00533812" w:rsidP="005E401E">
      <w:pPr>
        <w:pStyle w:val="NormalWeb"/>
        <w:spacing w:before="0" w:beforeAutospacing="0" w:after="0" w:afterAutospacing="0"/>
        <w:rPr>
          <w:rFonts w:ascii="Open Sans" w:hAnsi="Open Sans" w:cs="Open Sans"/>
          <w:sz w:val="20"/>
          <w:szCs w:val="22"/>
        </w:rPr>
      </w:pPr>
      <w:r w:rsidRPr="005E401E">
        <w:rPr>
          <w:rFonts w:ascii="Open Sans" w:hAnsi="Open Sans" w:cs="Open Sans"/>
          <w:sz w:val="20"/>
          <w:szCs w:val="22"/>
        </w:rPr>
        <w:t>By incorporating mindfulness practices into your daily routine, you can cultivate a sense of inner peace and emotional stability, enhancing your overall wellness.</w:t>
      </w:r>
    </w:p>
    <w:p w:rsidR="00533812" w:rsidRPr="008D2713" w:rsidRDefault="00533812" w:rsidP="00674930">
      <w:pPr>
        <w:pStyle w:val="Heading3"/>
        <w:spacing w:before="120" w:beforeAutospacing="0" w:after="0" w:afterAutospacing="0"/>
        <w:rPr>
          <w:rStyle w:val="Strong"/>
          <w:rFonts w:ascii="Merriweather Black" w:hAnsi="Merriweather Black"/>
          <w:sz w:val="22"/>
        </w:rPr>
      </w:pPr>
      <w:r w:rsidRPr="008D2713">
        <w:rPr>
          <w:rStyle w:val="Strong"/>
          <w:rFonts w:ascii="Merriweather Black" w:hAnsi="Merriweather Black"/>
          <w:sz w:val="22"/>
        </w:rPr>
        <w:t>Abhyanga (Self-Massage</w:t>
      </w:r>
      <w:bookmarkStart w:id="0" w:name="_GoBack"/>
      <w:bookmarkEnd w:id="0"/>
      <w:r w:rsidRPr="008D2713">
        <w:rPr>
          <w:rStyle w:val="Strong"/>
          <w:rFonts w:ascii="Merriweather Black" w:hAnsi="Merriweather Black"/>
          <w:sz w:val="22"/>
        </w:rPr>
        <w:t>) for Rejuvenation</w:t>
      </w:r>
    </w:p>
    <w:p w:rsidR="00533812" w:rsidRPr="005E401E" w:rsidRDefault="00533812" w:rsidP="005E401E">
      <w:pPr>
        <w:pStyle w:val="NormalWeb"/>
        <w:spacing w:before="0" w:beforeAutospacing="0" w:after="0" w:afterAutospacing="0"/>
        <w:rPr>
          <w:rFonts w:ascii="Open Sans" w:hAnsi="Open Sans" w:cs="Open Sans"/>
          <w:sz w:val="20"/>
          <w:szCs w:val="22"/>
        </w:rPr>
      </w:pPr>
      <w:r w:rsidRPr="005E401E">
        <w:rPr>
          <w:rFonts w:ascii="Open Sans" w:hAnsi="Open Sans" w:cs="Open Sans"/>
          <w:sz w:val="20"/>
          <w:szCs w:val="22"/>
        </w:rPr>
        <w:t xml:space="preserve">The ancient practice of </w:t>
      </w:r>
      <w:r w:rsidRPr="005E401E">
        <w:rPr>
          <w:rFonts w:ascii="Open Sans" w:hAnsi="Open Sans" w:cs="Open Sans"/>
          <w:b/>
          <w:bCs/>
          <w:sz w:val="20"/>
          <w:szCs w:val="22"/>
        </w:rPr>
        <w:t>Abhyanga</w:t>
      </w:r>
      <w:r w:rsidRPr="005E401E">
        <w:rPr>
          <w:rFonts w:ascii="Open Sans" w:hAnsi="Open Sans" w:cs="Open Sans"/>
          <w:sz w:val="20"/>
          <w:szCs w:val="22"/>
        </w:rPr>
        <w:t>, or self-massage with warm oil, is a powerful Ayurvedic technique for nurturing the body, mind, and spirit. Regular self-massage helps:</w:t>
      </w:r>
    </w:p>
    <w:p w:rsidR="00533812" w:rsidRPr="008D2713" w:rsidRDefault="00533812" w:rsidP="00CF3B20">
      <w:pPr>
        <w:numPr>
          <w:ilvl w:val="0"/>
          <w:numId w:val="11"/>
        </w:numPr>
        <w:spacing w:after="0" w:line="240" w:lineRule="auto"/>
        <w:ind w:left="714" w:hanging="357"/>
        <w:rPr>
          <w:rFonts w:ascii="Open Sans" w:hAnsi="Open Sans" w:cs="Open Sans"/>
          <w:sz w:val="20"/>
        </w:rPr>
      </w:pPr>
      <w:r w:rsidRPr="008D2713">
        <w:rPr>
          <w:rFonts w:ascii="Open Sans" w:hAnsi="Open Sans" w:cs="Open Sans"/>
          <w:sz w:val="20"/>
        </w:rPr>
        <w:t>Improve blood circulation and lymphatic flow.</w:t>
      </w:r>
    </w:p>
    <w:p w:rsidR="00533812" w:rsidRPr="008D2713" w:rsidRDefault="00533812" w:rsidP="00CF3B20">
      <w:pPr>
        <w:numPr>
          <w:ilvl w:val="0"/>
          <w:numId w:val="11"/>
        </w:numPr>
        <w:spacing w:after="0" w:line="240" w:lineRule="auto"/>
        <w:ind w:left="714" w:hanging="357"/>
        <w:rPr>
          <w:rFonts w:ascii="Open Sans" w:hAnsi="Open Sans" w:cs="Open Sans"/>
          <w:sz w:val="20"/>
        </w:rPr>
      </w:pPr>
      <w:r w:rsidRPr="008D2713">
        <w:rPr>
          <w:rFonts w:ascii="Open Sans" w:hAnsi="Open Sans" w:cs="Open Sans"/>
          <w:sz w:val="20"/>
        </w:rPr>
        <w:t>Soothe the nervous system, reducing stress and anxiety.</w:t>
      </w:r>
    </w:p>
    <w:p w:rsidR="00533812" w:rsidRPr="008D2713" w:rsidRDefault="00533812" w:rsidP="00CF3B20">
      <w:pPr>
        <w:numPr>
          <w:ilvl w:val="0"/>
          <w:numId w:val="11"/>
        </w:numPr>
        <w:spacing w:after="0" w:line="240" w:lineRule="auto"/>
        <w:ind w:left="714" w:hanging="357"/>
        <w:rPr>
          <w:rFonts w:ascii="Open Sans" w:hAnsi="Open Sans" w:cs="Open Sans"/>
          <w:sz w:val="20"/>
        </w:rPr>
      </w:pPr>
      <w:r w:rsidRPr="008D2713">
        <w:rPr>
          <w:rFonts w:ascii="Open Sans" w:hAnsi="Open Sans" w:cs="Open Sans"/>
          <w:sz w:val="20"/>
        </w:rPr>
        <w:t>Enhance skin health by nourishing and moisturizing the tissues.</w:t>
      </w:r>
    </w:p>
    <w:p w:rsidR="00533812" w:rsidRPr="005E401E" w:rsidRDefault="00533812" w:rsidP="005E401E">
      <w:pPr>
        <w:pStyle w:val="NormalWeb"/>
        <w:spacing w:before="0" w:beforeAutospacing="0" w:after="0" w:afterAutospacing="0"/>
        <w:rPr>
          <w:rFonts w:ascii="Open Sans" w:hAnsi="Open Sans" w:cs="Open Sans"/>
          <w:sz w:val="20"/>
          <w:szCs w:val="22"/>
        </w:rPr>
      </w:pPr>
      <w:r w:rsidRPr="005E401E">
        <w:rPr>
          <w:rFonts w:ascii="Open Sans" w:hAnsi="Open Sans" w:cs="Open Sans"/>
          <w:sz w:val="20"/>
          <w:szCs w:val="22"/>
        </w:rPr>
        <w:t xml:space="preserve">Using oils like sesame in </w:t>
      </w:r>
      <w:proofErr w:type="spellStart"/>
      <w:r w:rsidRPr="005E401E">
        <w:rPr>
          <w:rFonts w:ascii="Open Sans" w:hAnsi="Open Sans" w:cs="Open Sans"/>
          <w:sz w:val="20"/>
          <w:szCs w:val="22"/>
        </w:rPr>
        <w:t>Vata</w:t>
      </w:r>
      <w:proofErr w:type="spellEnd"/>
      <w:r w:rsidRPr="005E401E">
        <w:rPr>
          <w:rFonts w:ascii="Open Sans" w:hAnsi="Open Sans" w:cs="Open Sans"/>
          <w:sz w:val="20"/>
          <w:szCs w:val="22"/>
        </w:rPr>
        <w:t xml:space="preserve"> season, coconut oil in Pitta season, and mustard oil in </w:t>
      </w:r>
      <w:proofErr w:type="spellStart"/>
      <w:r w:rsidRPr="005E401E">
        <w:rPr>
          <w:rFonts w:ascii="Open Sans" w:hAnsi="Open Sans" w:cs="Open Sans"/>
          <w:sz w:val="20"/>
          <w:szCs w:val="22"/>
        </w:rPr>
        <w:t>Kapha</w:t>
      </w:r>
      <w:proofErr w:type="spellEnd"/>
      <w:r w:rsidRPr="005E401E">
        <w:rPr>
          <w:rFonts w:ascii="Open Sans" w:hAnsi="Open Sans" w:cs="Open Sans"/>
          <w:sz w:val="20"/>
          <w:szCs w:val="22"/>
        </w:rPr>
        <w:t xml:space="preserve"> season can help balance the </w:t>
      </w:r>
      <w:proofErr w:type="spellStart"/>
      <w:r w:rsidRPr="005E401E">
        <w:rPr>
          <w:rFonts w:ascii="Open Sans" w:hAnsi="Open Sans" w:cs="Open Sans"/>
          <w:sz w:val="20"/>
          <w:szCs w:val="22"/>
        </w:rPr>
        <w:t>doshas</w:t>
      </w:r>
      <w:proofErr w:type="spellEnd"/>
      <w:r w:rsidRPr="005E401E">
        <w:rPr>
          <w:rFonts w:ascii="Open Sans" w:hAnsi="Open Sans" w:cs="Open Sans"/>
          <w:sz w:val="20"/>
          <w:szCs w:val="22"/>
        </w:rPr>
        <w:t>. Abhyanga can be particularly beneficial before bedtime to promote deep, restful sleep.</w:t>
      </w:r>
    </w:p>
    <w:p w:rsidR="00F528A3" w:rsidRPr="00A76ADD" w:rsidRDefault="00F528A3" w:rsidP="00A76ADD">
      <w:pPr>
        <w:pStyle w:val="NormalWeb"/>
        <w:spacing w:before="120" w:beforeAutospacing="0" w:after="60" w:afterAutospacing="0"/>
        <w:rPr>
          <w:rFonts w:ascii="Open Sans" w:hAnsi="Open Sans" w:cs="Open Sans"/>
          <w:sz w:val="22"/>
        </w:rPr>
        <w:sectPr w:rsidR="00F528A3" w:rsidRPr="00A76ADD" w:rsidSect="009C05F9">
          <w:type w:val="continuous"/>
          <w:pgSz w:w="15840" w:h="24480" w:code="3"/>
          <w:pgMar w:top="720" w:right="720" w:bottom="720" w:left="720" w:header="708" w:footer="708" w:gutter="0"/>
          <w:cols w:num="2" w:sep="1" w:space="170"/>
          <w:docGrid w:linePitch="360"/>
        </w:sectPr>
      </w:pPr>
    </w:p>
    <w:p w:rsidR="008251FF" w:rsidRPr="00BA6100" w:rsidRDefault="008251FF" w:rsidP="00410A8B">
      <w:pPr>
        <w:pBdr>
          <w:top w:val="single" w:sz="12" w:space="1" w:color="595959" w:themeColor="text1" w:themeTint="A6"/>
        </w:pBdr>
        <w:spacing w:before="100" w:beforeAutospacing="1" w:after="0" w:line="240" w:lineRule="auto"/>
        <w:jc w:val="right"/>
        <w:rPr>
          <w:rFonts w:ascii="Open Sans" w:eastAsia="Times New Roman" w:hAnsi="Open Sans" w:cs="Open Sans"/>
          <w:b/>
          <w:sz w:val="18"/>
          <w:szCs w:val="24"/>
        </w:rPr>
      </w:pPr>
      <w:r w:rsidRPr="00BA6100">
        <w:rPr>
          <w:rFonts w:ascii="Open Sans" w:eastAsia="Times New Roman" w:hAnsi="Open Sans" w:cs="Open Sans"/>
          <w:b/>
          <w:sz w:val="18"/>
          <w:szCs w:val="24"/>
        </w:rPr>
        <w:t xml:space="preserve">About Sahaja </w:t>
      </w:r>
      <w:proofErr w:type="spellStart"/>
      <w:r w:rsidRPr="00BA6100">
        <w:rPr>
          <w:rFonts w:ascii="Open Sans" w:eastAsia="Times New Roman" w:hAnsi="Open Sans" w:cs="Open Sans"/>
          <w:b/>
          <w:sz w:val="18"/>
          <w:szCs w:val="24"/>
        </w:rPr>
        <w:t>Swasthaya</w:t>
      </w:r>
      <w:proofErr w:type="spellEnd"/>
    </w:p>
    <w:p w:rsidR="008251FF" w:rsidRPr="00BA6100" w:rsidRDefault="008251FF" w:rsidP="00E03810">
      <w:pPr>
        <w:spacing w:after="100" w:afterAutospacing="1" w:line="240" w:lineRule="auto"/>
        <w:jc w:val="right"/>
        <w:rPr>
          <w:rFonts w:ascii="Open Sans" w:eastAsia="Times New Roman" w:hAnsi="Open Sans" w:cs="Open Sans"/>
          <w:sz w:val="18"/>
          <w:szCs w:val="24"/>
        </w:rPr>
      </w:pPr>
      <w:r w:rsidRPr="00BA6100">
        <w:rPr>
          <w:rFonts w:ascii="Open Sans" w:eastAsia="Times New Roman" w:hAnsi="Open Sans" w:cs="Open Sans"/>
          <w:sz w:val="18"/>
          <w:szCs w:val="24"/>
        </w:rPr>
        <w:t xml:space="preserve">We are a premier wellness center in Bengaluru, committed to fostering holistic health through integrative approaches. Established under the expert guidance of Prof. Dr. B.T. </w:t>
      </w:r>
      <w:proofErr w:type="spellStart"/>
      <w:r w:rsidRPr="00BA6100">
        <w:rPr>
          <w:rFonts w:ascii="Open Sans" w:eastAsia="Times New Roman" w:hAnsi="Open Sans" w:cs="Open Sans"/>
          <w:sz w:val="18"/>
          <w:szCs w:val="24"/>
        </w:rPr>
        <w:t>Chidananda</w:t>
      </w:r>
      <w:proofErr w:type="spellEnd"/>
      <w:r w:rsidRPr="00BA6100">
        <w:rPr>
          <w:rFonts w:ascii="Open Sans" w:eastAsia="Times New Roman" w:hAnsi="Open Sans" w:cs="Open Sans"/>
          <w:sz w:val="18"/>
          <w:szCs w:val="24"/>
        </w:rPr>
        <w:t xml:space="preserve"> Murthy, a distinguished leader and former Director at the National Institute of Naturopathy &amp; Central Council for Yoga &amp; Naturopathy, AYUSH Ministry, our mission is to blend time-tested natural healing traditions with the advancements of modern science. Our programs are designed to promote physical, mental, and spiritual well-being by focusing on personalized care. By combining the wisdom of ancient practices like yoga and naturopathy with contemporary health insights, we aim to empower individuals towards a healthier lifestyle.</w:t>
      </w:r>
    </w:p>
    <w:p w:rsidR="00CA7672" w:rsidRDefault="008251FF" w:rsidP="008251FF">
      <w:pPr>
        <w:spacing w:before="120" w:after="120" w:line="240" w:lineRule="auto"/>
        <w:jc w:val="right"/>
      </w:pPr>
      <w:r w:rsidRPr="00BA6100">
        <w:rPr>
          <w:rFonts w:ascii="Open Sans" w:eastAsia="Times New Roman" w:hAnsi="Open Sans" w:cs="Open Sans"/>
          <w:sz w:val="18"/>
          <w:szCs w:val="24"/>
        </w:rPr>
        <w:t xml:space="preserve">© 2024 Sahaja </w:t>
      </w:r>
      <w:proofErr w:type="spellStart"/>
      <w:r w:rsidRPr="00BA6100">
        <w:rPr>
          <w:rFonts w:ascii="Open Sans" w:eastAsia="Times New Roman" w:hAnsi="Open Sans" w:cs="Open Sans"/>
          <w:sz w:val="18"/>
          <w:szCs w:val="24"/>
        </w:rPr>
        <w:t>Swasthaya</w:t>
      </w:r>
      <w:proofErr w:type="spellEnd"/>
      <w:r w:rsidRPr="00BA6100">
        <w:rPr>
          <w:rFonts w:ascii="Open Sans" w:eastAsia="Times New Roman" w:hAnsi="Open Sans" w:cs="Open Sans"/>
          <w:sz w:val="18"/>
          <w:szCs w:val="24"/>
        </w:rPr>
        <w:t>. All Rights Reserved.</w:t>
      </w:r>
    </w:p>
    <w:sectPr w:rsidR="00CA7672" w:rsidSect="00B15EDE">
      <w:type w:val="continuous"/>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21D" w:rsidRDefault="0010121D" w:rsidP="00765557">
      <w:pPr>
        <w:spacing w:after="0" w:line="240" w:lineRule="auto"/>
      </w:pPr>
      <w:r>
        <w:separator/>
      </w:r>
    </w:p>
  </w:endnote>
  <w:endnote w:type="continuationSeparator" w:id="0">
    <w:p w:rsidR="0010121D" w:rsidRDefault="0010121D" w:rsidP="007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Merriweather Black">
    <w:panose1 w:val="00000A00000000000000"/>
    <w:charset w:val="00"/>
    <w:family w:val="auto"/>
    <w:pitch w:val="variable"/>
    <w:sig w:usb0="20000207" w:usb1="00000002" w:usb2="00000000" w:usb3="00000000" w:csb0="00000197" w:csb1="00000000"/>
  </w:font>
  <w:font w:name="Open Sans">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525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double" w:sz="4" w:space="0" w:color="auto"/>
      </w:tblBorders>
      <w:tblCellMar>
        <w:left w:w="0" w:type="dxa"/>
        <w:right w:w="0" w:type="dxa"/>
      </w:tblCellMar>
      <w:tblLook w:val="0420" w:firstRow="1" w:lastRow="0" w:firstColumn="0" w:lastColumn="0" w:noHBand="0" w:noVBand="1"/>
    </w:tblPr>
    <w:tblGrid>
      <w:gridCol w:w="4164"/>
      <w:gridCol w:w="3147"/>
      <w:gridCol w:w="3408"/>
      <w:gridCol w:w="3681"/>
    </w:tblGrid>
    <w:tr w:rsidR="00765557" w:rsidRPr="00031386" w:rsidTr="00CA7672">
      <w:trPr>
        <w:trHeight w:val="584"/>
      </w:trPr>
      <w:tc>
        <w:tcPr>
          <w:tcW w:w="458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1312" behindDoc="0" locked="0" layoutInCell="1" allowOverlap="1" wp14:anchorId="2866BCCB" wp14:editId="086576D7">
                <wp:simplePos x="0" y="0"/>
                <wp:positionH relativeFrom="page">
                  <wp:posOffset>2663825</wp:posOffset>
                </wp:positionH>
                <wp:positionV relativeFrom="paragraph">
                  <wp:posOffset>0</wp:posOffset>
                </wp:positionV>
                <wp:extent cx="248400" cy="244800"/>
                <wp:effectExtent l="0" t="0" r="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gram.jpg"/>
                        <pic:cNvPicPr/>
                      </pic:nvPicPr>
                      <pic:blipFill rotWithShape="1">
                        <a:blip r:embed="rId1">
                          <a:extLst>
                            <a:ext uri="{28A0092B-C50C-407E-A947-70E740481C1C}">
                              <a14:useLocalDpi xmlns:a14="http://schemas.microsoft.com/office/drawing/2010/main" val="0"/>
                            </a:ext>
                          </a:extLst>
                        </a:blip>
                        <a:srcRect l="14698" r="14973"/>
                        <a:stretch/>
                      </pic:blipFill>
                      <pic:spPr bwMode="auto">
                        <a:xfrm>
                          <a:off x="0" y="0"/>
                          <a:ext cx="248400" cy="2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www.sahajaswasthya.com</w:t>
          </w:r>
        </w:p>
      </w:tc>
      <w:tc>
        <w:tcPr>
          <w:tcW w:w="354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2336" behindDoc="0" locked="0" layoutInCell="1" allowOverlap="1" wp14:anchorId="378CC756" wp14:editId="2EC7EEAF">
                <wp:simplePos x="0" y="0"/>
                <wp:positionH relativeFrom="column">
                  <wp:posOffset>1892300</wp:posOffset>
                </wp:positionH>
                <wp:positionV relativeFrom="paragraph">
                  <wp:posOffset>0</wp:posOffset>
                </wp:positionV>
                <wp:extent cx="266400" cy="266400"/>
                <wp:effectExtent l="0" t="0" r="635"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rotWithShape="1">
                        <a:blip r:embed="rId2">
                          <a:extLst>
                            <a:ext uri="{28A0092B-C50C-407E-A947-70E740481C1C}">
                              <a14:useLocalDpi xmlns:a14="http://schemas.microsoft.com/office/drawing/2010/main" val="0"/>
                            </a:ext>
                          </a:extLst>
                        </a:blip>
                        <a:srcRect l="12500" t="14674" r="11196" b="9021"/>
                        <a:stretch/>
                      </pic:blipFill>
                      <pic:spPr bwMode="auto">
                        <a:xfrm>
                          <a:off x="0" y="0"/>
                          <a:ext cx="266400" cy="26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Pr="00031386">
            <w:rPr>
              <w:b/>
              <w:bCs/>
            </w:rPr>
            <w:t>sahaja.swasthya</w:t>
          </w:r>
          <w:proofErr w:type="spellEnd"/>
          <w:proofErr w:type="gramEnd"/>
        </w:p>
      </w:tc>
      <w:tc>
        <w:tcPr>
          <w:tcW w:w="406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3360" behindDoc="0" locked="0" layoutInCell="1" allowOverlap="1" wp14:anchorId="471C6B24" wp14:editId="28472D6E">
                <wp:simplePos x="0" y="0"/>
                <wp:positionH relativeFrom="column">
                  <wp:posOffset>1501140</wp:posOffset>
                </wp:positionH>
                <wp:positionV relativeFrom="paragraph">
                  <wp:posOffset>27940</wp:posOffset>
                </wp:positionV>
                <wp:extent cx="241200" cy="165600"/>
                <wp:effectExtent l="0" t="0" r="6985"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ouTube.png"/>
                        <pic:cNvPicPr/>
                      </pic:nvPicPr>
                      <pic:blipFill rotWithShape="1">
                        <a:blip r:embed="rId3">
                          <a:extLst>
                            <a:ext uri="{28A0092B-C50C-407E-A947-70E740481C1C}">
                              <a14:useLocalDpi xmlns:a14="http://schemas.microsoft.com/office/drawing/2010/main" val="0"/>
                            </a:ext>
                          </a:extLst>
                        </a:blip>
                        <a:srcRect l="21389" t="24014" r="20833" b="24372"/>
                        <a:stretch/>
                      </pic:blipFill>
                      <pic:spPr bwMode="auto">
                        <a:xfrm>
                          <a:off x="0" y="0"/>
                          <a:ext cx="241200" cy="16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Sahaja Swasthya</w:t>
          </w:r>
        </w:p>
      </w:tc>
      <w:tc>
        <w:tcPr>
          <w:tcW w:w="4060" w:type="dxa"/>
          <w:shd w:val="clear" w:color="auto" w:fill="FFFFFF"/>
          <w:tcMar>
            <w:top w:w="72" w:type="dxa"/>
            <w:left w:w="144" w:type="dxa"/>
            <w:bottom w:w="72" w:type="dxa"/>
            <w:right w:w="144" w:type="dxa"/>
          </w:tcMar>
          <w:hideMark/>
        </w:tcPr>
        <w:p w:rsidR="00765557" w:rsidRPr="00031386" w:rsidRDefault="00765557" w:rsidP="008F14C8">
          <w:pPr>
            <w:pStyle w:val="Footer"/>
          </w:pPr>
          <w:r w:rsidRPr="00031386">
            <w:rPr>
              <w:b/>
              <w:bCs/>
            </w:rPr>
            <w:t>@sahajaswasthya1199</w:t>
          </w:r>
        </w:p>
      </w:tc>
    </w:tr>
  </w:tbl>
  <w:p w:rsidR="00765557" w:rsidRDefault="00765557">
    <w:pPr>
      <w:pStyle w:val="Footer"/>
    </w:pPr>
  </w:p>
  <w:p w:rsidR="00765557" w:rsidRDefault="007655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525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21D" w:rsidRDefault="0010121D" w:rsidP="00765557">
      <w:pPr>
        <w:spacing w:after="0" w:line="240" w:lineRule="auto"/>
      </w:pPr>
      <w:r>
        <w:separator/>
      </w:r>
    </w:p>
  </w:footnote>
  <w:footnote w:type="continuationSeparator" w:id="0">
    <w:p w:rsidR="0010121D" w:rsidRDefault="0010121D" w:rsidP="007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1012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8" o:spid="_x0000_s2050" type="#_x0000_t136" style="position:absolute;margin-left:0;margin-top:0;width:841.45pt;height:72.1pt;rotation:315;z-index:-251649024;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557" w:rsidRDefault="001012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9" o:spid="_x0000_s2051" type="#_x0000_t136" style="position:absolute;margin-left:0;margin-top:0;width:841.45pt;height:72.1pt;rotation:315;z-index:-251646976;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r w:rsidR="00765557">
      <w:rPr>
        <w:noProof/>
        <w:color w:val="4472C4" w:themeColor="accent1"/>
      </w:rPr>
      <w:drawing>
        <wp:anchor distT="0" distB="0" distL="114300" distR="114300" simplePos="0" relativeHeight="251659264" behindDoc="0" locked="0" layoutInCell="1" allowOverlap="1" wp14:anchorId="6349B09B" wp14:editId="1D092139">
          <wp:simplePos x="0" y="0"/>
          <wp:positionH relativeFrom="column">
            <wp:posOffset>-441960</wp:posOffset>
          </wp:positionH>
          <wp:positionV relativeFrom="paragraph">
            <wp:posOffset>-434975</wp:posOffset>
          </wp:positionV>
          <wp:extent cx="558000" cy="60120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126-11.jpg"/>
                  <pic:cNvPicPr/>
                </pic:nvPicPr>
                <pic:blipFill>
                  <a:blip r:embed="rId1">
                    <a:extLst>
                      <a:ext uri="{28A0092B-C50C-407E-A947-70E740481C1C}">
                        <a14:useLocalDpi xmlns:a14="http://schemas.microsoft.com/office/drawing/2010/main" val="0"/>
                      </a:ext>
                    </a:extLst>
                  </a:blip>
                  <a:stretch>
                    <a:fillRect/>
                  </a:stretch>
                </pic:blipFill>
                <pic:spPr>
                  <a:xfrm>
                    <a:off x="0" y="0"/>
                    <a:ext cx="558000" cy="601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1012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7" o:spid="_x0000_s2049" type="#_x0000_t136" style="position:absolute;margin-left:0;margin-top:0;width:841.45pt;height:72.1pt;rotation:315;z-index:-251651072;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5E7F"/>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F08"/>
    <w:multiLevelType w:val="multilevel"/>
    <w:tmpl w:val="590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B2E86"/>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95C76"/>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A41AB"/>
    <w:multiLevelType w:val="hybridMultilevel"/>
    <w:tmpl w:val="2104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A0891"/>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F7B8C"/>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D6FEB"/>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75156"/>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110CD"/>
    <w:multiLevelType w:val="multilevel"/>
    <w:tmpl w:val="6220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32C7E"/>
    <w:multiLevelType w:val="multilevel"/>
    <w:tmpl w:val="97E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9"/>
  </w:num>
  <w:num w:numId="4">
    <w:abstractNumId w:val="4"/>
  </w:num>
  <w:num w:numId="5">
    <w:abstractNumId w:val="10"/>
  </w:num>
  <w:num w:numId="6">
    <w:abstractNumId w:val="3"/>
  </w:num>
  <w:num w:numId="7">
    <w:abstractNumId w:val="7"/>
  </w:num>
  <w:num w:numId="8">
    <w:abstractNumId w:val="6"/>
  </w:num>
  <w:num w:numId="9">
    <w:abstractNumId w:val="0"/>
  </w:num>
  <w:num w:numId="10">
    <w:abstractNumId w:val="8"/>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DC"/>
    <w:rsid w:val="000043DC"/>
    <w:rsid w:val="00004839"/>
    <w:rsid w:val="00007266"/>
    <w:rsid w:val="00014ACE"/>
    <w:rsid w:val="00027AED"/>
    <w:rsid w:val="00052EF3"/>
    <w:rsid w:val="00056B3C"/>
    <w:rsid w:val="00080F93"/>
    <w:rsid w:val="00087A0F"/>
    <w:rsid w:val="000B6B58"/>
    <w:rsid w:val="000C38EE"/>
    <w:rsid w:val="000C5673"/>
    <w:rsid w:val="000E0F06"/>
    <w:rsid w:val="000E1556"/>
    <w:rsid w:val="000F4264"/>
    <w:rsid w:val="000F4302"/>
    <w:rsid w:val="0010121D"/>
    <w:rsid w:val="00103E34"/>
    <w:rsid w:val="001259E0"/>
    <w:rsid w:val="00190F4A"/>
    <w:rsid w:val="001A0E08"/>
    <w:rsid w:val="001A4CA1"/>
    <w:rsid w:val="001B4D21"/>
    <w:rsid w:val="001C0E88"/>
    <w:rsid w:val="001C703C"/>
    <w:rsid w:val="001D3ABE"/>
    <w:rsid w:val="001E77F7"/>
    <w:rsid w:val="00215DCB"/>
    <w:rsid w:val="00217D11"/>
    <w:rsid w:val="00237088"/>
    <w:rsid w:val="002505D0"/>
    <w:rsid w:val="00257451"/>
    <w:rsid w:val="0026353F"/>
    <w:rsid w:val="002677D3"/>
    <w:rsid w:val="00272314"/>
    <w:rsid w:val="00285336"/>
    <w:rsid w:val="00292135"/>
    <w:rsid w:val="002B1EA7"/>
    <w:rsid w:val="002B3757"/>
    <w:rsid w:val="00310ADB"/>
    <w:rsid w:val="00315817"/>
    <w:rsid w:val="00316535"/>
    <w:rsid w:val="00317A14"/>
    <w:rsid w:val="00325D41"/>
    <w:rsid w:val="00341176"/>
    <w:rsid w:val="00342C32"/>
    <w:rsid w:val="00351255"/>
    <w:rsid w:val="00352F52"/>
    <w:rsid w:val="00357556"/>
    <w:rsid w:val="00371A7B"/>
    <w:rsid w:val="00372982"/>
    <w:rsid w:val="00381133"/>
    <w:rsid w:val="0038663A"/>
    <w:rsid w:val="003A3199"/>
    <w:rsid w:val="003C1932"/>
    <w:rsid w:val="003C3AD3"/>
    <w:rsid w:val="003D49D2"/>
    <w:rsid w:val="003D63D7"/>
    <w:rsid w:val="003D79C6"/>
    <w:rsid w:val="003F386A"/>
    <w:rsid w:val="003F7446"/>
    <w:rsid w:val="0040104C"/>
    <w:rsid w:val="004011C5"/>
    <w:rsid w:val="0040210F"/>
    <w:rsid w:val="00410A8B"/>
    <w:rsid w:val="00431813"/>
    <w:rsid w:val="00432004"/>
    <w:rsid w:val="004854D9"/>
    <w:rsid w:val="004A1A44"/>
    <w:rsid w:val="004A68E7"/>
    <w:rsid w:val="004C3723"/>
    <w:rsid w:val="004C4D64"/>
    <w:rsid w:val="004D1E8F"/>
    <w:rsid w:val="004F04D8"/>
    <w:rsid w:val="004F19D4"/>
    <w:rsid w:val="00503DFD"/>
    <w:rsid w:val="0051117A"/>
    <w:rsid w:val="00511266"/>
    <w:rsid w:val="00513985"/>
    <w:rsid w:val="0052541A"/>
    <w:rsid w:val="00533812"/>
    <w:rsid w:val="00561ECE"/>
    <w:rsid w:val="00562CD6"/>
    <w:rsid w:val="00565330"/>
    <w:rsid w:val="0056679C"/>
    <w:rsid w:val="005B60AA"/>
    <w:rsid w:val="005C020F"/>
    <w:rsid w:val="005D3FA8"/>
    <w:rsid w:val="005E092C"/>
    <w:rsid w:val="005E2020"/>
    <w:rsid w:val="005E401E"/>
    <w:rsid w:val="005F6194"/>
    <w:rsid w:val="00605EE0"/>
    <w:rsid w:val="00606D28"/>
    <w:rsid w:val="00626945"/>
    <w:rsid w:val="00647A9D"/>
    <w:rsid w:val="00655E51"/>
    <w:rsid w:val="0066404C"/>
    <w:rsid w:val="00674930"/>
    <w:rsid w:val="006C08BC"/>
    <w:rsid w:val="006D5F1B"/>
    <w:rsid w:val="006D75CA"/>
    <w:rsid w:val="006E028A"/>
    <w:rsid w:val="006E235A"/>
    <w:rsid w:val="00720A55"/>
    <w:rsid w:val="00725873"/>
    <w:rsid w:val="00736B62"/>
    <w:rsid w:val="007428AC"/>
    <w:rsid w:val="007654DC"/>
    <w:rsid w:val="00765557"/>
    <w:rsid w:val="00782391"/>
    <w:rsid w:val="007842A7"/>
    <w:rsid w:val="00790AEA"/>
    <w:rsid w:val="007A4E82"/>
    <w:rsid w:val="007B5790"/>
    <w:rsid w:val="007C2EEE"/>
    <w:rsid w:val="007E0D63"/>
    <w:rsid w:val="007F2A34"/>
    <w:rsid w:val="008030E9"/>
    <w:rsid w:val="008237F0"/>
    <w:rsid w:val="00824BC6"/>
    <w:rsid w:val="008251FF"/>
    <w:rsid w:val="00840AB4"/>
    <w:rsid w:val="00864C5D"/>
    <w:rsid w:val="008663B8"/>
    <w:rsid w:val="008D2713"/>
    <w:rsid w:val="008D4292"/>
    <w:rsid w:val="008D76A3"/>
    <w:rsid w:val="008E5091"/>
    <w:rsid w:val="008E7F9F"/>
    <w:rsid w:val="008F14C8"/>
    <w:rsid w:val="008F4E09"/>
    <w:rsid w:val="009049E0"/>
    <w:rsid w:val="0092189A"/>
    <w:rsid w:val="00924AC5"/>
    <w:rsid w:val="00927784"/>
    <w:rsid w:val="009279B2"/>
    <w:rsid w:val="00937D8E"/>
    <w:rsid w:val="00950CB9"/>
    <w:rsid w:val="00951B3F"/>
    <w:rsid w:val="00964384"/>
    <w:rsid w:val="0096644C"/>
    <w:rsid w:val="00983200"/>
    <w:rsid w:val="00983DC4"/>
    <w:rsid w:val="009B2628"/>
    <w:rsid w:val="009C05F9"/>
    <w:rsid w:val="009C2737"/>
    <w:rsid w:val="009C67F1"/>
    <w:rsid w:val="009D1A62"/>
    <w:rsid w:val="009F4862"/>
    <w:rsid w:val="009F723D"/>
    <w:rsid w:val="00A15E4F"/>
    <w:rsid w:val="00A41669"/>
    <w:rsid w:val="00A47B34"/>
    <w:rsid w:val="00A53649"/>
    <w:rsid w:val="00A76ADD"/>
    <w:rsid w:val="00A97CD8"/>
    <w:rsid w:val="00AA760A"/>
    <w:rsid w:val="00AB0636"/>
    <w:rsid w:val="00AC16C4"/>
    <w:rsid w:val="00AC375C"/>
    <w:rsid w:val="00AF4CD1"/>
    <w:rsid w:val="00B016FC"/>
    <w:rsid w:val="00B15EDE"/>
    <w:rsid w:val="00B2280B"/>
    <w:rsid w:val="00B41332"/>
    <w:rsid w:val="00B42DA6"/>
    <w:rsid w:val="00B627C8"/>
    <w:rsid w:val="00B77E19"/>
    <w:rsid w:val="00BA3034"/>
    <w:rsid w:val="00C03476"/>
    <w:rsid w:val="00C25810"/>
    <w:rsid w:val="00C303E6"/>
    <w:rsid w:val="00C50116"/>
    <w:rsid w:val="00C91E7D"/>
    <w:rsid w:val="00CA5181"/>
    <w:rsid w:val="00CA7672"/>
    <w:rsid w:val="00CB329A"/>
    <w:rsid w:val="00CC3752"/>
    <w:rsid w:val="00CC378E"/>
    <w:rsid w:val="00CD668D"/>
    <w:rsid w:val="00CD722F"/>
    <w:rsid w:val="00CF3B20"/>
    <w:rsid w:val="00CF442D"/>
    <w:rsid w:val="00D01721"/>
    <w:rsid w:val="00D11C8F"/>
    <w:rsid w:val="00D34EDE"/>
    <w:rsid w:val="00D512A1"/>
    <w:rsid w:val="00D52CBC"/>
    <w:rsid w:val="00D6354B"/>
    <w:rsid w:val="00D7601D"/>
    <w:rsid w:val="00D815DE"/>
    <w:rsid w:val="00D84852"/>
    <w:rsid w:val="00D97267"/>
    <w:rsid w:val="00DA5A3A"/>
    <w:rsid w:val="00DB0E64"/>
    <w:rsid w:val="00DD3FCD"/>
    <w:rsid w:val="00E03810"/>
    <w:rsid w:val="00E059AC"/>
    <w:rsid w:val="00E10D9F"/>
    <w:rsid w:val="00E137C6"/>
    <w:rsid w:val="00E15D27"/>
    <w:rsid w:val="00E5645D"/>
    <w:rsid w:val="00E73A01"/>
    <w:rsid w:val="00E750B9"/>
    <w:rsid w:val="00E90376"/>
    <w:rsid w:val="00E93330"/>
    <w:rsid w:val="00E9402B"/>
    <w:rsid w:val="00E94225"/>
    <w:rsid w:val="00E97B98"/>
    <w:rsid w:val="00EB0B24"/>
    <w:rsid w:val="00EC2741"/>
    <w:rsid w:val="00EC2B29"/>
    <w:rsid w:val="00EE00A8"/>
    <w:rsid w:val="00EE0368"/>
    <w:rsid w:val="00F05C4F"/>
    <w:rsid w:val="00F33428"/>
    <w:rsid w:val="00F343AB"/>
    <w:rsid w:val="00F528A3"/>
    <w:rsid w:val="00F6120E"/>
    <w:rsid w:val="00F62CEB"/>
    <w:rsid w:val="00FA1FA7"/>
    <w:rsid w:val="00FA5E6E"/>
    <w:rsid w:val="00FA6B81"/>
    <w:rsid w:val="00FC6B7D"/>
    <w:rsid w:val="00FC7FD4"/>
    <w:rsid w:val="00FD050F"/>
    <w:rsid w:val="00FD6DC6"/>
    <w:rsid w:val="00FF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D8AB975-5B52-4B9C-B2AC-654B42CE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1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11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DC"/>
    <w:pPr>
      <w:ind w:left="720"/>
      <w:contextualSpacing/>
    </w:pPr>
  </w:style>
  <w:style w:type="paragraph" w:styleId="Title">
    <w:name w:val="Title"/>
    <w:basedOn w:val="Normal"/>
    <w:next w:val="Normal"/>
    <w:link w:val="TitleChar"/>
    <w:uiPriority w:val="10"/>
    <w:qFormat/>
    <w:rsid w:val="00765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4D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117A"/>
    <w:rPr>
      <w:rFonts w:ascii="Times New Roman" w:eastAsia="Times New Roman" w:hAnsi="Times New Roman" w:cs="Times New Roman"/>
      <w:b/>
      <w:bCs/>
      <w:sz w:val="27"/>
      <w:szCs w:val="27"/>
    </w:rPr>
  </w:style>
  <w:style w:type="paragraph" w:styleId="NormalWeb">
    <w:name w:val="Normal (Web)"/>
    <w:basedOn w:val="Normal"/>
    <w:uiPriority w:val="99"/>
    <w:unhideWhenUsed/>
    <w:rsid w:val="00511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17A"/>
    <w:rPr>
      <w:b/>
      <w:bCs/>
    </w:rPr>
  </w:style>
  <w:style w:type="character" w:customStyle="1" w:styleId="Heading1Char">
    <w:name w:val="Heading 1 Char"/>
    <w:basedOn w:val="DefaultParagraphFont"/>
    <w:link w:val="Heading1"/>
    <w:uiPriority w:val="9"/>
    <w:rsid w:val="009B2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62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65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557"/>
  </w:style>
  <w:style w:type="paragraph" w:styleId="Footer">
    <w:name w:val="footer"/>
    <w:basedOn w:val="Normal"/>
    <w:link w:val="FooterChar"/>
    <w:uiPriority w:val="99"/>
    <w:unhideWhenUsed/>
    <w:rsid w:val="00765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557"/>
  </w:style>
  <w:style w:type="character" w:customStyle="1" w:styleId="Heading4Char">
    <w:name w:val="Heading 4 Char"/>
    <w:basedOn w:val="DefaultParagraphFont"/>
    <w:link w:val="Heading4"/>
    <w:uiPriority w:val="9"/>
    <w:semiHidden/>
    <w:rsid w:val="0034117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40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47A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6930">
      <w:bodyDiv w:val="1"/>
      <w:marLeft w:val="0"/>
      <w:marRight w:val="0"/>
      <w:marTop w:val="0"/>
      <w:marBottom w:val="0"/>
      <w:divBdr>
        <w:top w:val="none" w:sz="0" w:space="0" w:color="auto"/>
        <w:left w:val="none" w:sz="0" w:space="0" w:color="auto"/>
        <w:bottom w:val="none" w:sz="0" w:space="0" w:color="auto"/>
        <w:right w:val="none" w:sz="0" w:space="0" w:color="auto"/>
      </w:divBdr>
    </w:div>
    <w:div w:id="135072015">
      <w:bodyDiv w:val="1"/>
      <w:marLeft w:val="0"/>
      <w:marRight w:val="0"/>
      <w:marTop w:val="0"/>
      <w:marBottom w:val="0"/>
      <w:divBdr>
        <w:top w:val="none" w:sz="0" w:space="0" w:color="auto"/>
        <w:left w:val="none" w:sz="0" w:space="0" w:color="auto"/>
        <w:bottom w:val="none" w:sz="0" w:space="0" w:color="auto"/>
        <w:right w:val="none" w:sz="0" w:space="0" w:color="auto"/>
      </w:divBdr>
    </w:div>
    <w:div w:id="214050427">
      <w:bodyDiv w:val="1"/>
      <w:marLeft w:val="0"/>
      <w:marRight w:val="0"/>
      <w:marTop w:val="0"/>
      <w:marBottom w:val="0"/>
      <w:divBdr>
        <w:top w:val="none" w:sz="0" w:space="0" w:color="auto"/>
        <w:left w:val="none" w:sz="0" w:space="0" w:color="auto"/>
        <w:bottom w:val="none" w:sz="0" w:space="0" w:color="auto"/>
        <w:right w:val="none" w:sz="0" w:space="0" w:color="auto"/>
      </w:divBdr>
    </w:div>
    <w:div w:id="288122775">
      <w:bodyDiv w:val="1"/>
      <w:marLeft w:val="0"/>
      <w:marRight w:val="0"/>
      <w:marTop w:val="0"/>
      <w:marBottom w:val="0"/>
      <w:divBdr>
        <w:top w:val="none" w:sz="0" w:space="0" w:color="auto"/>
        <w:left w:val="none" w:sz="0" w:space="0" w:color="auto"/>
        <w:bottom w:val="none" w:sz="0" w:space="0" w:color="auto"/>
        <w:right w:val="none" w:sz="0" w:space="0" w:color="auto"/>
      </w:divBdr>
    </w:div>
    <w:div w:id="706103108">
      <w:bodyDiv w:val="1"/>
      <w:marLeft w:val="0"/>
      <w:marRight w:val="0"/>
      <w:marTop w:val="0"/>
      <w:marBottom w:val="0"/>
      <w:divBdr>
        <w:top w:val="none" w:sz="0" w:space="0" w:color="auto"/>
        <w:left w:val="none" w:sz="0" w:space="0" w:color="auto"/>
        <w:bottom w:val="none" w:sz="0" w:space="0" w:color="auto"/>
        <w:right w:val="none" w:sz="0" w:space="0" w:color="auto"/>
      </w:divBdr>
    </w:div>
    <w:div w:id="941182996">
      <w:bodyDiv w:val="1"/>
      <w:marLeft w:val="0"/>
      <w:marRight w:val="0"/>
      <w:marTop w:val="0"/>
      <w:marBottom w:val="0"/>
      <w:divBdr>
        <w:top w:val="none" w:sz="0" w:space="0" w:color="auto"/>
        <w:left w:val="none" w:sz="0" w:space="0" w:color="auto"/>
        <w:bottom w:val="none" w:sz="0" w:space="0" w:color="auto"/>
        <w:right w:val="none" w:sz="0" w:space="0" w:color="auto"/>
      </w:divBdr>
    </w:div>
    <w:div w:id="948701892">
      <w:bodyDiv w:val="1"/>
      <w:marLeft w:val="0"/>
      <w:marRight w:val="0"/>
      <w:marTop w:val="0"/>
      <w:marBottom w:val="0"/>
      <w:divBdr>
        <w:top w:val="none" w:sz="0" w:space="0" w:color="auto"/>
        <w:left w:val="none" w:sz="0" w:space="0" w:color="auto"/>
        <w:bottom w:val="none" w:sz="0" w:space="0" w:color="auto"/>
        <w:right w:val="none" w:sz="0" w:space="0" w:color="auto"/>
      </w:divBdr>
    </w:div>
    <w:div w:id="1122111114">
      <w:bodyDiv w:val="1"/>
      <w:marLeft w:val="0"/>
      <w:marRight w:val="0"/>
      <w:marTop w:val="0"/>
      <w:marBottom w:val="0"/>
      <w:divBdr>
        <w:top w:val="none" w:sz="0" w:space="0" w:color="auto"/>
        <w:left w:val="none" w:sz="0" w:space="0" w:color="auto"/>
        <w:bottom w:val="none" w:sz="0" w:space="0" w:color="auto"/>
        <w:right w:val="none" w:sz="0" w:space="0" w:color="auto"/>
      </w:divBdr>
    </w:div>
    <w:div w:id="1125392295">
      <w:bodyDiv w:val="1"/>
      <w:marLeft w:val="0"/>
      <w:marRight w:val="0"/>
      <w:marTop w:val="0"/>
      <w:marBottom w:val="0"/>
      <w:divBdr>
        <w:top w:val="none" w:sz="0" w:space="0" w:color="auto"/>
        <w:left w:val="none" w:sz="0" w:space="0" w:color="auto"/>
        <w:bottom w:val="none" w:sz="0" w:space="0" w:color="auto"/>
        <w:right w:val="none" w:sz="0" w:space="0" w:color="auto"/>
      </w:divBdr>
    </w:div>
    <w:div w:id="1455633099">
      <w:bodyDiv w:val="1"/>
      <w:marLeft w:val="0"/>
      <w:marRight w:val="0"/>
      <w:marTop w:val="0"/>
      <w:marBottom w:val="0"/>
      <w:divBdr>
        <w:top w:val="none" w:sz="0" w:space="0" w:color="auto"/>
        <w:left w:val="none" w:sz="0" w:space="0" w:color="auto"/>
        <w:bottom w:val="none" w:sz="0" w:space="0" w:color="auto"/>
        <w:right w:val="none" w:sz="0" w:space="0" w:color="auto"/>
      </w:divBdr>
    </w:div>
    <w:div w:id="1594123643">
      <w:bodyDiv w:val="1"/>
      <w:marLeft w:val="0"/>
      <w:marRight w:val="0"/>
      <w:marTop w:val="0"/>
      <w:marBottom w:val="0"/>
      <w:divBdr>
        <w:top w:val="none" w:sz="0" w:space="0" w:color="auto"/>
        <w:left w:val="none" w:sz="0" w:space="0" w:color="auto"/>
        <w:bottom w:val="none" w:sz="0" w:space="0" w:color="auto"/>
        <w:right w:val="none" w:sz="0" w:space="0" w:color="auto"/>
      </w:divBdr>
    </w:div>
    <w:div w:id="1660307730">
      <w:bodyDiv w:val="1"/>
      <w:marLeft w:val="0"/>
      <w:marRight w:val="0"/>
      <w:marTop w:val="0"/>
      <w:marBottom w:val="0"/>
      <w:divBdr>
        <w:top w:val="none" w:sz="0" w:space="0" w:color="auto"/>
        <w:left w:val="none" w:sz="0" w:space="0" w:color="auto"/>
        <w:bottom w:val="none" w:sz="0" w:space="0" w:color="auto"/>
        <w:right w:val="none" w:sz="0" w:space="0" w:color="auto"/>
      </w:divBdr>
    </w:div>
    <w:div w:id="1770541960">
      <w:bodyDiv w:val="1"/>
      <w:marLeft w:val="0"/>
      <w:marRight w:val="0"/>
      <w:marTop w:val="0"/>
      <w:marBottom w:val="0"/>
      <w:divBdr>
        <w:top w:val="none" w:sz="0" w:space="0" w:color="auto"/>
        <w:left w:val="none" w:sz="0" w:space="0" w:color="auto"/>
        <w:bottom w:val="none" w:sz="0" w:space="0" w:color="auto"/>
        <w:right w:val="none" w:sz="0" w:space="0" w:color="auto"/>
      </w:divBdr>
    </w:div>
    <w:div w:id="1792086220">
      <w:bodyDiv w:val="1"/>
      <w:marLeft w:val="0"/>
      <w:marRight w:val="0"/>
      <w:marTop w:val="0"/>
      <w:marBottom w:val="0"/>
      <w:divBdr>
        <w:top w:val="none" w:sz="0" w:space="0" w:color="auto"/>
        <w:left w:val="none" w:sz="0" w:space="0" w:color="auto"/>
        <w:bottom w:val="none" w:sz="0" w:space="0" w:color="auto"/>
        <w:right w:val="none" w:sz="0" w:space="0" w:color="auto"/>
      </w:divBdr>
    </w:div>
    <w:div w:id="1907523519">
      <w:bodyDiv w:val="1"/>
      <w:marLeft w:val="0"/>
      <w:marRight w:val="0"/>
      <w:marTop w:val="0"/>
      <w:marBottom w:val="0"/>
      <w:divBdr>
        <w:top w:val="none" w:sz="0" w:space="0" w:color="auto"/>
        <w:left w:val="none" w:sz="0" w:space="0" w:color="auto"/>
        <w:bottom w:val="none" w:sz="0" w:space="0" w:color="auto"/>
        <w:right w:val="none" w:sz="0" w:space="0" w:color="auto"/>
      </w:divBdr>
    </w:div>
    <w:div w:id="2091467506">
      <w:bodyDiv w:val="1"/>
      <w:marLeft w:val="0"/>
      <w:marRight w:val="0"/>
      <w:marTop w:val="0"/>
      <w:marBottom w:val="0"/>
      <w:divBdr>
        <w:top w:val="none" w:sz="0" w:space="0" w:color="auto"/>
        <w:left w:val="none" w:sz="0" w:space="0" w:color="auto"/>
        <w:bottom w:val="none" w:sz="0" w:space="0" w:color="auto"/>
        <w:right w:val="none" w:sz="0" w:space="0" w:color="auto"/>
      </w:divBdr>
    </w:div>
    <w:div w:id="213929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79E25-46EC-4AA7-819E-F0C4F4BCE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2024 by Sahaja Swasthya</dc:creator>
  <cp:keywords/>
  <dc:description/>
  <cp:lastModifiedBy>© 2024 by Sahaja Swasthya</cp:lastModifiedBy>
  <cp:revision>37</cp:revision>
  <cp:lastPrinted>2024-11-11T08:05:00Z</cp:lastPrinted>
  <dcterms:created xsi:type="dcterms:W3CDTF">2024-11-11T08:07:00Z</dcterms:created>
  <dcterms:modified xsi:type="dcterms:W3CDTF">2024-11-11T09:09:00Z</dcterms:modified>
</cp:coreProperties>
</file>