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Montserrat" w:cs="Montserrat" w:eastAsia="Montserrat" w:hAnsi="Montserrat"/>
          <w:b w:val="1"/>
          <w:sz w:val="60"/>
          <w:szCs w:val="60"/>
        </w:rPr>
      </w:pPr>
      <w:r w:rsidDel="00000000" w:rsidR="00000000" w:rsidRPr="00000000">
        <w:rPr>
          <w:rFonts w:ascii="Montserrat" w:cs="Montserrat" w:eastAsia="Montserrat" w:hAnsi="Montserrat"/>
          <w:b w:val="1"/>
          <w:sz w:val="60"/>
          <w:szCs w:val="60"/>
          <w:rtl w:val="0"/>
        </w:rPr>
        <w:t xml:space="preserve">Experiment - 7</w:t>
      </w:r>
    </w:p>
    <w:p w:rsidR="00000000" w:rsidDel="00000000" w:rsidP="00000000" w:rsidRDefault="00000000" w:rsidRPr="00000000" w14:paraId="00000002">
      <w:pPr>
        <w:jc w:val="center"/>
        <w:rPr>
          <w:rFonts w:ascii="Montserrat Medium" w:cs="Montserrat Medium" w:eastAsia="Montserrat Medium" w:hAnsi="Montserrat Medium"/>
          <w:color w:val="666666"/>
          <w:sz w:val="32"/>
          <w:szCs w:val="32"/>
        </w:rPr>
      </w:pPr>
      <w:r w:rsidDel="00000000" w:rsidR="00000000" w:rsidRPr="00000000">
        <w:rPr>
          <w:rFonts w:ascii="Montserrat Medium" w:cs="Montserrat Medium" w:eastAsia="Montserrat Medium" w:hAnsi="Montserrat Medium"/>
          <w:sz w:val="32"/>
          <w:szCs w:val="32"/>
          <w:rtl w:val="0"/>
        </w:rPr>
        <w:t xml:space="preserve">Submitted by ADITYA SINGH </w:t>
      </w:r>
      <w:r w:rsidDel="00000000" w:rsidR="00000000" w:rsidRPr="00000000">
        <w:rPr>
          <w:rFonts w:ascii="Montserrat Medium" w:cs="Montserrat Medium" w:eastAsia="Montserrat Medium" w:hAnsi="Montserrat Medium"/>
          <w:color w:val="666666"/>
          <w:sz w:val="32"/>
          <w:szCs w:val="32"/>
          <w:rtl w:val="0"/>
        </w:rPr>
        <w:t xml:space="preserve">2K19/EP/005</w:t>
      </w:r>
    </w:p>
    <w:p w:rsidR="00000000" w:rsidDel="00000000" w:rsidP="00000000" w:rsidRDefault="00000000" w:rsidRPr="00000000" w14:paraId="00000003">
      <w:pPr>
        <w:jc w:val="center"/>
        <w:rPr>
          <w:rFonts w:ascii="Montserrat Medium" w:cs="Montserrat Medium" w:eastAsia="Montserrat Medium" w:hAnsi="Montserrat Medium"/>
          <w:color w:val="999999"/>
          <w:sz w:val="28"/>
          <w:szCs w:val="28"/>
        </w:rPr>
      </w:pPr>
      <w:r w:rsidDel="00000000" w:rsidR="00000000" w:rsidRPr="00000000">
        <w:rPr>
          <w:rtl w:val="0"/>
        </w:rPr>
      </w:r>
    </w:p>
    <w:p w:rsidR="00000000" w:rsidDel="00000000" w:rsidP="00000000" w:rsidRDefault="00000000" w:rsidRPr="00000000" w14:paraId="00000004">
      <w:pPr>
        <w:rPr>
          <w:rFonts w:ascii="Montserrat Medium" w:cs="Montserrat Medium" w:eastAsia="Montserrat Medium" w:hAnsi="Montserrat Medium"/>
          <w:color w:val="999999"/>
        </w:rPr>
      </w:pPr>
      <w:r w:rsidDel="00000000" w:rsidR="00000000" w:rsidRPr="00000000">
        <w:rPr>
          <w:rtl w:val="0"/>
        </w:rPr>
      </w:r>
    </w:p>
    <w:p w:rsidR="00000000" w:rsidDel="00000000" w:rsidP="00000000" w:rsidRDefault="00000000" w:rsidRPr="00000000" w14:paraId="00000005">
      <w:pPr>
        <w:rPr>
          <w:rFonts w:ascii="Montserrat Medium" w:cs="Montserrat Medium" w:eastAsia="Montserrat Medium" w:hAnsi="Montserrat Medium"/>
          <w:color w:val="1967d2"/>
          <w:sz w:val="48"/>
          <w:szCs w:val="48"/>
        </w:rPr>
      </w:pPr>
      <w:r w:rsidDel="00000000" w:rsidR="00000000" w:rsidRPr="00000000">
        <w:rPr>
          <w:rFonts w:ascii="Montserrat" w:cs="Montserrat" w:eastAsia="Montserrat" w:hAnsi="Montserrat"/>
          <w:b w:val="1"/>
          <w:sz w:val="36"/>
          <w:szCs w:val="36"/>
          <w:rtl w:val="0"/>
        </w:rPr>
        <w:t xml:space="preserve">Aim</w:t>
      </w:r>
      <w:r w:rsidDel="00000000" w:rsidR="00000000" w:rsidRPr="00000000">
        <w:rPr>
          <w:rFonts w:ascii="Montserrat Medium" w:cs="Montserrat Medium" w:eastAsia="Montserrat Medium" w:hAnsi="Montserrat Medium"/>
          <w:rtl w:val="0"/>
        </w:rPr>
        <w:t xml:space="preserve"> -</w:t>
      </w:r>
      <w:r w:rsidDel="00000000" w:rsidR="00000000" w:rsidRPr="00000000">
        <w:rPr>
          <w:rFonts w:ascii="Montserrat Medium" w:cs="Montserrat Medium" w:eastAsia="Montserrat Medium" w:hAnsi="Montserrat Medium"/>
          <w:sz w:val="24"/>
          <w:szCs w:val="24"/>
          <w:rtl w:val="0"/>
        </w:rPr>
        <w:t xml:space="preserve"> To study the operation of 8-bit parity generator and checker; and operation of BCD to 7-segment display (74180, 7447).</w:t>
      </w:r>
      <w:r w:rsidDel="00000000" w:rsidR="00000000" w:rsidRPr="00000000">
        <w:rPr>
          <w:rtl w:val="0"/>
        </w:rPr>
      </w:r>
    </w:p>
    <w:p w:rsidR="00000000" w:rsidDel="00000000" w:rsidP="00000000" w:rsidRDefault="00000000" w:rsidRPr="00000000" w14:paraId="00000006">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07">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08">
      <w:pPr>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Theory</w:t>
      </w:r>
    </w:p>
    <w:p w:rsidR="00000000" w:rsidDel="00000000" w:rsidP="00000000" w:rsidRDefault="00000000" w:rsidRPr="00000000" w14:paraId="00000009">
      <w:pPr>
        <w:pStyle w:val="Heading3"/>
        <w:rPr>
          <w:rFonts w:ascii="Montserrat Medium" w:cs="Montserrat Medium" w:eastAsia="Montserrat Medium" w:hAnsi="Montserrat Medium"/>
        </w:rPr>
      </w:pPr>
      <w:bookmarkStart w:colFirst="0" w:colLast="0" w:name="_q6045er68rx1" w:id="0"/>
      <w:bookmarkEnd w:id="0"/>
      <w:r w:rsidDel="00000000" w:rsidR="00000000" w:rsidRPr="00000000">
        <w:rPr>
          <w:rFonts w:ascii="Montserrat Medium" w:cs="Montserrat Medium" w:eastAsia="Montserrat Medium" w:hAnsi="Montserrat Medium"/>
        </w:rPr>
        <w:drawing>
          <wp:anchor allowOverlap="1" behindDoc="0" distB="114300" distT="114300" distL="114300" distR="114300" hidden="0" layoutInCell="1" locked="0" relativeHeight="0" simplePos="0">
            <wp:simplePos x="0" y="0"/>
            <wp:positionH relativeFrom="page">
              <wp:posOffset>3457575</wp:posOffset>
            </wp:positionH>
            <wp:positionV relativeFrom="page">
              <wp:posOffset>3447130</wp:posOffset>
            </wp:positionV>
            <wp:extent cx="3397138" cy="1180645"/>
            <wp:effectExtent b="0" l="0" r="0" t="0"/>
            <wp:wrapSquare wrapText="bothSides" distB="114300" distT="114300" distL="114300" distR="114300"/>
            <wp:docPr id="10"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3397138" cy="1180645"/>
                    </a:xfrm>
                    <a:prstGeom prst="rect"/>
                    <a:ln/>
                  </pic:spPr>
                </pic:pic>
              </a:graphicData>
            </a:graphic>
          </wp:anchor>
        </w:drawing>
      </w:r>
      <w:r w:rsidDel="00000000" w:rsidR="00000000" w:rsidRPr="00000000">
        <w:rPr>
          <w:rFonts w:ascii="Montserrat Medium" w:cs="Montserrat Medium" w:eastAsia="Montserrat Medium" w:hAnsi="Montserrat Medium"/>
          <w:rtl w:val="0"/>
        </w:rPr>
        <w:t xml:space="preserve">Parity Generator</w:t>
      </w:r>
    </w:p>
    <w:p w:rsidR="00000000" w:rsidDel="00000000" w:rsidP="00000000" w:rsidRDefault="00000000" w:rsidRPr="00000000" w14:paraId="0000000A">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It is a combinational circuit that accepts an n-1 bit stream data and generates the additional bit that is to be transmitted with the bit stream. This additional or extra bit is termed as a parity bit.</w:t>
      </w:r>
    </w:p>
    <w:p w:rsidR="00000000" w:rsidDel="00000000" w:rsidP="00000000" w:rsidRDefault="00000000" w:rsidRPr="00000000" w14:paraId="0000000B">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In an even parity bit scheme, the parity bit is ‘0’ if there are an even number of 1s in the data stream and the parity bit is ‘1’ if there are an odd number of 1s in the data stream.</w:t>
      </w:r>
    </w:p>
    <w:p w:rsidR="00000000" w:rsidDel="00000000" w:rsidP="00000000" w:rsidRDefault="00000000" w:rsidRPr="00000000" w14:paraId="0000000C">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In an odd parity bit scheme, the parity bit is ‘1’ if there are an even number of 1s in the data stream and the parity bit is ‘0’ if there are an odd number of 1s in the data stream.</w:t>
      </w:r>
    </w:p>
    <w:p w:rsidR="00000000" w:rsidDel="00000000" w:rsidP="00000000" w:rsidRDefault="00000000" w:rsidRPr="00000000" w14:paraId="0000000D">
      <w:pPr>
        <w:pStyle w:val="Heading3"/>
        <w:rPr>
          <w:rFonts w:ascii="Montserrat Medium" w:cs="Montserrat Medium" w:eastAsia="Montserrat Medium" w:hAnsi="Montserrat Medium"/>
        </w:rPr>
      </w:pPr>
      <w:bookmarkStart w:colFirst="0" w:colLast="0" w:name="_rgoeqwf39s8w" w:id="1"/>
      <w:bookmarkEnd w:id="1"/>
      <w:r w:rsidDel="00000000" w:rsidR="00000000" w:rsidRPr="00000000">
        <w:rPr>
          <w:rFonts w:ascii="Montserrat Medium" w:cs="Montserrat Medium" w:eastAsia="Montserrat Medium" w:hAnsi="Montserrat Medium"/>
          <w:rtl w:val="0"/>
        </w:rPr>
        <w:t xml:space="preserve">Parity Check</w:t>
      </w:r>
    </w:p>
    <w:p w:rsidR="00000000" w:rsidDel="00000000" w:rsidP="00000000" w:rsidRDefault="00000000" w:rsidRPr="00000000" w14:paraId="0000000E">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It is a logic circuit that checks for possible errors in the transmission. This circuit can be an even parity checker or odd parity checker depending on the type of parity generated at the transmission end. When this circuit is used as an even parity checker, the number of input bits must always be even.</w:t>
      </w:r>
    </w:p>
    <w:p w:rsidR="00000000" w:rsidDel="00000000" w:rsidP="00000000" w:rsidRDefault="00000000" w:rsidRPr="00000000" w14:paraId="0000000F">
      <w:pPr>
        <w:rPr>
          <w:rFonts w:ascii="Montserrat Medium" w:cs="Montserrat Medium" w:eastAsia="Montserrat Medium" w:hAnsi="Montserrat Medium"/>
          <w:color w:val="666666"/>
          <w:sz w:val="27"/>
          <w:szCs w:val="27"/>
        </w:rPr>
      </w:pPr>
      <w:r w:rsidDel="00000000" w:rsidR="00000000" w:rsidRPr="00000000">
        <w:rPr>
          <w:rFonts w:ascii="Montserrat Medium" w:cs="Montserrat Medium" w:eastAsia="Montserrat Medium" w:hAnsi="Montserrat Medium"/>
          <w:rtl w:val="0"/>
        </w:rPr>
        <w:t xml:space="preserve">When a parity error occurs, the ‘sum even’ output goes low and ‘sum odd’ output goes high. If this logic circuit is used as an odd parity checker, the number of input bits should be odd, but if an error occurs the ‘sum odd’ output goes low and ‘sum even’ output goes high.</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12">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13">
      <w:pPr>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Truth Tables</w:t>
      </w:r>
    </w:p>
    <w:p w:rsidR="00000000" w:rsidDel="00000000" w:rsidP="00000000" w:rsidRDefault="00000000" w:rsidRPr="00000000" w14:paraId="00000014">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15">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16">
      <w:pPr>
        <w:numPr>
          <w:ilvl w:val="0"/>
          <w:numId w:val="1"/>
        </w:numPr>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Even Parity Generator</w:t>
      </w:r>
    </w:p>
    <w:p w:rsidR="00000000" w:rsidDel="00000000" w:rsidP="00000000" w:rsidRDefault="00000000" w:rsidRPr="00000000" w14:paraId="00000017">
      <w:pPr>
        <w:ind w:firstLine="72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Pr>
        <w:drawing>
          <wp:inline distB="114300" distT="114300" distL="114300" distR="114300">
            <wp:extent cx="4400550" cy="3105150"/>
            <wp:effectExtent b="0" l="0" r="0" t="0"/>
            <wp:docPr id="1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40055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19">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1A">
      <w:pPr>
        <w:numPr>
          <w:ilvl w:val="0"/>
          <w:numId w:val="1"/>
        </w:numPr>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Odd Parity Generator</w:t>
      </w:r>
    </w:p>
    <w:p w:rsidR="00000000" w:rsidDel="00000000" w:rsidP="00000000" w:rsidRDefault="00000000" w:rsidRPr="00000000" w14:paraId="0000001B">
      <w:pPr>
        <w:ind w:left="720" w:firstLine="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Pr>
        <w:drawing>
          <wp:inline distB="114300" distT="114300" distL="114300" distR="114300">
            <wp:extent cx="4733925" cy="3057525"/>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73392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0"/>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1D">
      <w:pPr>
        <w:ind w:left="720" w:firstLine="0"/>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1E">
      <w:pPr>
        <w:numPr>
          <w:ilvl w:val="0"/>
          <w:numId w:val="1"/>
        </w:numPr>
        <w:ind w:left="72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Even Parity Checker</w:t>
      </w:r>
      <w:r w:rsidDel="00000000" w:rsidR="00000000" w:rsidRPr="00000000">
        <w:rPr>
          <w:rFonts w:ascii="Montserrat Medium" w:cs="Montserrat Medium" w:eastAsia="Montserrat Medium" w:hAnsi="Montserrat Medium"/>
        </w:rPr>
        <w:drawing>
          <wp:inline distB="114300" distT="114300" distL="114300" distR="114300">
            <wp:extent cx="4214813" cy="3710973"/>
            <wp:effectExtent b="0" l="0" r="0" t="0"/>
            <wp:docPr id="1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214813" cy="371097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1"/>
        </w:numPr>
        <w:ind w:left="720" w:hanging="360"/>
        <w:rPr>
          <w:rFonts w:ascii="Montserrat Medium" w:cs="Montserrat Medium" w:eastAsia="Montserrat Medium" w:hAnsi="Montserrat Medium"/>
          <w:u w:val="none"/>
        </w:rPr>
      </w:pPr>
      <w:r w:rsidDel="00000000" w:rsidR="00000000" w:rsidRPr="00000000">
        <w:rPr>
          <w:rFonts w:ascii="Montserrat Medium" w:cs="Montserrat Medium" w:eastAsia="Montserrat Medium" w:hAnsi="Montserrat Medium"/>
          <w:rtl w:val="0"/>
        </w:rPr>
        <w:t xml:space="preserve">Odd Parity Checker</w:t>
      </w:r>
    </w:p>
    <w:p w:rsidR="00000000" w:rsidDel="00000000" w:rsidP="00000000" w:rsidRDefault="00000000" w:rsidRPr="00000000" w14:paraId="00000020">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ab/>
      </w:r>
      <w:r w:rsidDel="00000000" w:rsidR="00000000" w:rsidRPr="00000000">
        <w:rPr>
          <w:rFonts w:ascii="Montserrat Medium" w:cs="Montserrat Medium" w:eastAsia="Montserrat Medium" w:hAnsi="Montserrat Medium"/>
        </w:rPr>
        <w:drawing>
          <wp:inline distB="114300" distT="114300" distL="114300" distR="114300">
            <wp:extent cx="4214813" cy="3695178"/>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214813" cy="369517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Expressions</w:t>
      </w:r>
    </w:p>
    <w:p w:rsidR="00000000" w:rsidDel="00000000" w:rsidP="00000000" w:rsidRDefault="00000000" w:rsidRPr="00000000" w14:paraId="00000022">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23">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24">
      <w:pPr>
        <w:numPr>
          <w:ilvl w:val="0"/>
          <w:numId w:val="2"/>
        </w:numPr>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Even Parity Generator</w:t>
      </w:r>
    </w:p>
    <w:p w:rsidR="00000000" w:rsidDel="00000000" w:rsidP="00000000" w:rsidRDefault="00000000" w:rsidRPr="00000000" w14:paraId="00000025">
      <w:pPr>
        <w:jc w:val="center"/>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Pr>
        <w:drawing>
          <wp:inline distB="114300" distT="114300" distL="114300" distR="114300">
            <wp:extent cx="3871913" cy="2285677"/>
            <wp:effectExtent b="0" l="0" r="0" t="0"/>
            <wp:docPr id="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871913" cy="2285677"/>
                    </a:xfrm>
                    <a:prstGeom prst="rect"/>
                    <a:ln/>
                  </pic:spPr>
                </pic:pic>
              </a:graphicData>
            </a:graphic>
          </wp:inline>
        </w:drawing>
      </w:r>
      <w:r w:rsidDel="00000000" w:rsidR="00000000" w:rsidRPr="00000000">
        <w:rPr>
          <w:rFonts w:ascii="Montserrat Medium" w:cs="Montserrat Medium" w:eastAsia="Montserrat Medium" w:hAnsi="Montserrat Medium"/>
          <w:sz w:val="28"/>
          <w:szCs w:val="28"/>
        </w:rPr>
        <w:drawing>
          <wp:inline distB="114300" distT="114300" distL="114300" distR="114300">
            <wp:extent cx="2666049" cy="1767032"/>
            <wp:effectExtent b="0" l="0" r="0" t="0"/>
            <wp:docPr id="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666049" cy="176703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2"/>
        </w:numPr>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Odd Parity Generator</w:t>
      </w:r>
    </w:p>
    <w:p w:rsidR="00000000" w:rsidDel="00000000" w:rsidP="00000000" w:rsidRDefault="00000000" w:rsidRPr="00000000" w14:paraId="00000027">
      <w:pPr>
        <w:jc w:val="center"/>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Pr>
        <w:drawing>
          <wp:inline distB="114300" distT="114300" distL="114300" distR="114300">
            <wp:extent cx="3690938" cy="2167406"/>
            <wp:effectExtent b="0" l="0" r="0" t="0"/>
            <wp:docPr id="1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3690938" cy="2167406"/>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firstLine="720"/>
        <w:jc w:val="center"/>
        <w:rPr>
          <w:color w:val="666666"/>
          <w:sz w:val="27"/>
          <w:szCs w:val="27"/>
          <w:highlight w:val="white"/>
        </w:rPr>
      </w:pPr>
      <w:r w:rsidDel="00000000" w:rsidR="00000000" w:rsidRPr="00000000">
        <w:rPr>
          <w:rFonts w:ascii="Arial Unicode MS" w:cs="Arial Unicode MS" w:eastAsia="Arial Unicode MS" w:hAnsi="Arial Unicode MS"/>
          <w:color w:val="666666"/>
          <w:sz w:val="27"/>
          <w:szCs w:val="27"/>
          <w:highlight w:val="white"/>
          <w:rtl w:val="0"/>
        </w:rPr>
        <w:t xml:space="preserve">P = A ⊕ B Ex-NOR C</w:t>
      </w:r>
    </w:p>
    <w:p w:rsidR="00000000" w:rsidDel="00000000" w:rsidP="00000000" w:rsidRDefault="00000000" w:rsidRPr="00000000" w14:paraId="00000029">
      <w:pPr>
        <w:ind w:firstLine="720"/>
        <w:jc w:val="center"/>
        <w:rPr>
          <w:color w:val="666666"/>
          <w:sz w:val="27"/>
          <w:szCs w:val="27"/>
          <w:highlight w:val="white"/>
        </w:rPr>
      </w:pPr>
      <w:r w:rsidDel="00000000" w:rsidR="00000000" w:rsidRPr="00000000">
        <w:rPr>
          <w:rtl w:val="0"/>
        </w:rPr>
      </w:r>
    </w:p>
    <w:p w:rsidR="00000000" w:rsidDel="00000000" w:rsidP="00000000" w:rsidRDefault="00000000" w:rsidRPr="00000000" w14:paraId="0000002A">
      <w:pPr>
        <w:numPr>
          <w:ilvl w:val="0"/>
          <w:numId w:val="2"/>
        </w:numPr>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Even Parity Checker</w:t>
      </w:r>
    </w:p>
    <w:p w:rsidR="00000000" w:rsidDel="00000000" w:rsidP="00000000" w:rsidRDefault="00000000" w:rsidRPr="00000000" w14:paraId="0000002B">
      <w:pPr>
        <w:ind w:left="0" w:firstLine="0"/>
        <w:jc w:val="center"/>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Pr>
        <w:drawing>
          <wp:inline distB="114300" distT="114300" distL="114300" distR="114300">
            <wp:extent cx="3843338" cy="2574311"/>
            <wp:effectExtent b="0" l="0" r="0" t="0"/>
            <wp:docPr id="1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843338" cy="257431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jc w:val="center"/>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Pr>
        <w:drawing>
          <wp:inline distB="114300" distT="114300" distL="114300" distR="114300">
            <wp:extent cx="5424488" cy="1579859"/>
            <wp:effectExtent b="0" l="0" r="0" t="0"/>
            <wp:docPr id="16"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424488" cy="157985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jc w:val="center"/>
        <w:rPr>
          <w:rFonts w:ascii="Montserrat Medium" w:cs="Montserrat Medium" w:eastAsia="Montserrat Medium" w:hAnsi="Montserrat Medium"/>
          <w:sz w:val="28"/>
          <w:szCs w:val="28"/>
        </w:rPr>
      </w:pPr>
      <w:r w:rsidDel="00000000" w:rsidR="00000000" w:rsidRPr="00000000">
        <w:rPr>
          <w:rtl w:val="0"/>
        </w:rPr>
      </w:r>
    </w:p>
    <w:p w:rsidR="00000000" w:rsidDel="00000000" w:rsidP="00000000" w:rsidRDefault="00000000" w:rsidRPr="00000000" w14:paraId="0000002E">
      <w:pPr>
        <w:numPr>
          <w:ilvl w:val="0"/>
          <w:numId w:val="2"/>
        </w:numPr>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Odd Parity Checker</w:t>
      </w:r>
    </w:p>
    <w:p w:rsidR="00000000" w:rsidDel="00000000" w:rsidP="00000000" w:rsidRDefault="00000000" w:rsidRPr="00000000" w14:paraId="0000002F">
      <w:pPr>
        <w:ind w:left="720" w:firstLine="0"/>
        <w:jc w:val="center"/>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Pr>
        <w:drawing>
          <wp:inline distB="114300" distT="114300" distL="114300" distR="114300">
            <wp:extent cx="4041271" cy="2704788"/>
            <wp:effectExtent b="0" l="0" r="0" t="0"/>
            <wp:docPr id="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041271" cy="270478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720" w:firstLine="720"/>
        <w:jc w:val="center"/>
        <w:rPr>
          <w:rFonts w:ascii="Montserrat Medium" w:cs="Montserrat Medium" w:eastAsia="Montserrat Medium" w:hAnsi="Montserrat Medium"/>
          <w:sz w:val="28"/>
          <w:szCs w:val="28"/>
        </w:rPr>
      </w:pPr>
      <w:r w:rsidDel="00000000" w:rsidR="00000000" w:rsidRPr="00000000">
        <w:rPr>
          <w:color w:val="666666"/>
          <w:sz w:val="27"/>
          <w:szCs w:val="27"/>
          <w:highlight w:val="white"/>
          <w:rtl w:val="0"/>
        </w:rPr>
        <w:t xml:space="preserve">PEC = (A Ex-NOR B) Ex-NOR (C Ex-NOR D)</w:t>
      </w:r>
      <w:r w:rsidDel="00000000" w:rsidR="00000000" w:rsidRPr="00000000">
        <w:rPr>
          <w:rtl w:val="0"/>
        </w:rPr>
      </w:r>
    </w:p>
    <w:p w:rsidR="00000000" w:rsidDel="00000000" w:rsidP="00000000" w:rsidRDefault="00000000" w:rsidRPr="00000000" w14:paraId="00000031">
      <w:pPr>
        <w:ind w:left="0" w:firstLine="0"/>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32">
      <w:pPr>
        <w:rPr>
          <w:rFonts w:ascii="Montserrat" w:cs="Montserrat" w:eastAsia="Montserrat" w:hAnsi="Montserrat"/>
          <w:b w:val="1"/>
          <w:color w:val="222222"/>
          <w:sz w:val="36"/>
          <w:szCs w:val="36"/>
          <w:highlight w:val="white"/>
        </w:rPr>
      </w:pPr>
      <w:r w:rsidDel="00000000" w:rsidR="00000000" w:rsidRPr="00000000">
        <w:rPr>
          <w:rFonts w:ascii="Montserrat" w:cs="Montserrat" w:eastAsia="Montserrat" w:hAnsi="Montserrat"/>
          <w:b w:val="1"/>
          <w:color w:val="222222"/>
          <w:sz w:val="36"/>
          <w:szCs w:val="36"/>
          <w:highlight w:val="white"/>
        </w:rPr>
        <w:drawing>
          <wp:anchor allowOverlap="1" behindDoc="0" distB="114300" distT="114300" distL="114300" distR="114300" hidden="0" layoutInCell="1" locked="0" relativeHeight="0" simplePos="0">
            <wp:simplePos x="0" y="0"/>
            <wp:positionH relativeFrom="page">
              <wp:posOffset>3562350</wp:posOffset>
            </wp:positionH>
            <wp:positionV relativeFrom="page">
              <wp:posOffset>1069619</wp:posOffset>
            </wp:positionV>
            <wp:extent cx="3748088" cy="1902500"/>
            <wp:effectExtent b="0" l="0" r="0" t="0"/>
            <wp:wrapSquare wrapText="bothSides" distB="114300" distT="114300" distL="114300" distR="114300"/>
            <wp:docPr id="1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748088" cy="1902500"/>
                    </a:xfrm>
                    <a:prstGeom prst="rect"/>
                    <a:ln/>
                  </pic:spPr>
                </pic:pic>
              </a:graphicData>
            </a:graphic>
          </wp:anchor>
        </w:drawing>
      </w:r>
      <w:r w:rsidDel="00000000" w:rsidR="00000000" w:rsidRPr="00000000">
        <w:rPr>
          <w:rFonts w:ascii="Montserrat" w:cs="Montserrat" w:eastAsia="Montserrat" w:hAnsi="Montserrat"/>
          <w:b w:val="1"/>
          <w:color w:val="222222"/>
          <w:sz w:val="36"/>
          <w:szCs w:val="36"/>
          <w:highlight w:val="white"/>
          <w:rtl w:val="0"/>
        </w:rPr>
        <w:t xml:space="preserve">Circuit Diagram</w:t>
      </w:r>
    </w:p>
    <w:p w:rsidR="00000000" w:rsidDel="00000000" w:rsidP="00000000" w:rsidRDefault="00000000" w:rsidRPr="00000000" w14:paraId="00000033">
      <w:pPr>
        <w:rPr>
          <w:rFonts w:ascii="Montserrat" w:cs="Montserrat" w:eastAsia="Montserrat" w:hAnsi="Montserrat"/>
          <w:b w:val="1"/>
          <w:color w:val="222222"/>
          <w:sz w:val="36"/>
          <w:szCs w:val="36"/>
          <w:highlight w:val="white"/>
        </w:rPr>
      </w:pPr>
      <w:r w:rsidDel="00000000" w:rsidR="00000000" w:rsidRPr="00000000">
        <w:rPr>
          <w:rtl w:val="0"/>
        </w:rPr>
      </w:r>
    </w:p>
    <w:p w:rsidR="00000000" w:rsidDel="00000000" w:rsidP="00000000" w:rsidRDefault="00000000" w:rsidRPr="00000000" w14:paraId="00000034">
      <w:pPr>
        <w:numPr>
          <w:ilvl w:val="0"/>
          <w:numId w:val="2"/>
        </w:numPr>
        <w:ind w:left="720" w:hanging="360"/>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Even Parity Generator</w:t>
      </w:r>
    </w:p>
    <w:p w:rsidR="00000000" w:rsidDel="00000000" w:rsidP="00000000" w:rsidRDefault="00000000" w:rsidRPr="00000000" w14:paraId="00000035">
      <w:pPr>
        <w:rPr>
          <w:rFonts w:ascii="Montserrat Medium" w:cs="Montserrat Medium" w:eastAsia="Montserrat Medium" w:hAnsi="Montserrat Medium"/>
          <w:sz w:val="28"/>
          <w:szCs w:val="28"/>
        </w:rPr>
      </w:pPr>
      <w:r w:rsidDel="00000000" w:rsidR="00000000" w:rsidRPr="00000000">
        <w:rPr>
          <w:rtl w:val="0"/>
        </w:rPr>
      </w:r>
    </w:p>
    <w:p w:rsidR="00000000" w:rsidDel="00000000" w:rsidP="00000000" w:rsidRDefault="00000000" w:rsidRPr="00000000" w14:paraId="00000036">
      <w:pPr>
        <w:rPr>
          <w:rFonts w:ascii="Montserrat Medium" w:cs="Montserrat Medium" w:eastAsia="Montserrat Medium" w:hAnsi="Montserrat Medium"/>
          <w:sz w:val="28"/>
          <w:szCs w:val="28"/>
        </w:rPr>
      </w:pPr>
      <w:r w:rsidDel="00000000" w:rsidR="00000000" w:rsidRPr="00000000">
        <w:rPr>
          <w:rtl w:val="0"/>
        </w:rPr>
      </w:r>
    </w:p>
    <w:p w:rsidR="00000000" w:rsidDel="00000000" w:rsidP="00000000" w:rsidRDefault="00000000" w:rsidRPr="00000000" w14:paraId="00000037">
      <w:pPr>
        <w:rPr>
          <w:rFonts w:ascii="Montserrat Medium" w:cs="Montserrat Medium" w:eastAsia="Montserrat Medium" w:hAnsi="Montserrat Medium"/>
          <w:sz w:val="28"/>
          <w:szCs w:val="28"/>
        </w:rPr>
      </w:pPr>
      <w:r w:rsidDel="00000000" w:rsidR="00000000" w:rsidRPr="00000000">
        <w:rPr>
          <w:rtl w:val="0"/>
        </w:rPr>
      </w:r>
    </w:p>
    <w:p w:rsidR="00000000" w:rsidDel="00000000" w:rsidP="00000000" w:rsidRDefault="00000000" w:rsidRPr="00000000" w14:paraId="00000038">
      <w:pPr>
        <w:rPr>
          <w:rFonts w:ascii="Montserrat Medium" w:cs="Montserrat Medium" w:eastAsia="Montserrat Medium" w:hAnsi="Montserrat Medium"/>
          <w:sz w:val="28"/>
          <w:szCs w:val="28"/>
        </w:rPr>
      </w:pPr>
      <w:r w:rsidDel="00000000" w:rsidR="00000000" w:rsidRPr="00000000">
        <w:rPr>
          <w:rtl w:val="0"/>
        </w:rPr>
      </w:r>
    </w:p>
    <w:p w:rsidR="00000000" w:rsidDel="00000000" w:rsidP="00000000" w:rsidRDefault="00000000" w:rsidRPr="00000000" w14:paraId="00000039">
      <w:pPr>
        <w:rPr>
          <w:rFonts w:ascii="Montserrat Medium" w:cs="Montserrat Medium" w:eastAsia="Montserrat Medium" w:hAnsi="Montserrat Medium"/>
          <w:sz w:val="28"/>
          <w:szCs w:val="28"/>
        </w:rPr>
      </w:pPr>
      <w:r w:rsidDel="00000000" w:rsidR="00000000" w:rsidRPr="00000000">
        <w:rPr>
          <w:rtl w:val="0"/>
        </w:rPr>
      </w:r>
    </w:p>
    <w:p w:rsidR="00000000" w:rsidDel="00000000" w:rsidP="00000000" w:rsidRDefault="00000000" w:rsidRPr="00000000" w14:paraId="0000003A">
      <w:pPr>
        <w:rPr>
          <w:rFonts w:ascii="Montserrat Medium" w:cs="Montserrat Medium" w:eastAsia="Montserrat Medium" w:hAnsi="Montserrat Medium"/>
          <w:sz w:val="28"/>
          <w:szCs w:val="28"/>
        </w:rPr>
      </w:pPr>
      <w:r w:rsidDel="00000000" w:rsidR="00000000" w:rsidRPr="00000000">
        <w:rPr>
          <w:rtl w:val="0"/>
        </w:rPr>
      </w:r>
    </w:p>
    <w:p w:rsidR="00000000" w:rsidDel="00000000" w:rsidP="00000000" w:rsidRDefault="00000000" w:rsidRPr="00000000" w14:paraId="0000003B">
      <w:pPr>
        <w:numPr>
          <w:ilvl w:val="0"/>
          <w:numId w:val="2"/>
        </w:numPr>
        <w:ind w:left="720" w:hanging="360"/>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Pr>
        <w:drawing>
          <wp:anchor allowOverlap="1" behindDoc="0" distB="114300" distT="114300" distL="114300" distR="114300" hidden="0" layoutInCell="1" locked="0" relativeHeight="0" simplePos="0">
            <wp:simplePos x="0" y="0"/>
            <wp:positionH relativeFrom="page">
              <wp:posOffset>3724275</wp:posOffset>
            </wp:positionH>
            <wp:positionV relativeFrom="page">
              <wp:posOffset>3373904</wp:posOffset>
            </wp:positionV>
            <wp:extent cx="3424238" cy="1414905"/>
            <wp:effectExtent b="0" l="0" r="0" t="0"/>
            <wp:wrapSquare wrapText="bothSides" distB="114300" distT="114300" distL="114300" distR="114300"/>
            <wp:docPr id="7"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424238" cy="1414905"/>
                    </a:xfrm>
                    <a:prstGeom prst="rect"/>
                    <a:ln/>
                  </pic:spPr>
                </pic:pic>
              </a:graphicData>
            </a:graphic>
          </wp:anchor>
        </w:drawing>
      </w:r>
      <w:r w:rsidDel="00000000" w:rsidR="00000000" w:rsidRPr="00000000">
        <w:rPr>
          <w:rFonts w:ascii="Montserrat Medium" w:cs="Montserrat Medium" w:eastAsia="Montserrat Medium" w:hAnsi="Montserrat Medium"/>
          <w:sz w:val="28"/>
          <w:szCs w:val="28"/>
          <w:rtl w:val="0"/>
        </w:rPr>
        <w:t xml:space="preserve">Odd Parity Generator</w:t>
      </w:r>
    </w:p>
    <w:p w:rsidR="00000000" w:rsidDel="00000000" w:rsidP="00000000" w:rsidRDefault="00000000" w:rsidRPr="00000000" w14:paraId="0000003C">
      <w:pPr>
        <w:rPr>
          <w:rFonts w:ascii="Montserrat Medium" w:cs="Montserrat Medium" w:eastAsia="Montserrat Medium" w:hAnsi="Montserrat Medium"/>
          <w:sz w:val="28"/>
          <w:szCs w:val="28"/>
        </w:rPr>
      </w:pPr>
      <w:r w:rsidDel="00000000" w:rsidR="00000000" w:rsidRPr="00000000">
        <w:rPr>
          <w:rtl w:val="0"/>
        </w:rPr>
      </w:r>
    </w:p>
    <w:p w:rsidR="00000000" w:rsidDel="00000000" w:rsidP="00000000" w:rsidRDefault="00000000" w:rsidRPr="00000000" w14:paraId="0000003D">
      <w:pPr>
        <w:rPr>
          <w:rFonts w:ascii="Montserrat Medium" w:cs="Montserrat Medium" w:eastAsia="Montserrat Medium" w:hAnsi="Montserrat Medium"/>
          <w:sz w:val="28"/>
          <w:szCs w:val="28"/>
        </w:rPr>
      </w:pPr>
      <w:r w:rsidDel="00000000" w:rsidR="00000000" w:rsidRPr="00000000">
        <w:rPr>
          <w:rtl w:val="0"/>
        </w:rPr>
      </w:r>
    </w:p>
    <w:p w:rsidR="00000000" w:rsidDel="00000000" w:rsidP="00000000" w:rsidRDefault="00000000" w:rsidRPr="00000000" w14:paraId="0000003E">
      <w:pPr>
        <w:rPr>
          <w:rFonts w:ascii="Montserrat Medium" w:cs="Montserrat Medium" w:eastAsia="Montserrat Medium" w:hAnsi="Montserrat Medium"/>
          <w:sz w:val="28"/>
          <w:szCs w:val="28"/>
        </w:rPr>
      </w:pPr>
      <w:r w:rsidDel="00000000" w:rsidR="00000000" w:rsidRPr="00000000">
        <w:rPr>
          <w:rtl w:val="0"/>
        </w:rPr>
      </w:r>
    </w:p>
    <w:p w:rsidR="00000000" w:rsidDel="00000000" w:rsidP="00000000" w:rsidRDefault="00000000" w:rsidRPr="00000000" w14:paraId="0000003F">
      <w:pPr>
        <w:rPr>
          <w:rFonts w:ascii="Montserrat Medium" w:cs="Montserrat Medium" w:eastAsia="Montserrat Medium" w:hAnsi="Montserrat Medium"/>
          <w:sz w:val="28"/>
          <w:szCs w:val="28"/>
        </w:rPr>
      </w:pPr>
      <w:r w:rsidDel="00000000" w:rsidR="00000000" w:rsidRPr="00000000">
        <w:rPr>
          <w:rtl w:val="0"/>
        </w:rPr>
      </w:r>
    </w:p>
    <w:p w:rsidR="00000000" w:rsidDel="00000000" w:rsidP="00000000" w:rsidRDefault="00000000" w:rsidRPr="00000000" w14:paraId="00000040">
      <w:pPr>
        <w:rPr>
          <w:rFonts w:ascii="Montserrat Medium" w:cs="Montserrat Medium" w:eastAsia="Montserrat Medium" w:hAnsi="Montserrat Medium"/>
          <w:sz w:val="28"/>
          <w:szCs w:val="28"/>
        </w:rPr>
      </w:pPr>
      <w:r w:rsidDel="00000000" w:rsidR="00000000" w:rsidRPr="00000000">
        <w:rPr>
          <w:rtl w:val="0"/>
        </w:rPr>
      </w:r>
    </w:p>
    <w:p w:rsidR="00000000" w:rsidDel="00000000" w:rsidP="00000000" w:rsidRDefault="00000000" w:rsidRPr="00000000" w14:paraId="00000041">
      <w:pPr>
        <w:rPr>
          <w:rFonts w:ascii="Montserrat Medium" w:cs="Montserrat Medium" w:eastAsia="Montserrat Medium" w:hAnsi="Montserrat Medium"/>
          <w:sz w:val="28"/>
          <w:szCs w:val="28"/>
        </w:rPr>
      </w:pPr>
      <w:r w:rsidDel="00000000" w:rsidR="00000000" w:rsidRPr="00000000">
        <w:rPr>
          <w:rtl w:val="0"/>
        </w:rPr>
      </w:r>
    </w:p>
    <w:p w:rsidR="00000000" w:rsidDel="00000000" w:rsidP="00000000" w:rsidRDefault="00000000" w:rsidRPr="00000000" w14:paraId="00000042">
      <w:pPr>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Pr>
        <w:drawing>
          <wp:anchor allowOverlap="1" behindDoc="0" distB="114300" distT="114300" distL="114300" distR="114300" hidden="0" layoutInCell="1" locked="0" relativeHeight="0" simplePos="0">
            <wp:simplePos x="0" y="0"/>
            <wp:positionH relativeFrom="page">
              <wp:posOffset>3714750</wp:posOffset>
            </wp:positionH>
            <wp:positionV relativeFrom="page">
              <wp:posOffset>5192414</wp:posOffset>
            </wp:positionV>
            <wp:extent cx="3443288" cy="1619408"/>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443288" cy="1619408"/>
                    </a:xfrm>
                    <a:prstGeom prst="rect"/>
                    <a:ln/>
                  </pic:spPr>
                </pic:pic>
              </a:graphicData>
            </a:graphic>
          </wp:anchor>
        </w:drawing>
      </w:r>
      <w:r w:rsidDel="00000000" w:rsidR="00000000" w:rsidRPr="00000000">
        <w:rPr>
          <w:rtl w:val="0"/>
        </w:rPr>
      </w:r>
    </w:p>
    <w:p w:rsidR="00000000" w:rsidDel="00000000" w:rsidP="00000000" w:rsidRDefault="00000000" w:rsidRPr="00000000" w14:paraId="00000043">
      <w:pPr>
        <w:numPr>
          <w:ilvl w:val="0"/>
          <w:numId w:val="2"/>
        </w:numPr>
        <w:ind w:left="720" w:hanging="360"/>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Even Parity Checker</w:t>
      </w:r>
    </w:p>
    <w:p w:rsidR="00000000" w:rsidDel="00000000" w:rsidP="00000000" w:rsidRDefault="00000000" w:rsidRPr="00000000" w14:paraId="00000044">
      <w:pPr>
        <w:rPr>
          <w:rFonts w:ascii="Montserrat Medium" w:cs="Montserrat Medium" w:eastAsia="Montserrat Medium" w:hAnsi="Montserrat Medium"/>
          <w:sz w:val="28"/>
          <w:szCs w:val="28"/>
        </w:rPr>
      </w:pPr>
      <w:r w:rsidDel="00000000" w:rsidR="00000000" w:rsidRPr="00000000">
        <w:rPr>
          <w:rtl w:val="0"/>
        </w:rPr>
      </w:r>
    </w:p>
    <w:p w:rsidR="00000000" w:rsidDel="00000000" w:rsidP="00000000" w:rsidRDefault="00000000" w:rsidRPr="00000000" w14:paraId="00000045">
      <w:pPr>
        <w:rPr>
          <w:rFonts w:ascii="Montserrat Medium" w:cs="Montserrat Medium" w:eastAsia="Montserrat Medium" w:hAnsi="Montserrat Medium"/>
          <w:sz w:val="28"/>
          <w:szCs w:val="28"/>
        </w:rPr>
      </w:pPr>
      <w:r w:rsidDel="00000000" w:rsidR="00000000" w:rsidRPr="00000000">
        <w:rPr>
          <w:rtl w:val="0"/>
        </w:rPr>
      </w:r>
    </w:p>
    <w:p w:rsidR="00000000" w:rsidDel="00000000" w:rsidP="00000000" w:rsidRDefault="00000000" w:rsidRPr="00000000" w14:paraId="00000046">
      <w:pPr>
        <w:rPr>
          <w:rFonts w:ascii="Montserrat Medium" w:cs="Montserrat Medium" w:eastAsia="Montserrat Medium" w:hAnsi="Montserrat Medium"/>
          <w:sz w:val="28"/>
          <w:szCs w:val="28"/>
        </w:rPr>
      </w:pPr>
      <w:r w:rsidDel="00000000" w:rsidR="00000000" w:rsidRPr="00000000">
        <w:rPr>
          <w:rtl w:val="0"/>
        </w:rPr>
      </w:r>
    </w:p>
    <w:p w:rsidR="00000000" w:rsidDel="00000000" w:rsidP="00000000" w:rsidRDefault="00000000" w:rsidRPr="00000000" w14:paraId="00000047">
      <w:pPr>
        <w:rPr>
          <w:rFonts w:ascii="Montserrat Medium" w:cs="Montserrat Medium" w:eastAsia="Montserrat Medium" w:hAnsi="Montserrat Medium"/>
          <w:sz w:val="28"/>
          <w:szCs w:val="28"/>
        </w:rPr>
      </w:pPr>
      <w:r w:rsidDel="00000000" w:rsidR="00000000" w:rsidRPr="00000000">
        <w:rPr>
          <w:rtl w:val="0"/>
        </w:rPr>
      </w:r>
    </w:p>
    <w:p w:rsidR="00000000" w:rsidDel="00000000" w:rsidP="00000000" w:rsidRDefault="00000000" w:rsidRPr="00000000" w14:paraId="00000048">
      <w:pPr>
        <w:rPr>
          <w:rFonts w:ascii="Montserrat Medium" w:cs="Montserrat Medium" w:eastAsia="Montserrat Medium" w:hAnsi="Montserrat Medium"/>
          <w:sz w:val="28"/>
          <w:szCs w:val="28"/>
        </w:rPr>
      </w:pPr>
      <w:r w:rsidDel="00000000" w:rsidR="00000000" w:rsidRPr="00000000">
        <w:rPr>
          <w:rtl w:val="0"/>
        </w:rPr>
      </w:r>
    </w:p>
    <w:p w:rsidR="00000000" w:rsidDel="00000000" w:rsidP="00000000" w:rsidRDefault="00000000" w:rsidRPr="00000000" w14:paraId="00000049">
      <w:pPr>
        <w:numPr>
          <w:ilvl w:val="0"/>
          <w:numId w:val="2"/>
        </w:numPr>
        <w:ind w:left="720" w:hanging="360"/>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Odd Parity Checker</w:t>
      </w:r>
    </w:p>
    <w:p w:rsidR="00000000" w:rsidDel="00000000" w:rsidP="00000000" w:rsidRDefault="00000000" w:rsidRPr="00000000" w14:paraId="0000004A">
      <w:pPr>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Pr>
        <w:drawing>
          <wp:anchor allowOverlap="1" behindDoc="0" distB="114300" distT="114300" distL="114300" distR="114300" hidden="0" layoutInCell="1" locked="0" relativeHeight="0" simplePos="0">
            <wp:simplePos x="0" y="0"/>
            <wp:positionH relativeFrom="page">
              <wp:posOffset>3486150</wp:posOffset>
            </wp:positionH>
            <wp:positionV relativeFrom="page">
              <wp:posOffset>7210949</wp:posOffset>
            </wp:positionV>
            <wp:extent cx="3671888" cy="1517235"/>
            <wp:effectExtent b="0" l="0" r="0" t="0"/>
            <wp:wrapSquare wrapText="bothSides" distB="114300" distT="114300" distL="114300" distR="114300"/>
            <wp:docPr id="1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671888" cy="1517235"/>
                    </a:xfrm>
                    <a:prstGeom prst="rect"/>
                    <a:ln/>
                  </pic:spPr>
                </pic:pic>
              </a:graphicData>
            </a:graphic>
          </wp:anchor>
        </w:drawing>
      </w:r>
      <w:r w:rsidDel="00000000" w:rsidR="00000000" w:rsidRPr="00000000">
        <w:rPr>
          <w:rtl w:val="0"/>
        </w:rPr>
      </w:r>
    </w:p>
    <w:p w:rsidR="00000000" w:rsidDel="00000000" w:rsidP="00000000" w:rsidRDefault="00000000" w:rsidRPr="00000000" w14:paraId="0000004B">
      <w:pPr>
        <w:ind w:left="720" w:firstLine="0"/>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4C">
      <w:pPr>
        <w:ind w:left="720" w:firstLine="0"/>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4D">
      <w:pPr>
        <w:ind w:left="720" w:firstLine="0"/>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4E">
      <w:pPr>
        <w:ind w:left="720" w:firstLine="0"/>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4F">
      <w:pPr>
        <w:ind w:left="720" w:firstLine="0"/>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50">
      <w:pPr>
        <w:ind w:left="720" w:firstLine="0"/>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51">
      <w:pPr>
        <w:ind w:left="720" w:firstLine="0"/>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52">
      <w:pPr>
        <w:rPr>
          <w:rFonts w:ascii="Montserrat" w:cs="Montserrat" w:eastAsia="Montserrat" w:hAnsi="Montserrat"/>
          <w:b w:val="1"/>
          <w:sz w:val="36"/>
          <w:szCs w:val="36"/>
        </w:rPr>
      </w:pPr>
      <w:r w:rsidDel="00000000" w:rsidR="00000000" w:rsidRPr="00000000">
        <w:rPr>
          <w:rtl w:val="0"/>
        </w:rPr>
      </w:r>
    </w:p>
    <w:p w:rsidR="00000000" w:rsidDel="00000000" w:rsidP="00000000" w:rsidRDefault="00000000" w:rsidRPr="00000000" w14:paraId="00000053">
      <w:pPr>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Design</w:t>
      </w:r>
    </w:p>
    <w:p w:rsidR="00000000" w:rsidDel="00000000" w:rsidP="00000000" w:rsidRDefault="00000000" w:rsidRPr="00000000" w14:paraId="00000054">
      <w:pPr>
        <w:rPr>
          <w:rFonts w:ascii="Montserrat Medium" w:cs="Montserrat Medium" w:eastAsia="Montserrat Medium" w:hAnsi="Montserrat Medium"/>
          <w:sz w:val="28"/>
          <w:szCs w:val="28"/>
          <w:u w:val="single"/>
        </w:rPr>
      </w:pPr>
      <w:r w:rsidDel="00000000" w:rsidR="00000000" w:rsidRPr="00000000">
        <w:rPr/>
        <w:drawing>
          <wp:inline distB="114300" distT="114300" distL="114300" distR="114300">
            <wp:extent cx="5943600" cy="3124200"/>
            <wp:effectExtent b="0" l="0" r="0" t="0"/>
            <wp:docPr id="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56">
      <w:pPr>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Results</w:t>
      </w:r>
    </w:p>
    <w:p w:rsidR="00000000" w:rsidDel="00000000" w:rsidP="00000000" w:rsidRDefault="00000000" w:rsidRPr="00000000" w14:paraId="00000057">
      <w:pPr>
        <w:rPr>
          <w:rFonts w:ascii="Montserrat Medium" w:cs="Montserrat Medium" w:eastAsia="Montserrat Medium" w:hAnsi="Montserrat Medium"/>
          <w:sz w:val="28"/>
          <w:szCs w:val="28"/>
          <w:u w:val="single"/>
        </w:rPr>
      </w:pPr>
      <w:r w:rsidDel="00000000" w:rsidR="00000000" w:rsidRPr="00000000">
        <w:rPr/>
        <w:drawing>
          <wp:inline distB="114300" distT="114300" distL="114300" distR="114300">
            <wp:extent cx="5943600" cy="2743200"/>
            <wp:effectExtent b="0" l="0" r="0" t="0"/>
            <wp:docPr id="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Montserrat Medium" w:cs="Montserrat Medium" w:eastAsia="Montserrat Medium" w:hAnsi="Montserrat Medium"/>
          <w:sz w:val="28"/>
          <w:szCs w:val="28"/>
          <w:u w:val="single"/>
        </w:rPr>
      </w:pPr>
      <w:r w:rsidDel="00000000" w:rsidR="00000000" w:rsidRPr="00000000">
        <w:rPr>
          <w:rtl w:val="0"/>
        </w:rPr>
      </w:r>
    </w:p>
    <w:p w:rsidR="00000000" w:rsidDel="00000000" w:rsidP="00000000" w:rsidRDefault="00000000" w:rsidRPr="00000000" w14:paraId="00000059">
      <w:pPr>
        <w:rPr>
          <w:rFonts w:ascii="Montserrat Medium" w:cs="Montserrat Medium" w:eastAsia="Montserrat Medium" w:hAnsi="Montserrat Medium"/>
          <w:sz w:val="28"/>
          <w:szCs w:val="28"/>
          <w:u w:val="single"/>
        </w:rPr>
      </w:pPr>
      <w:r w:rsidDel="00000000" w:rsidR="00000000" w:rsidRPr="00000000">
        <w:rPr>
          <w:rtl w:val="0"/>
        </w:rPr>
      </w:r>
    </w:p>
    <w:p w:rsidR="00000000" w:rsidDel="00000000" w:rsidP="00000000" w:rsidRDefault="00000000" w:rsidRPr="00000000" w14:paraId="0000005A">
      <w:pPr>
        <w:rPr>
          <w:rFonts w:ascii="Montserrat Medium" w:cs="Montserrat Medium" w:eastAsia="Montserrat Medium" w:hAnsi="Montserrat Medium"/>
          <w:sz w:val="28"/>
          <w:szCs w:val="28"/>
          <w:u w:val="single"/>
        </w:rPr>
      </w:pPr>
      <w:r w:rsidDel="00000000" w:rsidR="00000000" w:rsidRPr="00000000">
        <w:rPr>
          <w:rtl w:val="0"/>
        </w:rPr>
      </w:r>
    </w:p>
    <w:p w:rsidR="00000000" w:rsidDel="00000000" w:rsidP="00000000" w:rsidRDefault="00000000" w:rsidRPr="00000000" w14:paraId="0000005B">
      <w:pPr>
        <w:rPr>
          <w:rFonts w:ascii="Montserrat Medium" w:cs="Montserrat Medium" w:eastAsia="Montserrat Medium" w:hAnsi="Montserrat Medium"/>
          <w:sz w:val="28"/>
          <w:szCs w:val="28"/>
          <w:u w:val="single"/>
        </w:rPr>
      </w:pPr>
      <w:r w:rsidDel="00000000" w:rsidR="00000000" w:rsidRPr="00000000">
        <w:rPr>
          <w:rtl w:val="0"/>
        </w:rPr>
      </w:r>
    </w:p>
    <w:p w:rsidR="00000000" w:rsidDel="00000000" w:rsidP="00000000" w:rsidRDefault="00000000" w:rsidRPr="00000000" w14:paraId="0000005C">
      <w:pPr>
        <w:jc w:val="right"/>
        <w:rPr/>
      </w:pPr>
      <w:r w:rsidDel="00000000" w:rsidR="00000000" w:rsidRPr="00000000">
        <w:rPr>
          <w:rFonts w:ascii="Montserrat Medium" w:cs="Montserrat Medium" w:eastAsia="Montserrat Medium" w:hAnsi="Montserrat Medium"/>
          <w:sz w:val="28"/>
          <w:szCs w:val="28"/>
          <w:rtl w:val="0"/>
        </w:rPr>
        <w:t xml:space="preserve">END</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3.png"/><Relationship Id="rId22" Type="http://schemas.openxmlformats.org/officeDocument/2006/relationships/image" Target="media/image9.png"/><Relationship Id="rId10" Type="http://schemas.openxmlformats.org/officeDocument/2006/relationships/image" Target="media/image2.png"/><Relationship Id="rId21" Type="http://schemas.openxmlformats.org/officeDocument/2006/relationships/image" Target="media/image10.png"/><Relationship Id="rId13" Type="http://schemas.openxmlformats.org/officeDocument/2006/relationships/image" Target="media/image14.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7.png"/><Relationship Id="rId14" Type="http://schemas.openxmlformats.org/officeDocument/2006/relationships/image" Target="media/image4.png"/><Relationship Id="rId17"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6.png"/><Relationship Id="rId18" Type="http://schemas.openxmlformats.org/officeDocument/2006/relationships/image" Target="media/image15.png"/><Relationship Id="rId7" Type="http://schemas.openxmlformats.org/officeDocument/2006/relationships/image" Target="media/image6.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