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co0f7gwz7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Tugas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program menggabungkan 2 array yang diberikan, dan jangan sampai terdapat nama yang sama di data yang sudah tergabung tadi.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Sample Test Cases</w:t>
        <w:br w:type="textWrapping"/>
        <w:br w:type="textWrapping"/>
      </w:r>
      <w:r w:rsidDel="00000000" w:rsidR="00000000" w:rsidRPr="00000000">
        <w:rPr>
          <w:rtl w:val="0"/>
        </w:rPr>
        <w:t xml:space="preserve"> Input: ['kazuya', 'jin', 'lee'], ['kazuya', 'feng']</w:t>
        <w:br w:type="textWrapping"/>
        <w:br w:type="textWrapping"/>
        <w:t xml:space="preserve"> Output: ['kazuya', 'jin', 'lee', 'feng']</w:t>
        <w:br w:type="textWrapping"/>
        <w:br w:type="textWrapping"/>
        <w:t xml:space="preserve"> Input: ['lee', 'jin'], ['kazuya', 'panda']</w:t>
        <w:br w:type="textWrapping"/>
        <w:br w:type="textWrapping"/>
        <w:t xml:space="preserve"> Output: ['lee', 'jin', 'kazuya', 'panda']</w:t>
        <w:br w:type="textWrapping"/>
      </w:r>
      <w:r w:rsidDel="00000000" w:rsidR="00000000" w:rsidRPr="00000000">
        <w:rPr/>
        <w:drawing>
          <wp:inline distB="114300" distT="114300" distL="114300" distR="114300">
            <wp:extent cx="3829050" cy="1552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91000" cy="152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 program sesuai dengan deskripsi di bawah. Input merupakan variable string berisi kumpulan angka. Output merupakan list / array berisi angka yang hanya muncul 1 kali pada input.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Sample Test Case</w:t>
        <w:br w:type="textWrapping"/>
        <w:br w:type="textWrapping"/>
      </w:r>
      <w:r w:rsidDel="00000000" w:rsidR="00000000" w:rsidRPr="00000000">
        <w:rPr>
          <w:rtl w:val="0"/>
        </w:rPr>
        <w:t xml:space="preserve"> Input: “76523752”</w:t>
        <w:br w:type="textWrapping"/>
        <w:br w:type="textWrapping"/>
        <w:t xml:space="preserve"> Output: [6, 3]</w:t>
        <w:br w:type="textWrapping"/>
        <w:br w:type="textWrapping"/>
        <w:t xml:space="preserve"> Input: “1122”</w:t>
        <w:br w:type="textWrapping"/>
        <w:br w:type="textWrapping"/>
        <w:t xml:space="preserve"> Output: []</w:t>
        <w:br w:type="textWrapping"/>
      </w:r>
      <w:r w:rsidDel="00000000" w:rsidR="00000000" w:rsidRPr="00000000">
        <w:rPr/>
        <w:drawing>
          <wp:inline distB="114300" distT="114300" distL="114300" distR="114300">
            <wp:extent cx="3867150" cy="15811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00475" cy="1543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Given an array of sorted numbers and a target sum, find a pair in the array whose sum is equal to the given target. Write a function to return the indices of the two numbers (i.e. the pair) such that they add up to the given target.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Solve with linear complexity O(n),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O(n^2) if you can!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Sample Test Cases</w:t>
        <w:br w:type="textWrapping"/>
        <w:br w:type="textWrapping"/>
      </w:r>
      <w:r w:rsidDel="00000000" w:rsidR="00000000" w:rsidRPr="00000000">
        <w:rPr>
          <w:rtl w:val="0"/>
        </w:rPr>
        <w:t xml:space="preserve"> Input: [1, 2, 3, 4, 6], target=6</w:t>
        <w:br w:type="textWrapping"/>
        <w:br w:type="textWrapping"/>
        <w:t xml:space="preserve"> Output: [1, 3]</w:t>
        <w:br w:type="textWrapping"/>
        <w:br w:type="textWrapping"/>
        <w:t xml:space="preserve"> Explanation: The numbers at index 1 and 3 add up to 6: 2+4=6</w:t>
        <w:br w:type="textWrapping"/>
        <w:br w:type="textWrapping"/>
        <w:t xml:space="preserve"> Input: [2, 5, 9, 11], target=11</w:t>
        <w:br w:type="textWrapping"/>
        <w:br w:type="textWrapping"/>
        <w:t xml:space="preserve"> Output: [0, 2]</w:t>
        <w:br w:type="textWrapping"/>
        <w:br w:type="textWrapping"/>
        <w:t xml:space="preserve"> Explanation: The numbers at index 0 and 2 add up to 11: 2+9=11</w:t>
        <w:br w:type="textWrapping"/>
      </w:r>
      <w:r w:rsidDel="00000000" w:rsidR="00000000" w:rsidRPr="00000000">
        <w:rPr/>
        <w:drawing>
          <wp:inline distB="114300" distT="114300" distL="114300" distR="114300">
            <wp:extent cx="3867150" cy="1333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05325" cy="1524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Buatlah sebuah program </w:t>
      </w:r>
      <w:r w:rsidDel="00000000" w:rsidR="00000000" w:rsidRPr="00000000">
        <w:rPr>
          <w:b w:val="1"/>
          <w:rtl w:val="0"/>
        </w:rPr>
        <w:t xml:space="preserve">ArrayUnique</w:t>
      </w:r>
      <w:r w:rsidDel="00000000" w:rsidR="00000000" w:rsidRPr="00000000">
        <w:rPr>
          <w:rtl w:val="0"/>
        </w:rPr>
        <w:t xml:space="preserve"> yang menerima 2 parameter berupa array angka. Output adalah program adalah satu array berupa kumpulan angka di array pertama tetapi tidak memiliki duplikasi di di array kedua.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Sample Test Case</w:t>
        <w:br w:type="textWrapping"/>
        <w:br w:type="textWrapping"/>
      </w:r>
      <w:r w:rsidDel="00000000" w:rsidR="00000000" w:rsidRPr="00000000">
        <w:rPr>
          <w:rtl w:val="0"/>
        </w:rPr>
        <w:t xml:space="preserve"> input: [1, 2, 3, 4] dan [1, 3, 5, 10, 16]</w:t>
        <w:br w:type="textWrapping"/>
        <w:br w:type="textWrapping"/>
        <w:t xml:space="preserve"> Output: [2, 4]</w:t>
        <w:br w:type="textWrapping"/>
        <w:br w:type="textWrapping"/>
        <w:t xml:space="preserve"> input: [3, 8] dan [2, 8]</w:t>
        <w:br w:type="textWrapping"/>
        <w:br w:type="textWrapping"/>
        <w:t xml:space="preserve"> Output: [3]</w:t>
        <w:br w:type="textWrapping"/>
      </w:r>
      <w:r w:rsidDel="00000000" w:rsidR="00000000" w:rsidRPr="00000000">
        <w:rPr/>
        <w:drawing>
          <wp:inline distB="114300" distT="114300" distL="114300" distR="114300">
            <wp:extent cx="3810000" cy="1304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57625" cy="1409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Given an array of sorted numbers, remove all duplicates from it. You should not use any extra space; after removing the duplicates in-place return the length of the subarray that has no duplicate in it.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Sample Test Case</w:t>
        <w:br w:type="textWrapping"/>
        <w:br w:type="textWrapping"/>
      </w:r>
      <w:r w:rsidDel="00000000" w:rsidR="00000000" w:rsidRPr="00000000">
        <w:rPr>
          <w:rtl w:val="0"/>
        </w:rPr>
        <w:t xml:space="preserve"> Input: [2, 3, 3, 3, 6, 9, 9]</w:t>
        <w:br w:type="textWrapping"/>
        <w:br w:type="textWrapping"/>
        <w:t xml:space="preserve"> Output: 4</w:t>
        <w:br w:type="textWrapping"/>
        <w:br w:type="textWrapping"/>
        <w:t xml:space="preserve"> Explanation: The first four elements after removing the duplicates will be [2, 3, 6, 9].</w:t>
        <w:br w:type="textWrapping"/>
        <w:br w:type="textWrapping"/>
        <w:t xml:space="preserve"> Sample Test Case</w:t>
        <w:br w:type="textWrapping"/>
        <w:br w:type="textWrapping"/>
        <w:t xml:space="preserve"> Input: [2, 2, 2, 11]</w:t>
        <w:br w:type="textWrapping"/>
        <w:br w:type="textWrapping"/>
        <w:t xml:space="preserve"> Output: 2</w:t>
        <w:br w:type="textWrapping"/>
        <w:br w:type="textWrapping"/>
        <w:t xml:space="preserve"> Explanation: The first two elements after removing the duplicates will be [2, 11].</w:t>
        <w:br w:type="textWrapping"/>
      </w:r>
      <w:r w:rsidDel="00000000" w:rsidR="00000000" w:rsidRPr="00000000">
        <w:rPr/>
        <w:drawing>
          <wp:inline distB="114300" distT="114300" distL="114300" distR="114300">
            <wp:extent cx="4171950" cy="14192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[Opsional / Nilai Tambah] Given an array of positive numbers and a positive number ‘k’, find the maximum sum of any contiguous subarray of size ‘k’.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Sample Test Case</w:t>
        <w:br w:type="textWrapping"/>
        <w:br w:type="textWrapping"/>
      </w:r>
      <w:r w:rsidDel="00000000" w:rsidR="00000000" w:rsidRPr="00000000">
        <w:rPr>
          <w:rtl w:val="0"/>
        </w:rPr>
        <w:t xml:space="preserve"> Input: [2, 1, 5, 1, 3, 2], k=3</w:t>
        <w:br w:type="textWrapping"/>
        <w:br w:type="textWrapping"/>
        <w:t xml:space="preserve"> Output: 9</w:t>
        <w:br w:type="textWrapping"/>
        <w:br w:type="textWrapping"/>
        <w:t xml:space="preserve"> Explanation: Subarray with maximum sum is [5, 1, 3].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Sample Test Case</w:t>
        <w:br w:type="textWrapping"/>
        <w:br w:type="textWrapping"/>
      </w:r>
      <w:r w:rsidDel="00000000" w:rsidR="00000000" w:rsidRPr="00000000">
        <w:rPr>
          <w:rtl w:val="0"/>
        </w:rPr>
        <w:t xml:space="preserve"> Input: [2, 3, 4, 1, 5], k=2</w:t>
        <w:br w:type="textWrapping"/>
        <w:br w:type="textWrapping"/>
        <w:t xml:space="preserve"> Output: 7</w:t>
        <w:br w:type="textWrapping"/>
        <w:br w:type="textWrapping"/>
        <w:t xml:space="preserve"> Explanation: Subarray with maximum sum is [3, 4].</w:t>
        <w:br w:type="textWrapping"/>
        <w:br w:type="textWrapping"/>
        <w:t xml:space="preserve"> 2, 1, 5, 1, 3, 2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1409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