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50290079"/>
        <w:docPartObj>
          <w:docPartGallery w:val="Cover Pages"/>
          <w:docPartUnique/>
        </w:docPartObj>
      </w:sdtPr>
      <w:sdtEndPr>
        <w:rPr>
          <w:rFonts w:asciiTheme="minorHAnsi" w:eastAsiaTheme="minorEastAsia" w:hAnsiTheme="minorHAnsi" w:cstheme="minorBidi"/>
          <w:i/>
          <w:i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447E68">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28"/>
                </w:rPr>
              </w:sdtEndPr>
              <w:sdtContent>
                <w:tc>
                  <w:tcPr>
                    <w:tcW w:w="7672" w:type="dxa"/>
                    <w:tcMar>
                      <w:top w:w="216" w:type="dxa"/>
                      <w:left w:w="115" w:type="dxa"/>
                      <w:bottom w:w="216" w:type="dxa"/>
                      <w:right w:w="115" w:type="dxa"/>
                    </w:tcMar>
                  </w:tcPr>
                  <w:p w:rsidR="00447E68" w:rsidRDefault="00447E68" w:rsidP="00447E68">
                    <w:pPr>
                      <w:pStyle w:val="NoSpacing"/>
                      <w:rPr>
                        <w:rFonts w:asciiTheme="majorHAnsi" w:eastAsiaTheme="majorEastAsia" w:hAnsiTheme="majorHAnsi" w:cstheme="majorBidi"/>
                      </w:rPr>
                    </w:pPr>
                    <w:r w:rsidRPr="00002FB3">
                      <w:rPr>
                        <w:rFonts w:asciiTheme="majorHAnsi" w:eastAsiaTheme="majorEastAsia" w:hAnsiTheme="majorHAnsi" w:cstheme="majorBidi"/>
                        <w:sz w:val="28"/>
                      </w:rPr>
                      <w:t>MVML Chakan</w:t>
                    </w:r>
                  </w:p>
                </w:tc>
              </w:sdtContent>
            </w:sdt>
          </w:tr>
          <w:tr w:rsidR="00447E68">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47E68" w:rsidRDefault="00447E68" w:rsidP="00447E6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Industry Training and Project Report</w:t>
                    </w:r>
                  </w:p>
                </w:sdtContent>
              </w:sdt>
            </w:tc>
          </w:tr>
          <w:tr w:rsidR="00447E68">
            <w:sdt>
              <w:sdtPr>
                <w:rPr>
                  <w:rFonts w:asciiTheme="majorHAnsi" w:eastAsiaTheme="majorEastAsia" w:hAnsiTheme="majorHAnsi" w:cstheme="majorBidi"/>
                  <w:sz w:val="28"/>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47E68" w:rsidRDefault="00020117" w:rsidP="00020117">
                    <w:pPr>
                      <w:pStyle w:val="NoSpacing"/>
                      <w:rPr>
                        <w:rFonts w:asciiTheme="majorHAnsi" w:eastAsiaTheme="majorEastAsia" w:hAnsiTheme="majorHAnsi" w:cstheme="majorBidi"/>
                      </w:rPr>
                    </w:pPr>
                    <w:r w:rsidRPr="00002FB3">
                      <w:rPr>
                        <w:rFonts w:asciiTheme="majorHAnsi" w:eastAsiaTheme="majorEastAsia" w:hAnsiTheme="majorHAnsi" w:cstheme="majorBidi"/>
                        <w:sz w:val="28"/>
                      </w:rPr>
                      <w:t>17th June 2013 to 17th July 2013</w:t>
                    </w:r>
                  </w:p>
                </w:tc>
              </w:sdtContent>
            </w:sdt>
          </w:tr>
        </w:tbl>
        <w:p w:rsidR="00447E68" w:rsidRDefault="00447E68"/>
        <w:p w:rsidR="00447E68" w:rsidRDefault="00447E68"/>
        <w:tbl>
          <w:tblPr>
            <w:tblpPr w:leftFromText="187" w:rightFromText="187" w:horzAnchor="margin" w:tblpXSpec="center" w:tblpYSpec="bottom"/>
            <w:tblW w:w="4000" w:type="pct"/>
            <w:tblLook w:val="04A0"/>
          </w:tblPr>
          <w:tblGrid>
            <w:gridCol w:w="7672"/>
          </w:tblGrid>
          <w:tr w:rsidR="00447E68">
            <w:tc>
              <w:tcPr>
                <w:tcW w:w="7672" w:type="dxa"/>
                <w:tcMar>
                  <w:top w:w="216" w:type="dxa"/>
                  <w:left w:w="115" w:type="dxa"/>
                  <w:bottom w:w="216" w:type="dxa"/>
                  <w:right w:w="115" w:type="dxa"/>
                </w:tcMar>
              </w:tcPr>
              <w:p w:rsidR="00447E68" w:rsidRPr="00002FB3" w:rsidRDefault="00447E68">
                <w:pPr>
                  <w:pStyle w:val="NoSpacing"/>
                  <w:rPr>
                    <w:color w:val="4F81BD" w:themeColor="accent1"/>
                    <w:sz w:val="32"/>
                  </w:rPr>
                </w:pPr>
                <w:r w:rsidRPr="00002FB3">
                  <w:rPr>
                    <w:color w:val="4F81BD" w:themeColor="accent1"/>
                    <w:sz w:val="32"/>
                  </w:rPr>
                  <w:t>Aditya Oak</w:t>
                </w:r>
              </w:p>
              <w:p w:rsidR="00447E68" w:rsidRPr="00002FB3" w:rsidRDefault="00447E68">
                <w:pPr>
                  <w:pStyle w:val="NoSpacing"/>
                  <w:rPr>
                    <w:color w:val="4F81BD" w:themeColor="accent1"/>
                    <w:sz w:val="32"/>
                  </w:rPr>
                </w:pPr>
                <w:r w:rsidRPr="00002FB3">
                  <w:rPr>
                    <w:color w:val="4F81BD" w:themeColor="accent1"/>
                    <w:sz w:val="32"/>
                  </w:rPr>
                  <w:t>4</w:t>
                </w:r>
                <w:r w:rsidRPr="00002FB3">
                  <w:rPr>
                    <w:color w:val="4F81BD" w:themeColor="accent1"/>
                    <w:sz w:val="32"/>
                    <w:vertAlign w:val="superscript"/>
                  </w:rPr>
                  <w:t>th</w:t>
                </w:r>
                <w:r w:rsidRPr="00002FB3">
                  <w:rPr>
                    <w:color w:val="4F81BD" w:themeColor="accent1"/>
                    <w:sz w:val="32"/>
                  </w:rPr>
                  <w:t xml:space="preserve"> Year Mechanical</w:t>
                </w:r>
                <w:r w:rsidR="00943206" w:rsidRPr="00002FB3">
                  <w:rPr>
                    <w:color w:val="4F81BD" w:themeColor="accent1"/>
                    <w:sz w:val="32"/>
                  </w:rPr>
                  <w:t xml:space="preserve"> Engineering</w:t>
                </w:r>
              </w:p>
              <w:p w:rsidR="00943206" w:rsidRPr="00002FB3" w:rsidRDefault="00943206">
                <w:pPr>
                  <w:pStyle w:val="NoSpacing"/>
                  <w:rPr>
                    <w:color w:val="4F81BD" w:themeColor="accent1"/>
                    <w:sz w:val="32"/>
                  </w:rPr>
                </w:pPr>
                <w:r w:rsidRPr="00002FB3">
                  <w:rPr>
                    <w:color w:val="4F81BD" w:themeColor="accent1"/>
                    <w:sz w:val="32"/>
                  </w:rPr>
                  <w:t>Lokmanya Tilak College Of Engineering, Navi Mumbai</w:t>
                </w:r>
              </w:p>
              <w:sdt>
                <w:sdtPr>
                  <w:rPr>
                    <w:color w:val="4F81BD" w:themeColor="accent1"/>
                    <w:sz w:val="32"/>
                  </w:rPr>
                  <w:alias w:val="Date"/>
                  <w:id w:val="13406932"/>
                  <w:dataBinding w:prefixMappings="xmlns:ns0='http://schemas.microsoft.com/office/2006/coverPageProps'" w:xpath="/ns0:CoverPageProperties[1]/ns0:PublishDate[1]" w:storeItemID="{55AF091B-3C7A-41E3-B477-F2FDAA23CFDA}"/>
                  <w:date w:fullDate="2013-07-17T00:00:00Z">
                    <w:dateFormat w:val="M/d/yyyy"/>
                    <w:lid w:val="en-US"/>
                    <w:storeMappedDataAs w:val="dateTime"/>
                    <w:calendar w:val="gregorian"/>
                  </w:date>
                </w:sdtPr>
                <w:sdtContent>
                  <w:p w:rsidR="00447E68" w:rsidRPr="00002FB3" w:rsidRDefault="00943206">
                    <w:pPr>
                      <w:pStyle w:val="NoSpacing"/>
                      <w:rPr>
                        <w:color w:val="4F81BD" w:themeColor="accent1"/>
                        <w:sz w:val="32"/>
                      </w:rPr>
                    </w:pPr>
                    <w:r w:rsidRPr="00002FB3">
                      <w:rPr>
                        <w:color w:val="4F81BD" w:themeColor="accent1"/>
                        <w:sz w:val="32"/>
                      </w:rPr>
                      <w:t>7/17/2013</w:t>
                    </w:r>
                  </w:p>
                </w:sdtContent>
              </w:sdt>
              <w:p w:rsidR="00447E68" w:rsidRDefault="00447E68">
                <w:pPr>
                  <w:pStyle w:val="NoSpacing"/>
                  <w:rPr>
                    <w:color w:val="4F81BD" w:themeColor="accent1"/>
                  </w:rPr>
                </w:pPr>
              </w:p>
            </w:tc>
          </w:tr>
        </w:tbl>
        <w:p w:rsidR="00447E68" w:rsidRDefault="00447E68"/>
        <w:p w:rsidR="00447E68" w:rsidRDefault="00447E68">
          <w:r>
            <w:rPr>
              <w:i/>
              <w:iCs/>
            </w:rPr>
            <w:br w:type="page"/>
          </w:r>
        </w:p>
      </w:sdtContent>
    </w:sdt>
    <w:p w:rsidR="00AC756F" w:rsidRPr="00427A86" w:rsidRDefault="008537C5" w:rsidP="00D36294">
      <w:pPr>
        <w:pStyle w:val="Subtitle"/>
        <w:rPr>
          <w:rFonts w:ascii="Times New Roman" w:hAnsi="Times New Roman" w:cs="Times New Roman"/>
          <w:b/>
          <w:color w:val="0070C0"/>
          <w:sz w:val="32"/>
        </w:rPr>
      </w:pPr>
      <w:r w:rsidRPr="00427A86">
        <w:rPr>
          <w:rFonts w:ascii="Times New Roman" w:hAnsi="Times New Roman" w:cs="Times New Roman"/>
          <w:b/>
          <w:noProof/>
          <w:color w:val="0070C0"/>
          <w:sz w:val="32"/>
          <w:lang w:val="en-IN" w:eastAsia="en-IN" w:bidi="ar-SA"/>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5558319" cy="3804956"/>
            <wp:effectExtent l="361950" t="0" r="347181" b="5044"/>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D36294" w:rsidRPr="00427A86">
        <w:rPr>
          <w:rFonts w:ascii="Times New Roman" w:hAnsi="Times New Roman" w:cs="Times New Roman"/>
          <w:b/>
          <w:color w:val="0070C0"/>
          <w:sz w:val="32"/>
        </w:rPr>
        <w:t>THE FLOW PROCESS</w:t>
      </w:r>
    </w:p>
    <w:p w:rsidR="00AC756F" w:rsidRDefault="00AC756F" w:rsidP="00AC756F">
      <w:pPr>
        <w:rPr>
          <w:rFonts w:eastAsiaTheme="majorEastAsia"/>
          <w:spacing w:val="15"/>
          <w:sz w:val="24"/>
          <w:szCs w:val="24"/>
        </w:rPr>
      </w:pPr>
      <w:r>
        <w:br w:type="page"/>
      </w:r>
    </w:p>
    <w:p w:rsidR="00FF32F2" w:rsidRPr="00CC7723" w:rsidRDefault="00AC756F" w:rsidP="00D36294">
      <w:pPr>
        <w:pStyle w:val="Subtitle"/>
        <w:rPr>
          <w:rFonts w:ascii="Times New Roman" w:hAnsi="Times New Roman" w:cs="Times New Roman"/>
          <w:b/>
          <w:color w:val="0070C0"/>
          <w:sz w:val="40"/>
        </w:rPr>
      </w:pPr>
      <w:r w:rsidRPr="00CC7723">
        <w:rPr>
          <w:rFonts w:ascii="Times New Roman" w:hAnsi="Times New Roman" w:cs="Times New Roman"/>
          <w:b/>
          <w:color w:val="0070C0"/>
          <w:sz w:val="40"/>
        </w:rPr>
        <w:lastRenderedPageBreak/>
        <w:t>INTRODUCTION</w:t>
      </w:r>
    </w:p>
    <w:p w:rsidR="00CC7723" w:rsidRDefault="00CC7723" w:rsidP="00AC756F">
      <w:pPr>
        <w:rPr>
          <w:rFonts w:ascii="Times New Roman" w:hAnsi="Times New Roman" w:cs="Times New Roman"/>
          <w:sz w:val="52"/>
        </w:rPr>
      </w:pPr>
    </w:p>
    <w:p w:rsidR="00AC756F" w:rsidRPr="00CC7723" w:rsidRDefault="00AC756F" w:rsidP="00AC756F">
      <w:pPr>
        <w:rPr>
          <w:rFonts w:ascii="Times New Roman" w:hAnsi="Times New Roman" w:cs="Times New Roman"/>
          <w:sz w:val="52"/>
        </w:rPr>
      </w:pPr>
      <w:r w:rsidRPr="00CC7723">
        <w:rPr>
          <w:rFonts w:ascii="Times New Roman" w:hAnsi="Times New Roman" w:cs="Times New Roman"/>
          <w:sz w:val="52"/>
        </w:rPr>
        <w:t xml:space="preserve">The </w:t>
      </w:r>
      <w:r w:rsidR="00BA136B" w:rsidRPr="00CC7723">
        <w:rPr>
          <w:rFonts w:ascii="Times New Roman" w:hAnsi="Times New Roman" w:cs="Times New Roman"/>
          <w:sz w:val="52"/>
        </w:rPr>
        <w:t>report highlights the learning and projects completed in MVML Chakan Plant during the period 17</w:t>
      </w:r>
      <w:r w:rsidR="00BA136B" w:rsidRPr="00CC7723">
        <w:rPr>
          <w:rFonts w:ascii="Times New Roman" w:hAnsi="Times New Roman" w:cs="Times New Roman"/>
          <w:sz w:val="52"/>
          <w:vertAlign w:val="superscript"/>
        </w:rPr>
        <w:t>th</w:t>
      </w:r>
      <w:r w:rsidR="00BA136B" w:rsidRPr="00CC7723">
        <w:rPr>
          <w:rFonts w:ascii="Times New Roman" w:hAnsi="Times New Roman" w:cs="Times New Roman"/>
          <w:sz w:val="52"/>
        </w:rPr>
        <w:t xml:space="preserve"> June 2013 to 17</w:t>
      </w:r>
      <w:r w:rsidR="00BA136B" w:rsidRPr="00CC7723">
        <w:rPr>
          <w:rFonts w:ascii="Times New Roman" w:hAnsi="Times New Roman" w:cs="Times New Roman"/>
          <w:sz w:val="52"/>
          <w:vertAlign w:val="superscript"/>
        </w:rPr>
        <w:t>th</w:t>
      </w:r>
      <w:r w:rsidR="00BA136B" w:rsidRPr="00CC7723">
        <w:rPr>
          <w:rFonts w:ascii="Times New Roman" w:hAnsi="Times New Roman" w:cs="Times New Roman"/>
          <w:sz w:val="52"/>
        </w:rPr>
        <w:t xml:space="preserve"> July 2013. </w:t>
      </w:r>
    </w:p>
    <w:p w:rsidR="00BA136B" w:rsidRPr="00CC7723" w:rsidRDefault="00BA136B" w:rsidP="00AC756F">
      <w:pPr>
        <w:rPr>
          <w:rFonts w:ascii="Times New Roman" w:hAnsi="Times New Roman" w:cs="Times New Roman"/>
          <w:sz w:val="52"/>
        </w:rPr>
      </w:pPr>
      <w:r w:rsidRPr="00CC7723">
        <w:rPr>
          <w:rFonts w:ascii="Times New Roman" w:hAnsi="Times New Roman" w:cs="Times New Roman"/>
          <w:sz w:val="52"/>
        </w:rPr>
        <w:t>The learning consists of understanding the assemb</w:t>
      </w:r>
      <w:r w:rsidR="00CC7723" w:rsidRPr="00CC7723">
        <w:rPr>
          <w:rFonts w:ascii="Times New Roman" w:hAnsi="Times New Roman" w:cs="Times New Roman"/>
          <w:sz w:val="52"/>
        </w:rPr>
        <w:t>ly line, process involved, methods and operations used, etc.</w:t>
      </w:r>
    </w:p>
    <w:p w:rsidR="00CC7723" w:rsidRPr="00CC7723" w:rsidRDefault="00CC7723" w:rsidP="00AC756F">
      <w:pPr>
        <w:rPr>
          <w:rFonts w:ascii="Times New Roman" w:hAnsi="Times New Roman" w:cs="Times New Roman"/>
          <w:sz w:val="52"/>
        </w:rPr>
      </w:pPr>
      <w:r w:rsidRPr="00CC7723">
        <w:rPr>
          <w:rFonts w:ascii="Times New Roman" w:hAnsi="Times New Roman" w:cs="Times New Roman"/>
          <w:sz w:val="52"/>
        </w:rPr>
        <w:t>The projects consist of dealing with variability reduction, determination of appropriate dimensions and some other minor concerns from quality point of view.</w:t>
      </w:r>
    </w:p>
    <w:p w:rsidR="00AC756F" w:rsidRDefault="00AC756F" w:rsidP="00AC756F"/>
    <w:p w:rsidR="00453559" w:rsidRDefault="00453559" w:rsidP="00AC756F"/>
    <w:p w:rsidR="00453559" w:rsidRDefault="00453559">
      <w:r>
        <w:br w:type="page"/>
      </w:r>
    </w:p>
    <w:p w:rsidR="001C0FB2" w:rsidRDefault="00A401C1" w:rsidP="00AC756F">
      <w:pPr>
        <w:rPr>
          <w:rFonts w:ascii="Times New Roman" w:hAnsi="Times New Roman" w:cs="Times New Roman"/>
          <w:i/>
          <w:color w:val="0070C0"/>
          <w:sz w:val="32"/>
        </w:rPr>
      </w:pPr>
      <w:r w:rsidRPr="00A401C1">
        <w:rPr>
          <w:rFonts w:ascii="Times New Roman" w:hAnsi="Times New Roman" w:cs="Times New Roman"/>
          <w:i/>
          <w:color w:val="0070C0"/>
          <w:sz w:val="32"/>
        </w:rPr>
        <w:lastRenderedPageBreak/>
        <w:t>ENGINE</w:t>
      </w:r>
    </w:p>
    <w:p w:rsidR="00707A06" w:rsidRDefault="00707A06" w:rsidP="00AC756F">
      <w:pPr>
        <w:rPr>
          <w:rFonts w:ascii="Times New Roman" w:hAnsi="Times New Roman" w:cs="Times New Roman"/>
          <w:sz w:val="32"/>
        </w:rPr>
      </w:pPr>
    </w:p>
    <w:p w:rsidR="007E6C0B" w:rsidRPr="002077FA" w:rsidRDefault="00A401C1" w:rsidP="00AC756F">
      <w:pPr>
        <w:rPr>
          <w:rFonts w:ascii="Times New Roman" w:hAnsi="Times New Roman" w:cs="Times New Roman"/>
          <w:sz w:val="32"/>
        </w:rPr>
      </w:pPr>
      <w:r w:rsidRPr="002077FA">
        <w:rPr>
          <w:rFonts w:ascii="Times New Roman" w:hAnsi="Times New Roman" w:cs="Times New Roman"/>
          <w:sz w:val="32"/>
        </w:rPr>
        <w:t>Engine is</w:t>
      </w:r>
      <w:r w:rsidR="007E6C0B" w:rsidRPr="002077FA">
        <w:rPr>
          <w:rFonts w:ascii="Times New Roman" w:hAnsi="Times New Roman" w:cs="Times New Roman"/>
          <w:sz w:val="32"/>
        </w:rPr>
        <w:t xml:space="preserve"> the heart of any vehicle. It is the part where energy required to do work is generated by converting heat energy from combustion to useful mechanical work.  It uses the traditional piston-cylinder system to do so. The crankshaft converts the reciprocating motion of piston into rotary motion. </w:t>
      </w:r>
    </w:p>
    <w:p w:rsidR="00A401C1" w:rsidRPr="002077FA" w:rsidRDefault="007E6C0B" w:rsidP="00AC756F">
      <w:pPr>
        <w:rPr>
          <w:rFonts w:ascii="Times New Roman" w:hAnsi="Times New Roman" w:cs="Times New Roman"/>
          <w:sz w:val="32"/>
        </w:rPr>
      </w:pPr>
      <w:r w:rsidRPr="002077FA">
        <w:rPr>
          <w:rFonts w:ascii="Times New Roman" w:hAnsi="Times New Roman" w:cs="Times New Roman"/>
          <w:sz w:val="32"/>
        </w:rPr>
        <w:t xml:space="preserve">The </w:t>
      </w:r>
      <w:r w:rsidR="00707A06" w:rsidRPr="002077FA">
        <w:rPr>
          <w:rFonts w:ascii="Times New Roman" w:hAnsi="Times New Roman" w:cs="Times New Roman"/>
          <w:sz w:val="32"/>
        </w:rPr>
        <w:t>engines manufactured here are mostly diesel engines, also known as CI engines. The air is first compressed to very high pressure, fuel is then injected into the highly compressed air which causes combustion and starts off the process.</w:t>
      </w:r>
    </w:p>
    <w:p w:rsidR="00707A06" w:rsidRDefault="00707A06" w:rsidP="00A401C1">
      <w:pPr>
        <w:rPr>
          <w:rFonts w:ascii="Times New Roman" w:hAnsi="Times New Roman" w:cs="Times New Roman"/>
          <w:color w:val="C0504D" w:themeColor="accent2"/>
          <w:sz w:val="32"/>
        </w:rPr>
      </w:pPr>
      <w:r w:rsidRPr="002077FA">
        <w:rPr>
          <w:rFonts w:ascii="Times New Roman" w:hAnsi="Times New Roman" w:cs="Times New Roman"/>
          <w:sz w:val="32"/>
        </w:rPr>
        <w:t xml:space="preserve">Diesel engines have seen remarkable advancements in recent years. With the development of Common Rail Direct injection (CRDi) engines, the whole of the timing aspect of the engine is now controlled electronically using an Electronic Control Unit (ECU) which injects a very small amount of fuel before the actual process starts. This is known as </w:t>
      </w:r>
      <w:r w:rsidRPr="002077FA">
        <w:rPr>
          <w:rFonts w:ascii="Times New Roman" w:hAnsi="Times New Roman" w:cs="Times New Roman"/>
          <w:i/>
          <w:sz w:val="32"/>
        </w:rPr>
        <w:t>pilot injection.</w:t>
      </w:r>
    </w:p>
    <w:p w:rsidR="002077FA" w:rsidRDefault="002077FA" w:rsidP="0067512C">
      <w:pPr>
        <w:rPr>
          <w:rFonts w:ascii="Times New Roman" w:hAnsi="Times New Roman" w:cs="Times New Roman"/>
          <w:color w:val="C0504D" w:themeColor="accent2"/>
          <w:sz w:val="32"/>
        </w:rPr>
      </w:pPr>
      <w:r>
        <w:rPr>
          <w:rFonts w:ascii="Times New Roman" w:hAnsi="Times New Roman" w:cs="Times New Roman"/>
          <w:noProof/>
          <w:color w:val="C0504D" w:themeColor="accent2"/>
          <w:sz w:val="32"/>
          <w:lang w:val="en-IN" w:eastAsia="en-IN" w:bidi="ar-SA"/>
        </w:rPr>
        <w:drawing>
          <wp:inline distT="0" distB="0" distL="0" distR="0">
            <wp:extent cx="3516642" cy="2732925"/>
            <wp:effectExtent l="19050" t="0" r="7608" b="0"/>
            <wp:docPr id="4" name="Picture 3" descr="C:\Users\23108841\AppData\Local\Microsoft\Windows\Temporary Internet Files\Content.Outlook\VMDFO3WY\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3108841\AppData\Local\Microsoft\Windows\Temporary Internet Files\Content.Outlook\VMDFO3WY\untitled.jpg"/>
                    <pic:cNvPicPr>
                      <a:picLocks noChangeAspect="1" noChangeArrowheads="1"/>
                    </pic:cNvPicPr>
                  </pic:nvPicPr>
                  <pic:blipFill>
                    <a:blip r:embed="rId13"/>
                    <a:srcRect/>
                    <a:stretch>
                      <a:fillRect/>
                    </a:stretch>
                  </pic:blipFill>
                  <pic:spPr bwMode="auto">
                    <a:xfrm>
                      <a:off x="0" y="0"/>
                      <a:ext cx="3515260" cy="2731851"/>
                    </a:xfrm>
                    <a:prstGeom prst="rect">
                      <a:avLst/>
                    </a:prstGeom>
                    <a:noFill/>
                    <a:ln w="9525">
                      <a:noFill/>
                      <a:miter lim="800000"/>
                      <a:headEnd/>
                      <a:tailEnd/>
                    </a:ln>
                  </pic:spPr>
                </pic:pic>
              </a:graphicData>
            </a:graphic>
          </wp:inline>
        </w:drawing>
      </w:r>
    </w:p>
    <w:p w:rsidR="0067512C" w:rsidRPr="00A401C1" w:rsidRDefault="0067512C" w:rsidP="0067512C">
      <w:pPr>
        <w:rPr>
          <w:rFonts w:ascii="Times New Roman" w:hAnsi="Times New Roman" w:cs="Times New Roman"/>
          <w:color w:val="C0504D" w:themeColor="accent2"/>
          <w:sz w:val="32"/>
        </w:rPr>
      </w:pPr>
      <w:r w:rsidRPr="00A401C1">
        <w:rPr>
          <w:rFonts w:ascii="Times New Roman" w:hAnsi="Times New Roman" w:cs="Times New Roman"/>
          <w:color w:val="C0504D" w:themeColor="accent2"/>
          <w:sz w:val="32"/>
        </w:rPr>
        <w:lastRenderedPageBreak/>
        <w:t>Engine assembly</w:t>
      </w:r>
    </w:p>
    <w:p w:rsidR="00707A06" w:rsidRDefault="003A31B3" w:rsidP="00A401C1">
      <w:pPr>
        <w:rPr>
          <w:rFonts w:ascii="Times New Roman" w:hAnsi="Times New Roman" w:cs="Times New Roman"/>
          <w:color w:val="C0504D" w:themeColor="accent2"/>
          <w:sz w:val="32"/>
        </w:rPr>
      </w:pPr>
      <w:r w:rsidRPr="003A31B3">
        <w:rPr>
          <w:rStyle w:val="IntenseReference"/>
          <w:noProof/>
          <w:lang w:val="en-IN" w:eastAsia="en-IN" w:bidi="ar-SA"/>
        </w:rPr>
        <w:drawing>
          <wp:inline distT="0" distB="0" distL="0" distR="0">
            <wp:extent cx="5486400" cy="3883632"/>
            <wp:effectExtent l="76200" t="19050" r="76200" b="2568"/>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07A06" w:rsidRDefault="00707A06" w:rsidP="00A401C1">
      <w:pPr>
        <w:rPr>
          <w:rFonts w:ascii="Times New Roman" w:hAnsi="Times New Roman" w:cs="Times New Roman"/>
          <w:color w:val="C0504D" w:themeColor="accent2"/>
          <w:sz w:val="32"/>
        </w:rPr>
      </w:pPr>
    </w:p>
    <w:p w:rsidR="00707A06" w:rsidRDefault="00707A06" w:rsidP="00A401C1">
      <w:pPr>
        <w:rPr>
          <w:rFonts w:ascii="Times New Roman" w:hAnsi="Times New Roman" w:cs="Times New Roman"/>
          <w:color w:val="C0504D" w:themeColor="accent2"/>
          <w:sz w:val="32"/>
        </w:rPr>
      </w:pPr>
    </w:p>
    <w:p w:rsidR="00A401C1" w:rsidRPr="00A401C1" w:rsidRDefault="00A401C1" w:rsidP="00A401C1">
      <w:pPr>
        <w:pStyle w:val="ListParagraph"/>
        <w:numPr>
          <w:ilvl w:val="0"/>
          <w:numId w:val="8"/>
        </w:numPr>
        <w:rPr>
          <w:rFonts w:ascii="Times New Roman" w:hAnsi="Times New Roman" w:cs="Times New Roman"/>
          <w:color w:val="948A54" w:themeColor="background2" w:themeShade="80"/>
          <w:sz w:val="32"/>
        </w:rPr>
      </w:pPr>
      <w:r w:rsidRPr="004B7305">
        <w:rPr>
          <w:rFonts w:ascii="Times New Roman" w:hAnsi="Times New Roman" w:cs="Times New Roman"/>
          <w:b/>
          <w:color w:val="948A54" w:themeColor="background2" w:themeShade="80"/>
          <w:sz w:val="32"/>
        </w:rPr>
        <w:t>Engine assembly</w:t>
      </w:r>
      <w:r w:rsidRPr="00A401C1">
        <w:rPr>
          <w:rFonts w:ascii="Times New Roman" w:hAnsi="Times New Roman" w:cs="Times New Roman"/>
          <w:color w:val="948A54" w:themeColor="background2" w:themeShade="80"/>
          <w:sz w:val="32"/>
        </w:rPr>
        <w:t>-</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Block Loading.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Piston, connecting rod (con.rod) sub-assembly (S/A) dropping.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Bearing shell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Con. Rod cap torquing (Z):</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Mass Balancer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Torque to turn (TTT): Torquing of crankshaft to check motion of pistons.</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Plotting graph of Torque (Nm) v/s angle (degree).</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lastRenderedPageBreak/>
        <w:t>For 2-cylinder engine, both pistons move up and down simultaneously with a difference in strokes by 2. i.e. for intake stroke of cyl-1 , cyl-2 will undergo combustion/expansion stroke.</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Cylinder head S/A dropping.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Cylinder head torquing. (Z)</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Camshafts dropping, starter motor, chain guide assembly.</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Small rocker arms attached below camshafts (new concept).</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Starter motor (having small pinion which meshes with flywheel during start-up).</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Chain guides:</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 xml:space="preserve"> For maintaining motion of chain as it passes over sprockets connecting camshaft to crankshaft.</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One fixed guide. Other movable guide having hydraulic tensioner at its back.</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Cam cover joint sealant dispensing:</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Automated.</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Cam cover torquing:</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Manual.</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Timing chain assembly:</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Assembling chain connecting camshaft and crankshaft.</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Cam Gear Bolt Torquing.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CCV Assembly:</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Assembling the CCV after sealant dispensing on its contact surface.</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Front cover dropping.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Front cover torquing.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lastRenderedPageBreak/>
        <w:t>Vacuum pump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ROSR Torquing:</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Torquing of the rear oil seal retainer.</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High Pressure pipe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Oil sump joint face sealant dispensing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Oil sump dropping.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Oil sump torquing.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Engine mounting bracket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EGR assembly.</w:t>
      </w:r>
    </w:p>
    <w:p w:rsid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Water pump pulley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Intake manifold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LBLT Rigging:</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Long block leak test.</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Flywheel dropping:</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The flywheel stores a part of energy developed by the engine and is used while start-up.</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Flywheel and damper pulley torquing (Z).</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Intercooler mounting bracket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Buy-Off.</w:t>
      </w:r>
    </w:p>
    <w:p w:rsidR="00A401C1" w:rsidRPr="00A401C1" w:rsidRDefault="00A401C1" w:rsidP="00A401C1">
      <w:pPr>
        <w:pStyle w:val="ListParagraph"/>
        <w:ind w:left="1440"/>
        <w:rPr>
          <w:rFonts w:ascii="Times New Roman" w:hAnsi="Times New Roman" w:cs="Times New Roman"/>
          <w:sz w:val="32"/>
        </w:rPr>
      </w:pPr>
    </w:p>
    <w:p w:rsidR="00A401C1" w:rsidRPr="004B7305" w:rsidRDefault="00A401C1" w:rsidP="00A401C1">
      <w:pPr>
        <w:pStyle w:val="ListParagraph"/>
        <w:numPr>
          <w:ilvl w:val="0"/>
          <w:numId w:val="8"/>
        </w:numPr>
        <w:rPr>
          <w:rFonts w:ascii="Times New Roman" w:hAnsi="Times New Roman" w:cs="Times New Roman"/>
          <w:b/>
          <w:color w:val="948A54" w:themeColor="background2" w:themeShade="80"/>
          <w:sz w:val="32"/>
        </w:rPr>
      </w:pPr>
      <w:r w:rsidRPr="004B7305">
        <w:rPr>
          <w:rFonts w:ascii="Times New Roman" w:hAnsi="Times New Roman" w:cs="Times New Roman"/>
          <w:b/>
          <w:color w:val="948A54" w:themeColor="background2" w:themeShade="80"/>
          <w:sz w:val="32"/>
        </w:rPr>
        <w:t>Head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Cylinder Head Loading.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Stem seal pressing.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Valve assembly</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Valves allow passage of fresh charge into engine and help in attaining air tight compression.</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Spring and retainer dropping.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Intake valve lock pressing.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Exhaust valve lock pressing.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Rework Loop in</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lastRenderedPageBreak/>
        <w:t>Valve Oscillation.</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Valve lock presence checking.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Valve leak test.</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Rework loop out.</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Intake manifold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Buy-Off.</w:t>
      </w:r>
    </w:p>
    <w:p w:rsidR="00A401C1" w:rsidRPr="004B7305" w:rsidRDefault="00A401C1" w:rsidP="00A401C1">
      <w:pPr>
        <w:pStyle w:val="ListParagraph"/>
        <w:numPr>
          <w:ilvl w:val="0"/>
          <w:numId w:val="8"/>
        </w:numPr>
        <w:rPr>
          <w:rFonts w:ascii="Times New Roman" w:hAnsi="Times New Roman" w:cs="Times New Roman"/>
          <w:b/>
          <w:color w:val="948A54" w:themeColor="background2" w:themeShade="80"/>
          <w:sz w:val="32"/>
        </w:rPr>
      </w:pPr>
      <w:r w:rsidRPr="004B7305">
        <w:rPr>
          <w:rFonts w:ascii="Times New Roman" w:hAnsi="Times New Roman" w:cs="Times New Roman"/>
          <w:b/>
          <w:color w:val="948A54" w:themeColor="background2" w:themeShade="80"/>
          <w:sz w:val="32"/>
        </w:rPr>
        <w:t>EABL:</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Engine unloading on buffer pallet.</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Clutch plate assembly:</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The clutch plate is responsible to connect and disconnect engine to the transmission.</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Exhaust stud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Turbocharger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Turbo oil line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EGR cooler &amp; EGR valve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Alternator &amp; PSP assembly.</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The alternator uses engine power to charge the battery.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Oil cooler &amp; oil filter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Buy-Off</w:t>
      </w:r>
    </w:p>
    <w:p w:rsidR="00A401C1" w:rsidRPr="004B7305" w:rsidRDefault="00A401C1" w:rsidP="00A401C1">
      <w:pPr>
        <w:pStyle w:val="ListParagraph"/>
        <w:numPr>
          <w:ilvl w:val="0"/>
          <w:numId w:val="8"/>
        </w:numPr>
        <w:rPr>
          <w:rFonts w:ascii="Times New Roman" w:hAnsi="Times New Roman" w:cs="Times New Roman"/>
          <w:b/>
          <w:color w:val="948A54" w:themeColor="background2" w:themeShade="80"/>
          <w:sz w:val="32"/>
        </w:rPr>
      </w:pPr>
      <w:r w:rsidRPr="004B7305">
        <w:rPr>
          <w:rFonts w:ascii="Times New Roman" w:hAnsi="Times New Roman" w:cs="Times New Roman"/>
          <w:b/>
          <w:color w:val="948A54" w:themeColor="background2" w:themeShade="80"/>
          <w:sz w:val="32"/>
        </w:rPr>
        <w:t>Piston Con.Rod assembly:</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Piston and con.rod circlip assembly.</w:t>
      </w:r>
    </w:p>
    <w:p w:rsid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Piston ring assembly.</w:t>
      </w:r>
    </w:p>
    <w:p w:rsidR="000A1CC2" w:rsidRDefault="000A1CC2" w:rsidP="00A401C1">
      <w:pPr>
        <w:rPr>
          <w:rFonts w:ascii="Times New Roman" w:hAnsi="Times New Roman" w:cs="Times New Roman"/>
          <w:color w:val="C0504D" w:themeColor="accent2"/>
          <w:sz w:val="32"/>
        </w:rPr>
      </w:pPr>
    </w:p>
    <w:p w:rsidR="000A1CC2" w:rsidRDefault="000A1CC2" w:rsidP="00A401C1">
      <w:pPr>
        <w:rPr>
          <w:rFonts w:ascii="Times New Roman" w:hAnsi="Times New Roman" w:cs="Times New Roman"/>
          <w:color w:val="C0504D" w:themeColor="accent2"/>
          <w:sz w:val="32"/>
        </w:rPr>
      </w:pPr>
    </w:p>
    <w:p w:rsidR="000A1CC2" w:rsidRDefault="000A1CC2" w:rsidP="00A401C1">
      <w:pPr>
        <w:rPr>
          <w:rFonts w:ascii="Times New Roman" w:hAnsi="Times New Roman" w:cs="Times New Roman"/>
          <w:color w:val="C0504D" w:themeColor="accent2"/>
          <w:sz w:val="32"/>
        </w:rPr>
      </w:pPr>
    </w:p>
    <w:p w:rsidR="000A1CC2" w:rsidRDefault="000A1CC2" w:rsidP="00A401C1">
      <w:pPr>
        <w:rPr>
          <w:rFonts w:ascii="Times New Roman" w:hAnsi="Times New Roman" w:cs="Times New Roman"/>
          <w:color w:val="C0504D" w:themeColor="accent2"/>
          <w:sz w:val="32"/>
        </w:rPr>
      </w:pPr>
    </w:p>
    <w:p w:rsidR="000A1CC2" w:rsidRDefault="000A1CC2" w:rsidP="00A401C1">
      <w:pPr>
        <w:rPr>
          <w:rFonts w:ascii="Times New Roman" w:hAnsi="Times New Roman" w:cs="Times New Roman"/>
          <w:color w:val="C0504D" w:themeColor="accent2"/>
          <w:sz w:val="32"/>
        </w:rPr>
      </w:pPr>
    </w:p>
    <w:p w:rsidR="00A401C1" w:rsidRPr="00A401C1" w:rsidRDefault="00A401C1" w:rsidP="00A401C1">
      <w:pPr>
        <w:rPr>
          <w:rFonts w:ascii="Times New Roman" w:hAnsi="Times New Roman" w:cs="Times New Roman"/>
          <w:color w:val="C0504D" w:themeColor="accent2"/>
          <w:sz w:val="32"/>
        </w:rPr>
      </w:pPr>
      <w:r w:rsidRPr="00A401C1">
        <w:rPr>
          <w:rFonts w:ascii="Times New Roman" w:hAnsi="Times New Roman" w:cs="Times New Roman"/>
          <w:color w:val="C0504D" w:themeColor="accent2"/>
          <w:sz w:val="32"/>
        </w:rPr>
        <w:lastRenderedPageBreak/>
        <w:t>Engine Testing</w:t>
      </w:r>
    </w:p>
    <w:p w:rsidR="000077A1" w:rsidRDefault="000077A1" w:rsidP="000077A1">
      <w:pPr>
        <w:pStyle w:val="ListParagraph"/>
        <w:ind w:left="1440"/>
        <w:rPr>
          <w:rFonts w:ascii="Times New Roman" w:hAnsi="Times New Roman" w:cs="Times New Roman"/>
          <w:sz w:val="32"/>
        </w:rPr>
      </w:pPr>
      <w:r>
        <w:rPr>
          <w:rFonts w:ascii="Times New Roman" w:hAnsi="Times New Roman" w:cs="Times New Roman"/>
          <w:noProof/>
          <w:sz w:val="32"/>
          <w:lang w:val="en-IN" w:eastAsia="en-IN" w:bidi="ar-SA"/>
        </w:rPr>
        <w:drawing>
          <wp:inline distT="0" distB="0" distL="0" distR="0">
            <wp:extent cx="4908590" cy="3753778"/>
            <wp:effectExtent l="19050" t="0" r="6310" b="0"/>
            <wp:docPr id="3" name="Picture 2" descr="C:\Users\23108841\AppData\Local\Microsoft\Windows\Temporary Internet Files\Content.Outlook\VMDFO3WY\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108841\AppData\Local\Microsoft\Windows\Temporary Internet Files\Content.Outlook\VMDFO3WY\test.jpg"/>
                    <pic:cNvPicPr>
                      <a:picLocks noChangeAspect="1" noChangeArrowheads="1"/>
                    </pic:cNvPicPr>
                  </pic:nvPicPr>
                  <pic:blipFill>
                    <a:blip r:embed="rId18"/>
                    <a:srcRect/>
                    <a:stretch>
                      <a:fillRect/>
                    </a:stretch>
                  </pic:blipFill>
                  <pic:spPr bwMode="auto">
                    <a:xfrm>
                      <a:off x="0" y="0"/>
                      <a:ext cx="4912894" cy="3757070"/>
                    </a:xfrm>
                    <a:prstGeom prst="rect">
                      <a:avLst/>
                    </a:prstGeom>
                    <a:noFill/>
                    <a:ln w="9525">
                      <a:noFill/>
                      <a:miter lim="800000"/>
                      <a:headEnd/>
                      <a:tailEnd/>
                    </a:ln>
                  </pic:spPr>
                </pic:pic>
              </a:graphicData>
            </a:graphic>
          </wp:inline>
        </w:drawing>
      </w:r>
    </w:p>
    <w:p w:rsidR="00A401C1" w:rsidRPr="00A401C1" w:rsidRDefault="00A401C1" w:rsidP="00A401C1">
      <w:pPr>
        <w:pStyle w:val="ListParagraph"/>
        <w:numPr>
          <w:ilvl w:val="0"/>
          <w:numId w:val="8"/>
        </w:numPr>
        <w:rPr>
          <w:rFonts w:ascii="Times New Roman" w:hAnsi="Times New Roman" w:cs="Times New Roman"/>
          <w:sz w:val="32"/>
        </w:rPr>
      </w:pPr>
      <w:r w:rsidRPr="00A401C1">
        <w:rPr>
          <w:rFonts w:ascii="Times New Roman" w:hAnsi="Times New Roman" w:cs="Times New Roman"/>
          <w:sz w:val="32"/>
        </w:rPr>
        <w:t>After assembly, engine is tested for the following parameters:</w:t>
      </w:r>
    </w:p>
    <w:tbl>
      <w:tblPr>
        <w:tblStyle w:val="LightList-Accent11"/>
        <w:tblW w:w="0" w:type="auto"/>
        <w:tblLook w:val="04A0"/>
      </w:tblPr>
      <w:tblGrid>
        <w:gridCol w:w="4621"/>
        <w:gridCol w:w="4621"/>
      </w:tblGrid>
      <w:tr w:rsidR="00A401C1" w:rsidRPr="00A401C1" w:rsidTr="00707A06">
        <w:trPr>
          <w:cnfStyle w:val="100000000000"/>
        </w:trPr>
        <w:tc>
          <w:tcPr>
            <w:cnfStyle w:val="001000000000"/>
            <w:tcW w:w="4621" w:type="dxa"/>
          </w:tcPr>
          <w:p w:rsidR="00A401C1" w:rsidRPr="00A401C1" w:rsidRDefault="00A401C1" w:rsidP="00707A06">
            <w:pPr>
              <w:pStyle w:val="ListParagraph"/>
              <w:ind w:left="0"/>
              <w:rPr>
                <w:rFonts w:ascii="Times New Roman" w:hAnsi="Times New Roman" w:cs="Times New Roman"/>
                <w:b w:val="0"/>
                <w:sz w:val="32"/>
              </w:rPr>
            </w:pPr>
            <w:r w:rsidRPr="00A401C1">
              <w:rPr>
                <w:rFonts w:ascii="Times New Roman" w:hAnsi="Times New Roman" w:cs="Times New Roman"/>
                <w:b w:val="0"/>
                <w:sz w:val="32"/>
              </w:rPr>
              <w:t>Parameter</w:t>
            </w:r>
          </w:p>
        </w:tc>
        <w:tc>
          <w:tcPr>
            <w:tcW w:w="4621" w:type="dxa"/>
          </w:tcPr>
          <w:p w:rsidR="00A401C1" w:rsidRPr="00A401C1" w:rsidRDefault="00A401C1" w:rsidP="00707A06">
            <w:pPr>
              <w:pStyle w:val="ListParagraph"/>
              <w:ind w:left="0"/>
              <w:cnfStyle w:val="100000000000"/>
              <w:rPr>
                <w:rFonts w:ascii="Times New Roman" w:hAnsi="Times New Roman" w:cs="Times New Roman"/>
                <w:b w:val="0"/>
                <w:sz w:val="32"/>
              </w:rPr>
            </w:pPr>
            <w:r w:rsidRPr="00A401C1">
              <w:rPr>
                <w:rFonts w:ascii="Times New Roman" w:hAnsi="Times New Roman" w:cs="Times New Roman"/>
                <w:b w:val="0"/>
                <w:sz w:val="32"/>
              </w:rPr>
              <w:t>Unit</w:t>
            </w:r>
          </w:p>
        </w:tc>
      </w:tr>
      <w:tr w:rsidR="00A401C1" w:rsidRPr="00A401C1" w:rsidTr="00707A06">
        <w:trPr>
          <w:cnfStyle w:val="000000100000"/>
        </w:trPr>
        <w:tc>
          <w:tcPr>
            <w:cnfStyle w:val="001000000000"/>
            <w:tcW w:w="4621" w:type="dxa"/>
          </w:tcPr>
          <w:p w:rsidR="00A401C1" w:rsidRPr="00A401C1" w:rsidRDefault="00A401C1" w:rsidP="00707A06">
            <w:pPr>
              <w:pStyle w:val="ListParagraph"/>
              <w:ind w:left="0"/>
              <w:rPr>
                <w:rFonts w:ascii="Times New Roman" w:hAnsi="Times New Roman" w:cs="Times New Roman"/>
                <w:b w:val="0"/>
                <w:sz w:val="32"/>
              </w:rPr>
            </w:pPr>
            <w:r w:rsidRPr="00A401C1">
              <w:rPr>
                <w:rFonts w:ascii="Times New Roman" w:hAnsi="Times New Roman" w:cs="Times New Roman"/>
                <w:b w:val="0"/>
                <w:sz w:val="32"/>
              </w:rPr>
              <w:t>Speed</w:t>
            </w:r>
          </w:p>
        </w:tc>
        <w:tc>
          <w:tcPr>
            <w:tcW w:w="4621" w:type="dxa"/>
          </w:tcPr>
          <w:p w:rsidR="00A401C1" w:rsidRPr="00A401C1" w:rsidRDefault="00A401C1" w:rsidP="00707A06">
            <w:pPr>
              <w:pStyle w:val="ListParagraph"/>
              <w:ind w:left="0"/>
              <w:cnfStyle w:val="000000100000"/>
              <w:rPr>
                <w:rFonts w:ascii="Times New Roman" w:hAnsi="Times New Roman" w:cs="Times New Roman"/>
                <w:sz w:val="32"/>
              </w:rPr>
            </w:pPr>
            <w:r w:rsidRPr="00A401C1">
              <w:rPr>
                <w:rFonts w:ascii="Times New Roman" w:hAnsi="Times New Roman" w:cs="Times New Roman"/>
                <w:sz w:val="32"/>
              </w:rPr>
              <w:t>RPM</w:t>
            </w:r>
          </w:p>
        </w:tc>
      </w:tr>
      <w:tr w:rsidR="00A401C1" w:rsidRPr="00A401C1" w:rsidTr="00707A06">
        <w:tc>
          <w:tcPr>
            <w:cnfStyle w:val="001000000000"/>
            <w:tcW w:w="4621" w:type="dxa"/>
          </w:tcPr>
          <w:p w:rsidR="00A401C1" w:rsidRPr="00A401C1" w:rsidRDefault="00A401C1" w:rsidP="00707A06">
            <w:pPr>
              <w:pStyle w:val="ListParagraph"/>
              <w:ind w:left="0"/>
              <w:rPr>
                <w:rFonts w:ascii="Times New Roman" w:hAnsi="Times New Roman" w:cs="Times New Roman"/>
                <w:b w:val="0"/>
                <w:sz w:val="32"/>
              </w:rPr>
            </w:pPr>
            <w:r w:rsidRPr="00A401C1">
              <w:rPr>
                <w:rFonts w:ascii="Times New Roman" w:hAnsi="Times New Roman" w:cs="Times New Roman"/>
                <w:b w:val="0"/>
                <w:sz w:val="32"/>
              </w:rPr>
              <w:t>Observed Torque</w:t>
            </w:r>
          </w:p>
        </w:tc>
        <w:tc>
          <w:tcPr>
            <w:tcW w:w="4621" w:type="dxa"/>
          </w:tcPr>
          <w:p w:rsidR="00A401C1" w:rsidRPr="00A401C1" w:rsidRDefault="00A401C1" w:rsidP="00707A06">
            <w:pPr>
              <w:pStyle w:val="ListParagraph"/>
              <w:ind w:left="0"/>
              <w:cnfStyle w:val="000000000000"/>
              <w:rPr>
                <w:rFonts w:ascii="Times New Roman" w:hAnsi="Times New Roman" w:cs="Times New Roman"/>
                <w:sz w:val="32"/>
              </w:rPr>
            </w:pPr>
            <w:r w:rsidRPr="00A401C1">
              <w:rPr>
                <w:rFonts w:ascii="Times New Roman" w:hAnsi="Times New Roman" w:cs="Times New Roman"/>
                <w:sz w:val="32"/>
              </w:rPr>
              <w:t>Nm</w:t>
            </w:r>
          </w:p>
        </w:tc>
      </w:tr>
      <w:tr w:rsidR="00A401C1" w:rsidRPr="00A401C1" w:rsidTr="00707A06">
        <w:trPr>
          <w:cnfStyle w:val="000000100000"/>
        </w:trPr>
        <w:tc>
          <w:tcPr>
            <w:cnfStyle w:val="001000000000"/>
            <w:tcW w:w="4621" w:type="dxa"/>
          </w:tcPr>
          <w:p w:rsidR="00A401C1" w:rsidRPr="00A401C1" w:rsidRDefault="00A401C1" w:rsidP="00707A06">
            <w:pPr>
              <w:pStyle w:val="ListParagraph"/>
              <w:ind w:left="0"/>
              <w:rPr>
                <w:rFonts w:ascii="Times New Roman" w:hAnsi="Times New Roman" w:cs="Times New Roman"/>
                <w:b w:val="0"/>
                <w:sz w:val="32"/>
              </w:rPr>
            </w:pPr>
            <w:r w:rsidRPr="00A401C1">
              <w:rPr>
                <w:rFonts w:ascii="Times New Roman" w:hAnsi="Times New Roman" w:cs="Times New Roman"/>
                <w:b w:val="0"/>
                <w:sz w:val="32"/>
              </w:rPr>
              <w:t>Corrected Torque</w:t>
            </w:r>
          </w:p>
        </w:tc>
        <w:tc>
          <w:tcPr>
            <w:tcW w:w="4621" w:type="dxa"/>
          </w:tcPr>
          <w:p w:rsidR="00A401C1" w:rsidRPr="00A401C1" w:rsidRDefault="00A401C1" w:rsidP="00707A06">
            <w:pPr>
              <w:pStyle w:val="ListParagraph"/>
              <w:ind w:left="0"/>
              <w:cnfStyle w:val="000000100000"/>
              <w:rPr>
                <w:rFonts w:ascii="Times New Roman" w:hAnsi="Times New Roman" w:cs="Times New Roman"/>
                <w:sz w:val="32"/>
              </w:rPr>
            </w:pPr>
            <w:r w:rsidRPr="00A401C1">
              <w:rPr>
                <w:rFonts w:ascii="Times New Roman" w:hAnsi="Times New Roman" w:cs="Times New Roman"/>
                <w:sz w:val="32"/>
              </w:rPr>
              <w:t>Nm</w:t>
            </w:r>
          </w:p>
        </w:tc>
      </w:tr>
      <w:tr w:rsidR="00A401C1" w:rsidRPr="00A401C1" w:rsidTr="00707A06">
        <w:tc>
          <w:tcPr>
            <w:cnfStyle w:val="001000000000"/>
            <w:tcW w:w="4621" w:type="dxa"/>
          </w:tcPr>
          <w:p w:rsidR="00A401C1" w:rsidRPr="00A401C1" w:rsidRDefault="00A401C1" w:rsidP="00707A06">
            <w:pPr>
              <w:pStyle w:val="ListParagraph"/>
              <w:ind w:left="0"/>
              <w:rPr>
                <w:rFonts w:ascii="Times New Roman" w:hAnsi="Times New Roman" w:cs="Times New Roman"/>
                <w:b w:val="0"/>
                <w:sz w:val="32"/>
              </w:rPr>
            </w:pPr>
            <w:r w:rsidRPr="00A401C1">
              <w:rPr>
                <w:rFonts w:ascii="Times New Roman" w:hAnsi="Times New Roman" w:cs="Times New Roman"/>
                <w:b w:val="0"/>
                <w:sz w:val="32"/>
              </w:rPr>
              <w:t>Smoke</w:t>
            </w:r>
          </w:p>
        </w:tc>
        <w:tc>
          <w:tcPr>
            <w:tcW w:w="4621" w:type="dxa"/>
          </w:tcPr>
          <w:p w:rsidR="00A401C1" w:rsidRPr="00A401C1" w:rsidRDefault="00A401C1" w:rsidP="00707A06">
            <w:pPr>
              <w:pStyle w:val="ListParagraph"/>
              <w:ind w:left="0"/>
              <w:cnfStyle w:val="000000000000"/>
              <w:rPr>
                <w:rFonts w:ascii="Times New Roman" w:hAnsi="Times New Roman" w:cs="Times New Roman"/>
                <w:sz w:val="32"/>
              </w:rPr>
            </w:pPr>
            <w:r w:rsidRPr="00A401C1">
              <w:rPr>
                <w:rFonts w:ascii="Times New Roman" w:hAnsi="Times New Roman" w:cs="Times New Roman"/>
                <w:sz w:val="32"/>
              </w:rPr>
              <w:t>FSN</w:t>
            </w:r>
          </w:p>
        </w:tc>
      </w:tr>
      <w:tr w:rsidR="00A401C1" w:rsidRPr="00A401C1" w:rsidTr="00707A06">
        <w:trPr>
          <w:cnfStyle w:val="000000100000"/>
        </w:trPr>
        <w:tc>
          <w:tcPr>
            <w:cnfStyle w:val="001000000000"/>
            <w:tcW w:w="4621" w:type="dxa"/>
          </w:tcPr>
          <w:p w:rsidR="00A401C1" w:rsidRPr="00A401C1" w:rsidRDefault="00A401C1" w:rsidP="00707A06">
            <w:pPr>
              <w:pStyle w:val="ListParagraph"/>
              <w:ind w:left="0"/>
              <w:rPr>
                <w:rFonts w:ascii="Times New Roman" w:hAnsi="Times New Roman" w:cs="Times New Roman"/>
                <w:b w:val="0"/>
                <w:sz w:val="32"/>
              </w:rPr>
            </w:pPr>
            <w:r w:rsidRPr="00A401C1">
              <w:rPr>
                <w:rFonts w:ascii="Times New Roman" w:hAnsi="Times New Roman" w:cs="Times New Roman"/>
                <w:b w:val="0"/>
                <w:sz w:val="32"/>
              </w:rPr>
              <w:t>Boost pressure</w:t>
            </w:r>
          </w:p>
        </w:tc>
        <w:tc>
          <w:tcPr>
            <w:tcW w:w="4621" w:type="dxa"/>
          </w:tcPr>
          <w:p w:rsidR="00A401C1" w:rsidRPr="00A401C1" w:rsidRDefault="00A401C1" w:rsidP="00707A06">
            <w:pPr>
              <w:pStyle w:val="ListParagraph"/>
              <w:ind w:left="0"/>
              <w:cnfStyle w:val="000000100000"/>
              <w:rPr>
                <w:rFonts w:ascii="Times New Roman" w:hAnsi="Times New Roman" w:cs="Times New Roman"/>
                <w:sz w:val="32"/>
              </w:rPr>
            </w:pPr>
            <w:r w:rsidRPr="00A401C1">
              <w:rPr>
                <w:rFonts w:ascii="Times New Roman" w:hAnsi="Times New Roman" w:cs="Times New Roman"/>
                <w:sz w:val="32"/>
              </w:rPr>
              <w:t>Mbar</w:t>
            </w:r>
          </w:p>
        </w:tc>
      </w:tr>
      <w:tr w:rsidR="00A401C1" w:rsidRPr="00A401C1" w:rsidTr="00707A06">
        <w:tc>
          <w:tcPr>
            <w:cnfStyle w:val="001000000000"/>
            <w:tcW w:w="4621" w:type="dxa"/>
          </w:tcPr>
          <w:p w:rsidR="00A401C1" w:rsidRPr="00A401C1" w:rsidRDefault="00A401C1" w:rsidP="00707A06">
            <w:pPr>
              <w:pStyle w:val="ListParagraph"/>
              <w:ind w:left="0"/>
              <w:rPr>
                <w:rFonts w:ascii="Times New Roman" w:hAnsi="Times New Roman" w:cs="Times New Roman"/>
                <w:b w:val="0"/>
                <w:sz w:val="32"/>
              </w:rPr>
            </w:pPr>
            <w:r w:rsidRPr="00A401C1">
              <w:rPr>
                <w:rFonts w:ascii="Times New Roman" w:hAnsi="Times New Roman" w:cs="Times New Roman"/>
                <w:b w:val="0"/>
                <w:sz w:val="32"/>
              </w:rPr>
              <w:t>Max. BSFC</w:t>
            </w:r>
          </w:p>
        </w:tc>
        <w:tc>
          <w:tcPr>
            <w:tcW w:w="4621" w:type="dxa"/>
          </w:tcPr>
          <w:p w:rsidR="00A401C1" w:rsidRPr="00A401C1" w:rsidRDefault="00A401C1" w:rsidP="00707A06">
            <w:pPr>
              <w:pStyle w:val="ListParagraph"/>
              <w:ind w:left="0"/>
              <w:cnfStyle w:val="000000000000"/>
              <w:rPr>
                <w:rFonts w:ascii="Times New Roman" w:hAnsi="Times New Roman" w:cs="Times New Roman"/>
                <w:sz w:val="32"/>
              </w:rPr>
            </w:pPr>
            <w:r w:rsidRPr="00A401C1">
              <w:rPr>
                <w:rFonts w:ascii="Times New Roman" w:hAnsi="Times New Roman" w:cs="Times New Roman"/>
                <w:sz w:val="32"/>
              </w:rPr>
              <w:t>g/kW-hr</w:t>
            </w:r>
          </w:p>
        </w:tc>
      </w:tr>
      <w:tr w:rsidR="00A401C1" w:rsidRPr="00A401C1" w:rsidTr="00707A06">
        <w:trPr>
          <w:cnfStyle w:val="000000100000"/>
        </w:trPr>
        <w:tc>
          <w:tcPr>
            <w:cnfStyle w:val="001000000000"/>
            <w:tcW w:w="4621" w:type="dxa"/>
          </w:tcPr>
          <w:p w:rsidR="00A401C1" w:rsidRPr="00A401C1" w:rsidRDefault="00A401C1" w:rsidP="00707A06">
            <w:pPr>
              <w:pStyle w:val="ListParagraph"/>
              <w:ind w:left="0"/>
              <w:rPr>
                <w:rFonts w:ascii="Times New Roman" w:hAnsi="Times New Roman" w:cs="Times New Roman"/>
                <w:b w:val="0"/>
                <w:sz w:val="32"/>
              </w:rPr>
            </w:pPr>
            <w:r w:rsidRPr="00A401C1">
              <w:rPr>
                <w:rFonts w:ascii="Times New Roman" w:hAnsi="Times New Roman" w:cs="Times New Roman"/>
                <w:b w:val="0"/>
                <w:sz w:val="32"/>
              </w:rPr>
              <w:t>Fuel consumption</w:t>
            </w:r>
          </w:p>
        </w:tc>
        <w:tc>
          <w:tcPr>
            <w:tcW w:w="4621" w:type="dxa"/>
          </w:tcPr>
          <w:p w:rsidR="00A401C1" w:rsidRPr="00A401C1" w:rsidRDefault="00A401C1" w:rsidP="00707A06">
            <w:pPr>
              <w:pStyle w:val="ListParagraph"/>
              <w:ind w:left="0"/>
              <w:cnfStyle w:val="000000100000"/>
              <w:rPr>
                <w:rFonts w:ascii="Times New Roman" w:hAnsi="Times New Roman" w:cs="Times New Roman"/>
                <w:sz w:val="32"/>
              </w:rPr>
            </w:pPr>
            <w:r w:rsidRPr="00A401C1">
              <w:rPr>
                <w:rFonts w:ascii="Times New Roman" w:hAnsi="Times New Roman" w:cs="Times New Roman"/>
                <w:sz w:val="32"/>
              </w:rPr>
              <w:t>kg/hr</w:t>
            </w:r>
          </w:p>
        </w:tc>
      </w:tr>
      <w:tr w:rsidR="00A401C1" w:rsidRPr="00A401C1" w:rsidTr="00707A06">
        <w:tc>
          <w:tcPr>
            <w:cnfStyle w:val="001000000000"/>
            <w:tcW w:w="4621" w:type="dxa"/>
          </w:tcPr>
          <w:p w:rsidR="00A401C1" w:rsidRPr="00A401C1" w:rsidRDefault="00A401C1" w:rsidP="00707A06">
            <w:pPr>
              <w:pStyle w:val="ListParagraph"/>
              <w:ind w:left="0"/>
              <w:rPr>
                <w:rFonts w:ascii="Times New Roman" w:hAnsi="Times New Roman" w:cs="Times New Roman"/>
                <w:b w:val="0"/>
                <w:sz w:val="32"/>
              </w:rPr>
            </w:pPr>
            <w:r w:rsidRPr="00A401C1">
              <w:rPr>
                <w:rFonts w:ascii="Times New Roman" w:hAnsi="Times New Roman" w:cs="Times New Roman"/>
                <w:b w:val="0"/>
                <w:sz w:val="32"/>
              </w:rPr>
              <w:t>Blowby</w:t>
            </w:r>
          </w:p>
        </w:tc>
        <w:tc>
          <w:tcPr>
            <w:tcW w:w="4621" w:type="dxa"/>
          </w:tcPr>
          <w:p w:rsidR="00A401C1" w:rsidRPr="00A401C1" w:rsidRDefault="00A401C1" w:rsidP="00707A06">
            <w:pPr>
              <w:pStyle w:val="ListParagraph"/>
              <w:ind w:left="0"/>
              <w:cnfStyle w:val="000000000000"/>
              <w:rPr>
                <w:rFonts w:ascii="Times New Roman" w:hAnsi="Times New Roman" w:cs="Times New Roman"/>
                <w:sz w:val="32"/>
              </w:rPr>
            </w:pPr>
            <w:r w:rsidRPr="00A401C1">
              <w:rPr>
                <w:rFonts w:ascii="Times New Roman" w:hAnsi="Times New Roman" w:cs="Times New Roman"/>
                <w:sz w:val="32"/>
              </w:rPr>
              <w:t>lpm</w:t>
            </w:r>
          </w:p>
        </w:tc>
      </w:tr>
    </w:tbl>
    <w:p w:rsidR="00A401C1" w:rsidRPr="00A401C1" w:rsidRDefault="00A401C1" w:rsidP="00A401C1">
      <w:pPr>
        <w:pStyle w:val="ListParagraph"/>
        <w:ind w:left="2160"/>
        <w:rPr>
          <w:rFonts w:ascii="Times New Roman" w:hAnsi="Times New Roman" w:cs="Times New Roman"/>
          <w:sz w:val="32"/>
        </w:rPr>
      </w:pPr>
    </w:p>
    <w:p w:rsidR="00A401C1" w:rsidRPr="00A401C1" w:rsidRDefault="00A401C1" w:rsidP="00A401C1">
      <w:pPr>
        <w:rPr>
          <w:rFonts w:ascii="Times New Roman" w:hAnsi="Times New Roman" w:cs="Times New Roman"/>
          <w:color w:val="C0504D" w:themeColor="accent2"/>
          <w:sz w:val="32"/>
        </w:rPr>
      </w:pPr>
      <w:r w:rsidRPr="00A401C1">
        <w:rPr>
          <w:rFonts w:ascii="Times New Roman" w:hAnsi="Times New Roman" w:cs="Times New Roman"/>
          <w:color w:val="C0504D" w:themeColor="accent2"/>
          <w:sz w:val="32"/>
        </w:rPr>
        <w:t>Machining</w:t>
      </w:r>
    </w:p>
    <w:p w:rsidR="00A401C1" w:rsidRPr="00A401C1" w:rsidRDefault="00A401C1" w:rsidP="00A401C1">
      <w:pPr>
        <w:pStyle w:val="ListParagraph"/>
        <w:numPr>
          <w:ilvl w:val="0"/>
          <w:numId w:val="8"/>
        </w:numPr>
        <w:rPr>
          <w:rFonts w:ascii="Times New Roman" w:hAnsi="Times New Roman" w:cs="Times New Roman"/>
          <w:sz w:val="32"/>
        </w:rPr>
      </w:pPr>
      <w:r w:rsidRPr="00A401C1">
        <w:rPr>
          <w:rFonts w:ascii="Times New Roman" w:hAnsi="Times New Roman" w:cs="Times New Roman"/>
          <w:sz w:val="32"/>
        </w:rPr>
        <w:t>Processes-</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Face milling of i/p plate:</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lastRenderedPageBreak/>
        <w:t>Contact surfaces are face milled to provide smooth finishing and ease during automated sealant dispensing.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Drilling &amp; Tapping:</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Drilling holes on housings for gear train fitment.</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Boring:</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Front housing is bored for accommodating shaft.</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Tapping:</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Bolt tightening.</w:t>
      </w:r>
    </w:p>
    <w:p w:rsidR="00A401C1" w:rsidRPr="00A401C1" w:rsidRDefault="00A401C1" w:rsidP="00A401C1">
      <w:pPr>
        <w:pStyle w:val="ListParagraph"/>
        <w:numPr>
          <w:ilvl w:val="1"/>
          <w:numId w:val="8"/>
        </w:numPr>
        <w:rPr>
          <w:rFonts w:ascii="Times New Roman" w:hAnsi="Times New Roman" w:cs="Times New Roman"/>
          <w:sz w:val="32"/>
        </w:rPr>
      </w:pPr>
      <w:r w:rsidRPr="00A401C1">
        <w:rPr>
          <w:rFonts w:ascii="Times New Roman" w:hAnsi="Times New Roman" w:cs="Times New Roman"/>
          <w:sz w:val="32"/>
        </w:rPr>
        <w:t>Reaming:</w:t>
      </w:r>
    </w:p>
    <w:p w:rsidR="00A401C1" w:rsidRPr="00A401C1" w:rsidRDefault="00A401C1" w:rsidP="00A401C1">
      <w:pPr>
        <w:pStyle w:val="ListParagraph"/>
        <w:numPr>
          <w:ilvl w:val="2"/>
          <w:numId w:val="8"/>
        </w:numPr>
        <w:rPr>
          <w:rFonts w:ascii="Times New Roman" w:hAnsi="Times New Roman" w:cs="Times New Roman"/>
          <w:sz w:val="32"/>
        </w:rPr>
      </w:pPr>
      <w:r w:rsidRPr="00A401C1">
        <w:rPr>
          <w:rFonts w:ascii="Times New Roman" w:hAnsi="Times New Roman" w:cs="Times New Roman"/>
          <w:sz w:val="32"/>
        </w:rPr>
        <w:t>Reamers used to finish drill surfaces from inside.</w:t>
      </w:r>
    </w:p>
    <w:p w:rsidR="00A401C1" w:rsidRPr="00A401C1" w:rsidRDefault="00A401C1" w:rsidP="00A401C1">
      <w:pPr>
        <w:pStyle w:val="ListParagraph"/>
        <w:ind w:left="2160"/>
        <w:rPr>
          <w:rFonts w:ascii="Times New Roman" w:hAnsi="Times New Roman" w:cs="Times New Roman"/>
          <w:sz w:val="32"/>
        </w:rPr>
      </w:pPr>
    </w:p>
    <w:p w:rsidR="00A401C1" w:rsidRPr="00A401C1" w:rsidRDefault="00A401C1" w:rsidP="00A401C1">
      <w:pPr>
        <w:pStyle w:val="ListParagraph"/>
        <w:ind w:left="2160"/>
        <w:rPr>
          <w:rFonts w:ascii="Times New Roman" w:hAnsi="Times New Roman" w:cs="Times New Roman"/>
          <w:sz w:val="32"/>
        </w:rPr>
      </w:pPr>
    </w:p>
    <w:p w:rsidR="00A401C1" w:rsidRDefault="00A401C1" w:rsidP="00AC756F">
      <w:pPr>
        <w:rPr>
          <w:rFonts w:ascii="Times New Roman" w:hAnsi="Times New Roman" w:cs="Times New Roman"/>
          <w:i/>
          <w:color w:val="0070C0"/>
          <w:sz w:val="32"/>
        </w:rPr>
      </w:pPr>
    </w:p>
    <w:p w:rsidR="000077A1" w:rsidRDefault="000077A1" w:rsidP="00AC756F">
      <w:pPr>
        <w:rPr>
          <w:rFonts w:ascii="Times New Roman" w:hAnsi="Times New Roman" w:cs="Times New Roman"/>
          <w:i/>
          <w:color w:val="0070C0"/>
          <w:sz w:val="32"/>
        </w:rPr>
      </w:pPr>
    </w:p>
    <w:p w:rsidR="000077A1" w:rsidRDefault="000077A1" w:rsidP="00AC756F">
      <w:pPr>
        <w:rPr>
          <w:rFonts w:ascii="Times New Roman" w:hAnsi="Times New Roman" w:cs="Times New Roman"/>
          <w:i/>
          <w:color w:val="0070C0"/>
          <w:sz w:val="32"/>
        </w:rPr>
      </w:pPr>
    </w:p>
    <w:p w:rsidR="000077A1" w:rsidRDefault="000077A1" w:rsidP="00AC756F">
      <w:pPr>
        <w:rPr>
          <w:rFonts w:ascii="Times New Roman" w:hAnsi="Times New Roman" w:cs="Times New Roman"/>
          <w:i/>
          <w:color w:val="0070C0"/>
          <w:sz w:val="32"/>
        </w:rPr>
      </w:pPr>
    </w:p>
    <w:p w:rsidR="000077A1" w:rsidRDefault="000077A1" w:rsidP="00AC756F">
      <w:pPr>
        <w:rPr>
          <w:rFonts w:ascii="Times New Roman" w:hAnsi="Times New Roman" w:cs="Times New Roman"/>
          <w:i/>
          <w:color w:val="0070C0"/>
          <w:sz w:val="32"/>
        </w:rPr>
      </w:pPr>
    </w:p>
    <w:p w:rsidR="000077A1" w:rsidRDefault="000077A1" w:rsidP="00AC756F">
      <w:pPr>
        <w:rPr>
          <w:rFonts w:ascii="Times New Roman" w:hAnsi="Times New Roman" w:cs="Times New Roman"/>
          <w:i/>
          <w:color w:val="0070C0"/>
          <w:sz w:val="32"/>
        </w:rPr>
      </w:pPr>
    </w:p>
    <w:p w:rsidR="000077A1" w:rsidRDefault="000077A1" w:rsidP="00AC756F">
      <w:pPr>
        <w:rPr>
          <w:rFonts w:ascii="Times New Roman" w:hAnsi="Times New Roman" w:cs="Times New Roman"/>
          <w:i/>
          <w:color w:val="0070C0"/>
          <w:sz w:val="32"/>
        </w:rPr>
      </w:pPr>
    </w:p>
    <w:p w:rsidR="000077A1" w:rsidRDefault="000077A1" w:rsidP="00AC756F">
      <w:pPr>
        <w:rPr>
          <w:rFonts w:ascii="Times New Roman" w:hAnsi="Times New Roman" w:cs="Times New Roman"/>
          <w:i/>
          <w:color w:val="0070C0"/>
          <w:sz w:val="32"/>
        </w:rPr>
      </w:pPr>
    </w:p>
    <w:p w:rsidR="000077A1" w:rsidRDefault="000077A1" w:rsidP="00AC756F">
      <w:pPr>
        <w:rPr>
          <w:rFonts w:ascii="Times New Roman" w:hAnsi="Times New Roman" w:cs="Times New Roman"/>
          <w:i/>
          <w:color w:val="0070C0"/>
          <w:sz w:val="32"/>
        </w:rPr>
      </w:pPr>
    </w:p>
    <w:p w:rsidR="000077A1" w:rsidRDefault="000077A1" w:rsidP="00AC756F">
      <w:pPr>
        <w:rPr>
          <w:rFonts w:ascii="Times New Roman" w:hAnsi="Times New Roman" w:cs="Times New Roman"/>
          <w:i/>
          <w:color w:val="0070C0"/>
          <w:sz w:val="32"/>
        </w:rPr>
      </w:pPr>
    </w:p>
    <w:p w:rsidR="000077A1" w:rsidRDefault="000077A1" w:rsidP="00AC756F">
      <w:pPr>
        <w:rPr>
          <w:rFonts w:ascii="Times New Roman" w:hAnsi="Times New Roman" w:cs="Times New Roman"/>
          <w:i/>
          <w:color w:val="0070C0"/>
          <w:sz w:val="32"/>
        </w:rPr>
      </w:pPr>
    </w:p>
    <w:p w:rsidR="000077A1" w:rsidRPr="00A401C1" w:rsidRDefault="000077A1" w:rsidP="00AC756F">
      <w:pPr>
        <w:rPr>
          <w:rFonts w:ascii="Times New Roman" w:hAnsi="Times New Roman" w:cs="Times New Roman"/>
          <w:i/>
          <w:color w:val="0070C0"/>
          <w:sz w:val="32"/>
        </w:rPr>
      </w:pPr>
    </w:p>
    <w:p w:rsidR="002E6507" w:rsidRDefault="002E6507" w:rsidP="002E6507">
      <w:pPr>
        <w:rPr>
          <w:rFonts w:ascii="Times New Roman" w:hAnsi="Times New Roman" w:cs="Times New Roman"/>
          <w:i/>
          <w:color w:val="0070C0"/>
          <w:sz w:val="32"/>
        </w:rPr>
      </w:pPr>
      <w:r>
        <w:rPr>
          <w:rFonts w:ascii="Times New Roman" w:hAnsi="Times New Roman" w:cs="Times New Roman"/>
          <w:i/>
          <w:color w:val="0070C0"/>
          <w:sz w:val="32"/>
        </w:rPr>
        <w:lastRenderedPageBreak/>
        <w:t>AXLE</w:t>
      </w:r>
    </w:p>
    <w:p w:rsidR="002E6507" w:rsidRDefault="002E6507" w:rsidP="002E6507">
      <w:pPr>
        <w:rPr>
          <w:rFonts w:ascii="Times New Roman" w:hAnsi="Times New Roman" w:cs="Times New Roman"/>
          <w:i/>
          <w:color w:val="0070C0"/>
          <w:sz w:val="32"/>
        </w:rPr>
      </w:pPr>
    </w:p>
    <w:p w:rsidR="002E6507" w:rsidRDefault="002E6507" w:rsidP="002E6507">
      <w:pPr>
        <w:rPr>
          <w:rFonts w:ascii="Times New Roman" w:hAnsi="Times New Roman" w:cs="Times New Roman"/>
          <w:sz w:val="32"/>
        </w:rPr>
      </w:pPr>
      <w:r>
        <w:rPr>
          <w:rFonts w:ascii="Times New Roman" w:hAnsi="Times New Roman" w:cs="Times New Roman"/>
          <w:sz w:val="32"/>
        </w:rPr>
        <w:t xml:space="preserve">Axle is the part through which power is transmitted to the wheels. It consists of the differential and the drive shafts. </w:t>
      </w:r>
    </w:p>
    <w:p w:rsidR="002E6507" w:rsidRDefault="002E6507" w:rsidP="002E6507">
      <w:pPr>
        <w:rPr>
          <w:rFonts w:ascii="Times New Roman" w:hAnsi="Times New Roman" w:cs="Times New Roman"/>
          <w:sz w:val="32"/>
        </w:rPr>
      </w:pPr>
      <w:r>
        <w:rPr>
          <w:rFonts w:ascii="Times New Roman" w:hAnsi="Times New Roman" w:cs="Times New Roman"/>
          <w:sz w:val="32"/>
        </w:rPr>
        <w:t>The differential is used to maintain the torque transmitted to the wheels especially when the vehicle is taking turns. The final velocity reduction from engine is done in the differential.</w:t>
      </w:r>
    </w:p>
    <w:p w:rsidR="002E6507" w:rsidRDefault="002E6507" w:rsidP="002E6507">
      <w:pPr>
        <w:rPr>
          <w:rFonts w:ascii="Times New Roman" w:hAnsi="Times New Roman" w:cs="Times New Roman"/>
          <w:sz w:val="32"/>
        </w:rPr>
      </w:pPr>
      <w:r>
        <w:rPr>
          <w:rFonts w:ascii="Times New Roman" w:hAnsi="Times New Roman" w:cs="Times New Roman"/>
          <w:sz w:val="32"/>
        </w:rPr>
        <w:t>The drive shafts are made from materials with high torsional strength.</w:t>
      </w:r>
    </w:p>
    <w:p w:rsidR="002E6507" w:rsidRPr="00CC5336" w:rsidRDefault="002E6507" w:rsidP="002E6507">
      <w:pPr>
        <w:pStyle w:val="ListParagraph"/>
        <w:numPr>
          <w:ilvl w:val="0"/>
          <w:numId w:val="7"/>
        </w:numPr>
        <w:rPr>
          <w:rFonts w:ascii="Times New Roman" w:hAnsi="Times New Roman" w:cs="Times New Roman"/>
          <w:sz w:val="32"/>
        </w:rPr>
      </w:pPr>
      <w:r w:rsidRPr="00CC5336">
        <w:rPr>
          <w:rFonts w:ascii="Times New Roman" w:hAnsi="Times New Roman" w:cs="Times New Roman"/>
          <w:sz w:val="32"/>
        </w:rPr>
        <w:t>Differential-</w:t>
      </w:r>
    </w:p>
    <w:p w:rsidR="002E6507" w:rsidRPr="001C0FB2" w:rsidRDefault="002E6507" w:rsidP="002E6507">
      <w:pPr>
        <w:pStyle w:val="ListParagraph"/>
        <w:numPr>
          <w:ilvl w:val="0"/>
          <w:numId w:val="5"/>
        </w:numPr>
        <w:rPr>
          <w:rFonts w:ascii="Times New Roman" w:hAnsi="Times New Roman" w:cs="Times New Roman"/>
          <w:sz w:val="32"/>
        </w:rPr>
      </w:pPr>
      <w:r w:rsidRPr="001C0FB2">
        <w:rPr>
          <w:rFonts w:ascii="Times New Roman" w:hAnsi="Times New Roman" w:cs="Times New Roman"/>
          <w:sz w:val="32"/>
        </w:rPr>
        <w:t>Ring gear fitted on the diff. Case.</w:t>
      </w:r>
    </w:p>
    <w:p w:rsidR="002E6507" w:rsidRPr="001C0FB2" w:rsidRDefault="002E6507" w:rsidP="002E6507">
      <w:pPr>
        <w:pStyle w:val="ListParagraph"/>
        <w:numPr>
          <w:ilvl w:val="0"/>
          <w:numId w:val="5"/>
        </w:numPr>
        <w:rPr>
          <w:rFonts w:ascii="Times New Roman" w:hAnsi="Times New Roman" w:cs="Times New Roman"/>
          <w:sz w:val="32"/>
        </w:rPr>
      </w:pPr>
      <w:r w:rsidRPr="001C0FB2">
        <w:rPr>
          <w:rFonts w:ascii="Times New Roman" w:hAnsi="Times New Roman" w:cs="Times New Roman"/>
          <w:sz w:val="32"/>
        </w:rPr>
        <w:t>Pinion shaft gear meshed with ring gear.</w:t>
      </w:r>
    </w:p>
    <w:p w:rsidR="002E6507" w:rsidRPr="001C0FB2" w:rsidRDefault="002E6507" w:rsidP="002E6507">
      <w:pPr>
        <w:pStyle w:val="ListParagraph"/>
        <w:numPr>
          <w:ilvl w:val="0"/>
          <w:numId w:val="5"/>
        </w:numPr>
        <w:rPr>
          <w:rFonts w:ascii="Times New Roman" w:hAnsi="Times New Roman" w:cs="Times New Roman"/>
          <w:sz w:val="32"/>
        </w:rPr>
      </w:pPr>
      <w:r w:rsidRPr="001C0FB2">
        <w:rPr>
          <w:rFonts w:ascii="Times New Roman" w:hAnsi="Times New Roman" w:cs="Times New Roman"/>
          <w:sz w:val="32"/>
        </w:rPr>
        <w:t>Pinion gears meshed with side gears.</w:t>
      </w:r>
    </w:p>
    <w:p w:rsidR="002E6507" w:rsidRPr="001C0FB2" w:rsidRDefault="002E6507" w:rsidP="002E6507">
      <w:pPr>
        <w:pStyle w:val="ListParagraph"/>
        <w:numPr>
          <w:ilvl w:val="0"/>
          <w:numId w:val="5"/>
        </w:numPr>
        <w:rPr>
          <w:rFonts w:ascii="Times New Roman" w:hAnsi="Times New Roman" w:cs="Times New Roman"/>
          <w:sz w:val="32"/>
        </w:rPr>
      </w:pPr>
      <w:r w:rsidRPr="001C0FB2">
        <w:rPr>
          <w:rFonts w:ascii="Times New Roman" w:hAnsi="Times New Roman" w:cs="Times New Roman"/>
          <w:sz w:val="32"/>
        </w:rPr>
        <w:t>Companion flange assembled, which connects differential to propeller shaft.</w:t>
      </w:r>
    </w:p>
    <w:p w:rsidR="002E6507" w:rsidRPr="001C0FB2" w:rsidRDefault="002E6507" w:rsidP="002E6507">
      <w:pPr>
        <w:pStyle w:val="ListParagraph"/>
        <w:numPr>
          <w:ilvl w:val="0"/>
          <w:numId w:val="5"/>
        </w:numPr>
        <w:rPr>
          <w:rFonts w:ascii="Times New Roman" w:hAnsi="Times New Roman" w:cs="Times New Roman"/>
          <w:sz w:val="32"/>
        </w:rPr>
      </w:pPr>
      <w:r w:rsidRPr="001C0FB2">
        <w:rPr>
          <w:rFonts w:ascii="Times New Roman" w:hAnsi="Times New Roman" w:cs="Times New Roman"/>
          <w:sz w:val="32"/>
        </w:rPr>
        <w:t>Dust shield for protecting axle components from dust.</w:t>
      </w:r>
    </w:p>
    <w:p w:rsidR="002E6507" w:rsidRPr="001C0FB2" w:rsidRDefault="002E6507" w:rsidP="002E6507">
      <w:pPr>
        <w:pStyle w:val="ListParagraph"/>
        <w:numPr>
          <w:ilvl w:val="0"/>
          <w:numId w:val="5"/>
        </w:numPr>
        <w:rPr>
          <w:rFonts w:ascii="Times New Roman" w:hAnsi="Times New Roman" w:cs="Times New Roman"/>
          <w:sz w:val="32"/>
        </w:rPr>
      </w:pPr>
      <w:r w:rsidRPr="001C0FB2">
        <w:rPr>
          <w:rFonts w:ascii="Times New Roman" w:hAnsi="Times New Roman" w:cs="Times New Roman"/>
          <w:sz w:val="32"/>
        </w:rPr>
        <w:t>Pinion oil seal to prevent leakage of lubricating oil.</w:t>
      </w:r>
    </w:p>
    <w:p w:rsidR="002E6507" w:rsidRPr="001C0FB2" w:rsidRDefault="002E6507" w:rsidP="002E6507">
      <w:pPr>
        <w:pStyle w:val="ListParagraph"/>
        <w:numPr>
          <w:ilvl w:val="0"/>
          <w:numId w:val="5"/>
        </w:numPr>
        <w:rPr>
          <w:rFonts w:ascii="Times New Roman" w:hAnsi="Times New Roman" w:cs="Times New Roman"/>
          <w:sz w:val="32"/>
        </w:rPr>
      </w:pPr>
      <w:r w:rsidRPr="001C0FB2">
        <w:rPr>
          <w:rFonts w:ascii="Times New Roman" w:hAnsi="Times New Roman" w:cs="Times New Roman"/>
          <w:sz w:val="32"/>
        </w:rPr>
        <w:t>Spacer.</w:t>
      </w:r>
    </w:p>
    <w:p w:rsidR="002E6507" w:rsidRPr="001C0FB2" w:rsidRDefault="002E6507" w:rsidP="002E6507">
      <w:pPr>
        <w:pStyle w:val="ListParagraph"/>
        <w:numPr>
          <w:ilvl w:val="0"/>
          <w:numId w:val="5"/>
        </w:numPr>
        <w:rPr>
          <w:rFonts w:ascii="Times New Roman" w:hAnsi="Times New Roman" w:cs="Times New Roman"/>
          <w:sz w:val="32"/>
        </w:rPr>
      </w:pPr>
      <w:r w:rsidRPr="001C0FB2">
        <w:rPr>
          <w:rFonts w:ascii="Times New Roman" w:hAnsi="Times New Roman" w:cs="Times New Roman"/>
          <w:sz w:val="32"/>
        </w:rPr>
        <w:t>Pinion and ring gear together make the hypoid gears.</w:t>
      </w:r>
    </w:p>
    <w:p w:rsidR="002E6507" w:rsidRPr="001C0FB2" w:rsidRDefault="002E6507" w:rsidP="002E6507">
      <w:pPr>
        <w:pStyle w:val="ListParagraph"/>
        <w:numPr>
          <w:ilvl w:val="0"/>
          <w:numId w:val="5"/>
        </w:numPr>
        <w:rPr>
          <w:rFonts w:ascii="Times New Roman" w:hAnsi="Times New Roman" w:cs="Times New Roman"/>
          <w:sz w:val="32"/>
        </w:rPr>
      </w:pPr>
      <w:r w:rsidRPr="001C0FB2">
        <w:rPr>
          <w:rFonts w:ascii="Times New Roman" w:hAnsi="Times New Roman" w:cs="Times New Roman"/>
          <w:sz w:val="32"/>
        </w:rPr>
        <w:t>Contact pattern- Contact between hypoid gears. Every pair of hypoid gears has a distinct pattern.</w:t>
      </w:r>
    </w:p>
    <w:p w:rsidR="002E6507" w:rsidRPr="001C0FB2" w:rsidRDefault="002E6507" w:rsidP="002E6507">
      <w:pPr>
        <w:pStyle w:val="ListParagraph"/>
        <w:numPr>
          <w:ilvl w:val="0"/>
          <w:numId w:val="5"/>
        </w:numPr>
        <w:rPr>
          <w:rFonts w:ascii="Times New Roman" w:hAnsi="Times New Roman" w:cs="Times New Roman"/>
          <w:sz w:val="32"/>
        </w:rPr>
      </w:pPr>
      <w:r w:rsidRPr="001C0FB2">
        <w:rPr>
          <w:rFonts w:ascii="Times New Roman" w:hAnsi="Times New Roman" w:cs="Times New Roman"/>
          <w:sz w:val="32"/>
        </w:rPr>
        <w:t>Backlash- clearance distance between a pair of meshed teeth. It’s indispensable. It should neither be zero, nor very much greater than zero.</w:t>
      </w:r>
    </w:p>
    <w:p w:rsidR="002E6507" w:rsidRDefault="002E6507" w:rsidP="002E6507">
      <w:pPr>
        <w:pStyle w:val="ListParagraph"/>
        <w:ind w:left="360"/>
        <w:rPr>
          <w:rFonts w:ascii="Times New Roman" w:hAnsi="Times New Roman" w:cs="Times New Roman"/>
          <w:sz w:val="32"/>
        </w:rPr>
      </w:pPr>
    </w:p>
    <w:p w:rsidR="002E6507" w:rsidRPr="00CC5336" w:rsidRDefault="002E6507" w:rsidP="002E6507">
      <w:pPr>
        <w:pStyle w:val="ListParagraph"/>
        <w:numPr>
          <w:ilvl w:val="0"/>
          <w:numId w:val="7"/>
        </w:numPr>
        <w:rPr>
          <w:rFonts w:ascii="Times New Roman" w:hAnsi="Times New Roman" w:cs="Times New Roman"/>
          <w:sz w:val="32"/>
        </w:rPr>
      </w:pPr>
      <w:r w:rsidRPr="00CC5336">
        <w:rPr>
          <w:rFonts w:ascii="Times New Roman" w:hAnsi="Times New Roman" w:cs="Times New Roman"/>
          <w:sz w:val="32"/>
        </w:rPr>
        <w:t>Axle-</w:t>
      </w:r>
    </w:p>
    <w:p w:rsidR="002E6507" w:rsidRPr="001C0FB2" w:rsidRDefault="002E6507" w:rsidP="002E6507">
      <w:pPr>
        <w:pStyle w:val="ListParagraph"/>
        <w:numPr>
          <w:ilvl w:val="0"/>
          <w:numId w:val="6"/>
        </w:numPr>
        <w:rPr>
          <w:rFonts w:ascii="Times New Roman" w:hAnsi="Times New Roman" w:cs="Times New Roman"/>
          <w:sz w:val="32"/>
        </w:rPr>
      </w:pPr>
      <w:r w:rsidRPr="001C0FB2">
        <w:rPr>
          <w:rFonts w:ascii="Times New Roman" w:hAnsi="Times New Roman" w:cs="Times New Roman"/>
          <w:sz w:val="32"/>
        </w:rPr>
        <w:t>Types- Banjo beam, Salisbury.</w:t>
      </w:r>
    </w:p>
    <w:p w:rsidR="002E6507" w:rsidRPr="001C0FB2" w:rsidRDefault="002E6507" w:rsidP="002E6507">
      <w:pPr>
        <w:pStyle w:val="ListParagraph"/>
        <w:numPr>
          <w:ilvl w:val="0"/>
          <w:numId w:val="6"/>
        </w:numPr>
        <w:rPr>
          <w:rFonts w:ascii="Times New Roman" w:hAnsi="Times New Roman" w:cs="Times New Roman"/>
          <w:sz w:val="32"/>
        </w:rPr>
      </w:pPr>
      <w:r w:rsidRPr="001C0FB2">
        <w:rPr>
          <w:rFonts w:ascii="Times New Roman" w:hAnsi="Times New Roman" w:cs="Times New Roman"/>
          <w:sz w:val="32"/>
        </w:rPr>
        <w:t>Housing distance, bearing height, Pinion height, End Difference.</w:t>
      </w:r>
    </w:p>
    <w:p w:rsidR="00020117" w:rsidRDefault="00020117" w:rsidP="00AC756F">
      <w:pPr>
        <w:rPr>
          <w:rFonts w:ascii="Times New Roman" w:hAnsi="Times New Roman" w:cs="Times New Roman"/>
          <w:i/>
          <w:color w:val="0070C0"/>
          <w:sz w:val="32"/>
        </w:rPr>
      </w:pPr>
      <w:r>
        <w:rPr>
          <w:rFonts w:ascii="Times New Roman" w:hAnsi="Times New Roman" w:cs="Times New Roman"/>
          <w:i/>
          <w:color w:val="0070C0"/>
          <w:sz w:val="32"/>
        </w:rPr>
        <w:lastRenderedPageBreak/>
        <w:t>AXLE ASSEMBLY</w:t>
      </w:r>
    </w:p>
    <w:p w:rsidR="00594CBB" w:rsidRDefault="00594CBB" w:rsidP="00AC756F">
      <w:pPr>
        <w:rPr>
          <w:rFonts w:ascii="Times New Roman" w:hAnsi="Times New Roman" w:cs="Times New Roman"/>
          <w:i/>
          <w:color w:val="0070C0"/>
          <w:sz w:val="32"/>
        </w:rPr>
      </w:pPr>
    </w:p>
    <w:p w:rsidR="00594CBB" w:rsidRDefault="00594CBB" w:rsidP="00AC756F">
      <w:pPr>
        <w:rPr>
          <w:rFonts w:ascii="Times New Roman" w:hAnsi="Times New Roman" w:cs="Times New Roman"/>
          <w:i/>
          <w:color w:val="0070C0"/>
          <w:sz w:val="32"/>
        </w:rPr>
      </w:pPr>
    </w:p>
    <w:p w:rsidR="00020117" w:rsidRDefault="00DE41C2">
      <w:pPr>
        <w:rPr>
          <w:rFonts w:ascii="Times New Roman" w:hAnsi="Times New Roman" w:cs="Times New Roman"/>
          <w:i/>
          <w:color w:val="0070C0"/>
          <w:sz w:val="32"/>
        </w:rPr>
      </w:pPr>
      <w:r>
        <w:rPr>
          <w:rFonts w:ascii="Times New Roman" w:hAnsi="Times New Roman" w:cs="Times New Roman"/>
          <w:i/>
          <w:noProof/>
          <w:color w:val="0070C0"/>
          <w:sz w:val="32"/>
          <w:lang w:val="en-IN" w:eastAsia="en-IN" w:bidi="ar-SA"/>
        </w:rPr>
        <w:drawing>
          <wp:inline distT="0" distB="0" distL="0" distR="0">
            <wp:extent cx="6098569" cy="6698751"/>
            <wp:effectExtent l="0" t="19050" r="0" b="25899"/>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020117">
        <w:rPr>
          <w:rFonts w:ascii="Times New Roman" w:hAnsi="Times New Roman" w:cs="Times New Roman"/>
          <w:i/>
          <w:color w:val="0070C0"/>
          <w:sz w:val="32"/>
        </w:rPr>
        <w:br w:type="page"/>
      </w:r>
    </w:p>
    <w:p w:rsidR="00AC756F" w:rsidRDefault="004B7305" w:rsidP="00AC756F">
      <w:pPr>
        <w:rPr>
          <w:rFonts w:ascii="Times New Roman" w:hAnsi="Times New Roman" w:cs="Times New Roman"/>
          <w:i/>
          <w:color w:val="0070C0"/>
          <w:sz w:val="32"/>
        </w:rPr>
      </w:pPr>
      <w:r>
        <w:rPr>
          <w:rFonts w:ascii="Times New Roman" w:hAnsi="Times New Roman" w:cs="Times New Roman"/>
          <w:i/>
          <w:color w:val="0070C0"/>
          <w:sz w:val="32"/>
        </w:rPr>
        <w:lastRenderedPageBreak/>
        <w:t>TRANSMISSION</w:t>
      </w:r>
    </w:p>
    <w:p w:rsidR="00461B6E" w:rsidRDefault="00461B6E" w:rsidP="00E73840">
      <w:pPr>
        <w:rPr>
          <w:rFonts w:ascii="Times New Roman" w:hAnsi="Times New Roman" w:cs="Times New Roman"/>
          <w:i/>
          <w:color w:val="0070C0"/>
          <w:sz w:val="32"/>
        </w:rPr>
      </w:pPr>
    </w:p>
    <w:p w:rsidR="005144F9" w:rsidRDefault="005144F9" w:rsidP="00E73840">
      <w:pPr>
        <w:rPr>
          <w:rFonts w:ascii="Times New Roman" w:hAnsi="Times New Roman" w:cs="Times New Roman"/>
          <w:sz w:val="32"/>
        </w:rPr>
      </w:pPr>
      <w:r>
        <w:rPr>
          <w:rFonts w:ascii="Times New Roman" w:hAnsi="Times New Roman" w:cs="Times New Roman"/>
          <w:sz w:val="32"/>
        </w:rPr>
        <w:t xml:space="preserve">Transmission systems are basically used to harness the required output from the engine, since engines run at very high speeds of about 3600 rpm. </w:t>
      </w:r>
    </w:p>
    <w:p w:rsidR="005144F9" w:rsidRDefault="005144F9" w:rsidP="00E73840">
      <w:pPr>
        <w:rPr>
          <w:rFonts w:ascii="Times New Roman" w:hAnsi="Times New Roman" w:cs="Times New Roman"/>
          <w:sz w:val="32"/>
        </w:rPr>
      </w:pPr>
      <w:r>
        <w:rPr>
          <w:rFonts w:ascii="Times New Roman" w:hAnsi="Times New Roman" w:cs="Times New Roman"/>
          <w:sz w:val="32"/>
        </w:rPr>
        <w:t>The whole system consists of shafts and gears and synchronal rings. All gears are meshed with their respective counter gears at all times. However, only one gear actually transmits the power. This is achieved by mounting the gears on bearings and using synchronal rings which engage the dog teeth with the required gears.</w:t>
      </w:r>
    </w:p>
    <w:p w:rsidR="00E73840" w:rsidRDefault="00E73840" w:rsidP="00E73840">
      <w:pPr>
        <w:rPr>
          <w:rFonts w:ascii="Times New Roman" w:hAnsi="Times New Roman" w:cs="Times New Roman"/>
          <w:sz w:val="32"/>
        </w:rPr>
      </w:pPr>
      <w:r>
        <w:rPr>
          <w:rFonts w:ascii="Times New Roman" w:hAnsi="Times New Roman" w:cs="Times New Roman"/>
          <w:sz w:val="32"/>
        </w:rPr>
        <w:t xml:space="preserve">Cars need transmission because of the physics of the engine. Firstly, any engine has a </w:t>
      </w:r>
      <w:r w:rsidRPr="00E73840">
        <w:rPr>
          <w:rFonts w:ascii="Times New Roman" w:hAnsi="Times New Roman" w:cs="Times New Roman"/>
          <w:b/>
          <w:sz w:val="32"/>
        </w:rPr>
        <w:t>redline</w:t>
      </w:r>
      <w:r w:rsidR="005144F9">
        <w:rPr>
          <w:rFonts w:ascii="Times New Roman" w:hAnsi="Times New Roman" w:cs="Times New Roman"/>
          <w:b/>
          <w:sz w:val="32"/>
        </w:rPr>
        <w:t xml:space="preserve"> </w:t>
      </w:r>
      <w:r>
        <w:rPr>
          <w:rFonts w:ascii="Times New Roman" w:hAnsi="Times New Roman" w:cs="Times New Roman"/>
          <w:b/>
          <w:sz w:val="32"/>
        </w:rPr>
        <w:t xml:space="preserve">- </w:t>
      </w:r>
      <w:r w:rsidRPr="00E73840">
        <w:rPr>
          <w:rFonts w:ascii="Times New Roman" w:hAnsi="Times New Roman" w:cs="Times New Roman"/>
          <w:sz w:val="32"/>
        </w:rPr>
        <w:t>a maximum</w:t>
      </w:r>
      <w:r>
        <w:rPr>
          <w:rFonts w:ascii="Times New Roman" w:hAnsi="Times New Roman" w:cs="Times New Roman"/>
          <w:sz w:val="32"/>
        </w:rPr>
        <w:t xml:space="preserve"> </w:t>
      </w:r>
      <w:r w:rsidRPr="00E73840">
        <w:rPr>
          <w:rFonts w:ascii="Times New Roman" w:hAnsi="Times New Roman" w:cs="Times New Roman"/>
          <w:sz w:val="32"/>
        </w:rPr>
        <w:t>rpm value above which the engine cannot go without exploding</w:t>
      </w:r>
      <w:r>
        <w:rPr>
          <w:rFonts w:ascii="Times New Roman" w:hAnsi="Times New Roman" w:cs="Times New Roman"/>
          <w:sz w:val="32"/>
        </w:rPr>
        <w:t>. Secondly, engines have narrow rpm ranges where horsepower and torque are at their maximum.</w:t>
      </w:r>
    </w:p>
    <w:p w:rsidR="005144F9" w:rsidRPr="00E73840" w:rsidRDefault="005144F9" w:rsidP="00E73840">
      <w:pPr>
        <w:rPr>
          <w:rFonts w:ascii="Times New Roman" w:hAnsi="Times New Roman" w:cs="Times New Roman"/>
          <w:sz w:val="32"/>
        </w:rPr>
      </w:pPr>
      <w:r>
        <w:rPr>
          <w:rFonts w:ascii="Times New Roman" w:hAnsi="Times New Roman" w:cs="Times New Roman"/>
          <w:sz w:val="32"/>
        </w:rPr>
        <w:t>The transmission allows the gear ratio between the engine and the drive wheels to change as the car speed up and slows down. You shift gears so the engine can stay below the redline and near rpm band of its best performance.</w:t>
      </w:r>
    </w:p>
    <w:p w:rsidR="005144F9" w:rsidRDefault="00345414" w:rsidP="005144F9">
      <w:pPr>
        <w:ind w:left="360"/>
        <w:rPr>
          <w:rFonts w:ascii="Times New Roman" w:hAnsi="Times New Roman" w:cs="Times New Roman"/>
          <w:sz w:val="32"/>
        </w:rPr>
      </w:pPr>
      <w:r>
        <w:rPr>
          <w:rFonts w:ascii="Times New Roman" w:hAnsi="Times New Roman" w:cs="Times New Roman"/>
          <w:noProof/>
          <w:sz w:val="32"/>
          <w:lang w:val="en-IN" w:eastAsia="en-IN" w:bidi="ar-SA"/>
        </w:rPr>
        <w:drawing>
          <wp:inline distT="0" distB="0" distL="0" distR="0">
            <wp:extent cx="4902272" cy="2578813"/>
            <wp:effectExtent l="19050" t="0" r="0" b="0"/>
            <wp:docPr id="2" name="Picture 1" descr="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ng"/>
                    <pic:cNvPicPr/>
                  </pic:nvPicPr>
                  <pic:blipFill>
                    <a:blip r:embed="rId23"/>
                    <a:stretch>
                      <a:fillRect/>
                    </a:stretch>
                  </pic:blipFill>
                  <pic:spPr>
                    <a:xfrm>
                      <a:off x="0" y="0"/>
                      <a:ext cx="4902272" cy="2578813"/>
                    </a:xfrm>
                    <a:prstGeom prst="rect">
                      <a:avLst/>
                    </a:prstGeom>
                  </pic:spPr>
                </pic:pic>
              </a:graphicData>
            </a:graphic>
          </wp:inline>
        </w:drawing>
      </w:r>
    </w:p>
    <w:p w:rsidR="004B7305" w:rsidRPr="00261B06" w:rsidRDefault="00261B06" w:rsidP="00261B06">
      <w:pPr>
        <w:pStyle w:val="ListParagraph"/>
        <w:ind w:left="0"/>
        <w:rPr>
          <w:rFonts w:ascii="Times New Roman" w:hAnsi="Times New Roman" w:cs="Times New Roman"/>
          <w:i/>
          <w:color w:val="0070C0"/>
          <w:sz w:val="32"/>
        </w:rPr>
      </w:pPr>
      <w:r>
        <w:rPr>
          <w:rFonts w:ascii="Times New Roman" w:hAnsi="Times New Roman" w:cs="Times New Roman"/>
          <w:i/>
          <w:color w:val="0070C0"/>
          <w:sz w:val="32"/>
        </w:rPr>
        <w:lastRenderedPageBreak/>
        <w:t>ASSEMBLY FLOW</w:t>
      </w:r>
    </w:p>
    <w:p w:rsidR="000A1CC2" w:rsidRDefault="009223B2" w:rsidP="00D937C9">
      <w:pPr>
        <w:rPr>
          <w:rFonts w:ascii="Times New Roman" w:hAnsi="Times New Roman" w:cs="Times New Roman"/>
          <w:i/>
          <w:color w:val="0070C0"/>
          <w:sz w:val="32"/>
        </w:rPr>
      </w:pPr>
      <w:r>
        <w:rPr>
          <w:rFonts w:ascii="Times New Roman" w:hAnsi="Times New Roman" w:cs="Times New Roman"/>
          <w:i/>
          <w:noProof/>
          <w:color w:val="0070C0"/>
          <w:sz w:val="32"/>
          <w:lang w:val="en-IN" w:eastAsia="en-IN" w:bidi="ar-SA"/>
        </w:rPr>
        <w:drawing>
          <wp:inline distT="0" distB="0" distL="0" distR="0">
            <wp:extent cx="3431569" cy="2537717"/>
            <wp:effectExtent l="0" t="0" r="0" b="34033"/>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Pr>
          <w:rFonts w:ascii="Times New Roman" w:hAnsi="Times New Roman" w:cs="Times New Roman"/>
          <w:i/>
          <w:noProof/>
          <w:color w:val="0070C0"/>
          <w:sz w:val="32"/>
          <w:lang w:val="en-IN" w:eastAsia="en-IN" w:bidi="ar-SA"/>
        </w:rPr>
        <w:drawing>
          <wp:inline distT="0" distB="0" distL="0" distR="0">
            <wp:extent cx="3205537" cy="2229492"/>
            <wp:effectExtent l="0" t="0" r="0" b="0"/>
            <wp:docPr id="14"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Pr>
          <w:rFonts w:ascii="Times New Roman" w:hAnsi="Times New Roman" w:cs="Times New Roman"/>
          <w:i/>
          <w:noProof/>
          <w:color w:val="0070C0"/>
          <w:sz w:val="32"/>
          <w:lang w:val="en-IN" w:eastAsia="en-IN" w:bidi="ar-SA"/>
        </w:rPr>
        <w:drawing>
          <wp:inline distT="0" distB="0" distL="0" distR="0">
            <wp:extent cx="3524036" cy="2722651"/>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261B06" w:rsidRPr="005144F9" w:rsidRDefault="00261B06" w:rsidP="00261B06">
      <w:pPr>
        <w:pStyle w:val="ListParagraph"/>
        <w:numPr>
          <w:ilvl w:val="0"/>
          <w:numId w:val="18"/>
        </w:numPr>
        <w:rPr>
          <w:rFonts w:ascii="Times New Roman" w:hAnsi="Times New Roman" w:cs="Times New Roman"/>
          <w:sz w:val="32"/>
        </w:rPr>
      </w:pPr>
      <w:r w:rsidRPr="005144F9">
        <w:rPr>
          <w:rFonts w:ascii="Times New Roman" w:hAnsi="Times New Roman" w:cs="Times New Roman"/>
          <w:sz w:val="32"/>
        </w:rPr>
        <w:lastRenderedPageBreak/>
        <w:t>Transmission  assembly:</w:t>
      </w:r>
    </w:p>
    <w:p w:rsidR="00261B06" w:rsidRPr="00261B06" w:rsidRDefault="00261B06" w:rsidP="00261B06">
      <w:pPr>
        <w:pStyle w:val="ListParagraph"/>
        <w:ind w:left="2520"/>
        <w:rPr>
          <w:rFonts w:ascii="Times New Roman" w:hAnsi="Times New Roman" w:cs="Times New Roman"/>
          <w:i/>
          <w:sz w:val="32"/>
        </w:rPr>
      </w:pPr>
    </w:p>
    <w:p w:rsidR="00261B06" w:rsidRPr="004B7305" w:rsidRDefault="00261B06" w:rsidP="00261B06">
      <w:pPr>
        <w:pStyle w:val="ListParagraph"/>
        <w:numPr>
          <w:ilvl w:val="0"/>
          <w:numId w:val="10"/>
        </w:numPr>
        <w:rPr>
          <w:rFonts w:ascii="Times New Roman" w:hAnsi="Times New Roman" w:cs="Times New Roman"/>
          <w:i/>
          <w:sz w:val="32"/>
        </w:rPr>
      </w:pPr>
      <w:r w:rsidRPr="004B7305">
        <w:rPr>
          <w:rFonts w:ascii="Times New Roman" w:hAnsi="Times New Roman" w:cs="Times New Roman"/>
          <w:sz w:val="32"/>
        </w:rPr>
        <w:t>Washing of components:</w:t>
      </w:r>
    </w:p>
    <w:p w:rsidR="00261B06" w:rsidRPr="004B7305" w:rsidRDefault="00261B06" w:rsidP="00261B06">
      <w:pPr>
        <w:pStyle w:val="ListParagraph"/>
        <w:numPr>
          <w:ilvl w:val="1"/>
          <w:numId w:val="10"/>
        </w:numPr>
        <w:rPr>
          <w:rFonts w:ascii="Times New Roman" w:hAnsi="Times New Roman" w:cs="Times New Roman"/>
          <w:i/>
          <w:sz w:val="32"/>
        </w:rPr>
      </w:pPr>
      <w:r w:rsidRPr="004B7305">
        <w:rPr>
          <w:rFonts w:ascii="Times New Roman" w:hAnsi="Times New Roman" w:cs="Times New Roman"/>
          <w:sz w:val="32"/>
        </w:rPr>
        <w:t>In a mixture of 2 to 8% ponol in water.</w:t>
      </w:r>
    </w:p>
    <w:p w:rsidR="00261B06" w:rsidRPr="004B7305" w:rsidRDefault="00261B06" w:rsidP="00261B06">
      <w:pPr>
        <w:pStyle w:val="ListParagraph"/>
        <w:numPr>
          <w:ilvl w:val="0"/>
          <w:numId w:val="10"/>
        </w:numPr>
        <w:rPr>
          <w:rFonts w:ascii="Times New Roman" w:hAnsi="Times New Roman" w:cs="Times New Roman"/>
          <w:i/>
          <w:sz w:val="32"/>
        </w:rPr>
      </w:pPr>
      <w:r w:rsidRPr="004B7305">
        <w:rPr>
          <w:rFonts w:ascii="Times New Roman" w:hAnsi="Times New Roman" w:cs="Times New Roman"/>
          <w:sz w:val="32"/>
        </w:rPr>
        <w:t>No. Punching:</w:t>
      </w:r>
    </w:p>
    <w:p w:rsidR="00261B06" w:rsidRPr="004B7305" w:rsidRDefault="00261B06" w:rsidP="00261B06">
      <w:pPr>
        <w:pStyle w:val="ListParagraph"/>
        <w:numPr>
          <w:ilvl w:val="1"/>
          <w:numId w:val="10"/>
        </w:numPr>
        <w:rPr>
          <w:rFonts w:ascii="Times New Roman" w:hAnsi="Times New Roman" w:cs="Times New Roman"/>
          <w:i/>
          <w:sz w:val="32"/>
        </w:rPr>
      </w:pPr>
      <w:r w:rsidRPr="004B7305">
        <w:rPr>
          <w:rFonts w:ascii="Times New Roman" w:hAnsi="Times New Roman" w:cs="Times New Roman"/>
          <w:sz w:val="32"/>
        </w:rPr>
        <w:t>Oil seal + bearing</w:t>
      </w:r>
    </w:p>
    <w:p w:rsidR="00261B06" w:rsidRPr="004B7305" w:rsidRDefault="00261B06" w:rsidP="00261B06">
      <w:pPr>
        <w:pStyle w:val="ListParagraph"/>
        <w:numPr>
          <w:ilvl w:val="0"/>
          <w:numId w:val="10"/>
        </w:numPr>
        <w:rPr>
          <w:rFonts w:ascii="Times New Roman" w:hAnsi="Times New Roman" w:cs="Times New Roman"/>
          <w:i/>
          <w:sz w:val="32"/>
        </w:rPr>
      </w:pPr>
      <w:r w:rsidRPr="004B7305">
        <w:rPr>
          <w:rFonts w:ascii="Times New Roman" w:hAnsi="Times New Roman" w:cs="Times New Roman"/>
          <w:sz w:val="32"/>
        </w:rPr>
        <w:t>Main shaft (M.D. shaft):</w:t>
      </w:r>
    </w:p>
    <w:p w:rsidR="00261B06" w:rsidRPr="004B7305" w:rsidRDefault="00261B06" w:rsidP="00261B06">
      <w:pPr>
        <w:pStyle w:val="ListParagraph"/>
        <w:numPr>
          <w:ilvl w:val="1"/>
          <w:numId w:val="10"/>
        </w:numPr>
        <w:rPr>
          <w:rFonts w:ascii="Times New Roman" w:hAnsi="Times New Roman" w:cs="Times New Roman"/>
          <w:i/>
          <w:sz w:val="32"/>
        </w:rPr>
      </w:pPr>
      <w:r w:rsidRPr="004B7305">
        <w:rPr>
          <w:rFonts w:ascii="Times New Roman" w:hAnsi="Times New Roman" w:cs="Times New Roman"/>
          <w:sz w:val="32"/>
        </w:rPr>
        <w:t>Assembling 1</w:t>
      </w:r>
      <w:r w:rsidRPr="004B7305">
        <w:rPr>
          <w:rFonts w:ascii="Times New Roman" w:hAnsi="Times New Roman" w:cs="Times New Roman"/>
          <w:sz w:val="32"/>
          <w:vertAlign w:val="superscript"/>
        </w:rPr>
        <w:t>st</w:t>
      </w:r>
      <w:r w:rsidRPr="004B7305">
        <w:rPr>
          <w:rFonts w:ascii="Times New Roman" w:hAnsi="Times New Roman" w:cs="Times New Roman"/>
          <w:sz w:val="32"/>
        </w:rPr>
        <w:t>, 2</w:t>
      </w:r>
      <w:r w:rsidRPr="004B7305">
        <w:rPr>
          <w:rFonts w:ascii="Times New Roman" w:hAnsi="Times New Roman" w:cs="Times New Roman"/>
          <w:sz w:val="32"/>
          <w:vertAlign w:val="superscript"/>
        </w:rPr>
        <w:t>nd</w:t>
      </w:r>
      <w:r w:rsidRPr="004B7305">
        <w:rPr>
          <w:rFonts w:ascii="Times New Roman" w:hAnsi="Times New Roman" w:cs="Times New Roman"/>
          <w:sz w:val="32"/>
        </w:rPr>
        <w:t>, 3</w:t>
      </w:r>
      <w:r w:rsidRPr="004B7305">
        <w:rPr>
          <w:rFonts w:ascii="Times New Roman" w:hAnsi="Times New Roman" w:cs="Times New Roman"/>
          <w:sz w:val="32"/>
          <w:vertAlign w:val="superscript"/>
        </w:rPr>
        <w:t>rd</w:t>
      </w:r>
      <w:r w:rsidRPr="004B7305">
        <w:rPr>
          <w:rFonts w:ascii="Times New Roman" w:hAnsi="Times New Roman" w:cs="Times New Roman"/>
          <w:sz w:val="32"/>
        </w:rPr>
        <w:t xml:space="preserve"> gear on M.D. shaft.</w:t>
      </w:r>
    </w:p>
    <w:p w:rsidR="00261B06" w:rsidRPr="004B7305" w:rsidRDefault="00261B06" w:rsidP="00261B06">
      <w:pPr>
        <w:pStyle w:val="ListParagraph"/>
        <w:numPr>
          <w:ilvl w:val="0"/>
          <w:numId w:val="10"/>
        </w:numPr>
        <w:rPr>
          <w:rFonts w:ascii="Times New Roman" w:hAnsi="Times New Roman" w:cs="Times New Roman"/>
          <w:i/>
          <w:sz w:val="32"/>
        </w:rPr>
      </w:pPr>
      <w:r w:rsidRPr="004B7305">
        <w:rPr>
          <w:rFonts w:ascii="Times New Roman" w:hAnsi="Times New Roman" w:cs="Times New Roman"/>
          <w:sz w:val="32"/>
        </w:rPr>
        <w:t>SRSF (Shift Rail Shift Fork):</w:t>
      </w:r>
    </w:p>
    <w:p w:rsidR="00261B06" w:rsidRPr="004B7305" w:rsidRDefault="00261B06" w:rsidP="00261B06">
      <w:pPr>
        <w:pStyle w:val="ListParagraph"/>
        <w:numPr>
          <w:ilvl w:val="1"/>
          <w:numId w:val="10"/>
        </w:numPr>
        <w:rPr>
          <w:rFonts w:ascii="Times New Roman" w:hAnsi="Times New Roman" w:cs="Times New Roman"/>
          <w:i/>
          <w:sz w:val="32"/>
        </w:rPr>
      </w:pPr>
      <w:r w:rsidRPr="004B7305">
        <w:rPr>
          <w:rFonts w:ascii="Times New Roman" w:hAnsi="Times New Roman" w:cs="Times New Roman"/>
          <w:sz w:val="32"/>
        </w:rPr>
        <w:t>Assembly of SRSF at various gear points and control housing points.</w:t>
      </w:r>
    </w:p>
    <w:p w:rsidR="00261B06" w:rsidRPr="004B7305" w:rsidRDefault="00261B06" w:rsidP="00261B06">
      <w:pPr>
        <w:pStyle w:val="ListParagraph"/>
        <w:numPr>
          <w:ilvl w:val="0"/>
          <w:numId w:val="10"/>
        </w:numPr>
        <w:rPr>
          <w:rFonts w:ascii="Times New Roman" w:hAnsi="Times New Roman" w:cs="Times New Roman"/>
          <w:i/>
          <w:sz w:val="32"/>
        </w:rPr>
      </w:pPr>
      <w:r w:rsidRPr="004B7305">
        <w:rPr>
          <w:rFonts w:ascii="Times New Roman" w:hAnsi="Times New Roman" w:cs="Times New Roman"/>
          <w:sz w:val="32"/>
        </w:rPr>
        <w:t>Automated sealant dispensing:</w:t>
      </w:r>
    </w:p>
    <w:p w:rsidR="00261B06" w:rsidRPr="004B7305" w:rsidRDefault="00261B06" w:rsidP="00261B06">
      <w:pPr>
        <w:pStyle w:val="ListParagraph"/>
        <w:numPr>
          <w:ilvl w:val="1"/>
          <w:numId w:val="10"/>
        </w:numPr>
        <w:rPr>
          <w:rFonts w:ascii="Times New Roman" w:hAnsi="Times New Roman" w:cs="Times New Roman"/>
          <w:i/>
          <w:sz w:val="32"/>
        </w:rPr>
      </w:pPr>
      <w:r w:rsidRPr="004B7305">
        <w:rPr>
          <w:rFonts w:ascii="Times New Roman" w:hAnsi="Times New Roman" w:cs="Times New Roman"/>
          <w:sz w:val="32"/>
        </w:rPr>
        <w:t>On rear, front housing and intermediate plate (ip plate).</w:t>
      </w:r>
    </w:p>
    <w:p w:rsidR="00261B06" w:rsidRPr="004B7305" w:rsidRDefault="00261B06" w:rsidP="00261B06">
      <w:pPr>
        <w:pStyle w:val="ListParagraph"/>
        <w:numPr>
          <w:ilvl w:val="0"/>
          <w:numId w:val="10"/>
        </w:numPr>
        <w:rPr>
          <w:rFonts w:ascii="Times New Roman" w:hAnsi="Times New Roman" w:cs="Times New Roman"/>
          <w:i/>
          <w:sz w:val="32"/>
        </w:rPr>
      </w:pPr>
      <w:r w:rsidRPr="004B7305">
        <w:rPr>
          <w:rFonts w:ascii="Times New Roman" w:hAnsi="Times New Roman" w:cs="Times New Roman"/>
          <w:sz w:val="32"/>
        </w:rPr>
        <w:t>Gear train insertion:</w:t>
      </w:r>
    </w:p>
    <w:p w:rsidR="00261B06" w:rsidRPr="004B7305" w:rsidRDefault="00261B06" w:rsidP="00261B06">
      <w:pPr>
        <w:pStyle w:val="ListParagraph"/>
        <w:numPr>
          <w:ilvl w:val="1"/>
          <w:numId w:val="10"/>
        </w:numPr>
        <w:rPr>
          <w:rFonts w:ascii="Times New Roman" w:hAnsi="Times New Roman" w:cs="Times New Roman"/>
          <w:i/>
          <w:sz w:val="32"/>
        </w:rPr>
      </w:pPr>
      <w:r w:rsidRPr="004B7305">
        <w:rPr>
          <w:rFonts w:ascii="Times New Roman" w:hAnsi="Times New Roman" w:cs="Times New Roman"/>
          <w:sz w:val="32"/>
        </w:rPr>
        <w:t>Inserting M.D. shaft, countershaft in the housings.</w:t>
      </w:r>
    </w:p>
    <w:p w:rsidR="00261B06" w:rsidRPr="004B7305" w:rsidRDefault="00261B06" w:rsidP="00261B06">
      <w:pPr>
        <w:pStyle w:val="ListParagraph"/>
        <w:numPr>
          <w:ilvl w:val="0"/>
          <w:numId w:val="10"/>
        </w:numPr>
        <w:rPr>
          <w:rFonts w:ascii="Times New Roman" w:hAnsi="Times New Roman" w:cs="Times New Roman"/>
          <w:i/>
          <w:sz w:val="32"/>
        </w:rPr>
      </w:pPr>
      <w:r w:rsidRPr="004B7305">
        <w:rPr>
          <w:rFonts w:ascii="Times New Roman" w:hAnsi="Times New Roman" w:cs="Times New Roman"/>
          <w:sz w:val="32"/>
        </w:rPr>
        <w:t>Peripheral fitment:</w:t>
      </w:r>
    </w:p>
    <w:p w:rsidR="00261B06" w:rsidRPr="004B7305" w:rsidRDefault="00261B06" w:rsidP="00261B06">
      <w:pPr>
        <w:pStyle w:val="ListParagraph"/>
        <w:numPr>
          <w:ilvl w:val="1"/>
          <w:numId w:val="10"/>
        </w:numPr>
        <w:rPr>
          <w:rFonts w:ascii="Times New Roman" w:hAnsi="Times New Roman" w:cs="Times New Roman"/>
          <w:i/>
          <w:sz w:val="32"/>
        </w:rPr>
      </w:pPr>
      <w:r w:rsidRPr="004B7305">
        <w:rPr>
          <w:rFonts w:ascii="Times New Roman" w:hAnsi="Times New Roman" w:cs="Times New Roman"/>
          <w:sz w:val="32"/>
        </w:rPr>
        <w:t>Reverse light, speed sensor, drain plug, filler plug.</w:t>
      </w:r>
    </w:p>
    <w:p w:rsidR="00261B06" w:rsidRPr="004B7305" w:rsidRDefault="00261B06" w:rsidP="00261B06">
      <w:pPr>
        <w:pStyle w:val="ListParagraph"/>
        <w:numPr>
          <w:ilvl w:val="0"/>
          <w:numId w:val="10"/>
        </w:numPr>
        <w:rPr>
          <w:rFonts w:ascii="Times New Roman" w:hAnsi="Times New Roman" w:cs="Times New Roman"/>
          <w:i/>
          <w:sz w:val="32"/>
        </w:rPr>
      </w:pPr>
      <w:r w:rsidRPr="004B7305">
        <w:rPr>
          <w:rFonts w:ascii="Times New Roman" w:hAnsi="Times New Roman" w:cs="Times New Roman"/>
          <w:sz w:val="32"/>
        </w:rPr>
        <w:t>Control Housing:</w:t>
      </w:r>
    </w:p>
    <w:p w:rsidR="00261B06" w:rsidRPr="004B7305" w:rsidRDefault="00261B06" w:rsidP="00261B06">
      <w:pPr>
        <w:pStyle w:val="ListParagraph"/>
        <w:numPr>
          <w:ilvl w:val="1"/>
          <w:numId w:val="10"/>
        </w:numPr>
        <w:rPr>
          <w:rFonts w:ascii="Times New Roman" w:hAnsi="Times New Roman" w:cs="Times New Roman"/>
          <w:i/>
          <w:sz w:val="32"/>
        </w:rPr>
      </w:pPr>
      <w:r w:rsidRPr="004B7305">
        <w:rPr>
          <w:rFonts w:ascii="Times New Roman" w:hAnsi="Times New Roman" w:cs="Times New Roman"/>
          <w:sz w:val="32"/>
        </w:rPr>
        <w:t>Fitment of control housing and dry leak test of gearbox.</w:t>
      </w:r>
    </w:p>
    <w:p w:rsidR="00261B06" w:rsidRPr="004B7305" w:rsidRDefault="00261B06" w:rsidP="00261B06">
      <w:pPr>
        <w:pStyle w:val="ListParagraph"/>
        <w:numPr>
          <w:ilvl w:val="0"/>
          <w:numId w:val="10"/>
        </w:numPr>
        <w:rPr>
          <w:rFonts w:ascii="Times New Roman" w:hAnsi="Times New Roman" w:cs="Times New Roman"/>
          <w:i/>
          <w:sz w:val="32"/>
        </w:rPr>
      </w:pPr>
      <w:r w:rsidRPr="004B7305">
        <w:rPr>
          <w:rFonts w:ascii="Times New Roman" w:hAnsi="Times New Roman" w:cs="Times New Roman"/>
          <w:sz w:val="32"/>
        </w:rPr>
        <w:t>Testing:</w:t>
      </w:r>
    </w:p>
    <w:p w:rsidR="00261B06" w:rsidRPr="004B7305" w:rsidRDefault="00261B06" w:rsidP="00261B06">
      <w:pPr>
        <w:pStyle w:val="ListParagraph"/>
        <w:numPr>
          <w:ilvl w:val="1"/>
          <w:numId w:val="10"/>
        </w:numPr>
        <w:rPr>
          <w:rFonts w:ascii="Times New Roman" w:hAnsi="Times New Roman" w:cs="Times New Roman"/>
          <w:i/>
          <w:sz w:val="32"/>
        </w:rPr>
      </w:pPr>
      <w:r w:rsidRPr="004B7305">
        <w:rPr>
          <w:rFonts w:ascii="Times New Roman" w:hAnsi="Times New Roman" w:cs="Times New Roman"/>
          <w:sz w:val="32"/>
        </w:rPr>
        <w:t>Run test of gearbox for up and down shifting/</w:t>
      </w:r>
    </w:p>
    <w:p w:rsidR="00261B06" w:rsidRPr="004B7305" w:rsidRDefault="00261B06" w:rsidP="00261B06">
      <w:pPr>
        <w:pStyle w:val="ListParagraph"/>
        <w:numPr>
          <w:ilvl w:val="0"/>
          <w:numId w:val="10"/>
        </w:numPr>
        <w:rPr>
          <w:rFonts w:ascii="Times New Roman" w:hAnsi="Times New Roman" w:cs="Times New Roman"/>
          <w:i/>
          <w:sz w:val="32"/>
        </w:rPr>
      </w:pPr>
      <w:r w:rsidRPr="004B7305">
        <w:rPr>
          <w:rFonts w:ascii="Times New Roman" w:hAnsi="Times New Roman" w:cs="Times New Roman"/>
          <w:sz w:val="32"/>
        </w:rPr>
        <w:t>Buy Off:</w:t>
      </w:r>
    </w:p>
    <w:p w:rsidR="00261B06" w:rsidRPr="004B7305" w:rsidRDefault="00261B06" w:rsidP="00261B06">
      <w:pPr>
        <w:pStyle w:val="ListParagraph"/>
        <w:numPr>
          <w:ilvl w:val="1"/>
          <w:numId w:val="10"/>
        </w:numPr>
        <w:rPr>
          <w:rFonts w:ascii="Times New Roman" w:hAnsi="Times New Roman" w:cs="Times New Roman"/>
          <w:i/>
          <w:sz w:val="32"/>
        </w:rPr>
      </w:pPr>
      <w:r w:rsidRPr="004B7305">
        <w:rPr>
          <w:rFonts w:ascii="Times New Roman" w:hAnsi="Times New Roman" w:cs="Times New Roman"/>
          <w:sz w:val="32"/>
        </w:rPr>
        <w:t>Mounting of wire guides on front housing.</w:t>
      </w:r>
    </w:p>
    <w:p w:rsidR="000A1CC2" w:rsidRDefault="000A1CC2" w:rsidP="00D937C9">
      <w:pPr>
        <w:rPr>
          <w:rFonts w:ascii="Times New Roman" w:hAnsi="Times New Roman" w:cs="Times New Roman"/>
          <w:i/>
          <w:color w:val="0070C0"/>
          <w:sz w:val="32"/>
        </w:rPr>
      </w:pPr>
    </w:p>
    <w:p w:rsidR="00261B06" w:rsidRDefault="00261B06" w:rsidP="00D937C9">
      <w:pPr>
        <w:rPr>
          <w:rFonts w:ascii="Times New Roman" w:hAnsi="Times New Roman" w:cs="Times New Roman"/>
          <w:i/>
          <w:color w:val="0070C0"/>
          <w:sz w:val="32"/>
        </w:rPr>
      </w:pPr>
    </w:p>
    <w:p w:rsidR="00261B06" w:rsidRDefault="00261B06" w:rsidP="00D937C9">
      <w:pPr>
        <w:rPr>
          <w:rFonts w:ascii="Times New Roman" w:hAnsi="Times New Roman" w:cs="Times New Roman"/>
          <w:i/>
          <w:color w:val="0070C0"/>
          <w:sz w:val="32"/>
        </w:rPr>
      </w:pPr>
    </w:p>
    <w:p w:rsidR="00261B06" w:rsidRDefault="00261B06" w:rsidP="00D937C9">
      <w:pPr>
        <w:rPr>
          <w:rFonts w:ascii="Times New Roman" w:hAnsi="Times New Roman" w:cs="Times New Roman"/>
          <w:i/>
          <w:color w:val="0070C0"/>
          <w:sz w:val="32"/>
        </w:rPr>
      </w:pPr>
    </w:p>
    <w:p w:rsidR="00261B06" w:rsidRDefault="00261B06" w:rsidP="00D937C9">
      <w:pPr>
        <w:rPr>
          <w:rFonts w:ascii="Times New Roman" w:hAnsi="Times New Roman" w:cs="Times New Roman"/>
          <w:i/>
          <w:color w:val="0070C0"/>
          <w:sz w:val="32"/>
        </w:rPr>
      </w:pPr>
    </w:p>
    <w:p w:rsidR="00D937C9" w:rsidRDefault="00D937C9" w:rsidP="002077FA">
      <w:pPr>
        <w:rPr>
          <w:rFonts w:ascii="Times New Roman" w:hAnsi="Times New Roman" w:cs="Times New Roman"/>
          <w:sz w:val="32"/>
        </w:rPr>
      </w:pPr>
      <w:r>
        <w:rPr>
          <w:rFonts w:ascii="Times New Roman" w:hAnsi="Times New Roman" w:cs="Times New Roman"/>
          <w:i/>
          <w:color w:val="0070C0"/>
          <w:sz w:val="32"/>
        </w:rPr>
        <w:lastRenderedPageBreak/>
        <w:t>P</w:t>
      </w:r>
      <w:r w:rsidRPr="00D937C9">
        <w:rPr>
          <w:rFonts w:ascii="Times New Roman" w:hAnsi="Times New Roman" w:cs="Times New Roman"/>
          <w:i/>
          <w:color w:val="0070C0"/>
          <w:sz w:val="32"/>
        </w:rPr>
        <w:t>RESS SHOP</w:t>
      </w:r>
    </w:p>
    <w:p w:rsidR="00D937C9" w:rsidRDefault="00D937C9" w:rsidP="00D937C9">
      <w:pPr>
        <w:pStyle w:val="ListParagraph"/>
        <w:rPr>
          <w:rFonts w:ascii="Times New Roman" w:hAnsi="Times New Roman" w:cs="Times New Roman"/>
          <w:sz w:val="32"/>
        </w:rPr>
      </w:pPr>
    </w:p>
    <w:p w:rsidR="00D937C9" w:rsidRDefault="00D937C9" w:rsidP="00D937C9">
      <w:pPr>
        <w:pStyle w:val="ListParagraph"/>
        <w:numPr>
          <w:ilvl w:val="0"/>
          <w:numId w:val="11"/>
        </w:numPr>
        <w:rPr>
          <w:rFonts w:ascii="Times New Roman" w:hAnsi="Times New Roman" w:cs="Times New Roman"/>
          <w:sz w:val="32"/>
        </w:rPr>
      </w:pPr>
      <w:r>
        <w:rPr>
          <w:rFonts w:ascii="Times New Roman" w:hAnsi="Times New Roman" w:cs="Times New Roman"/>
          <w:sz w:val="32"/>
        </w:rPr>
        <w:t>Distribution of press shop area:</w:t>
      </w:r>
    </w:p>
    <w:p w:rsidR="00D937C9" w:rsidRPr="00D937C9" w:rsidRDefault="00D937C9" w:rsidP="00D937C9">
      <w:pPr>
        <w:pStyle w:val="ListParagraph"/>
        <w:numPr>
          <w:ilvl w:val="0"/>
          <w:numId w:val="13"/>
        </w:numPr>
        <w:rPr>
          <w:rFonts w:ascii="Times New Roman" w:hAnsi="Times New Roman" w:cs="Times New Roman"/>
          <w:sz w:val="32"/>
        </w:rPr>
      </w:pPr>
      <w:r w:rsidRPr="00D937C9">
        <w:rPr>
          <w:rFonts w:ascii="Times New Roman" w:hAnsi="Times New Roman" w:cs="Times New Roman"/>
          <w:sz w:val="32"/>
        </w:rPr>
        <w:t>Raw material area.</w:t>
      </w:r>
    </w:p>
    <w:p w:rsidR="00D937C9" w:rsidRPr="00D937C9" w:rsidRDefault="00D937C9" w:rsidP="00D937C9">
      <w:pPr>
        <w:pStyle w:val="ListParagraph"/>
        <w:numPr>
          <w:ilvl w:val="0"/>
          <w:numId w:val="13"/>
        </w:numPr>
        <w:rPr>
          <w:rFonts w:ascii="Times New Roman" w:hAnsi="Times New Roman" w:cs="Times New Roman"/>
          <w:sz w:val="32"/>
        </w:rPr>
      </w:pPr>
      <w:r w:rsidRPr="00D937C9">
        <w:rPr>
          <w:rFonts w:ascii="Times New Roman" w:hAnsi="Times New Roman" w:cs="Times New Roman"/>
          <w:sz w:val="32"/>
        </w:rPr>
        <w:t>Die storage.</w:t>
      </w:r>
    </w:p>
    <w:p w:rsidR="00D937C9" w:rsidRPr="00D937C9" w:rsidRDefault="00D937C9" w:rsidP="00D937C9">
      <w:pPr>
        <w:pStyle w:val="ListParagraph"/>
        <w:numPr>
          <w:ilvl w:val="0"/>
          <w:numId w:val="13"/>
        </w:numPr>
        <w:rPr>
          <w:rFonts w:ascii="Times New Roman" w:hAnsi="Times New Roman" w:cs="Times New Roman"/>
          <w:sz w:val="32"/>
        </w:rPr>
      </w:pPr>
      <w:r w:rsidRPr="00D937C9">
        <w:rPr>
          <w:rFonts w:ascii="Times New Roman" w:hAnsi="Times New Roman" w:cs="Times New Roman"/>
          <w:sz w:val="32"/>
        </w:rPr>
        <w:t>Main press shop.</w:t>
      </w:r>
    </w:p>
    <w:p w:rsidR="00D937C9" w:rsidRPr="00D937C9" w:rsidRDefault="00D937C9" w:rsidP="00D937C9">
      <w:pPr>
        <w:pStyle w:val="ListParagraph"/>
        <w:numPr>
          <w:ilvl w:val="0"/>
          <w:numId w:val="12"/>
        </w:numPr>
        <w:rPr>
          <w:rFonts w:ascii="Times New Roman" w:hAnsi="Times New Roman" w:cs="Times New Roman"/>
          <w:sz w:val="32"/>
        </w:rPr>
      </w:pPr>
      <w:r w:rsidRPr="00D937C9">
        <w:rPr>
          <w:rFonts w:ascii="Times New Roman" w:hAnsi="Times New Roman" w:cs="Times New Roman"/>
          <w:sz w:val="32"/>
        </w:rPr>
        <w:t>Types Of dies:</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Male.</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Female.</w:t>
      </w:r>
    </w:p>
    <w:p w:rsidR="00D937C9" w:rsidRPr="00D937C9" w:rsidRDefault="00D937C9" w:rsidP="00D937C9">
      <w:pPr>
        <w:pStyle w:val="ListParagraph"/>
        <w:numPr>
          <w:ilvl w:val="0"/>
          <w:numId w:val="12"/>
        </w:numPr>
        <w:rPr>
          <w:rFonts w:ascii="Times New Roman" w:hAnsi="Times New Roman" w:cs="Times New Roman"/>
          <w:sz w:val="32"/>
        </w:rPr>
      </w:pPr>
      <w:r w:rsidRPr="00D937C9">
        <w:rPr>
          <w:rFonts w:ascii="Times New Roman" w:hAnsi="Times New Roman" w:cs="Times New Roman"/>
          <w:sz w:val="32"/>
        </w:rPr>
        <w:t>Rectangular metal sheet pressed between female and male die.</w:t>
      </w:r>
    </w:p>
    <w:p w:rsidR="00D937C9" w:rsidRPr="00D937C9" w:rsidRDefault="00D937C9" w:rsidP="00D937C9">
      <w:pPr>
        <w:pStyle w:val="ListParagraph"/>
        <w:numPr>
          <w:ilvl w:val="0"/>
          <w:numId w:val="12"/>
        </w:numPr>
        <w:rPr>
          <w:rFonts w:ascii="Times New Roman" w:hAnsi="Times New Roman" w:cs="Times New Roman"/>
          <w:sz w:val="32"/>
        </w:rPr>
      </w:pPr>
      <w:r w:rsidRPr="00D937C9">
        <w:rPr>
          <w:rFonts w:ascii="Times New Roman" w:hAnsi="Times New Roman" w:cs="Times New Roman"/>
          <w:sz w:val="32"/>
        </w:rPr>
        <w:t>Pressed sheet further pressed at various points using high speed automation (Schuler).</w:t>
      </w:r>
    </w:p>
    <w:p w:rsidR="00D937C9" w:rsidRPr="00D937C9" w:rsidRDefault="00D937C9" w:rsidP="00D937C9">
      <w:pPr>
        <w:pStyle w:val="ListParagraph"/>
        <w:numPr>
          <w:ilvl w:val="0"/>
          <w:numId w:val="12"/>
        </w:numPr>
        <w:rPr>
          <w:rFonts w:ascii="Times New Roman" w:hAnsi="Times New Roman" w:cs="Times New Roman"/>
          <w:sz w:val="32"/>
        </w:rPr>
      </w:pPr>
      <w:r w:rsidRPr="00D937C9">
        <w:rPr>
          <w:rFonts w:ascii="Times New Roman" w:hAnsi="Times New Roman" w:cs="Times New Roman"/>
          <w:sz w:val="32"/>
        </w:rPr>
        <w:t>Trim Line:</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Cutting of edges for required shapes and cavities.</w:t>
      </w:r>
    </w:p>
    <w:p w:rsidR="00D937C9" w:rsidRPr="00D937C9" w:rsidRDefault="00D937C9" w:rsidP="00D937C9">
      <w:pPr>
        <w:pStyle w:val="ListParagraph"/>
        <w:numPr>
          <w:ilvl w:val="0"/>
          <w:numId w:val="12"/>
        </w:numPr>
        <w:rPr>
          <w:rFonts w:ascii="Times New Roman" w:hAnsi="Times New Roman" w:cs="Times New Roman"/>
          <w:sz w:val="32"/>
        </w:rPr>
      </w:pPr>
      <w:r w:rsidRPr="00D937C9">
        <w:rPr>
          <w:rFonts w:ascii="Times New Roman" w:hAnsi="Times New Roman" w:cs="Times New Roman"/>
          <w:sz w:val="32"/>
        </w:rPr>
        <w:t>RH and LH parts channelized on different conveyor belts.</w:t>
      </w:r>
    </w:p>
    <w:p w:rsidR="00D937C9" w:rsidRPr="00D937C9" w:rsidRDefault="00D937C9" w:rsidP="00D937C9">
      <w:pPr>
        <w:pStyle w:val="ListParagraph"/>
        <w:numPr>
          <w:ilvl w:val="0"/>
          <w:numId w:val="12"/>
        </w:numPr>
        <w:rPr>
          <w:rFonts w:ascii="Times New Roman" w:hAnsi="Times New Roman" w:cs="Times New Roman"/>
          <w:sz w:val="32"/>
        </w:rPr>
      </w:pPr>
      <w:r w:rsidRPr="00D937C9">
        <w:rPr>
          <w:rFonts w:ascii="Times New Roman" w:hAnsi="Times New Roman" w:cs="Times New Roman"/>
          <w:sz w:val="32"/>
        </w:rPr>
        <w:t>4 presses on press line:</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2400 ton load applied.</w:t>
      </w:r>
    </w:p>
    <w:p w:rsidR="00D937C9" w:rsidRPr="00D937C9" w:rsidRDefault="00D937C9" w:rsidP="00D937C9">
      <w:pPr>
        <w:pStyle w:val="ListParagraph"/>
        <w:numPr>
          <w:ilvl w:val="0"/>
          <w:numId w:val="12"/>
        </w:numPr>
        <w:rPr>
          <w:rFonts w:ascii="Times New Roman" w:hAnsi="Times New Roman" w:cs="Times New Roman"/>
          <w:sz w:val="32"/>
        </w:rPr>
      </w:pPr>
      <w:r w:rsidRPr="00D937C9">
        <w:rPr>
          <w:rFonts w:ascii="Times New Roman" w:hAnsi="Times New Roman" w:cs="Times New Roman"/>
          <w:sz w:val="32"/>
        </w:rPr>
        <w:t>Cushion for strength.</w:t>
      </w:r>
    </w:p>
    <w:p w:rsidR="00D937C9" w:rsidRPr="00D937C9" w:rsidRDefault="00D937C9" w:rsidP="00D937C9">
      <w:pPr>
        <w:pStyle w:val="ListParagraph"/>
        <w:numPr>
          <w:ilvl w:val="0"/>
          <w:numId w:val="12"/>
        </w:numPr>
        <w:rPr>
          <w:rFonts w:ascii="Times New Roman" w:hAnsi="Times New Roman" w:cs="Times New Roman"/>
          <w:sz w:val="32"/>
        </w:rPr>
      </w:pPr>
      <w:r w:rsidRPr="00D937C9">
        <w:rPr>
          <w:rFonts w:ascii="Times New Roman" w:hAnsi="Times New Roman" w:cs="Times New Roman"/>
          <w:sz w:val="32"/>
        </w:rPr>
        <w:t>Types of Blanks:</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Low carbon to high carbon steel.</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EDD, D, BH, DP</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Low carbon (ductile).</w:t>
      </w:r>
    </w:p>
    <w:p w:rsidR="00D937C9" w:rsidRPr="00D937C9" w:rsidRDefault="00D937C9" w:rsidP="00D937C9">
      <w:pPr>
        <w:pStyle w:val="ListParagraph"/>
        <w:numPr>
          <w:ilvl w:val="0"/>
          <w:numId w:val="12"/>
        </w:numPr>
        <w:rPr>
          <w:rFonts w:ascii="Times New Roman" w:hAnsi="Times New Roman" w:cs="Times New Roman"/>
          <w:sz w:val="32"/>
        </w:rPr>
      </w:pPr>
      <w:r w:rsidRPr="00D937C9">
        <w:rPr>
          <w:rFonts w:ascii="Times New Roman" w:hAnsi="Times New Roman" w:cs="Times New Roman"/>
          <w:sz w:val="32"/>
        </w:rPr>
        <w:t>Inspection fixture:</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Thinning should not be less than 20% of original thickness.</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Check for waviness.</w:t>
      </w:r>
    </w:p>
    <w:p w:rsidR="00D937C9" w:rsidRPr="00D937C9" w:rsidRDefault="00D937C9" w:rsidP="00D937C9">
      <w:pPr>
        <w:pStyle w:val="ListParagraph"/>
        <w:numPr>
          <w:ilvl w:val="0"/>
          <w:numId w:val="12"/>
        </w:numPr>
        <w:rPr>
          <w:rFonts w:ascii="Times New Roman" w:hAnsi="Times New Roman" w:cs="Times New Roman"/>
          <w:sz w:val="32"/>
        </w:rPr>
      </w:pPr>
      <w:r w:rsidRPr="00D937C9">
        <w:rPr>
          <w:rFonts w:ascii="Times New Roman" w:hAnsi="Times New Roman" w:cs="Times New Roman"/>
          <w:sz w:val="32"/>
        </w:rPr>
        <w:t>Performance:</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OLE (Overall Line Efficiency)</w:t>
      </w:r>
    </w:p>
    <w:p w:rsidR="00D937C9" w:rsidRPr="00D937C9" w:rsidRDefault="00D937C9" w:rsidP="00D937C9">
      <w:pPr>
        <w:pStyle w:val="ListParagraph"/>
        <w:numPr>
          <w:ilvl w:val="1"/>
          <w:numId w:val="12"/>
        </w:numPr>
        <w:rPr>
          <w:rFonts w:ascii="Times New Roman" w:hAnsi="Times New Roman" w:cs="Times New Roman"/>
          <w:sz w:val="32"/>
        </w:rPr>
      </w:pPr>
      <w:r w:rsidRPr="00D937C9">
        <w:rPr>
          <w:rFonts w:ascii="Times New Roman" w:hAnsi="Times New Roman" w:cs="Times New Roman"/>
          <w:sz w:val="32"/>
        </w:rPr>
        <w:t>Benchmark for OLE is 75%.</w:t>
      </w:r>
    </w:p>
    <w:p w:rsidR="0019195F" w:rsidRPr="00E73840" w:rsidRDefault="0019195F" w:rsidP="0019195F">
      <w:pPr>
        <w:rPr>
          <w:rFonts w:ascii="Times New Roman" w:hAnsi="Times New Roman" w:cs="Times New Roman"/>
          <w:b/>
          <w:i/>
          <w:color w:val="0070C0"/>
          <w:sz w:val="32"/>
          <w:szCs w:val="32"/>
        </w:rPr>
      </w:pPr>
      <w:r w:rsidRPr="00E73840">
        <w:rPr>
          <w:rFonts w:ascii="Times New Roman" w:hAnsi="Times New Roman" w:cs="Times New Roman"/>
          <w:b/>
          <w:i/>
          <w:color w:val="0070C0"/>
          <w:sz w:val="32"/>
          <w:szCs w:val="32"/>
        </w:rPr>
        <w:lastRenderedPageBreak/>
        <w:t>XUV 500 TCF</w:t>
      </w:r>
    </w:p>
    <w:p w:rsidR="00E73840" w:rsidRDefault="00E73840" w:rsidP="00E73840">
      <w:pPr>
        <w:pStyle w:val="ListParagraph"/>
        <w:rPr>
          <w:rFonts w:ascii="Times New Roman" w:hAnsi="Times New Roman" w:cs="Times New Roman"/>
          <w:sz w:val="32"/>
          <w:szCs w:val="32"/>
        </w:rPr>
      </w:pPr>
    </w:p>
    <w:p w:rsidR="00E73840" w:rsidRDefault="00E73840" w:rsidP="00E73840">
      <w:pPr>
        <w:pStyle w:val="ListParagraph"/>
        <w:rPr>
          <w:rFonts w:ascii="Times New Roman" w:hAnsi="Times New Roman" w:cs="Times New Roman"/>
          <w:sz w:val="32"/>
          <w:szCs w:val="32"/>
        </w:rPr>
      </w:pP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Type of Body-</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 xml:space="preserve">XUV is a Môn coupe ( No chassis) </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Removal of doors after paint shop.</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4-cyl engine mounted on front cradle.</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Type of drives-</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2WD and 4WD.</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No propeller shaft for 2WD.</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Type of transmission-</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Transaxle (Transmission with differential/axle).</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Brakes-</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Rear and front disc brakes different.</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ABS- Antilock braking system: Brake obtained as per force applied on brake pedal.</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ESP- Brake obtained at a constant magnitude irrespective of force applied on brake pedal.</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In XUV, ESP as well as ABS.</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Brake Liners-</w:t>
      </w:r>
    </w:p>
    <w:p w:rsidR="0019195F" w:rsidRPr="0019195F" w:rsidRDefault="0019195F" w:rsidP="0019195F">
      <w:pPr>
        <w:pStyle w:val="ListParagraph"/>
        <w:numPr>
          <w:ilvl w:val="2"/>
          <w:numId w:val="14"/>
        </w:numPr>
        <w:rPr>
          <w:rFonts w:ascii="Times New Roman" w:hAnsi="Times New Roman" w:cs="Times New Roman"/>
          <w:sz w:val="32"/>
          <w:szCs w:val="32"/>
        </w:rPr>
      </w:pPr>
      <w:r w:rsidRPr="0019195F">
        <w:rPr>
          <w:rFonts w:ascii="Times New Roman" w:hAnsi="Times New Roman" w:cs="Times New Roman"/>
          <w:sz w:val="32"/>
          <w:szCs w:val="32"/>
        </w:rPr>
        <w:t>1 fixed 1 movable.</w:t>
      </w:r>
    </w:p>
    <w:p w:rsidR="0019195F" w:rsidRPr="0019195F" w:rsidRDefault="0019195F" w:rsidP="0019195F">
      <w:pPr>
        <w:pStyle w:val="ListParagraph"/>
        <w:numPr>
          <w:ilvl w:val="2"/>
          <w:numId w:val="14"/>
        </w:numPr>
        <w:rPr>
          <w:rFonts w:ascii="Times New Roman" w:hAnsi="Times New Roman" w:cs="Times New Roman"/>
          <w:sz w:val="32"/>
          <w:szCs w:val="32"/>
        </w:rPr>
      </w:pPr>
      <w:r w:rsidRPr="0019195F">
        <w:rPr>
          <w:rFonts w:ascii="Times New Roman" w:hAnsi="Times New Roman" w:cs="Times New Roman"/>
          <w:sz w:val="32"/>
          <w:szCs w:val="32"/>
        </w:rPr>
        <w:t>Movable using 2 pressure cylinders.</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Dual-exhaust at end (silencer).</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Pillars-</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4 pillars-</w:t>
      </w:r>
    </w:p>
    <w:p w:rsidR="0019195F" w:rsidRPr="0019195F" w:rsidRDefault="0019195F" w:rsidP="0019195F">
      <w:pPr>
        <w:pStyle w:val="ListParagraph"/>
        <w:numPr>
          <w:ilvl w:val="2"/>
          <w:numId w:val="14"/>
        </w:numPr>
        <w:rPr>
          <w:rFonts w:ascii="Times New Roman" w:hAnsi="Times New Roman" w:cs="Times New Roman"/>
          <w:sz w:val="32"/>
          <w:szCs w:val="32"/>
        </w:rPr>
      </w:pPr>
      <w:r w:rsidRPr="0019195F">
        <w:rPr>
          <w:rFonts w:ascii="Times New Roman" w:hAnsi="Times New Roman" w:cs="Times New Roman"/>
          <w:sz w:val="32"/>
          <w:szCs w:val="32"/>
        </w:rPr>
        <w:t>A windshield part.</w:t>
      </w:r>
    </w:p>
    <w:p w:rsidR="0019195F" w:rsidRPr="0019195F" w:rsidRDefault="0019195F" w:rsidP="0019195F">
      <w:pPr>
        <w:pStyle w:val="ListParagraph"/>
        <w:numPr>
          <w:ilvl w:val="2"/>
          <w:numId w:val="14"/>
        </w:numPr>
        <w:rPr>
          <w:rFonts w:ascii="Times New Roman" w:hAnsi="Times New Roman" w:cs="Times New Roman"/>
          <w:sz w:val="32"/>
          <w:szCs w:val="32"/>
        </w:rPr>
      </w:pPr>
      <w:r w:rsidRPr="0019195F">
        <w:rPr>
          <w:rFonts w:ascii="Times New Roman" w:hAnsi="Times New Roman" w:cs="Times New Roman"/>
          <w:sz w:val="32"/>
          <w:szCs w:val="32"/>
        </w:rPr>
        <w:t>B-rear of front seat.</w:t>
      </w:r>
    </w:p>
    <w:p w:rsidR="0019195F" w:rsidRPr="0019195F" w:rsidRDefault="0019195F" w:rsidP="0019195F">
      <w:pPr>
        <w:pStyle w:val="ListParagraph"/>
        <w:numPr>
          <w:ilvl w:val="2"/>
          <w:numId w:val="14"/>
        </w:numPr>
        <w:rPr>
          <w:rFonts w:ascii="Times New Roman" w:hAnsi="Times New Roman" w:cs="Times New Roman"/>
          <w:sz w:val="32"/>
          <w:szCs w:val="32"/>
        </w:rPr>
      </w:pPr>
      <w:r w:rsidRPr="0019195F">
        <w:rPr>
          <w:rFonts w:ascii="Times New Roman" w:hAnsi="Times New Roman" w:cs="Times New Roman"/>
          <w:sz w:val="32"/>
          <w:szCs w:val="32"/>
        </w:rPr>
        <w:t>C-rear of middle seat.</w:t>
      </w:r>
    </w:p>
    <w:p w:rsidR="0019195F" w:rsidRPr="0019195F" w:rsidRDefault="0019195F" w:rsidP="0019195F">
      <w:pPr>
        <w:pStyle w:val="ListParagraph"/>
        <w:numPr>
          <w:ilvl w:val="2"/>
          <w:numId w:val="14"/>
        </w:numPr>
        <w:rPr>
          <w:rFonts w:ascii="Times New Roman" w:hAnsi="Times New Roman" w:cs="Times New Roman"/>
          <w:sz w:val="32"/>
          <w:szCs w:val="32"/>
        </w:rPr>
      </w:pPr>
      <w:r w:rsidRPr="0019195F">
        <w:rPr>
          <w:rFonts w:ascii="Times New Roman" w:hAnsi="Times New Roman" w:cs="Times New Roman"/>
          <w:sz w:val="32"/>
          <w:szCs w:val="32"/>
        </w:rPr>
        <w:t>D-extreme rear near dickey.</w:t>
      </w:r>
    </w:p>
    <w:p w:rsidR="008377A9" w:rsidRDefault="008377A9" w:rsidP="008377A9">
      <w:pPr>
        <w:pStyle w:val="ListParagraph"/>
        <w:rPr>
          <w:rFonts w:ascii="Times New Roman" w:hAnsi="Times New Roman" w:cs="Times New Roman"/>
          <w:sz w:val="32"/>
          <w:szCs w:val="32"/>
        </w:rPr>
      </w:pP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lastRenderedPageBreak/>
        <w:t>Airbags-</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DAB- Driver Air bag in steering wheel.</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6 airbags provided in the car-</w:t>
      </w:r>
    </w:p>
    <w:p w:rsidR="0019195F" w:rsidRPr="0019195F" w:rsidRDefault="0019195F" w:rsidP="0019195F">
      <w:pPr>
        <w:pStyle w:val="ListParagraph"/>
        <w:numPr>
          <w:ilvl w:val="2"/>
          <w:numId w:val="14"/>
        </w:numPr>
        <w:rPr>
          <w:rFonts w:ascii="Times New Roman" w:hAnsi="Times New Roman" w:cs="Times New Roman"/>
          <w:sz w:val="32"/>
          <w:szCs w:val="32"/>
        </w:rPr>
      </w:pPr>
      <w:r w:rsidRPr="0019195F">
        <w:rPr>
          <w:rFonts w:ascii="Times New Roman" w:hAnsi="Times New Roman" w:cs="Times New Roman"/>
          <w:sz w:val="32"/>
          <w:szCs w:val="32"/>
        </w:rPr>
        <w:t>2 on pillar A, B.</w:t>
      </w:r>
    </w:p>
    <w:p w:rsidR="0019195F" w:rsidRPr="0019195F" w:rsidRDefault="0019195F" w:rsidP="0019195F">
      <w:pPr>
        <w:pStyle w:val="ListParagraph"/>
        <w:numPr>
          <w:ilvl w:val="2"/>
          <w:numId w:val="14"/>
        </w:numPr>
        <w:rPr>
          <w:rFonts w:ascii="Times New Roman" w:hAnsi="Times New Roman" w:cs="Times New Roman"/>
          <w:sz w:val="32"/>
          <w:szCs w:val="32"/>
        </w:rPr>
      </w:pPr>
      <w:r w:rsidRPr="0019195F">
        <w:rPr>
          <w:rFonts w:ascii="Times New Roman" w:hAnsi="Times New Roman" w:cs="Times New Roman"/>
          <w:sz w:val="32"/>
          <w:szCs w:val="32"/>
        </w:rPr>
        <w:t>2 on pillar C, D.</w:t>
      </w:r>
    </w:p>
    <w:p w:rsidR="0019195F" w:rsidRPr="0019195F" w:rsidRDefault="0019195F" w:rsidP="0019195F">
      <w:pPr>
        <w:pStyle w:val="ListParagraph"/>
        <w:numPr>
          <w:ilvl w:val="2"/>
          <w:numId w:val="14"/>
        </w:numPr>
        <w:rPr>
          <w:rFonts w:ascii="Times New Roman" w:hAnsi="Times New Roman" w:cs="Times New Roman"/>
          <w:sz w:val="32"/>
          <w:szCs w:val="32"/>
        </w:rPr>
      </w:pPr>
      <w:r w:rsidRPr="0019195F">
        <w:rPr>
          <w:rFonts w:ascii="Times New Roman" w:hAnsi="Times New Roman" w:cs="Times New Roman"/>
          <w:sz w:val="32"/>
          <w:szCs w:val="32"/>
        </w:rPr>
        <w:t>2 on..?</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Middle Seat arrangement- 60/40.</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Fuel tank capacity- 70 L.</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Metallic foils on following places:</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Wall between engine and dashboard (firewall).</w:t>
      </w:r>
    </w:p>
    <w:p w:rsidR="0019195F" w:rsidRPr="0019195F" w:rsidRDefault="0019195F" w:rsidP="0019195F">
      <w:pPr>
        <w:pStyle w:val="ListParagraph"/>
        <w:numPr>
          <w:ilvl w:val="1"/>
          <w:numId w:val="14"/>
        </w:numPr>
        <w:rPr>
          <w:rFonts w:ascii="Times New Roman" w:hAnsi="Times New Roman" w:cs="Times New Roman"/>
          <w:sz w:val="32"/>
          <w:szCs w:val="32"/>
        </w:rPr>
      </w:pPr>
      <w:r w:rsidRPr="0019195F">
        <w:rPr>
          <w:rFonts w:ascii="Times New Roman" w:hAnsi="Times New Roman" w:cs="Times New Roman"/>
          <w:sz w:val="32"/>
          <w:szCs w:val="32"/>
        </w:rPr>
        <w:t>As a cover on fuel tank, situated under the body.</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ECU- Bosch.</w:t>
      </w:r>
    </w:p>
    <w:p w:rsidR="0019195F" w:rsidRPr="0019195F" w:rsidRDefault="0019195F" w:rsidP="0019195F">
      <w:pPr>
        <w:pStyle w:val="ListParagraph"/>
        <w:numPr>
          <w:ilvl w:val="0"/>
          <w:numId w:val="14"/>
        </w:numPr>
        <w:rPr>
          <w:rFonts w:ascii="Times New Roman" w:hAnsi="Times New Roman" w:cs="Times New Roman"/>
          <w:sz w:val="32"/>
          <w:szCs w:val="32"/>
        </w:rPr>
      </w:pPr>
      <w:r w:rsidRPr="0019195F">
        <w:rPr>
          <w:rFonts w:ascii="Times New Roman" w:hAnsi="Times New Roman" w:cs="Times New Roman"/>
          <w:sz w:val="32"/>
          <w:szCs w:val="32"/>
        </w:rPr>
        <w:t>Catalytic converter near steering column.</w:t>
      </w:r>
    </w:p>
    <w:p w:rsidR="008377A9" w:rsidRDefault="008377A9" w:rsidP="00DB012B">
      <w:pPr>
        <w:pStyle w:val="ListParagraph"/>
        <w:ind w:left="1440"/>
        <w:rPr>
          <w:rFonts w:ascii="Times New Roman" w:hAnsi="Times New Roman" w:cs="Times New Roman"/>
          <w:color w:val="0070C0"/>
          <w:sz w:val="32"/>
        </w:rPr>
      </w:pPr>
    </w:p>
    <w:p w:rsidR="008377A9" w:rsidRDefault="008377A9">
      <w:pPr>
        <w:rPr>
          <w:rFonts w:ascii="Times New Roman" w:hAnsi="Times New Roman" w:cs="Times New Roman"/>
          <w:color w:val="0070C0"/>
          <w:sz w:val="32"/>
        </w:rPr>
      </w:pPr>
      <w:r>
        <w:rPr>
          <w:rFonts w:ascii="Times New Roman" w:hAnsi="Times New Roman" w:cs="Times New Roman"/>
          <w:color w:val="0070C0"/>
          <w:sz w:val="32"/>
        </w:rPr>
        <w:br w:type="page"/>
      </w:r>
    </w:p>
    <w:p w:rsidR="008377A9" w:rsidRPr="008377A9" w:rsidRDefault="008377A9" w:rsidP="008377A9">
      <w:pPr>
        <w:ind w:left="360"/>
        <w:rPr>
          <w:i/>
          <w:color w:val="0070C0"/>
          <w:sz w:val="32"/>
        </w:rPr>
      </w:pPr>
      <w:r w:rsidRPr="008377A9">
        <w:rPr>
          <w:i/>
          <w:color w:val="0070C0"/>
          <w:sz w:val="32"/>
        </w:rPr>
        <w:lastRenderedPageBreak/>
        <w:t>XUV TRANSAXLE</w:t>
      </w:r>
    </w:p>
    <w:p w:rsidR="008377A9" w:rsidRDefault="008377A9" w:rsidP="008377A9">
      <w:pPr>
        <w:ind w:left="360"/>
      </w:pPr>
    </w:p>
    <w:p w:rsidR="008377A9" w:rsidRDefault="008377A9" w:rsidP="008377A9">
      <w:pPr>
        <w:ind w:left="360"/>
      </w:pPr>
    </w:p>
    <w:p w:rsidR="008377A9" w:rsidRPr="00994474" w:rsidRDefault="008377A9" w:rsidP="00994474">
      <w:pPr>
        <w:pStyle w:val="ListParagraph"/>
        <w:numPr>
          <w:ilvl w:val="0"/>
          <w:numId w:val="17"/>
        </w:numPr>
        <w:rPr>
          <w:rFonts w:ascii="Times New Roman" w:hAnsi="Times New Roman" w:cs="Times New Roman"/>
          <w:sz w:val="32"/>
        </w:rPr>
      </w:pPr>
      <w:r w:rsidRPr="00994474">
        <w:rPr>
          <w:rFonts w:ascii="Times New Roman" w:hAnsi="Times New Roman" w:cs="Times New Roman"/>
          <w:sz w:val="32"/>
        </w:rPr>
        <w:t>Gear Hobbing:</w:t>
      </w:r>
    </w:p>
    <w:p w:rsidR="008377A9" w:rsidRPr="008377A9" w:rsidRDefault="008377A9" w:rsidP="008377A9">
      <w:pPr>
        <w:pStyle w:val="ListParagraph"/>
        <w:numPr>
          <w:ilvl w:val="1"/>
          <w:numId w:val="16"/>
        </w:numPr>
        <w:rPr>
          <w:rFonts w:ascii="Times New Roman" w:hAnsi="Times New Roman" w:cs="Times New Roman"/>
          <w:sz w:val="32"/>
        </w:rPr>
      </w:pPr>
      <w:r w:rsidRPr="008377A9">
        <w:rPr>
          <w:rFonts w:ascii="Times New Roman" w:hAnsi="Times New Roman" w:cs="Times New Roman"/>
          <w:sz w:val="32"/>
        </w:rPr>
        <w:t>Process of cutting teeth on gears.</w:t>
      </w:r>
    </w:p>
    <w:p w:rsidR="008377A9" w:rsidRPr="008377A9" w:rsidRDefault="008377A9" w:rsidP="008377A9">
      <w:pPr>
        <w:pStyle w:val="ListParagraph"/>
        <w:numPr>
          <w:ilvl w:val="1"/>
          <w:numId w:val="16"/>
        </w:numPr>
        <w:rPr>
          <w:rFonts w:ascii="Times New Roman" w:hAnsi="Times New Roman" w:cs="Times New Roman"/>
          <w:sz w:val="32"/>
        </w:rPr>
      </w:pPr>
      <w:r w:rsidRPr="008377A9">
        <w:rPr>
          <w:rFonts w:ascii="Times New Roman" w:hAnsi="Times New Roman" w:cs="Times New Roman"/>
          <w:sz w:val="32"/>
        </w:rPr>
        <w:t>Hobs are inclined with respect to gear.</w:t>
      </w:r>
    </w:p>
    <w:p w:rsidR="008377A9" w:rsidRPr="008377A9" w:rsidRDefault="008377A9" w:rsidP="008377A9">
      <w:pPr>
        <w:pStyle w:val="ListParagraph"/>
        <w:numPr>
          <w:ilvl w:val="0"/>
          <w:numId w:val="16"/>
        </w:numPr>
        <w:rPr>
          <w:rFonts w:ascii="Times New Roman" w:hAnsi="Times New Roman" w:cs="Times New Roman"/>
          <w:sz w:val="32"/>
        </w:rPr>
      </w:pPr>
      <w:r w:rsidRPr="008377A9">
        <w:rPr>
          <w:rFonts w:ascii="Times New Roman" w:hAnsi="Times New Roman" w:cs="Times New Roman"/>
          <w:sz w:val="32"/>
        </w:rPr>
        <w:t>Gear Honning:</w:t>
      </w:r>
    </w:p>
    <w:p w:rsidR="008377A9" w:rsidRPr="008377A9" w:rsidRDefault="008377A9" w:rsidP="008377A9">
      <w:pPr>
        <w:pStyle w:val="ListParagraph"/>
        <w:numPr>
          <w:ilvl w:val="1"/>
          <w:numId w:val="16"/>
        </w:numPr>
        <w:rPr>
          <w:rFonts w:ascii="Times New Roman" w:hAnsi="Times New Roman" w:cs="Times New Roman"/>
          <w:sz w:val="32"/>
        </w:rPr>
      </w:pPr>
      <w:r w:rsidRPr="008377A9">
        <w:rPr>
          <w:rFonts w:ascii="Times New Roman" w:hAnsi="Times New Roman" w:cs="Times New Roman"/>
          <w:sz w:val="32"/>
        </w:rPr>
        <w:t>Process of cutting chamfer on teeth.</w:t>
      </w:r>
    </w:p>
    <w:p w:rsidR="008377A9" w:rsidRPr="008377A9" w:rsidRDefault="008377A9" w:rsidP="008377A9">
      <w:pPr>
        <w:pStyle w:val="ListParagraph"/>
        <w:numPr>
          <w:ilvl w:val="0"/>
          <w:numId w:val="16"/>
        </w:numPr>
        <w:rPr>
          <w:rFonts w:ascii="Times New Roman" w:hAnsi="Times New Roman" w:cs="Times New Roman"/>
          <w:sz w:val="32"/>
        </w:rPr>
      </w:pPr>
      <w:r w:rsidRPr="008377A9">
        <w:rPr>
          <w:rFonts w:ascii="Times New Roman" w:hAnsi="Times New Roman" w:cs="Times New Roman"/>
          <w:sz w:val="32"/>
        </w:rPr>
        <w:t>Three Shafts:</w:t>
      </w:r>
    </w:p>
    <w:p w:rsidR="008377A9" w:rsidRPr="008377A9" w:rsidRDefault="008377A9" w:rsidP="008377A9">
      <w:pPr>
        <w:pStyle w:val="ListParagraph"/>
        <w:numPr>
          <w:ilvl w:val="1"/>
          <w:numId w:val="16"/>
        </w:numPr>
        <w:rPr>
          <w:rFonts w:ascii="Times New Roman" w:hAnsi="Times New Roman" w:cs="Times New Roman"/>
          <w:sz w:val="32"/>
        </w:rPr>
      </w:pPr>
      <w:r w:rsidRPr="008377A9">
        <w:rPr>
          <w:rFonts w:ascii="Times New Roman" w:hAnsi="Times New Roman" w:cs="Times New Roman"/>
          <w:sz w:val="32"/>
        </w:rPr>
        <w:t>Input shaft (i/p shaft).</w:t>
      </w:r>
    </w:p>
    <w:p w:rsidR="008377A9" w:rsidRPr="008377A9" w:rsidRDefault="008377A9" w:rsidP="008377A9">
      <w:pPr>
        <w:pStyle w:val="ListParagraph"/>
        <w:numPr>
          <w:ilvl w:val="1"/>
          <w:numId w:val="16"/>
        </w:numPr>
        <w:rPr>
          <w:rFonts w:ascii="Times New Roman" w:hAnsi="Times New Roman" w:cs="Times New Roman"/>
          <w:sz w:val="32"/>
        </w:rPr>
      </w:pPr>
      <w:r w:rsidRPr="008377A9">
        <w:rPr>
          <w:rFonts w:ascii="Times New Roman" w:hAnsi="Times New Roman" w:cs="Times New Roman"/>
          <w:sz w:val="32"/>
        </w:rPr>
        <w:t>Countershaft-1 (cs-1).</w:t>
      </w:r>
    </w:p>
    <w:p w:rsidR="008377A9" w:rsidRPr="008377A9" w:rsidRDefault="008377A9" w:rsidP="008377A9">
      <w:pPr>
        <w:pStyle w:val="ListParagraph"/>
        <w:numPr>
          <w:ilvl w:val="1"/>
          <w:numId w:val="16"/>
        </w:numPr>
        <w:rPr>
          <w:rFonts w:ascii="Times New Roman" w:hAnsi="Times New Roman" w:cs="Times New Roman"/>
          <w:sz w:val="32"/>
        </w:rPr>
      </w:pPr>
      <w:r w:rsidRPr="008377A9">
        <w:rPr>
          <w:rFonts w:ascii="Times New Roman" w:hAnsi="Times New Roman" w:cs="Times New Roman"/>
          <w:sz w:val="32"/>
        </w:rPr>
        <w:t>Countershaft-2 (cs-2).</w:t>
      </w:r>
    </w:p>
    <w:p w:rsidR="008377A9" w:rsidRPr="008377A9" w:rsidRDefault="008377A9" w:rsidP="008377A9">
      <w:pPr>
        <w:pStyle w:val="ListParagraph"/>
        <w:numPr>
          <w:ilvl w:val="0"/>
          <w:numId w:val="16"/>
        </w:numPr>
        <w:rPr>
          <w:rFonts w:ascii="Times New Roman" w:hAnsi="Times New Roman" w:cs="Times New Roman"/>
          <w:sz w:val="32"/>
        </w:rPr>
      </w:pPr>
      <w:r w:rsidRPr="008377A9">
        <w:rPr>
          <w:rFonts w:ascii="Times New Roman" w:hAnsi="Times New Roman" w:cs="Times New Roman"/>
          <w:sz w:val="32"/>
        </w:rPr>
        <w:t>Ring gear:</w:t>
      </w:r>
    </w:p>
    <w:p w:rsidR="008377A9" w:rsidRPr="008377A9" w:rsidRDefault="008377A9" w:rsidP="008377A9">
      <w:pPr>
        <w:pStyle w:val="ListParagraph"/>
        <w:numPr>
          <w:ilvl w:val="1"/>
          <w:numId w:val="16"/>
        </w:numPr>
        <w:rPr>
          <w:rFonts w:ascii="Times New Roman" w:hAnsi="Times New Roman" w:cs="Times New Roman"/>
          <w:sz w:val="32"/>
        </w:rPr>
      </w:pPr>
      <w:r w:rsidRPr="008377A9">
        <w:rPr>
          <w:rFonts w:ascii="Times New Roman" w:hAnsi="Times New Roman" w:cs="Times New Roman"/>
          <w:sz w:val="32"/>
        </w:rPr>
        <w:t>Ring gear of large radius assembled in transaxle.</w:t>
      </w:r>
    </w:p>
    <w:p w:rsidR="008377A9" w:rsidRPr="008377A9" w:rsidRDefault="008377A9" w:rsidP="008377A9">
      <w:pPr>
        <w:pStyle w:val="ListParagraph"/>
        <w:numPr>
          <w:ilvl w:val="1"/>
          <w:numId w:val="16"/>
        </w:numPr>
        <w:rPr>
          <w:rFonts w:ascii="Times New Roman" w:hAnsi="Times New Roman" w:cs="Times New Roman"/>
          <w:sz w:val="32"/>
        </w:rPr>
      </w:pPr>
      <w:r w:rsidRPr="008377A9">
        <w:rPr>
          <w:rFonts w:ascii="Times New Roman" w:hAnsi="Times New Roman" w:cs="Times New Roman"/>
          <w:sz w:val="32"/>
        </w:rPr>
        <w:t xml:space="preserve">Power transmission unit (PTU) assembled with transaxle </w:t>
      </w:r>
      <w:r w:rsidRPr="008377A9">
        <w:rPr>
          <w:rFonts w:ascii="Times New Roman" w:hAnsi="Times New Roman" w:cs="Times New Roman"/>
          <w:b/>
          <w:sz w:val="32"/>
        </w:rPr>
        <w:t>in case of 4WD</w:t>
      </w:r>
      <w:r w:rsidRPr="008377A9">
        <w:rPr>
          <w:rFonts w:ascii="Times New Roman" w:hAnsi="Times New Roman" w:cs="Times New Roman"/>
          <w:sz w:val="32"/>
        </w:rPr>
        <w:t>.</w:t>
      </w:r>
    </w:p>
    <w:p w:rsidR="008377A9" w:rsidRPr="008377A9" w:rsidRDefault="008377A9" w:rsidP="008377A9">
      <w:pPr>
        <w:pStyle w:val="ListParagraph"/>
        <w:numPr>
          <w:ilvl w:val="1"/>
          <w:numId w:val="16"/>
        </w:numPr>
        <w:rPr>
          <w:rFonts w:ascii="Times New Roman" w:hAnsi="Times New Roman" w:cs="Times New Roman"/>
          <w:sz w:val="32"/>
        </w:rPr>
      </w:pPr>
      <w:r w:rsidRPr="008377A9">
        <w:rPr>
          <w:rFonts w:ascii="Times New Roman" w:hAnsi="Times New Roman" w:cs="Times New Roman"/>
          <w:sz w:val="32"/>
        </w:rPr>
        <w:t>BHT- Before Heat Treatment.</w:t>
      </w:r>
    </w:p>
    <w:p w:rsidR="008377A9" w:rsidRPr="008377A9" w:rsidRDefault="008377A9" w:rsidP="008377A9">
      <w:pPr>
        <w:pStyle w:val="ListParagraph"/>
        <w:numPr>
          <w:ilvl w:val="0"/>
          <w:numId w:val="16"/>
        </w:numPr>
        <w:rPr>
          <w:rFonts w:ascii="Times New Roman" w:hAnsi="Times New Roman" w:cs="Times New Roman"/>
          <w:sz w:val="32"/>
        </w:rPr>
      </w:pPr>
      <w:r w:rsidRPr="008377A9">
        <w:rPr>
          <w:rFonts w:ascii="Times New Roman" w:hAnsi="Times New Roman" w:cs="Times New Roman"/>
          <w:sz w:val="32"/>
        </w:rPr>
        <w:t>Heating of gear and shafts components at very high temperatures followed by hardening.</w:t>
      </w:r>
    </w:p>
    <w:p w:rsidR="008377A9" w:rsidRPr="008377A9" w:rsidRDefault="008377A9" w:rsidP="008377A9">
      <w:pPr>
        <w:pStyle w:val="ListParagraph"/>
        <w:numPr>
          <w:ilvl w:val="0"/>
          <w:numId w:val="16"/>
        </w:numPr>
        <w:rPr>
          <w:rFonts w:ascii="Times New Roman" w:hAnsi="Times New Roman" w:cs="Times New Roman"/>
          <w:sz w:val="32"/>
        </w:rPr>
      </w:pPr>
      <w:r w:rsidRPr="008377A9">
        <w:rPr>
          <w:rFonts w:ascii="Times New Roman" w:hAnsi="Times New Roman" w:cs="Times New Roman"/>
          <w:sz w:val="32"/>
        </w:rPr>
        <w:t>Driven gears mounted on needle roll bearings.</w:t>
      </w:r>
    </w:p>
    <w:p w:rsidR="00461B6E" w:rsidRDefault="00461B6E" w:rsidP="00DB012B">
      <w:pPr>
        <w:pStyle w:val="ListParagraph"/>
        <w:ind w:left="1440"/>
        <w:rPr>
          <w:rFonts w:ascii="Times New Roman" w:hAnsi="Times New Roman" w:cs="Times New Roman"/>
          <w:color w:val="0070C0"/>
          <w:sz w:val="32"/>
        </w:rPr>
      </w:pPr>
    </w:p>
    <w:p w:rsidR="002077FA" w:rsidRDefault="002077FA" w:rsidP="00DB012B">
      <w:pPr>
        <w:pStyle w:val="ListParagraph"/>
        <w:ind w:left="1440"/>
        <w:rPr>
          <w:rFonts w:ascii="Times New Roman" w:hAnsi="Times New Roman" w:cs="Times New Roman"/>
          <w:color w:val="0070C0"/>
          <w:sz w:val="32"/>
        </w:rPr>
      </w:pPr>
    </w:p>
    <w:p w:rsidR="002077FA" w:rsidRDefault="002077FA" w:rsidP="00DB012B">
      <w:pPr>
        <w:pStyle w:val="ListParagraph"/>
        <w:ind w:left="1440"/>
        <w:rPr>
          <w:rFonts w:ascii="Times New Roman" w:hAnsi="Times New Roman" w:cs="Times New Roman"/>
          <w:color w:val="0070C0"/>
          <w:sz w:val="32"/>
        </w:rPr>
      </w:pPr>
    </w:p>
    <w:p w:rsidR="002077FA" w:rsidRDefault="002077FA" w:rsidP="00DB012B">
      <w:pPr>
        <w:pStyle w:val="ListParagraph"/>
        <w:ind w:left="1440"/>
        <w:rPr>
          <w:rFonts w:ascii="Times New Roman" w:hAnsi="Times New Roman" w:cs="Times New Roman"/>
          <w:color w:val="0070C0"/>
          <w:sz w:val="32"/>
        </w:rPr>
      </w:pPr>
    </w:p>
    <w:p w:rsidR="002077FA" w:rsidRDefault="002077FA" w:rsidP="00DB012B">
      <w:pPr>
        <w:pStyle w:val="ListParagraph"/>
        <w:ind w:left="1440"/>
        <w:rPr>
          <w:rFonts w:ascii="Times New Roman" w:hAnsi="Times New Roman" w:cs="Times New Roman"/>
          <w:color w:val="0070C0"/>
          <w:sz w:val="32"/>
        </w:rPr>
      </w:pPr>
    </w:p>
    <w:p w:rsidR="002077FA" w:rsidRDefault="002077FA" w:rsidP="00DB012B">
      <w:pPr>
        <w:pStyle w:val="ListParagraph"/>
        <w:ind w:left="1440"/>
        <w:rPr>
          <w:rFonts w:ascii="Times New Roman" w:hAnsi="Times New Roman" w:cs="Times New Roman"/>
          <w:color w:val="0070C0"/>
          <w:sz w:val="32"/>
        </w:rPr>
      </w:pPr>
    </w:p>
    <w:p w:rsidR="002077FA" w:rsidRDefault="002077FA" w:rsidP="00DB012B">
      <w:pPr>
        <w:pStyle w:val="ListParagraph"/>
        <w:ind w:left="1440"/>
        <w:rPr>
          <w:rFonts w:ascii="Times New Roman" w:hAnsi="Times New Roman" w:cs="Times New Roman"/>
          <w:color w:val="0070C0"/>
          <w:sz w:val="32"/>
        </w:rPr>
      </w:pPr>
    </w:p>
    <w:p w:rsidR="002077FA" w:rsidRDefault="002077FA" w:rsidP="00DB012B">
      <w:pPr>
        <w:pStyle w:val="ListParagraph"/>
        <w:ind w:left="1440"/>
        <w:rPr>
          <w:rFonts w:ascii="Times New Roman" w:hAnsi="Times New Roman" w:cs="Times New Roman"/>
          <w:color w:val="0070C0"/>
          <w:sz w:val="32"/>
        </w:rPr>
      </w:pPr>
    </w:p>
    <w:p w:rsidR="002077FA" w:rsidRDefault="002077FA" w:rsidP="00DB012B">
      <w:pPr>
        <w:pStyle w:val="ListParagraph"/>
        <w:ind w:left="1440"/>
        <w:rPr>
          <w:rFonts w:ascii="Times New Roman" w:hAnsi="Times New Roman" w:cs="Times New Roman"/>
          <w:color w:val="0070C0"/>
          <w:sz w:val="32"/>
        </w:rPr>
      </w:pPr>
    </w:p>
    <w:p w:rsidR="002077FA" w:rsidRPr="00D6681C" w:rsidRDefault="00D6681C" w:rsidP="00DB012B">
      <w:pPr>
        <w:pStyle w:val="ListParagraph"/>
        <w:ind w:left="1440"/>
        <w:rPr>
          <w:rFonts w:ascii="Times New Roman" w:hAnsi="Times New Roman" w:cs="Times New Roman"/>
          <w:b/>
          <w:i/>
          <w:color w:val="0070C0"/>
          <w:sz w:val="72"/>
        </w:rPr>
      </w:pPr>
      <w:r w:rsidRPr="00D6681C">
        <w:rPr>
          <w:rFonts w:ascii="Times New Roman" w:hAnsi="Times New Roman" w:cs="Times New Roman"/>
          <w:b/>
          <w:i/>
          <w:color w:val="0070C0"/>
          <w:sz w:val="72"/>
        </w:rPr>
        <w:lastRenderedPageBreak/>
        <w:t>Conclusion</w:t>
      </w:r>
    </w:p>
    <w:p w:rsidR="00D6681C" w:rsidRDefault="00D6681C" w:rsidP="00DB012B">
      <w:pPr>
        <w:pStyle w:val="ListParagraph"/>
        <w:ind w:left="1440"/>
        <w:rPr>
          <w:rFonts w:ascii="Times New Roman" w:hAnsi="Times New Roman" w:cs="Times New Roman"/>
          <w:b/>
          <w:i/>
          <w:color w:val="0070C0"/>
          <w:sz w:val="48"/>
        </w:rPr>
      </w:pPr>
    </w:p>
    <w:p w:rsidR="00D6681C" w:rsidRPr="00D6681C" w:rsidRDefault="00D6681C" w:rsidP="00DB012B">
      <w:pPr>
        <w:pStyle w:val="ListParagraph"/>
        <w:ind w:left="1440"/>
        <w:rPr>
          <w:rFonts w:ascii="Times New Roman" w:hAnsi="Times New Roman" w:cs="Times New Roman"/>
          <w:color w:val="948A54" w:themeColor="background2" w:themeShade="80"/>
          <w:sz w:val="96"/>
        </w:rPr>
      </w:pPr>
      <w:r w:rsidRPr="00D6681C">
        <w:rPr>
          <w:rFonts w:ascii="Times New Roman" w:hAnsi="Times New Roman" w:cs="Times New Roman"/>
          <w:color w:val="948A54" w:themeColor="background2" w:themeShade="80"/>
          <w:sz w:val="96"/>
        </w:rPr>
        <w:t>Got the practical experience of the working of the industry.</w:t>
      </w:r>
    </w:p>
    <w:p w:rsidR="00D6681C" w:rsidRPr="00D6681C" w:rsidRDefault="00D6681C" w:rsidP="00DB012B">
      <w:pPr>
        <w:pStyle w:val="ListParagraph"/>
        <w:ind w:left="1440"/>
        <w:rPr>
          <w:rFonts w:ascii="Times New Roman" w:hAnsi="Times New Roman" w:cs="Times New Roman"/>
          <w:color w:val="948A54" w:themeColor="background2" w:themeShade="80"/>
          <w:sz w:val="96"/>
        </w:rPr>
      </w:pPr>
    </w:p>
    <w:p w:rsidR="00D6681C" w:rsidRPr="00D6681C" w:rsidRDefault="00D6681C" w:rsidP="00DB012B">
      <w:pPr>
        <w:pStyle w:val="ListParagraph"/>
        <w:ind w:left="1440"/>
        <w:rPr>
          <w:rFonts w:ascii="Times New Roman" w:hAnsi="Times New Roman" w:cs="Times New Roman"/>
          <w:color w:val="948A54" w:themeColor="background2" w:themeShade="80"/>
          <w:sz w:val="96"/>
        </w:rPr>
      </w:pPr>
      <w:r w:rsidRPr="00D6681C">
        <w:rPr>
          <w:rFonts w:ascii="Times New Roman" w:hAnsi="Times New Roman" w:cs="Times New Roman"/>
          <w:color w:val="948A54" w:themeColor="background2" w:themeShade="80"/>
          <w:sz w:val="96"/>
        </w:rPr>
        <w:t>Studied machining, assembly and testing techniques.</w:t>
      </w:r>
    </w:p>
    <w:p w:rsidR="002077FA" w:rsidRPr="004B7305" w:rsidRDefault="002077FA" w:rsidP="00DB012B">
      <w:pPr>
        <w:pStyle w:val="ListParagraph"/>
        <w:ind w:left="1440"/>
        <w:rPr>
          <w:rFonts w:ascii="Times New Roman" w:hAnsi="Times New Roman" w:cs="Times New Roman"/>
          <w:color w:val="0070C0"/>
          <w:sz w:val="32"/>
        </w:rPr>
      </w:pPr>
    </w:p>
    <w:sectPr w:rsidR="002077FA" w:rsidRPr="004B7305" w:rsidSect="006D07D7">
      <w:headerReference w:type="even" r:id="rId36"/>
      <w:headerReference w:type="default" r:id="rId37"/>
      <w:headerReference w:type="first" r:id="rId38"/>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414" w:rsidRDefault="00345414" w:rsidP="006D07D7">
      <w:pPr>
        <w:spacing w:after="0" w:line="240" w:lineRule="auto"/>
      </w:pPr>
      <w:r>
        <w:separator/>
      </w:r>
    </w:p>
  </w:endnote>
  <w:endnote w:type="continuationSeparator" w:id="1">
    <w:p w:rsidR="00345414" w:rsidRDefault="00345414" w:rsidP="006D07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414" w:rsidRDefault="00345414" w:rsidP="006D07D7">
      <w:pPr>
        <w:spacing w:after="0" w:line="240" w:lineRule="auto"/>
      </w:pPr>
      <w:r>
        <w:separator/>
      </w:r>
    </w:p>
  </w:footnote>
  <w:footnote w:type="continuationSeparator" w:id="1">
    <w:p w:rsidR="00345414" w:rsidRDefault="00345414" w:rsidP="006D07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414" w:rsidRDefault="00B7007C">
    <w:pPr>
      <w:pStyle w:val="Header"/>
    </w:pPr>
    <w:r w:rsidRPr="00B7007C">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08641" o:spid="_x0000_s5129" type="#_x0000_t75" style="position:absolute;margin-left:0;margin-top:0;width:467.75pt;height:226.6pt;z-index:-251657216;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414" w:rsidRDefault="00B7007C">
    <w:pPr>
      <w:pStyle w:val="Header"/>
    </w:pPr>
    <w:r w:rsidRPr="00B7007C">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08642" o:spid="_x0000_s5130" type="#_x0000_t75" style="position:absolute;margin-left:0;margin-top:0;width:467.75pt;height:226.6pt;z-index:-251656192;mso-position-horizontal:center;mso-position-horizontal-relative:margin;mso-position-vertical:center;mso-position-vertical-relative:margin" o:allowincell="f">
          <v:imagedata r:id="rId1" o:title="images"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414" w:rsidRDefault="00B7007C">
    <w:pPr>
      <w:pStyle w:val="Header"/>
    </w:pPr>
    <w:r w:rsidRPr="00B7007C">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08640" o:spid="_x0000_s5128" type="#_x0000_t75" style="position:absolute;margin-left:0;margin-top:0;width:467.75pt;height:226.6pt;z-index:-251658240;mso-position-horizontal:center;mso-position-horizontal-relative:margin;mso-position-vertical:center;mso-position-vertical-relative:margin" o:allowincell="f">
          <v:imagedata r:id="rId1" o:title="images"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5pt;height:12.15pt" o:bullet="t">
        <v:imagedata r:id="rId1" o:title="mso18C"/>
      </v:shape>
    </w:pict>
  </w:numPicBullet>
  <w:abstractNum w:abstractNumId="0">
    <w:nsid w:val="01D75180"/>
    <w:multiLevelType w:val="hybridMultilevel"/>
    <w:tmpl w:val="D836410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106F1"/>
    <w:multiLevelType w:val="hybridMultilevel"/>
    <w:tmpl w:val="09FC61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AE18D7"/>
    <w:multiLevelType w:val="hybridMultilevel"/>
    <w:tmpl w:val="57C6CEC0"/>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D052A10"/>
    <w:multiLevelType w:val="hybridMultilevel"/>
    <w:tmpl w:val="F3FA576C"/>
    <w:lvl w:ilvl="0" w:tplc="04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564B47"/>
    <w:multiLevelType w:val="hybridMultilevel"/>
    <w:tmpl w:val="326A8AB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FA1938"/>
    <w:multiLevelType w:val="hybridMultilevel"/>
    <w:tmpl w:val="A0D808C2"/>
    <w:lvl w:ilvl="0" w:tplc="04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1118C4"/>
    <w:multiLevelType w:val="hybridMultilevel"/>
    <w:tmpl w:val="B5FCFA9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975BA0"/>
    <w:multiLevelType w:val="hybridMultilevel"/>
    <w:tmpl w:val="BC546D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E3CE0"/>
    <w:multiLevelType w:val="hybridMultilevel"/>
    <w:tmpl w:val="419C4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3029C8"/>
    <w:multiLevelType w:val="hybridMultilevel"/>
    <w:tmpl w:val="C6D6AA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C93840"/>
    <w:multiLevelType w:val="hybridMultilevel"/>
    <w:tmpl w:val="9EF8116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C994938"/>
    <w:multiLevelType w:val="hybridMultilevel"/>
    <w:tmpl w:val="68DEAE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53A5"/>
    <w:multiLevelType w:val="hybridMultilevel"/>
    <w:tmpl w:val="477E058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723220E"/>
    <w:multiLevelType w:val="hybridMultilevel"/>
    <w:tmpl w:val="48F0A554"/>
    <w:lvl w:ilvl="0" w:tplc="04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BDE1C1E"/>
    <w:multiLevelType w:val="hybridMultilevel"/>
    <w:tmpl w:val="E83E1FE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B41C0F"/>
    <w:multiLevelType w:val="hybridMultilevel"/>
    <w:tmpl w:val="4130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790B98"/>
    <w:multiLevelType w:val="hybridMultilevel"/>
    <w:tmpl w:val="7CBEFC00"/>
    <w:lvl w:ilvl="0" w:tplc="04090007">
      <w:start w:val="1"/>
      <w:numFmt w:val="bullet"/>
      <w:lvlText w:val=""/>
      <w:lvlPicBulletId w:val="0"/>
      <w:lvlJc w:val="left"/>
      <w:pPr>
        <w:ind w:left="1440" w:hanging="360"/>
      </w:pPr>
      <w:rPr>
        <w:rFonts w:ascii="Symbol" w:hAnsi="Symbol" w:hint="default"/>
      </w:rPr>
    </w:lvl>
    <w:lvl w:ilvl="1" w:tplc="04090011">
      <w:start w:val="1"/>
      <w:numFmt w:val="decimal"/>
      <w:lvlText w:val="%2)"/>
      <w:lvlJc w:val="left"/>
      <w:pPr>
        <w:ind w:left="2160" w:hanging="360"/>
      </w:pPr>
      <w:rPr>
        <w:rFonts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4FC41EF"/>
    <w:multiLevelType w:val="hybridMultilevel"/>
    <w:tmpl w:val="6A6A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8"/>
  </w:num>
  <w:num w:numId="6">
    <w:abstractNumId w:val="15"/>
  </w:num>
  <w:num w:numId="7">
    <w:abstractNumId w:val="10"/>
  </w:num>
  <w:num w:numId="8">
    <w:abstractNumId w:val="16"/>
  </w:num>
  <w:num w:numId="9">
    <w:abstractNumId w:val="6"/>
  </w:num>
  <w:num w:numId="10">
    <w:abstractNumId w:val="2"/>
  </w:num>
  <w:num w:numId="11">
    <w:abstractNumId w:val="9"/>
  </w:num>
  <w:num w:numId="12">
    <w:abstractNumId w:val="12"/>
  </w:num>
  <w:num w:numId="13">
    <w:abstractNumId w:val="1"/>
  </w:num>
  <w:num w:numId="14">
    <w:abstractNumId w:val="3"/>
  </w:num>
  <w:num w:numId="15">
    <w:abstractNumId w:val="14"/>
  </w:num>
  <w:num w:numId="16">
    <w:abstractNumId w:val="5"/>
  </w:num>
  <w:num w:numId="17">
    <w:abstractNumId w:val="1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hdrShapeDefaults>
    <o:shapedefaults v:ext="edit" spidmax="5131"/>
    <o:shapelayout v:ext="edit">
      <o:idmap v:ext="edit" data="5"/>
    </o:shapelayout>
  </w:hdrShapeDefaults>
  <w:footnotePr>
    <w:footnote w:id="0"/>
    <w:footnote w:id="1"/>
  </w:footnotePr>
  <w:endnotePr>
    <w:endnote w:id="0"/>
    <w:endnote w:id="1"/>
  </w:endnotePr>
  <w:compat>
    <w:useFELayout/>
  </w:compat>
  <w:rsids>
    <w:rsidRoot w:val="008537C5"/>
    <w:rsid w:val="00002FB3"/>
    <w:rsid w:val="000077A1"/>
    <w:rsid w:val="00020117"/>
    <w:rsid w:val="000A1CC2"/>
    <w:rsid w:val="0019195F"/>
    <w:rsid w:val="001C0FB2"/>
    <w:rsid w:val="002077FA"/>
    <w:rsid w:val="00261B06"/>
    <w:rsid w:val="002D278B"/>
    <w:rsid w:val="002E6507"/>
    <w:rsid w:val="00345414"/>
    <w:rsid w:val="00346EC1"/>
    <w:rsid w:val="003759DE"/>
    <w:rsid w:val="003A31B3"/>
    <w:rsid w:val="003B6919"/>
    <w:rsid w:val="00427A86"/>
    <w:rsid w:val="00447E68"/>
    <w:rsid w:val="00450641"/>
    <w:rsid w:val="00453559"/>
    <w:rsid w:val="00461B6E"/>
    <w:rsid w:val="004B7305"/>
    <w:rsid w:val="004C4A22"/>
    <w:rsid w:val="005144F9"/>
    <w:rsid w:val="00562E85"/>
    <w:rsid w:val="00594CBB"/>
    <w:rsid w:val="0067512C"/>
    <w:rsid w:val="006D07D7"/>
    <w:rsid w:val="00707A06"/>
    <w:rsid w:val="007E6C0B"/>
    <w:rsid w:val="00826645"/>
    <w:rsid w:val="008377A9"/>
    <w:rsid w:val="008537C5"/>
    <w:rsid w:val="008D2D14"/>
    <w:rsid w:val="008E3A72"/>
    <w:rsid w:val="009223B2"/>
    <w:rsid w:val="00943206"/>
    <w:rsid w:val="00994474"/>
    <w:rsid w:val="00A401C1"/>
    <w:rsid w:val="00AC756F"/>
    <w:rsid w:val="00B17A69"/>
    <w:rsid w:val="00B6460E"/>
    <w:rsid w:val="00B7007C"/>
    <w:rsid w:val="00B857C1"/>
    <w:rsid w:val="00BA136B"/>
    <w:rsid w:val="00CC5336"/>
    <w:rsid w:val="00CC7723"/>
    <w:rsid w:val="00CD37EF"/>
    <w:rsid w:val="00CF6871"/>
    <w:rsid w:val="00CF7314"/>
    <w:rsid w:val="00D10B3B"/>
    <w:rsid w:val="00D270D5"/>
    <w:rsid w:val="00D36294"/>
    <w:rsid w:val="00D6681C"/>
    <w:rsid w:val="00D937C9"/>
    <w:rsid w:val="00DB012B"/>
    <w:rsid w:val="00DE41C2"/>
    <w:rsid w:val="00E101BE"/>
    <w:rsid w:val="00E4509F"/>
    <w:rsid w:val="00E73840"/>
    <w:rsid w:val="00E97FA3"/>
    <w:rsid w:val="00F31C97"/>
    <w:rsid w:val="00FE5D2C"/>
    <w:rsid w:val="00FF3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56F"/>
  </w:style>
  <w:style w:type="paragraph" w:styleId="Heading1">
    <w:name w:val="heading 1"/>
    <w:basedOn w:val="Normal"/>
    <w:next w:val="Normal"/>
    <w:link w:val="Heading1Char"/>
    <w:uiPriority w:val="9"/>
    <w:qFormat/>
    <w:rsid w:val="00AC756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C756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C756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C756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C756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C756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C756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756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756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7C5"/>
    <w:rPr>
      <w:rFonts w:ascii="Tahoma" w:hAnsi="Tahoma" w:cs="Tahoma"/>
      <w:sz w:val="16"/>
      <w:szCs w:val="16"/>
    </w:rPr>
  </w:style>
  <w:style w:type="paragraph" w:styleId="Header">
    <w:name w:val="header"/>
    <w:basedOn w:val="Normal"/>
    <w:link w:val="HeaderChar"/>
    <w:uiPriority w:val="99"/>
    <w:unhideWhenUsed/>
    <w:rsid w:val="006D0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D7"/>
  </w:style>
  <w:style w:type="paragraph" w:styleId="Footer">
    <w:name w:val="footer"/>
    <w:basedOn w:val="Normal"/>
    <w:link w:val="FooterChar"/>
    <w:uiPriority w:val="99"/>
    <w:unhideWhenUsed/>
    <w:rsid w:val="006D0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D7"/>
  </w:style>
  <w:style w:type="character" w:customStyle="1" w:styleId="Heading1Char">
    <w:name w:val="Heading 1 Char"/>
    <w:basedOn w:val="DefaultParagraphFont"/>
    <w:link w:val="Heading1"/>
    <w:uiPriority w:val="9"/>
    <w:rsid w:val="00AC756F"/>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AC756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C756F"/>
    <w:rPr>
      <w:rFonts w:asciiTheme="majorHAnsi" w:eastAsiaTheme="majorEastAsia" w:hAnsiTheme="majorHAnsi" w:cstheme="majorBidi"/>
      <w:i/>
      <w:iCs/>
      <w:spacing w:val="13"/>
      <w:sz w:val="24"/>
      <w:szCs w:val="24"/>
    </w:rPr>
  </w:style>
  <w:style w:type="paragraph" w:customStyle="1" w:styleId="4D3FC6A7267447BDB5359E4E033ED01D">
    <w:name w:val="4D3FC6A7267447BDB5359E4E033ED01D"/>
    <w:rsid w:val="00E101BE"/>
  </w:style>
  <w:style w:type="paragraph" w:styleId="NoSpacing">
    <w:name w:val="No Spacing"/>
    <w:basedOn w:val="Normal"/>
    <w:link w:val="NoSpacingChar"/>
    <w:uiPriority w:val="1"/>
    <w:qFormat/>
    <w:rsid w:val="00AC756F"/>
    <w:pPr>
      <w:spacing w:after="0" w:line="240" w:lineRule="auto"/>
    </w:pPr>
  </w:style>
  <w:style w:type="character" w:customStyle="1" w:styleId="NoSpacingChar">
    <w:name w:val="No Spacing Char"/>
    <w:basedOn w:val="DefaultParagraphFont"/>
    <w:link w:val="NoSpacing"/>
    <w:uiPriority w:val="1"/>
    <w:rsid w:val="00AC756F"/>
  </w:style>
  <w:style w:type="character" w:customStyle="1" w:styleId="Heading2Char">
    <w:name w:val="Heading 2 Char"/>
    <w:basedOn w:val="DefaultParagraphFont"/>
    <w:link w:val="Heading2"/>
    <w:uiPriority w:val="9"/>
    <w:semiHidden/>
    <w:rsid w:val="00AC756F"/>
    <w:rPr>
      <w:rFonts w:asciiTheme="majorHAnsi" w:eastAsiaTheme="majorEastAsia" w:hAnsiTheme="majorHAnsi" w:cstheme="majorBidi"/>
      <w:b/>
      <w:bCs/>
      <w:sz w:val="26"/>
      <w:szCs w:val="26"/>
    </w:rPr>
  </w:style>
  <w:style w:type="paragraph" w:styleId="TOC7">
    <w:name w:val="toc 7"/>
    <w:basedOn w:val="Normal"/>
    <w:next w:val="Normal"/>
    <w:autoRedefine/>
    <w:uiPriority w:val="39"/>
    <w:semiHidden/>
    <w:unhideWhenUsed/>
    <w:rsid w:val="00AC756F"/>
    <w:pPr>
      <w:spacing w:after="100"/>
      <w:ind w:left="1320"/>
    </w:pPr>
  </w:style>
  <w:style w:type="character" w:customStyle="1" w:styleId="Heading3Char">
    <w:name w:val="Heading 3 Char"/>
    <w:basedOn w:val="DefaultParagraphFont"/>
    <w:link w:val="Heading3"/>
    <w:uiPriority w:val="9"/>
    <w:rsid w:val="00AC756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C756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C756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C756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C756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756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756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C756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C756F"/>
    <w:rPr>
      <w:rFonts w:asciiTheme="majorHAnsi" w:eastAsiaTheme="majorEastAsia" w:hAnsiTheme="majorHAnsi" w:cstheme="majorBidi"/>
      <w:spacing w:val="5"/>
      <w:sz w:val="52"/>
      <w:szCs w:val="52"/>
    </w:rPr>
  </w:style>
  <w:style w:type="character" w:styleId="Strong">
    <w:name w:val="Strong"/>
    <w:uiPriority w:val="22"/>
    <w:qFormat/>
    <w:rsid w:val="00AC756F"/>
    <w:rPr>
      <w:b/>
      <w:bCs/>
    </w:rPr>
  </w:style>
  <w:style w:type="character" w:styleId="Emphasis">
    <w:name w:val="Emphasis"/>
    <w:uiPriority w:val="20"/>
    <w:qFormat/>
    <w:rsid w:val="00AC756F"/>
    <w:rPr>
      <w:b/>
      <w:bCs/>
      <w:i/>
      <w:iCs/>
      <w:spacing w:val="10"/>
      <w:bdr w:val="none" w:sz="0" w:space="0" w:color="auto"/>
      <w:shd w:val="clear" w:color="auto" w:fill="auto"/>
    </w:rPr>
  </w:style>
  <w:style w:type="paragraph" w:styleId="ListParagraph">
    <w:name w:val="List Paragraph"/>
    <w:basedOn w:val="Normal"/>
    <w:uiPriority w:val="34"/>
    <w:qFormat/>
    <w:rsid w:val="00AC756F"/>
    <w:pPr>
      <w:ind w:left="720"/>
      <w:contextualSpacing/>
    </w:pPr>
  </w:style>
  <w:style w:type="paragraph" w:styleId="Quote">
    <w:name w:val="Quote"/>
    <w:basedOn w:val="Normal"/>
    <w:next w:val="Normal"/>
    <w:link w:val="QuoteChar"/>
    <w:uiPriority w:val="29"/>
    <w:qFormat/>
    <w:rsid w:val="00AC756F"/>
    <w:pPr>
      <w:spacing w:before="200" w:after="0"/>
      <w:ind w:left="360" w:right="360"/>
    </w:pPr>
    <w:rPr>
      <w:i/>
      <w:iCs/>
    </w:rPr>
  </w:style>
  <w:style w:type="character" w:customStyle="1" w:styleId="QuoteChar">
    <w:name w:val="Quote Char"/>
    <w:basedOn w:val="DefaultParagraphFont"/>
    <w:link w:val="Quote"/>
    <w:uiPriority w:val="29"/>
    <w:rsid w:val="00AC756F"/>
    <w:rPr>
      <w:i/>
      <w:iCs/>
    </w:rPr>
  </w:style>
  <w:style w:type="paragraph" w:styleId="IntenseQuote">
    <w:name w:val="Intense Quote"/>
    <w:basedOn w:val="Normal"/>
    <w:next w:val="Normal"/>
    <w:link w:val="IntenseQuoteChar"/>
    <w:uiPriority w:val="30"/>
    <w:qFormat/>
    <w:rsid w:val="00AC756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756F"/>
    <w:rPr>
      <w:b/>
      <w:bCs/>
      <w:i/>
      <w:iCs/>
    </w:rPr>
  </w:style>
  <w:style w:type="character" w:styleId="SubtleEmphasis">
    <w:name w:val="Subtle Emphasis"/>
    <w:uiPriority w:val="19"/>
    <w:qFormat/>
    <w:rsid w:val="00AC756F"/>
    <w:rPr>
      <w:i/>
      <w:iCs/>
    </w:rPr>
  </w:style>
  <w:style w:type="character" w:styleId="IntenseEmphasis">
    <w:name w:val="Intense Emphasis"/>
    <w:uiPriority w:val="21"/>
    <w:qFormat/>
    <w:rsid w:val="00AC756F"/>
    <w:rPr>
      <w:b/>
      <w:bCs/>
    </w:rPr>
  </w:style>
  <w:style w:type="character" w:styleId="SubtleReference">
    <w:name w:val="Subtle Reference"/>
    <w:uiPriority w:val="31"/>
    <w:qFormat/>
    <w:rsid w:val="00AC756F"/>
    <w:rPr>
      <w:smallCaps/>
    </w:rPr>
  </w:style>
  <w:style w:type="character" w:styleId="IntenseReference">
    <w:name w:val="Intense Reference"/>
    <w:uiPriority w:val="32"/>
    <w:qFormat/>
    <w:rsid w:val="00AC756F"/>
    <w:rPr>
      <w:smallCaps/>
      <w:spacing w:val="5"/>
      <w:u w:val="single"/>
    </w:rPr>
  </w:style>
  <w:style w:type="character" w:styleId="BookTitle">
    <w:name w:val="Book Title"/>
    <w:uiPriority w:val="33"/>
    <w:qFormat/>
    <w:rsid w:val="00AC756F"/>
    <w:rPr>
      <w:i/>
      <w:iCs/>
      <w:smallCaps/>
      <w:spacing w:val="5"/>
    </w:rPr>
  </w:style>
  <w:style w:type="paragraph" w:styleId="TOCHeading">
    <w:name w:val="TOC Heading"/>
    <w:basedOn w:val="Heading1"/>
    <w:next w:val="Normal"/>
    <w:uiPriority w:val="39"/>
    <w:semiHidden/>
    <w:unhideWhenUsed/>
    <w:qFormat/>
    <w:rsid w:val="00AC756F"/>
    <w:pPr>
      <w:outlineLvl w:val="9"/>
    </w:pPr>
  </w:style>
  <w:style w:type="table" w:customStyle="1" w:styleId="LightList-Accent11">
    <w:name w:val="Light List - Accent 11"/>
    <w:basedOn w:val="TableNormal"/>
    <w:uiPriority w:val="61"/>
    <w:rsid w:val="00A401C1"/>
    <w:pPr>
      <w:spacing w:after="0" w:line="240" w:lineRule="auto"/>
    </w:pPr>
    <w:rPr>
      <w:rFonts w:eastAsiaTheme="minorHAnsi"/>
      <w:lang w:val="en-IN"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diagramQuickStyle" Target="diagrams/quickStyle4.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diagramQuickStyle" Target="diagrams/quickStyle6.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diagramLayout" Target="diagrams/layout6.xm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Data" Target="diagrams/data6.xm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4.png"/><Relationship Id="rId28" Type="http://schemas.openxmlformats.org/officeDocument/2006/relationships/diagramData" Target="diagrams/data5.xml"/><Relationship Id="rId36"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Colors" Target="diagrams/colors5.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QuickStyle" Target="diagrams/quickStyle5.xml"/><Relationship Id="rId35" Type="http://schemas.openxmlformats.org/officeDocument/2006/relationships/diagramColors" Target="diagrams/colors6.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831AE5-3167-45C2-81BA-51FB3224D15E}" type="doc">
      <dgm:prSet loTypeId="urn:microsoft.com/office/officeart/2005/8/layout/bProcess4" loCatId="process" qsTypeId="urn:microsoft.com/office/officeart/2005/8/quickstyle/3d9" qsCatId="3D" csTypeId="urn:microsoft.com/office/officeart/2005/8/colors/colorful1" csCatId="colorful" phldr="1"/>
      <dgm:spPr/>
      <dgm:t>
        <a:bodyPr/>
        <a:lstStyle/>
        <a:p>
          <a:endParaRPr lang="en-US"/>
        </a:p>
      </dgm:t>
    </dgm:pt>
    <dgm:pt modelId="{F6C0265D-9FD3-46CB-8082-C8A5B8CAC7D2}">
      <dgm:prSet phldrT="[Text]"/>
      <dgm:spPr/>
      <dgm:t>
        <a:bodyPr/>
        <a:lstStyle/>
        <a:p>
          <a:r>
            <a:rPr lang="en-US">
              <a:latin typeface="Times New Roman" pitchFamily="18" charset="0"/>
              <a:cs typeface="Times New Roman" pitchFamily="18" charset="0"/>
            </a:rPr>
            <a:t> Press Shop	</a:t>
          </a:r>
        </a:p>
      </dgm:t>
    </dgm:pt>
    <dgm:pt modelId="{AF9C54D3-F459-44A0-96B9-68A936A5AD82}" type="parTrans" cxnId="{0B8F3CDC-6DAC-45FF-A40B-3726C39BC368}">
      <dgm:prSet/>
      <dgm:spPr/>
      <dgm:t>
        <a:bodyPr/>
        <a:lstStyle/>
        <a:p>
          <a:endParaRPr lang="en-US">
            <a:latin typeface="Times New Roman" pitchFamily="18" charset="0"/>
            <a:cs typeface="Times New Roman" pitchFamily="18" charset="0"/>
          </a:endParaRPr>
        </a:p>
      </dgm:t>
    </dgm:pt>
    <dgm:pt modelId="{1EF3867F-D60A-42B8-89C8-66E3D20D12C1}" type="sibTrans" cxnId="{0B8F3CDC-6DAC-45FF-A40B-3726C39BC368}">
      <dgm:prSet/>
      <dgm:spPr/>
      <dgm:t>
        <a:bodyPr/>
        <a:lstStyle/>
        <a:p>
          <a:endParaRPr lang="en-US">
            <a:latin typeface="Times New Roman" pitchFamily="18" charset="0"/>
            <a:cs typeface="Times New Roman" pitchFamily="18" charset="0"/>
          </a:endParaRPr>
        </a:p>
      </dgm:t>
    </dgm:pt>
    <dgm:pt modelId="{E3F181A7-012E-4C09-BE98-FF774239E122}">
      <dgm:prSet phldrT="[Text]"/>
      <dgm:spPr/>
      <dgm:t>
        <a:bodyPr/>
        <a:lstStyle/>
        <a:p>
          <a:r>
            <a:rPr lang="en-US">
              <a:latin typeface="Times New Roman" pitchFamily="18" charset="0"/>
              <a:cs typeface="Times New Roman" pitchFamily="18" charset="0"/>
            </a:rPr>
            <a:t>Body Shop</a:t>
          </a:r>
        </a:p>
      </dgm:t>
    </dgm:pt>
    <dgm:pt modelId="{1FD6B10C-4C4A-49EB-B149-DA197E2FD1DF}" type="parTrans" cxnId="{85A77F42-0B23-4655-A493-04A788B68D99}">
      <dgm:prSet/>
      <dgm:spPr/>
      <dgm:t>
        <a:bodyPr/>
        <a:lstStyle/>
        <a:p>
          <a:endParaRPr lang="en-US">
            <a:latin typeface="Times New Roman" pitchFamily="18" charset="0"/>
            <a:cs typeface="Times New Roman" pitchFamily="18" charset="0"/>
          </a:endParaRPr>
        </a:p>
      </dgm:t>
    </dgm:pt>
    <dgm:pt modelId="{B6D74FA1-7541-43ED-B05C-C6B0CD6E305B}" type="sibTrans" cxnId="{85A77F42-0B23-4655-A493-04A788B68D99}">
      <dgm:prSet/>
      <dgm:spPr/>
      <dgm:t>
        <a:bodyPr/>
        <a:lstStyle/>
        <a:p>
          <a:endParaRPr lang="en-US">
            <a:latin typeface="Times New Roman" pitchFamily="18" charset="0"/>
            <a:cs typeface="Times New Roman" pitchFamily="18" charset="0"/>
          </a:endParaRPr>
        </a:p>
      </dgm:t>
    </dgm:pt>
    <dgm:pt modelId="{9930E2E6-C3B5-421C-A2E6-1F51F693B3CA}">
      <dgm:prSet phldrT="[Text]"/>
      <dgm:spPr/>
      <dgm:t>
        <a:bodyPr/>
        <a:lstStyle/>
        <a:p>
          <a:r>
            <a:rPr lang="en-US">
              <a:latin typeface="Times New Roman" pitchFamily="18" charset="0"/>
              <a:cs typeface="Times New Roman" pitchFamily="18" charset="0"/>
            </a:rPr>
            <a:t>Paint Shop</a:t>
          </a:r>
        </a:p>
      </dgm:t>
    </dgm:pt>
    <dgm:pt modelId="{3405525E-14FB-44BA-BCA2-BEF214574E6C}" type="parTrans" cxnId="{0D20DDE6-9243-429D-A2E0-EF171524A37B}">
      <dgm:prSet/>
      <dgm:spPr/>
      <dgm:t>
        <a:bodyPr/>
        <a:lstStyle/>
        <a:p>
          <a:endParaRPr lang="en-US">
            <a:latin typeface="Times New Roman" pitchFamily="18" charset="0"/>
            <a:cs typeface="Times New Roman" pitchFamily="18" charset="0"/>
          </a:endParaRPr>
        </a:p>
      </dgm:t>
    </dgm:pt>
    <dgm:pt modelId="{0871BE13-B5FA-4ED5-A03C-2532ADFB5B92}" type="sibTrans" cxnId="{0D20DDE6-9243-429D-A2E0-EF171524A37B}">
      <dgm:prSet/>
      <dgm:spPr/>
      <dgm:t>
        <a:bodyPr/>
        <a:lstStyle/>
        <a:p>
          <a:endParaRPr lang="en-US">
            <a:latin typeface="Times New Roman" pitchFamily="18" charset="0"/>
            <a:cs typeface="Times New Roman" pitchFamily="18" charset="0"/>
          </a:endParaRPr>
        </a:p>
      </dgm:t>
    </dgm:pt>
    <dgm:pt modelId="{8A510B62-0033-4598-B7E0-E14730716821}">
      <dgm:prSet phldrT="[Text]"/>
      <dgm:spPr/>
      <dgm:t>
        <a:bodyPr/>
        <a:lstStyle/>
        <a:p>
          <a:r>
            <a:rPr lang="en-US">
              <a:latin typeface="Times New Roman" pitchFamily="18" charset="0"/>
              <a:cs typeface="Times New Roman" pitchFamily="18" charset="0"/>
            </a:rPr>
            <a:t>TCF</a:t>
          </a:r>
        </a:p>
      </dgm:t>
    </dgm:pt>
    <dgm:pt modelId="{5BA66F02-32CF-46C9-A96A-6F846C12E29F}" type="parTrans" cxnId="{14440102-DC2D-4ADD-AA44-A37BE65B173E}">
      <dgm:prSet/>
      <dgm:spPr/>
      <dgm:t>
        <a:bodyPr/>
        <a:lstStyle/>
        <a:p>
          <a:endParaRPr lang="en-US">
            <a:latin typeface="Times New Roman" pitchFamily="18" charset="0"/>
            <a:cs typeface="Times New Roman" pitchFamily="18" charset="0"/>
          </a:endParaRPr>
        </a:p>
      </dgm:t>
    </dgm:pt>
    <dgm:pt modelId="{2EC63056-3433-4FF5-AAEF-3B2E735283BA}" type="sibTrans" cxnId="{14440102-DC2D-4ADD-AA44-A37BE65B173E}">
      <dgm:prSet/>
      <dgm:spPr/>
      <dgm:t>
        <a:bodyPr/>
        <a:lstStyle/>
        <a:p>
          <a:endParaRPr lang="en-US">
            <a:latin typeface="Times New Roman" pitchFamily="18" charset="0"/>
            <a:cs typeface="Times New Roman" pitchFamily="18" charset="0"/>
          </a:endParaRPr>
        </a:p>
      </dgm:t>
    </dgm:pt>
    <dgm:pt modelId="{A09AF176-E058-4055-9F5B-F92097E02CDC}" type="pres">
      <dgm:prSet presAssocID="{F7831AE5-3167-45C2-81BA-51FB3224D15E}" presName="Name0" presStyleCnt="0">
        <dgm:presLayoutVars>
          <dgm:dir/>
          <dgm:resizeHandles/>
        </dgm:presLayoutVars>
      </dgm:prSet>
      <dgm:spPr/>
      <dgm:t>
        <a:bodyPr/>
        <a:lstStyle/>
        <a:p>
          <a:endParaRPr lang="en-US"/>
        </a:p>
      </dgm:t>
    </dgm:pt>
    <dgm:pt modelId="{5AE1D175-9D10-4D44-93CE-0E7BAFC0EB76}" type="pres">
      <dgm:prSet presAssocID="{F6C0265D-9FD3-46CB-8082-C8A5B8CAC7D2}" presName="compNode" presStyleCnt="0"/>
      <dgm:spPr/>
      <dgm:t>
        <a:bodyPr/>
        <a:lstStyle/>
        <a:p>
          <a:endParaRPr lang="en-US"/>
        </a:p>
      </dgm:t>
    </dgm:pt>
    <dgm:pt modelId="{B56D77C6-F947-4D3A-AA59-915FFAF47D40}" type="pres">
      <dgm:prSet presAssocID="{F6C0265D-9FD3-46CB-8082-C8A5B8CAC7D2}" presName="dummyConnPt" presStyleCnt="0"/>
      <dgm:spPr/>
      <dgm:t>
        <a:bodyPr/>
        <a:lstStyle/>
        <a:p>
          <a:endParaRPr lang="en-US"/>
        </a:p>
      </dgm:t>
    </dgm:pt>
    <dgm:pt modelId="{4096E2D2-4681-41D5-BB3F-5C32CDB87513}" type="pres">
      <dgm:prSet presAssocID="{F6C0265D-9FD3-46CB-8082-C8A5B8CAC7D2}" presName="node" presStyleLbl="node1" presStyleIdx="0" presStyleCnt="4">
        <dgm:presLayoutVars>
          <dgm:bulletEnabled val="1"/>
        </dgm:presLayoutVars>
      </dgm:prSet>
      <dgm:spPr/>
      <dgm:t>
        <a:bodyPr/>
        <a:lstStyle/>
        <a:p>
          <a:endParaRPr lang="en-US"/>
        </a:p>
      </dgm:t>
    </dgm:pt>
    <dgm:pt modelId="{31A49368-63B9-49F4-9AA5-E15F7AF48DA4}" type="pres">
      <dgm:prSet presAssocID="{1EF3867F-D60A-42B8-89C8-66E3D20D12C1}" presName="sibTrans" presStyleLbl="bgSibTrans2D1" presStyleIdx="0" presStyleCnt="3"/>
      <dgm:spPr/>
      <dgm:t>
        <a:bodyPr/>
        <a:lstStyle/>
        <a:p>
          <a:endParaRPr lang="en-US"/>
        </a:p>
      </dgm:t>
    </dgm:pt>
    <dgm:pt modelId="{9DD329FA-D110-474C-8282-4FF353000C16}" type="pres">
      <dgm:prSet presAssocID="{E3F181A7-012E-4C09-BE98-FF774239E122}" presName="compNode" presStyleCnt="0"/>
      <dgm:spPr/>
      <dgm:t>
        <a:bodyPr/>
        <a:lstStyle/>
        <a:p>
          <a:endParaRPr lang="en-US"/>
        </a:p>
      </dgm:t>
    </dgm:pt>
    <dgm:pt modelId="{27F127CE-4BF0-4A3C-87C5-5E483EEA1D0C}" type="pres">
      <dgm:prSet presAssocID="{E3F181A7-012E-4C09-BE98-FF774239E122}" presName="dummyConnPt" presStyleCnt="0"/>
      <dgm:spPr/>
      <dgm:t>
        <a:bodyPr/>
        <a:lstStyle/>
        <a:p>
          <a:endParaRPr lang="en-US"/>
        </a:p>
      </dgm:t>
    </dgm:pt>
    <dgm:pt modelId="{A9B367CE-7FC9-41FB-A67D-E9C1A66C4C2A}" type="pres">
      <dgm:prSet presAssocID="{E3F181A7-012E-4C09-BE98-FF774239E122}" presName="node" presStyleLbl="node1" presStyleIdx="1" presStyleCnt="4">
        <dgm:presLayoutVars>
          <dgm:bulletEnabled val="1"/>
        </dgm:presLayoutVars>
      </dgm:prSet>
      <dgm:spPr/>
      <dgm:t>
        <a:bodyPr/>
        <a:lstStyle/>
        <a:p>
          <a:endParaRPr lang="en-US"/>
        </a:p>
      </dgm:t>
    </dgm:pt>
    <dgm:pt modelId="{D3B0AF81-DDBD-4C6C-BF21-7EA9E8ABE142}" type="pres">
      <dgm:prSet presAssocID="{B6D74FA1-7541-43ED-B05C-C6B0CD6E305B}" presName="sibTrans" presStyleLbl="bgSibTrans2D1" presStyleIdx="1" presStyleCnt="3"/>
      <dgm:spPr/>
      <dgm:t>
        <a:bodyPr/>
        <a:lstStyle/>
        <a:p>
          <a:endParaRPr lang="en-US"/>
        </a:p>
      </dgm:t>
    </dgm:pt>
    <dgm:pt modelId="{5293EB9F-3E7B-4CC0-96AD-BF4F992743C1}" type="pres">
      <dgm:prSet presAssocID="{9930E2E6-C3B5-421C-A2E6-1F51F693B3CA}" presName="compNode" presStyleCnt="0"/>
      <dgm:spPr/>
      <dgm:t>
        <a:bodyPr/>
        <a:lstStyle/>
        <a:p>
          <a:endParaRPr lang="en-US"/>
        </a:p>
      </dgm:t>
    </dgm:pt>
    <dgm:pt modelId="{16BBD0BC-1212-48D0-BB9F-CF14E982E201}" type="pres">
      <dgm:prSet presAssocID="{9930E2E6-C3B5-421C-A2E6-1F51F693B3CA}" presName="dummyConnPt" presStyleCnt="0"/>
      <dgm:spPr/>
      <dgm:t>
        <a:bodyPr/>
        <a:lstStyle/>
        <a:p>
          <a:endParaRPr lang="en-US"/>
        </a:p>
      </dgm:t>
    </dgm:pt>
    <dgm:pt modelId="{92CBF37D-5261-4961-A0E5-FDCC09927B16}" type="pres">
      <dgm:prSet presAssocID="{9930E2E6-C3B5-421C-A2E6-1F51F693B3CA}" presName="node" presStyleLbl="node1" presStyleIdx="2" presStyleCnt="4">
        <dgm:presLayoutVars>
          <dgm:bulletEnabled val="1"/>
        </dgm:presLayoutVars>
      </dgm:prSet>
      <dgm:spPr/>
      <dgm:t>
        <a:bodyPr/>
        <a:lstStyle/>
        <a:p>
          <a:endParaRPr lang="en-US"/>
        </a:p>
      </dgm:t>
    </dgm:pt>
    <dgm:pt modelId="{B5DD9CCF-C841-4462-890E-1A5361F57FE3}" type="pres">
      <dgm:prSet presAssocID="{0871BE13-B5FA-4ED5-A03C-2532ADFB5B92}" presName="sibTrans" presStyleLbl="bgSibTrans2D1" presStyleIdx="2" presStyleCnt="3"/>
      <dgm:spPr/>
      <dgm:t>
        <a:bodyPr/>
        <a:lstStyle/>
        <a:p>
          <a:endParaRPr lang="en-US"/>
        </a:p>
      </dgm:t>
    </dgm:pt>
    <dgm:pt modelId="{E68E79FA-8461-4D26-8974-627A1F99B8D0}" type="pres">
      <dgm:prSet presAssocID="{8A510B62-0033-4598-B7E0-E14730716821}" presName="compNode" presStyleCnt="0"/>
      <dgm:spPr/>
      <dgm:t>
        <a:bodyPr/>
        <a:lstStyle/>
        <a:p>
          <a:endParaRPr lang="en-US"/>
        </a:p>
      </dgm:t>
    </dgm:pt>
    <dgm:pt modelId="{3981CC9B-F178-41F8-8F7A-CF3DE6AFDFF2}" type="pres">
      <dgm:prSet presAssocID="{8A510B62-0033-4598-B7E0-E14730716821}" presName="dummyConnPt" presStyleCnt="0"/>
      <dgm:spPr/>
      <dgm:t>
        <a:bodyPr/>
        <a:lstStyle/>
        <a:p>
          <a:endParaRPr lang="en-US"/>
        </a:p>
      </dgm:t>
    </dgm:pt>
    <dgm:pt modelId="{F8D2F59B-9A82-412A-B018-B0CE7AFE1400}" type="pres">
      <dgm:prSet presAssocID="{8A510B62-0033-4598-B7E0-E14730716821}" presName="node" presStyleLbl="node1" presStyleIdx="3" presStyleCnt="4">
        <dgm:presLayoutVars>
          <dgm:bulletEnabled val="1"/>
        </dgm:presLayoutVars>
      </dgm:prSet>
      <dgm:spPr/>
      <dgm:t>
        <a:bodyPr/>
        <a:lstStyle/>
        <a:p>
          <a:endParaRPr lang="en-US"/>
        </a:p>
      </dgm:t>
    </dgm:pt>
  </dgm:ptLst>
  <dgm:cxnLst>
    <dgm:cxn modelId="{66E6F351-CB74-43EC-BC67-973E06B40FFB}" type="presOf" srcId="{E3F181A7-012E-4C09-BE98-FF774239E122}" destId="{A9B367CE-7FC9-41FB-A67D-E9C1A66C4C2A}" srcOrd="0" destOrd="0" presId="urn:microsoft.com/office/officeart/2005/8/layout/bProcess4"/>
    <dgm:cxn modelId="{0B8F3CDC-6DAC-45FF-A40B-3726C39BC368}" srcId="{F7831AE5-3167-45C2-81BA-51FB3224D15E}" destId="{F6C0265D-9FD3-46CB-8082-C8A5B8CAC7D2}" srcOrd="0" destOrd="0" parTransId="{AF9C54D3-F459-44A0-96B9-68A936A5AD82}" sibTransId="{1EF3867F-D60A-42B8-89C8-66E3D20D12C1}"/>
    <dgm:cxn modelId="{0D1AA2D1-7506-4651-998B-A6FD0D7B3E4B}" type="presOf" srcId="{9930E2E6-C3B5-421C-A2E6-1F51F693B3CA}" destId="{92CBF37D-5261-4961-A0E5-FDCC09927B16}" srcOrd="0" destOrd="0" presId="urn:microsoft.com/office/officeart/2005/8/layout/bProcess4"/>
    <dgm:cxn modelId="{3FBC860E-3D05-4AB4-B56A-4996E5B80158}" type="presOf" srcId="{8A510B62-0033-4598-B7E0-E14730716821}" destId="{F8D2F59B-9A82-412A-B018-B0CE7AFE1400}" srcOrd="0" destOrd="0" presId="urn:microsoft.com/office/officeart/2005/8/layout/bProcess4"/>
    <dgm:cxn modelId="{78FAD4C9-2DA9-4D5C-A5A6-78AB120F3713}" type="presOf" srcId="{F6C0265D-9FD3-46CB-8082-C8A5B8CAC7D2}" destId="{4096E2D2-4681-41D5-BB3F-5C32CDB87513}" srcOrd="0" destOrd="0" presId="urn:microsoft.com/office/officeart/2005/8/layout/bProcess4"/>
    <dgm:cxn modelId="{7AC22DE2-BAAC-4B5F-AE51-D5D846FC04FA}" type="presOf" srcId="{F7831AE5-3167-45C2-81BA-51FB3224D15E}" destId="{A09AF176-E058-4055-9F5B-F92097E02CDC}" srcOrd="0" destOrd="0" presId="urn:microsoft.com/office/officeart/2005/8/layout/bProcess4"/>
    <dgm:cxn modelId="{AD66C45F-1324-4C76-B975-0136DA55589C}" type="presOf" srcId="{1EF3867F-D60A-42B8-89C8-66E3D20D12C1}" destId="{31A49368-63B9-49F4-9AA5-E15F7AF48DA4}" srcOrd="0" destOrd="0" presId="urn:microsoft.com/office/officeart/2005/8/layout/bProcess4"/>
    <dgm:cxn modelId="{0D20DDE6-9243-429D-A2E0-EF171524A37B}" srcId="{F7831AE5-3167-45C2-81BA-51FB3224D15E}" destId="{9930E2E6-C3B5-421C-A2E6-1F51F693B3CA}" srcOrd="2" destOrd="0" parTransId="{3405525E-14FB-44BA-BCA2-BEF214574E6C}" sibTransId="{0871BE13-B5FA-4ED5-A03C-2532ADFB5B92}"/>
    <dgm:cxn modelId="{200B9156-F60B-4793-BD30-BF21E603EED0}" type="presOf" srcId="{0871BE13-B5FA-4ED5-A03C-2532ADFB5B92}" destId="{B5DD9CCF-C841-4462-890E-1A5361F57FE3}" srcOrd="0" destOrd="0" presId="urn:microsoft.com/office/officeart/2005/8/layout/bProcess4"/>
    <dgm:cxn modelId="{85A77F42-0B23-4655-A493-04A788B68D99}" srcId="{F7831AE5-3167-45C2-81BA-51FB3224D15E}" destId="{E3F181A7-012E-4C09-BE98-FF774239E122}" srcOrd="1" destOrd="0" parTransId="{1FD6B10C-4C4A-49EB-B149-DA197E2FD1DF}" sibTransId="{B6D74FA1-7541-43ED-B05C-C6B0CD6E305B}"/>
    <dgm:cxn modelId="{0C06A8BE-80C0-4D46-B309-62C83C352C9B}" type="presOf" srcId="{B6D74FA1-7541-43ED-B05C-C6B0CD6E305B}" destId="{D3B0AF81-DDBD-4C6C-BF21-7EA9E8ABE142}" srcOrd="0" destOrd="0" presId="urn:microsoft.com/office/officeart/2005/8/layout/bProcess4"/>
    <dgm:cxn modelId="{14440102-DC2D-4ADD-AA44-A37BE65B173E}" srcId="{F7831AE5-3167-45C2-81BA-51FB3224D15E}" destId="{8A510B62-0033-4598-B7E0-E14730716821}" srcOrd="3" destOrd="0" parTransId="{5BA66F02-32CF-46C9-A96A-6F846C12E29F}" sibTransId="{2EC63056-3433-4FF5-AAEF-3B2E735283BA}"/>
    <dgm:cxn modelId="{E53028D4-B9E5-4C90-8B8C-D8CF8EF54321}" type="presParOf" srcId="{A09AF176-E058-4055-9F5B-F92097E02CDC}" destId="{5AE1D175-9D10-4D44-93CE-0E7BAFC0EB76}" srcOrd="0" destOrd="0" presId="urn:microsoft.com/office/officeart/2005/8/layout/bProcess4"/>
    <dgm:cxn modelId="{FA0AC525-32DC-4F5C-88E4-A35F259D8B7A}" type="presParOf" srcId="{5AE1D175-9D10-4D44-93CE-0E7BAFC0EB76}" destId="{B56D77C6-F947-4D3A-AA59-915FFAF47D40}" srcOrd="0" destOrd="0" presId="urn:microsoft.com/office/officeart/2005/8/layout/bProcess4"/>
    <dgm:cxn modelId="{AA4F1F6D-AB67-4859-96E9-920DBD056638}" type="presParOf" srcId="{5AE1D175-9D10-4D44-93CE-0E7BAFC0EB76}" destId="{4096E2D2-4681-41D5-BB3F-5C32CDB87513}" srcOrd="1" destOrd="0" presId="urn:microsoft.com/office/officeart/2005/8/layout/bProcess4"/>
    <dgm:cxn modelId="{5D85D87A-7E80-4C6D-A084-D415F947A7C1}" type="presParOf" srcId="{A09AF176-E058-4055-9F5B-F92097E02CDC}" destId="{31A49368-63B9-49F4-9AA5-E15F7AF48DA4}" srcOrd="1" destOrd="0" presId="urn:microsoft.com/office/officeart/2005/8/layout/bProcess4"/>
    <dgm:cxn modelId="{5B2B0F2D-8167-476B-B76D-5E4DE08454B9}" type="presParOf" srcId="{A09AF176-E058-4055-9F5B-F92097E02CDC}" destId="{9DD329FA-D110-474C-8282-4FF353000C16}" srcOrd="2" destOrd="0" presId="urn:microsoft.com/office/officeart/2005/8/layout/bProcess4"/>
    <dgm:cxn modelId="{313BAAED-A1A8-4BEF-900A-4B0FD42A421A}" type="presParOf" srcId="{9DD329FA-D110-474C-8282-4FF353000C16}" destId="{27F127CE-4BF0-4A3C-87C5-5E483EEA1D0C}" srcOrd="0" destOrd="0" presId="urn:microsoft.com/office/officeart/2005/8/layout/bProcess4"/>
    <dgm:cxn modelId="{4C71FDB6-F69D-4797-A992-9852D407848D}" type="presParOf" srcId="{9DD329FA-D110-474C-8282-4FF353000C16}" destId="{A9B367CE-7FC9-41FB-A67D-E9C1A66C4C2A}" srcOrd="1" destOrd="0" presId="urn:microsoft.com/office/officeart/2005/8/layout/bProcess4"/>
    <dgm:cxn modelId="{C1265D87-E9BC-4987-BFFF-745DEA68B5AD}" type="presParOf" srcId="{A09AF176-E058-4055-9F5B-F92097E02CDC}" destId="{D3B0AF81-DDBD-4C6C-BF21-7EA9E8ABE142}" srcOrd="3" destOrd="0" presId="urn:microsoft.com/office/officeart/2005/8/layout/bProcess4"/>
    <dgm:cxn modelId="{860EA8D1-B15C-4B56-A19C-AD819A2689FC}" type="presParOf" srcId="{A09AF176-E058-4055-9F5B-F92097E02CDC}" destId="{5293EB9F-3E7B-4CC0-96AD-BF4F992743C1}" srcOrd="4" destOrd="0" presId="urn:microsoft.com/office/officeart/2005/8/layout/bProcess4"/>
    <dgm:cxn modelId="{A84D93FA-F113-4660-A397-4AB3FD08DBB5}" type="presParOf" srcId="{5293EB9F-3E7B-4CC0-96AD-BF4F992743C1}" destId="{16BBD0BC-1212-48D0-BB9F-CF14E982E201}" srcOrd="0" destOrd="0" presId="urn:microsoft.com/office/officeart/2005/8/layout/bProcess4"/>
    <dgm:cxn modelId="{40930C47-3CBF-49AE-AE82-345AD9FE2785}" type="presParOf" srcId="{5293EB9F-3E7B-4CC0-96AD-BF4F992743C1}" destId="{92CBF37D-5261-4961-A0E5-FDCC09927B16}" srcOrd="1" destOrd="0" presId="urn:microsoft.com/office/officeart/2005/8/layout/bProcess4"/>
    <dgm:cxn modelId="{95A99D68-1C70-4E32-BF92-476E3F59B2BB}" type="presParOf" srcId="{A09AF176-E058-4055-9F5B-F92097E02CDC}" destId="{B5DD9CCF-C841-4462-890E-1A5361F57FE3}" srcOrd="5" destOrd="0" presId="urn:microsoft.com/office/officeart/2005/8/layout/bProcess4"/>
    <dgm:cxn modelId="{2749BF3E-E25E-459F-B0E5-F29B1097FA13}" type="presParOf" srcId="{A09AF176-E058-4055-9F5B-F92097E02CDC}" destId="{E68E79FA-8461-4D26-8974-627A1F99B8D0}" srcOrd="6" destOrd="0" presId="urn:microsoft.com/office/officeart/2005/8/layout/bProcess4"/>
    <dgm:cxn modelId="{4E3E11E0-ACEA-4A48-AEF1-BA44AAAAF555}" type="presParOf" srcId="{E68E79FA-8461-4D26-8974-627A1F99B8D0}" destId="{3981CC9B-F178-41F8-8F7A-CF3DE6AFDFF2}" srcOrd="0" destOrd="0" presId="urn:microsoft.com/office/officeart/2005/8/layout/bProcess4"/>
    <dgm:cxn modelId="{465812EE-7C97-4E81-8112-4E388AB8BF50}" type="presParOf" srcId="{E68E79FA-8461-4D26-8974-627A1F99B8D0}" destId="{F8D2F59B-9A82-412A-B018-B0CE7AFE1400}" srcOrd="1" destOrd="0" presId="urn:microsoft.com/office/officeart/2005/8/layout/bProcess4"/>
  </dgm:cxnLst>
  <dgm:bg/>
  <dgm:whole>
    <a:ln>
      <a:noFill/>
    </a:ln>
  </dgm:whole>
</dgm:dataModel>
</file>

<file path=word/diagrams/data2.xml><?xml version="1.0" encoding="utf-8"?>
<dgm:dataModel xmlns:dgm="http://schemas.openxmlformats.org/drawingml/2006/diagram" xmlns:a="http://schemas.openxmlformats.org/drawingml/2006/main">
  <dgm:ptLst>
    <dgm:pt modelId="{7B2CB593-E650-483D-BD3D-59AC679848EA}" type="doc">
      <dgm:prSet loTypeId="urn:microsoft.com/office/officeart/2005/8/layout/radial4" loCatId="relationship" qsTypeId="urn:microsoft.com/office/officeart/2005/8/quickstyle/simple5" qsCatId="simple" csTypeId="urn:microsoft.com/office/officeart/2005/8/colors/colorful4" csCatId="colorful" phldr="1"/>
      <dgm:spPr/>
      <dgm:t>
        <a:bodyPr/>
        <a:lstStyle/>
        <a:p>
          <a:endParaRPr lang="en-US"/>
        </a:p>
      </dgm:t>
    </dgm:pt>
    <dgm:pt modelId="{D5ACFACF-A56A-40A0-B2C0-5CAF8D5DD13A}">
      <dgm:prSet phldrT="[Text]"/>
      <dgm:spPr/>
      <dgm:t>
        <a:bodyPr/>
        <a:lstStyle/>
        <a:p>
          <a:r>
            <a:rPr lang="en-US" b="1"/>
            <a:t>Engine assembly</a:t>
          </a:r>
          <a:endParaRPr lang="en-US"/>
        </a:p>
      </dgm:t>
    </dgm:pt>
    <dgm:pt modelId="{65786529-03BA-4306-B2AF-35277F22C5F8}" type="parTrans" cxnId="{34784DD4-0DD7-4D6C-8236-64B08E804BB1}">
      <dgm:prSet/>
      <dgm:spPr/>
      <dgm:t>
        <a:bodyPr/>
        <a:lstStyle/>
        <a:p>
          <a:endParaRPr lang="en-US"/>
        </a:p>
      </dgm:t>
    </dgm:pt>
    <dgm:pt modelId="{56E5FAE5-1228-4C6B-8074-2B622DA0642C}" type="sibTrans" cxnId="{34784DD4-0DD7-4D6C-8236-64B08E804BB1}">
      <dgm:prSet/>
      <dgm:spPr/>
      <dgm:t>
        <a:bodyPr/>
        <a:lstStyle/>
        <a:p>
          <a:endParaRPr lang="en-US"/>
        </a:p>
      </dgm:t>
    </dgm:pt>
    <dgm:pt modelId="{79D8EC48-9832-49A3-B459-4F4AA9210FE6}">
      <dgm:prSet phldrT="[Text]"/>
      <dgm:spPr/>
      <dgm:t>
        <a:bodyPr/>
        <a:lstStyle/>
        <a:p>
          <a:r>
            <a:rPr lang="en-US" b="1"/>
            <a:t>Piston Con.Rod assembly</a:t>
          </a:r>
          <a:endParaRPr lang="en-US"/>
        </a:p>
      </dgm:t>
    </dgm:pt>
    <dgm:pt modelId="{D4D39059-984B-4A48-ADA2-823251F035A8}" type="parTrans" cxnId="{1A9762D1-16AA-4DB4-BF21-3CC3CB83DC97}">
      <dgm:prSet/>
      <dgm:spPr/>
      <dgm:t>
        <a:bodyPr/>
        <a:lstStyle/>
        <a:p>
          <a:endParaRPr lang="en-US"/>
        </a:p>
      </dgm:t>
    </dgm:pt>
    <dgm:pt modelId="{1285D2C7-DEA0-42DE-8A84-7A88CFDD29AF}" type="sibTrans" cxnId="{1A9762D1-16AA-4DB4-BF21-3CC3CB83DC97}">
      <dgm:prSet/>
      <dgm:spPr/>
      <dgm:t>
        <a:bodyPr/>
        <a:lstStyle/>
        <a:p>
          <a:endParaRPr lang="en-US"/>
        </a:p>
      </dgm:t>
    </dgm:pt>
    <dgm:pt modelId="{5DCB2BCF-4D1B-460F-BBD4-D04DEFF40C28}">
      <dgm:prSet phldrT="[Text]"/>
      <dgm:spPr/>
      <dgm:t>
        <a:bodyPr/>
        <a:lstStyle/>
        <a:p>
          <a:r>
            <a:rPr lang="en-US" b="1"/>
            <a:t>Head assembly</a:t>
          </a:r>
          <a:endParaRPr lang="en-US"/>
        </a:p>
      </dgm:t>
    </dgm:pt>
    <dgm:pt modelId="{4599287F-89C2-4BCD-94B3-5787B270856B}" type="parTrans" cxnId="{A1F043CD-7FC1-4FF2-A210-7D7ADF9140BE}">
      <dgm:prSet/>
      <dgm:spPr/>
      <dgm:t>
        <a:bodyPr/>
        <a:lstStyle/>
        <a:p>
          <a:endParaRPr lang="en-US"/>
        </a:p>
      </dgm:t>
    </dgm:pt>
    <dgm:pt modelId="{C577C0C6-1ACC-455A-A1F2-D2C363928800}" type="sibTrans" cxnId="{A1F043CD-7FC1-4FF2-A210-7D7ADF9140BE}">
      <dgm:prSet/>
      <dgm:spPr/>
      <dgm:t>
        <a:bodyPr/>
        <a:lstStyle/>
        <a:p>
          <a:endParaRPr lang="en-US"/>
        </a:p>
      </dgm:t>
    </dgm:pt>
    <dgm:pt modelId="{5A7168F6-37B1-46C2-99FD-1399665B3652}">
      <dgm:prSet phldrT="[Text]"/>
      <dgm:spPr/>
      <dgm:t>
        <a:bodyPr/>
        <a:lstStyle/>
        <a:p>
          <a:r>
            <a:rPr lang="en-US" b="1"/>
            <a:t>EABL</a:t>
          </a:r>
          <a:endParaRPr lang="en-US"/>
        </a:p>
      </dgm:t>
    </dgm:pt>
    <dgm:pt modelId="{80D9A454-6D6F-45CC-AEC6-234A7F627D34}" type="parTrans" cxnId="{C3238C5D-9893-4E71-B193-F54E724E14CE}">
      <dgm:prSet/>
      <dgm:spPr/>
      <dgm:t>
        <a:bodyPr/>
        <a:lstStyle/>
        <a:p>
          <a:endParaRPr lang="en-US"/>
        </a:p>
      </dgm:t>
    </dgm:pt>
    <dgm:pt modelId="{4F4DA9E3-782D-4FB7-AAC0-3DD0E0544641}" type="sibTrans" cxnId="{C3238C5D-9893-4E71-B193-F54E724E14CE}">
      <dgm:prSet/>
      <dgm:spPr/>
      <dgm:t>
        <a:bodyPr/>
        <a:lstStyle/>
        <a:p>
          <a:endParaRPr lang="en-US"/>
        </a:p>
      </dgm:t>
    </dgm:pt>
    <dgm:pt modelId="{2181ADB9-A6E0-4DFC-8365-56B084329D98}" type="pres">
      <dgm:prSet presAssocID="{7B2CB593-E650-483D-BD3D-59AC679848EA}" presName="cycle" presStyleCnt="0">
        <dgm:presLayoutVars>
          <dgm:chMax val="1"/>
          <dgm:dir/>
          <dgm:animLvl val="ctr"/>
          <dgm:resizeHandles val="exact"/>
        </dgm:presLayoutVars>
      </dgm:prSet>
      <dgm:spPr/>
      <dgm:t>
        <a:bodyPr/>
        <a:lstStyle/>
        <a:p>
          <a:endParaRPr lang="en-IN"/>
        </a:p>
      </dgm:t>
    </dgm:pt>
    <dgm:pt modelId="{7C0B1E4D-9206-4E20-AEEF-098AC38CE720}" type="pres">
      <dgm:prSet presAssocID="{D5ACFACF-A56A-40A0-B2C0-5CAF8D5DD13A}" presName="centerShape" presStyleLbl="node0" presStyleIdx="0" presStyleCnt="1"/>
      <dgm:spPr/>
      <dgm:t>
        <a:bodyPr/>
        <a:lstStyle/>
        <a:p>
          <a:endParaRPr lang="en-US"/>
        </a:p>
      </dgm:t>
    </dgm:pt>
    <dgm:pt modelId="{D55C7FBC-3B9F-41AB-87A1-4AD85BD713F5}" type="pres">
      <dgm:prSet presAssocID="{D4D39059-984B-4A48-ADA2-823251F035A8}" presName="parTrans" presStyleLbl="bgSibTrans2D1" presStyleIdx="0" presStyleCnt="3"/>
      <dgm:spPr/>
      <dgm:t>
        <a:bodyPr/>
        <a:lstStyle/>
        <a:p>
          <a:endParaRPr lang="en-IN"/>
        </a:p>
      </dgm:t>
    </dgm:pt>
    <dgm:pt modelId="{42A91F08-5CFD-4D6F-A7DC-CC7C21D9EB27}" type="pres">
      <dgm:prSet presAssocID="{79D8EC48-9832-49A3-B459-4F4AA9210FE6}" presName="node" presStyleLbl="node1" presStyleIdx="0" presStyleCnt="3">
        <dgm:presLayoutVars>
          <dgm:bulletEnabled val="1"/>
        </dgm:presLayoutVars>
      </dgm:prSet>
      <dgm:spPr/>
      <dgm:t>
        <a:bodyPr/>
        <a:lstStyle/>
        <a:p>
          <a:endParaRPr lang="en-US"/>
        </a:p>
      </dgm:t>
    </dgm:pt>
    <dgm:pt modelId="{9185C1CC-D401-4E0E-AE71-55672DD8C169}" type="pres">
      <dgm:prSet presAssocID="{4599287F-89C2-4BCD-94B3-5787B270856B}" presName="parTrans" presStyleLbl="bgSibTrans2D1" presStyleIdx="1" presStyleCnt="3"/>
      <dgm:spPr/>
      <dgm:t>
        <a:bodyPr/>
        <a:lstStyle/>
        <a:p>
          <a:endParaRPr lang="en-IN"/>
        </a:p>
      </dgm:t>
    </dgm:pt>
    <dgm:pt modelId="{93B71809-038B-405C-A362-8C0929A7672D}" type="pres">
      <dgm:prSet presAssocID="{5DCB2BCF-4D1B-460F-BBD4-D04DEFF40C28}" presName="node" presStyleLbl="node1" presStyleIdx="1" presStyleCnt="3">
        <dgm:presLayoutVars>
          <dgm:bulletEnabled val="1"/>
        </dgm:presLayoutVars>
      </dgm:prSet>
      <dgm:spPr/>
      <dgm:t>
        <a:bodyPr/>
        <a:lstStyle/>
        <a:p>
          <a:endParaRPr lang="en-US"/>
        </a:p>
      </dgm:t>
    </dgm:pt>
    <dgm:pt modelId="{CA192806-2D1B-4526-85AE-AB8F6819A29D}" type="pres">
      <dgm:prSet presAssocID="{80D9A454-6D6F-45CC-AEC6-234A7F627D34}" presName="parTrans" presStyleLbl="bgSibTrans2D1" presStyleIdx="2" presStyleCnt="3"/>
      <dgm:spPr/>
      <dgm:t>
        <a:bodyPr/>
        <a:lstStyle/>
        <a:p>
          <a:endParaRPr lang="en-IN"/>
        </a:p>
      </dgm:t>
    </dgm:pt>
    <dgm:pt modelId="{3C4A9A9D-516E-4A18-AD47-62CE999D5F7F}" type="pres">
      <dgm:prSet presAssocID="{5A7168F6-37B1-46C2-99FD-1399665B3652}" presName="node" presStyleLbl="node1" presStyleIdx="2" presStyleCnt="3">
        <dgm:presLayoutVars>
          <dgm:bulletEnabled val="1"/>
        </dgm:presLayoutVars>
      </dgm:prSet>
      <dgm:spPr/>
      <dgm:t>
        <a:bodyPr/>
        <a:lstStyle/>
        <a:p>
          <a:endParaRPr lang="en-US"/>
        </a:p>
      </dgm:t>
    </dgm:pt>
  </dgm:ptLst>
  <dgm:cxnLst>
    <dgm:cxn modelId="{F6ADBA4D-F30E-4299-A5E4-59902B967607}" type="presOf" srcId="{79D8EC48-9832-49A3-B459-4F4AA9210FE6}" destId="{42A91F08-5CFD-4D6F-A7DC-CC7C21D9EB27}" srcOrd="0" destOrd="0" presId="urn:microsoft.com/office/officeart/2005/8/layout/radial4"/>
    <dgm:cxn modelId="{34784DD4-0DD7-4D6C-8236-64B08E804BB1}" srcId="{7B2CB593-E650-483D-BD3D-59AC679848EA}" destId="{D5ACFACF-A56A-40A0-B2C0-5CAF8D5DD13A}" srcOrd="0" destOrd="0" parTransId="{65786529-03BA-4306-B2AF-35277F22C5F8}" sibTransId="{56E5FAE5-1228-4C6B-8074-2B622DA0642C}"/>
    <dgm:cxn modelId="{F5F87E09-AAFB-4E7F-8826-5A6E29783673}" type="presOf" srcId="{D5ACFACF-A56A-40A0-B2C0-5CAF8D5DD13A}" destId="{7C0B1E4D-9206-4E20-AEEF-098AC38CE720}" srcOrd="0" destOrd="0" presId="urn:microsoft.com/office/officeart/2005/8/layout/radial4"/>
    <dgm:cxn modelId="{1A9762D1-16AA-4DB4-BF21-3CC3CB83DC97}" srcId="{D5ACFACF-A56A-40A0-B2C0-5CAF8D5DD13A}" destId="{79D8EC48-9832-49A3-B459-4F4AA9210FE6}" srcOrd="0" destOrd="0" parTransId="{D4D39059-984B-4A48-ADA2-823251F035A8}" sibTransId="{1285D2C7-DEA0-42DE-8A84-7A88CFDD29AF}"/>
    <dgm:cxn modelId="{4981980C-2650-49A1-BB88-112FF55492E4}" type="presOf" srcId="{7B2CB593-E650-483D-BD3D-59AC679848EA}" destId="{2181ADB9-A6E0-4DFC-8365-56B084329D98}" srcOrd="0" destOrd="0" presId="urn:microsoft.com/office/officeart/2005/8/layout/radial4"/>
    <dgm:cxn modelId="{A1F043CD-7FC1-4FF2-A210-7D7ADF9140BE}" srcId="{D5ACFACF-A56A-40A0-B2C0-5CAF8D5DD13A}" destId="{5DCB2BCF-4D1B-460F-BBD4-D04DEFF40C28}" srcOrd="1" destOrd="0" parTransId="{4599287F-89C2-4BCD-94B3-5787B270856B}" sibTransId="{C577C0C6-1ACC-455A-A1F2-D2C363928800}"/>
    <dgm:cxn modelId="{99E8B04D-850B-4172-94A9-4C0A55C2F2A9}" type="presOf" srcId="{4599287F-89C2-4BCD-94B3-5787B270856B}" destId="{9185C1CC-D401-4E0E-AE71-55672DD8C169}" srcOrd="0" destOrd="0" presId="urn:microsoft.com/office/officeart/2005/8/layout/radial4"/>
    <dgm:cxn modelId="{98067179-6735-4620-8F68-A8C97223C34F}" type="presOf" srcId="{D4D39059-984B-4A48-ADA2-823251F035A8}" destId="{D55C7FBC-3B9F-41AB-87A1-4AD85BD713F5}" srcOrd="0" destOrd="0" presId="urn:microsoft.com/office/officeart/2005/8/layout/radial4"/>
    <dgm:cxn modelId="{2EF08E08-923B-4076-BAE2-3DAB1ECFE921}" type="presOf" srcId="{80D9A454-6D6F-45CC-AEC6-234A7F627D34}" destId="{CA192806-2D1B-4526-85AE-AB8F6819A29D}" srcOrd="0" destOrd="0" presId="urn:microsoft.com/office/officeart/2005/8/layout/radial4"/>
    <dgm:cxn modelId="{F5BA1720-372D-49F2-9408-DDF7DD4ACA94}" type="presOf" srcId="{5DCB2BCF-4D1B-460F-BBD4-D04DEFF40C28}" destId="{93B71809-038B-405C-A362-8C0929A7672D}" srcOrd="0" destOrd="0" presId="urn:microsoft.com/office/officeart/2005/8/layout/radial4"/>
    <dgm:cxn modelId="{C3238C5D-9893-4E71-B193-F54E724E14CE}" srcId="{D5ACFACF-A56A-40A0-B2C0-5CAF8D5DD13A}" destId="{5A7168F6-37B1-46C2-99FD-1399665B3652}" srcOrd="2" destOrd="0" parTransId="{80D9A454-6D6F-45CC-AEC6-234A7F627D34}" sibTransId="{4F4DA9E3-782D-4FB7-AAC0-3DD0E0544641}"/>
    <dgm:cxn modelId="{893E41EE-10E0-43C5-9AB7-12BC84C596BD}" type="presOf" srcId="{5A7168F6-37B1-46C2-99FD-1399665B3652}" destId="{3C4A9A9D-516E-4A18-AD47-62CE999D5F7F}" srcOrd="0" destOrd="0" presId="urn:microsoft.com/office/officeart/2005/8/layout/radial4"/>
    <dgm:cxn modelId="{FF747A9A-6F38-4E6F-910F-A447F9BB6651}" type="presParOf" srcId="{2181ADB9-A6E0-4DFC-8365-56B084329D98}" destId="{7C0B1E4D-9206-4E20-AEEF-098AC38CE720}" srcOrd="0" destOrd="0" presId="urn:microsoft.com/office/officeart/2005/8/layout/radial4"/>
    <dgm:cxn modelId="{0F9250FA-0C2C-42DB-88D9-A4D6DF669F3B}" type="presParOf" srcId="{2181ADB9-A6E0-4DFC-8365-56B084329D98}" destId="{D55C7FBC-3B9F-41AB-87A1-4AD85BD713F5}" srcOrd="1" destOrd="0" presId="urn:microsoft.com/office/officeart/2005/8/layout/radial4"/>
    <dgm:cxn modelId="{68D50231-57AD-42D6-8626-F40BEFF090C1}" type="presParOf" srcId="{2181ADB9-A6E0-4DFC-8365-56B084329D98}" destId="{42A91F08-5CFD-4D6F-A7DC-CC7C21D9EB27}" srcOrd="2" destOrd="0" presId="urn:microsoft.com/office/officeart/2005/8/layout/radial4"/>
    <dgm:cxn modelId="{4A859447-5802-4600-A883-789A92D15608}" type="presParOf" srcId="{2181ADB9-A6E0-4DFC-8365-56B084329D98}" destId="{9185C1CC-D401-4E0E-AE71-55672DD8C169}" srcOrd="3" destOrd="0" presId="urn:microsoft.com/office/officeart/2005/8/layout/radial4"/>
    <dgm:cxn modelId="{9AB4B091-C2A3-4A60-87F5-BC0A83CB07AB}" type="presParOf" srcId="{2181ADB9-A6E0-4DFC-8365-56B084329D98}" destId="{93B71809-038B-405C-A362-8C0929A7672D}" srcOrd="4" destOrd="0" presId="urn:microsoft.com/office/officeart/2005/8/layout/radial4"/>
    <dgm:cxn modelId="{04023044-AF7A-4A4C-8222-FFBFDCDECA39}" type="presParOf" srcId="{2181ADB9-A6E0-4DFC-8365-56B084329D98}" destId="{CA192806-2D1B-4526-85AE-AB8F6819A29D}" srcOrd="5" destOrd="0" presId="urn:microsoft.com/office/officeart/2005/8/layout/radial4"/>
    <dgm:cxn modelId="{63628555-7C7F-420C-9637-FA5177F08997}" type="presParOf" srcId="{2181ADB9-A6E0-4DFC-8365-56B084329D98}" destId="{3C4A9A9D-516E-4A18-AD47-62CE999D5F7F}" srcOrd="6" destOrd="0" presId="urn:microsoft.com/office/officeart/2005/8/layout/radial4"/>
  </dgm:cxnLst>
  <dgm:bg/>
  <dgm:whole/>
</dgm:dataModel>
</file>

<file path=word/diagrams/data3.xml><?xml version="1.0" encoding="utf-8"?>
<dgm:dataModel xmlns:dgm="http://schemas.openxmlformats.org/drawingml/2006/diagram" xmlns:a="http://schemas.openxmlformats.org/drawingml/2006/main">
  <dgm:ptLst>
    <dgm:pt modelId="{A7A76006-5769-4C7E-B7FD-65E9935996C9}" type="doc">
      <dgm:prSet loTypeId="urn:microsoft.com/office/officeart/2005/8/layout/bProcess3" loCatId="process" qsTypeId="urn:microsoft.com/office/officeart/2005/8/quickstyle/simple5" qsCatId="simple" csTypeId="urn:microsoft.com/office/officeart/2005/8/colors/colorful1" csCatId="colorful" phldr="1"/>
      <dgm:spPr/>
      <dgm:t>
        <a:bodyPr/>
        <a:lstStyle/>
        <a:p>
          <a:endParaRPr lang="en-US"/>
        </a:p>
      </dgm:t>
    </dgm:pt>
    <dgm:pt modelId="{BA5F904D-31FD-4BB8-A578-8F375B1C6B01}">
      <dgm:prSet phldrT="[Text]"/>
      <dgm:spPr/>
      <dgm:t>
        <a:bodyPr/>
        <a:lstStyle/>
        <a:p>
          <a:r>
            <a:rPr lang="en-IN"/>
            <a:t>A-Reading Gauging Unit.</a:t>
          </a:r>
          <a:endParaRPr lang="en-US"/>
        </a:p>
      </dgm:t>
    </dgm:pt>
    <dgm:pt modelId="{C557D031-47D0-40E6-B212-C098BF133C0E}" type="parTrans" cxnId="{F8CEA353-9BD2-4593-9335-89008F8DD41E}">
      <dgm:prSet/>
      <dgm:spPr/>
      <dgm:t>
        <a:bodyPr/>
        <a:lstStyle/>
        <a:p>
          <a:endParaRPr lang="en-US"/>
        </a:p>
      </dgm:t>
    </dgm:pt>
    <dgm:pt modelId="{798100EB-0D8E-4C5C-B4CF-BF1221408395}" type="sibTrans" cxnId="{F8CEA353-9BD2-4593-9335-89008F8DD41E}">
      <dgm:prSet/>
      <dgm:spPr/>
      <dgm:t>
        <a:bodyPr/>
        <a:lstStyle/>
        <a:p>
          <a:endParaRPr lang="en-US"/>
        </a:p>
      </dgm:t>
    </dgm:pt>
    <dgm:pt modelId="{A06150FE-59A0-4A5B-888C-4F04EF0082BD}">
      <dgm:prSet phldrT="[Text]"/>
      <dgm:spPr/>
      <dgm:t>
        <a:bodyPr/>
        <a:lstStyle/>
        <a:p>
          <a:r>
            <a:rPr lang="en-IN"/>
            <a:t>Banjo beam loading.</a:t>
          </a:r>
          <a:endParaRPr lang="en-US"/>
        </a:p>
      </dgm:t>
    </dgm:pt>
    <dgm:pt modelId="{F0C440D7-0BB2-42D1-87F3-BCD53E6704D2}" type="parTrans" cxnId="{B4873ABE-0327-4BBD-B0F2-6F4F0029B27C}">
      <dgm:prSet/>
      <dgm:spPr/>
      <dgm:t>
        <a:bodyPr/>
        <a:lstStyle/>
        <a:p>
          <a:endParaRPr lang="en-US"/>
        </a:p>
      </dgm:t>
    </dgm:pt>
    <dgm:pt modelId="{F47FE0FE-18DC-428F-82E8-9AB5C1CCF39D}" type="sibTrans" cxnId="{B4873ABE-0327-4BBD-B0F2-6F4F0029B27C}">
      <dgm:prSet/>
      <dgm:spPr/>
      <dgm:t>
        <a:bodyPr/>
        <a:lstStyle/>
        <a:p>
          <a:endParaRPr lang="en-US"/>
        </a:p>
      </dgm:t>
    </dgm:pt>
    <dgm:pt modelId="{E855D13C-EF05-4601-83BA-63C37896B6DC}">
      <dgm:prSet/>
      <dgm:spPr/>
      <dgm:t>
        <a:bodyPr/>
        <a:lstStyle/>
        <a:p>
          <a:r>
            <a:rPr lang="en-IN"/>
            <a:t>A-Reading Press.</a:t>
          </a:r>
          <a:endParaRPr lang="en-US"/>
        </a:p>
      </dgm:t>
    </dgm:pt>
    <dgm:pt modelId="{69E7666B-A7BB-44C7-952D-49E680668D67}" type="parTrans" cxnId="{22D23213-D135-4F90-B269-81FAF8D00A42}">
      <dgm:prSet/>
      <dgm:spPr/>
      <dgm:t>
        <a:bodyPr/>
        <a:lstStyle/>
        <a:p>
          <a:endParaRPr lang="en-US"/>
        </a:p>
      </dgm:t>
    </dgm:pt>
    <dgm:pt modelId="{C92A299D-0206-4440-ACC2-4914E3E8B907}" type="sibTrans" cxnId="{22D23213-D135-4F90-B269-81FAF8D00A42}">
      <dgm:prSet/>
      <dgm:spPr/>
      <dgm:t>
        <a:bodyPr/>
        <a:lstStyle/>
        <a:p>
          <a:endParaRPr lang="en-US"/>
        </a:p>
      </dgm:t>
    </dgm:pt>
    <dgm:pt modelId="{73970B11-7462-4B94-B48F-92C92E694016}">
      <dgm:prSet/>
      <dgm:spPr/>
      <dgm:t>
        <a:bodyPr/>
        <a:lstStyle/>
        <a:p>
          <a:r>
            <a:rPr lang="en-IN"/>
            <a:t>Pinion Press.</a:t>
          </a:r>
          <a:endParaRPr lang="en-US"/>
        </a:p>
      </dgm:t>
    </dgm:pt>
    <dgm:pt modelId="{03A2F9EC-102A-4942-87D2-37E137F48BE5}" type="parTrans" cxnId="{B858B19B-1568-4474-91E1-FD320E06AF64}">
      <dgm:prSet/>
      <dgm:spPr/>
      <dgm:t>
        <a:bodyPr/>
        <a:lstStyle/>
        <a:p>
          <a:endParaRPr lang="en-US"/>
        </a:p>
      </dgm:t>
    </dgm:pt>
    <dgm:pt modelId="{F2D1AFEF-1A3B-4025-A7E6-BCB1FFDF72D1}" type="sibTrans" cxnId="{B858B19B-1568-4474-91E1-FD320E06AF64}">
      <dgm:prSet/>
      <dgm:spPr/>
      <dgm:t>
        <a:bodyPr/>
        <a:lstStyle/>
        <a:p>
          <a:endParaRPr lang="en-US"/>
        </a:p>
      </dgm:t>
    </dgm:pt>
    <dgm:pt modelId="{6C6692E6-2D08-4DD9-8273-AF84B7CE3D59}">
      <dgm:prSet/>
      <dgm:spPr/>
      <dgm:t>
        <a:bodyPr/>
        <a:lstStyle/>
        <a:p>
          <a:r>
            <a:rPr lang="en-IN"/>
            <a:t>Pinion Nut Torquing.</a:t>
          </a:r>
          <a:endParaRPr lang="en-US"/>
        </a:p>
      </dgm:t>
    </dgm:pt>
    <dgm:pt modelId="{541009ED-CC7E-445E-82F1-DA42FE48061F}" type="parTrans" cxnId="{513869E9-C76D-4878-ABEB-DAD5D63BAD3A}">
      <dgm:prSet/>
      <dgm:spPr/>
      <dgm:t>
        <a:bodyPr/>
        <a:lstStyle/>
        <a:p>
          <a:endParaRPr lang="en-US"/>
        </a:p>
      </dgm:t>
    </dgm:pt>
    <dgm:pt modelId="{3320B2D2-9100-4D22-94E1-925B17B7FF14}" type="sibTrans" cxnId="{513869E9-C76D-4878-ABEB-DAD5D63BAD3A}">
      <dgm:prSet/>
      <dgm:spPr/>
      <dgm:t>
        <a:bodyPr/>
        <a:lstStyle/>
        <a:p>
          <a:endParaRPr lang="en-US"/>
        </a:p>
      </dgm:t>
    </dgm:pt>
    <dgm:pt modelId="{3DA21603-01B4-488E-83FF-7D3FA98E7E73}">
      <dgm:prSet/>
      <dgm:spPr/>
      <dgm:t>
        <a:bodyPr/>
        <a:lstStyle/>
        <a:p>
          <a:r>
            <a:rPr lang="en-IN"/>
            <a:t>Differential Case Sub –assembly.</a:t>
          </a:r>
          <a:endParaRPr lang="en-US"/>
        </a:p>
      </dgm:t>
    </dgm:pt>
    <dgm:pt modelId="{8B29FF37-C6F2-4319-9B96-8C8FAA29E092}" type="parTrans" cxnId="{E13D7C73-6F7E-4DC5-91A7-AB734E984AA4}">
      <dgm:prSet/>
      <dgm:spPr/>
      <dgm:t>
        <a:bodyPr/>
        <a:lstStyle/>
        <a:p>
          <a:endParaRPr lang="en-US"/>
        </a:p>
      </dgm:t>
    </dgm:pt>
    <dgm:pt modelId="{5DFFDA7F-E849-4F4C-A3AE-A1C8F956388F}" type="sibTrans" cxnId="{E13D7C73-6F7E-4DC5-91A7-AB734E984AA4}">
      <dgm:prSet/>
      <dgm:spPr/>
      <dgm:t>
        <a:bodyPr/>
        <a:lstStyle/>
        <a:p>
          <a:endParaRPr lang="en-US"/>
        </a:p>
      </dgm:t>
    </dgm:pt>
    <dgm:pt modelId="{46BF8188-9428-482A-93AE-0FCCDFFD3E40}">
      <dgm:prSet/>
      <dgm:spPr/>
      <dgm:t>
        <a:bodyPr/>
        <a:lstStyle/>
        <a:p>
          <a:r>
            <a:rPr lang="en-IN"/>
            <a:t>Differential Case Press.</a:t>
          </a:r>
          <a:endParaRPr lang="en-US"/>
        </a:p>
      </dgm:t>
    </dgm:pt>
    <dgm:pt modelId="{F517FA82-4571-473D-A959-790C2F909437}" type="parTrans" cxnId="{E600D1A0-0B68-43B4-8CE1-ED072D0B03D4}">
      <dgm:prSet/>
      <dgm:spPr/>
      <dgm:t>
        <a:bodyPr/>
        <a:lstStyle/>
        <a:p>
          <a:endParaRPr lang="en-US"/>
        </a:p>
      </dgm:t>
    </dgm:pt>
    <dgm:pt modelId="{DB85BA94-D4CD-4509-87B0-F199B2CDC6B5}" type="sibTrans" cxnId="{E600D1A0-0B68-43B4-8CE1-ED072D0B03D4}">
      <dgm:prSet/>
      <dgm:spPr/>
      <dgm:t>
        <a:bodyPr/>
        <a:lstStyle/>
        <a:p>
          <a:endParaRPr lang="en-US"/>
        </a:p>
      </dgm:t>
    </dgm:pt>
    <dgm:pt modelId="{A72CCB6D-069C-469A-B0E9-BD61FE646620}">
      <dgm:prSet/>
      <dgm:spPr/>
      <dgm:t>
        <a:bodyPr/>
        <a:lstStyle/>
        <a:p>
          <a:r>
            <a:rPr lang="en-IN"/>
            <a:t>Ring gear fitment.</a:t>
          </a:r>
          <a:endParaRPr lang="en-US"/>
        </a:p>
      </dgm:t>
    </dgm:pt>
    <dgm:pt modelId="{556B4BB8-6B97-4FBF-BACA-BCDA7D15CD55}" type="parTrans" cxnId="{498727F3-2E63-4CB2-BF40-9ECD328CF540}">
      <dgm:prSet/>
      <dgm:spPr/>
      <dgm:t>
        <a:bodyPr/>
        <a:lstStyle/>
        <a:p>
          <a:endParaRPr lang="en-US"/>
        </a:p>
      </dgm:t>
    </dgm:pt>
    <dgm:pt modelId="{8DFE5A03-9450-4A79-B6FF-8CD0A7D097E0}" type="sibTrans" cxnId="{498727F3-2E63-4CB2-BF40-9ECD328CF540}">
      <dgm:prSet/>
      <dgm:spPr/>
      <dgm:t>
        <a:bodyPr/>
        <a:lstStyle/>
        <a:p>
          <a:endParaRPr lang="en-US"/>
        </a:p>
      </dgm:t>
    </dgm:pt>
    <dgm:pt modelId="{951E5BDC-992B-4539-B91B-3800187A64C5}">
      <dgm:prSet/>
      <dgm:spPr/>
      <dgm:t>
        <a:bodyPr/>
        <a:lstStyle/>
        <a:p>
          <a:r>
            <a:rPr lang="en-IN"/>
            <a:t>Backlash shim selection.</a:t>
          </a:r>
          <a:endParaRPr lang="en-US"/>
        </a:p>
      </dgm:t>
    </dgm:pt>
    <dgm:pt modelId="{B9411152-0C15-4D4F-BDB4-D88AD7F03D5A}" type="parTrans" cxnId="{368791CD-823B-41C7-A0D6-A4F39810C0E2}">
      <dgm:prSet/>
      <dgm:spPr/>
      <dgm:t>
        <a:bodyPr/>
        <a:lstStyle/>
        <a:p>
          <a:endParaRPr lang="en-US"/>
        </a:p>
      </dgm:t>
    </dgm:pt>
    <dgm:pt modelId="{14BF437B-60D4-4A95-A399-BD36B9B2254D}" type="sibTrans" cxnId="{368791CD-823B-41C7-A0D6-A4F39810C0E2}">
      <dgm:prSet/>
      <dgm:spPr/>
      <dgm:t>
        <a:bodyPr/>
        <a:lstStyle/>
        <a:p>
          <a:endParaRPr lang="en-US"/>
        </a:p>
      </dgm:t>
    </dgm:pt>
    <dgm:pt modelId="{17D9E215-77C2-4602-B4C8-7DD4C1FDBD45}">
      <dgm:prSet/>
      <dgm:spPr/>
      <dgm:t>
        <a:bodyPr/>
        <a:lstStyle/>
        <a:p>
          <a:r>
            <a:rPr lang="en-IN"/>
            <a:t>Differential case bearing press.</a:t>
          </a:r>
          <a:endParaRPr lang="en-US"/>
        </a:p>
      </dgm:t>
    </dgm:pt>
    <dgm:pt modelId="{DA0DD6A8-00EC-4F31-994F-C45A5AA5E9A7}" type="parTrans" cxnId="{427DFDF5-0F85-4420-A3E3-F34B72BD207B}">
      <dgm:prSet/>
      <dgm:spPr/>
      <dgm:t>
        <a:bodyPr/>
        <a:lstStyle/>
        <a:p>
          <a:endParaRPr lang="en-US"/>
        </a:p>
      </dgm:t>
    </dgm:pt>
    <dgm:pt modelId="{BDD7DC16-5B84-47C8-99A9-4DD17ADE3691}" type="sibTrans" cxnId="{427DFDF5-0F85-4420-A3E3-F34B72BD207B}">
      <dgm:prSet/>
      <dgm:spPr/>
      <dgm:t>
        <a:bodyPr/>
        <a:lstStyle/>
        <a:p>
          <a:endParaRPr lang="en-US"/>
        </a:p>
      </dgm:t>
    </dgm:pt>
    <dgm:pt modelId="{D5FFD9A1-58D5-406D-9988-F68167BEE155}">
      <dgm:prSet/>
      <dgm:spPr/>
      <dgm:t>
        <a:bodyPr/>
        <a:lstStyle/>
        <a:p>
          <a:r>
            <a:rPr lang="en-IN"/>
            <a:t>Gear carrier expander.</a:t>
          </a:r>
          <a:endParaRPr lang="en-US"/>
        </a:p>
      </dgm:t>
    </dgm:pt>
    <dgm:pt modelId="{C54E3920-31AD-47D3-B38D-FDC31AC19AA2}" type="parTrans" cxnId="{BCB96A2A-B2FF-456A-9D24-9C7C9DB92633}">
      <dgm:prSet/>
      <dgm:spPr/>
      <dgm:t>
        <a:bodyPr/>
        <a:lstStyle/>
        <a:p>
          <a:endParaRPr lang="en-US"/>
        </a:p>
      </dgm:t>
    </dgm:pt>
    <dgm:pt modelId="{D24E3E57-A1E2-4C9D-BEEE-BB08C0DDCCD9}" type="sibTrans" cxnId="{BCB96A2A-B2FF-456A-9D24-9C7C9DB92633}">
      <dgm:prSet/>
      <dgm:spPr/>
      <dgm:t>
        <a:bodyPr/>
        <a:lstStyle/>
        <a:p>
          <a:endParaRPr lang="en-US"/>
        </a:p>
      </dgm:t>
    </dgm:pt>
    <dgm:pt modelId="{CAE48143-9E57-4FA2-A113-6217583449D4}">
      <dgm:prSet/>
      <dgm:spPr/>
      <dgm:t>
        <a:bodyPr/>
        <a:lstStyle/>
        <a:p>
          <a:r>
            <a:rPr lang="en-IN"/>
            <a:t>Banjo oil seal press.</a:t>
          </a:r>
          <a:endParaRPr lang="en-US"/>
        </a:p>
      </dgm:t>
    </dgm:pt>
    <dgm:pt modelId="{5D8542CA-6960-4D97-8022-7991E83A107C}" type="parTrans" cxnId="{0B1B7A01-DA9B-46B8-873F-095E0851AF14}">
      <dgm:prSet/>
      <dgm:spPr/>
      <dgm:t>
        <a:bodyPr/>
        <a:lstStyle/>
        <a:p>
          <a:endParaRPr lang="en-US"/>
        </a:p>
      </dgm:t>
    </dgm:pt>
    <dgm:pt modelId="{D34850B6-20C2-478D-BA78-3E95E4222D80}" type="sibTrans" cxnId="{0B1B7A01-DA9B-46B8-873F-095E0851AF14}">
      <dgm:prSet/>
      <dgm:spPr/>
      <dgm:t>
        <a:bodyPr/>
        <a:lstStyle/>
        <a:p>
          <a:endParaRPr lang="en-US"/>
        </a:p>
      </dgm:t>
    </dgm:pt>
    <dgm:pt modelId="{C0FE1599-53F4-442E-B8E1-ADF3531426F2}">
      <dgm:prSet/>
      <dgm:spPr/>
      <dgm:t>
        <a:bodyPr/>
        <a:lstStyle/>
        <a:p>
          <a:r>
            <a:rPr lang="en-IN"/>
            <a:t>Brake drum fitment.</a:t>
          </a:r>
          <a:endParaRPr lang="en-US"/>
        </a:p>
      </dgm:t>
    </dgm:pt>
    <dgm:pt modelId="{46F2FD0A-C6DA-4F39-96EA-F63C78EED608}" type="parTrans" cxnId="{4783F6D8-22A8-46C9-8D2F-1B7A9F0A35CA}">
      <dgm:prSet/>
      <dgm:spPr/>
      <dgm:t>
        <a:bodyPr/>
        <a:lstStyle/>
        <a:p>
          <a:endParaRPr lang="en-US"/>
        </a:p>
      </dgm:t>
    </dgm:pt>
    <dgm:pt modelId="{28C0F069-88A8-46B3-A2EC-C2E3441FB6EA}" type="sibTrans" cxnId="{4783F6D8-22A8-46C9-8D2F-1B7A9F0A35CA}">
      <dgm:prSet/>
      <dgm:spPr/>
      <dgm:t>
        <a:bodyPr/>
        <a:lstStyle/>
        <a:p>
          <a:endParaRPr lang="en-US"/>
        </a:p>
      </dgm:t>
    </dgm:pt>
    <dgm:pt modelId="{469CF6B5-346F-41FC-B7C8-AEA5826750DE}">
      <dgm:prSet/>
      <dgm:spPr/>
      <dgm:t>
        <a:bodyPr/>
        <a:lstStyle/>
        <a:p>
          <a:r>
            <a:rPr lang="en-IN"/>
            <a:t>Air leak testing</a:t>
          </a:r>
          <a:endParaRPr lang="en-US"/>
        </a:p>
      </dgm:t>
    </dgm:pt>
    <dgm:pt modelId="{7A3D07E9-0640-4C11-9E0E-83682F4A81F5}" type="parTrans" cxnId="{C84B8A1B-3689-4DEA-BEC0-984926510E62}">
      <dgm:prSet/>
      <dgm:spPr/>
      <dgm:t>
        <a:bodyPr/>
        <a:lstStyle/>
        <a:p>
          <a:endParaRPr lang="en-US"/>
        </a:p>
      </dgm:t>
    </dgm:pt>
    <dgm:pt modelId="{C13FF1E6-B4D2-464B-886E-F000B53D44A1}" type="sibTrans" cxnId="{C84B8A1B-3689-4DEA-BEC0-984926510E62}">
      <dgm:prSet/>
      <dgm:spPr/>
      <dgm:t>
        <a:bodyPr/>
        <a:lstStyle/>
        <a:p>
          <a:endParaRPr lang="en-US"/>
        </a:p>
      </dgm:t>
    </dgm:pt>
    <dgm:pt modelId="{28B1F1EB-E9C3-4630-BE65-4CCA5F027BB3}">
      <dgm:prSet/>
      <dgm:spPr/>
      <dgm:t>
        <a:bodyPr/>
        <a:lstStyle/>
        <a:p>
          <a:r>
            <a:rPr lang="en-IN"/>
            <a:t>Oil filling.</a:t>
          </a:r>
          <a:endParaRPr lang="en-US"/>
        </a:p>
      </dgm:t>
    </dgm:pt>
    <dgm:pt modelId="{AC9A65E8-5618-402A-BAFE-587F9D4642AB}" type="parTrans" cxnId="{BF910639-F2A0-4FD3-B076-CF807BCDFAAE}">
      <dgm:prSet/>
      <dgm:spPr/>
      <dgm:t>
        <a:bodyPr/>
        <a:lstStyle/>
        <a:p>
          <a:endParaRPr lang="en-US"/>
        </a:p>
      </dgm:t>
    </dgm:pt>
    <dgm:pt modelId="{716DC471-3A99-41C1-8309-1F4D8956F82E}" type="sibTrans" cxnId="{BF910639-F2A0-4FD3-B076-CF807BCDFAAE}">
      <dgm:prSet/>
      <dgm:spPr/>
      <dgm:t>
        <a:bodyPr/>
        <a:lstStyle/>
        <a:p>
          <a:endParaRPr lang="en-US"/>
        </a:p>
      </dgm:t>
    </dgm:pt>
    <dgm:pt modelId="{0C1DC5A6-248F-4832-8A05-6356BF91FA73}">
      <dgm:prSet/>
      <dgm:spPr/>
      <dgm:t>
        <a:bodyPr/>
        <a:lstStyle/>
        <a:p>
          <a:r>
            <a:rPr lang="en-IN"/>
            <a:t>Axle assembly unloading.</a:t>
          </a:r>
          <a:endParaRPr lang="en-US"/>
        </a:p>
      </dgm:t>
    </dgm:pt>
    <dgm:pt modelId="{C4303B8E-2F7F-4B89-A05E-6E1CD06D3A65}" type="parTrans" cxnId="{E2ED4614-B551-4728-9EE2-2EFBA8A7B117}">
      <dgm:prSet/>
      <dgm:spPr/>
      <dgm:t>
        <a:bodyPr/>
        <a:lstStyle/>
        <a:p>
          <a:endParaRPr lang="en-US"/>
        </a:p>
      </dgm:t>
    </dgm:pt>
    <dgm:pt modelId="{2CA8C17D-4F3F-400F-B1BC-6AD77A4DC394}" type="sibTrans" cxnId="{E2ED4614-B551-4728-9EE2-2EFBA8A7B117}">
      <dgm:prSet/>
      <dgm:spPr/>
      <dgm:t>
        <a:bodyPr/>
        <a:lstStyle/>
        <a:p>
          <a:endParaRPr lang="en-US"/>
        </a:p>
      </dgm:t>
    </dgm:pt>
    <dgm:pt modelId="{475505AE-41D4-4A11-AE1C-37EF455D8351}" type="pres">
      <dgm:prSet presAssocID="{A7A76006-5769-4C7E-B7FD-65E9935996C9}" presName="Name0" presStyleCnt="0">
        <dgm:presLayoutVars>
          <dgm:dir/>
          <dgm:resizeHandles val="exact"/>
        </dgm:presLayoutVars>
      </dgm:prSet>
      <dgm:spPr/>
      <dgm:t>
        <a:bodyPr/>
        <a:lstStyle/>
        <a:p>
          <a:endParaRPr lang="en-IN"/>
        </a:p>
      </dgm:t>
    </dgm:pt>
    <dgm:pt modelId="{821C9632-79E3-472D-A042-812E60F86868}" type="pres">
      <dgm:prSet presAssocID="{BA5F904D-31FD-4BB8-A578-8F375B1C6B01}" presName="node" presStyleLbl="node1" presStyleIdx="0" presStyleCnt="16">
        <dgm:presLayoutVars>
          <dgm:bulletEnabled val="1"/>
        </dgm:presLayoutVars>
      </dgm:prSet>
      <dgm:spPr/>
      <dgm:t>
        <a:bodyPr/>
        <a:lstStyle/>
        <a:p>
          <a:endParaRPr lang="en-IN"/>
        </a:p>
      </dgm:t>
    </dgm:pt>
    <dgm:pt modelId="{7AC252EE-16EF-460E-B8B9-C4A22D4FE303}" type="pres">
      <dgm:prSet presAssocID="{798100EB-0D8E-4C5C-B4CF-BF1221408395}" presName="sibTrans" presStyleLbl="sibTrans1D1" presStyleIdx="0" presStyleCnt="15"/>
      <dgm:spPr/>
      <dgm:t>
        <a:bodyPr/>
        <a:lstStyle/>
        <a:p>
          <a:endParaRPr lang="en-IN"/>
        </a:p>
      </dgm:t>
    </dgm:pt>
    <dgm:pt modelId="{0D2E3223-2DB8-43D3-986E-0293E1C5056D}" type="pres">
      <dgm:prSet presAssocID="{798100EB-0D8E-4C5C-B4CF-BF1221408395}" presName="connectorText" presStyleLbl="sibTrans1D1" presStyleIdx="0" presStyleCnt="15"/>
      <dgm:spPr/>
      <dgm:t>
        <a:bodyPr/>
        <a:lstStyle/>
        <a:p>
          <a:endParaRPr lang="en-IN"/>
        </a:p>
      </dgm:t>
    </dgm:pt>
    <dgm:pt modelId="{D3CA375C-E971-401B-B34D-48F505EBF6D7}" type="pres">
      <dgm:prSet presAssocID="{E855D13C-EF05-4601-83BA-63C37896B6DC}" presName="node" presStyleLbl="node1" presStyleIdx="1" presStyleCnt="16">
        <dgm:presLayoutVars>
          <dgm:bulletEnabled val="1"/>
        </dgm:presLayoutVars>
      </dgm:prSet>
      <dgm:spPr/>
      <dgm:t>
        <a:bodyPr/>
        <a:lstStyle/>
        <a:p>
          <a:endParaRPr lang="en-IN"/>
        </a:p>
      </dgm:t>
    </dgm:pt>
    <dgm:pt modelId="{677FA2EA-65C5-41F0-AC22-6E243F63C953}" type="pres">
      <dgm:prSet presAssocID="{C92A299D-0206-4440-ACC2-4914E3E8B907}" presName="sibTrans" presStyleLbl="sibTrans1D1" presStyleIdx="1" presStyleCnt="15"/>
      <dgm:spPr/>
      <dgm:t>
        <a:bodyPr/>
        <a:lstStyle/>
        <a:p>
          <a:endParaRPr lang="en-IN"/>
        </a:p>
      </dgm:t>
    </dgm:pt>
    <dgm:pt modelId="{032A0AAB-5124-438E-8598-D5D3EB602591}" type="pres">
      <dgm:prSet presAssocID="{C92A299D-0206-4440-ACC2-4914E3E8B907}" presName="connectorText" presStyleLbl="sibTrans1D1" presStyleIdx="1" presStyleCnt="15"/>
      <dgm:spPr/>
      <dgm:t>
        <a:bodyPr/>
        <a:lstStyle/>
        <a:p>
          <a:endParaRPr lang="en-IN"/>
        </a:p>
      </dgm:t>
    </dgm:pt>
    <dgm:pt modelId="{934E4044-1268-48EE-B1DD-35A056076FEC}" type="pres">
      <dgm:prSet presAssocID="{73970B11-7462-4B94-B48F-92C92E694016}" presName="node" presStyleLbl="node1" presStyleIdx="2" presStyleCnt="16">
        <dgm:presLayoutVars>
          <dgm:bulletEnabled val="1"/>
        </dgm:presLayoutVars>
      </dgm:prSet>
      <dgm:spPr/>
      <dgm:t>
        <a:bodyPr/>
        <a:lstStyle/>
        <a:p>
          <a:endParaRPr lang="en-IN"/>
        </a:p>
      </dgm:t>
    </dgm:pt>
    <dgm:pt modelId="{03E91386-E67C-494D-8ADB-38D898021ED6}" type="pres">
      <dgm:prSet presAssocID="{F2D1AFEF-1A3B-4025-A7E6-BCB1FFDF72D1}" presName="sibTrans" presStyleLbl="sibTrans1D1" presStyleIdx="2" presStyleCnt="15"/>
      <dgm:spPr/>
      <dgm:t>
        <a:bodyPr/>
        <a:lstStyle/>
        <a:p>
          <a:endParaRPr lang="en-IN"/>
        </a:p>
      </dgm:t>
    </dgm:pt>
    <dgm:pt modelId="{100786A2-0861-45F3-BC96-425DFA417E16}" type="pres">
      <dgm:prSet presAssocID="{F2D1AFEF-1A3B-4025-A7E6-BCB1FFDF72D1}" presName="connectorText" presStyleLbl="sibTrans1D1" presStyleIdx="2" presStyleCnt="15"/>
      <dgm:spPr/>
      <dgm:t>
        <a:bodyPr/>
        <a:lstStyle/>
        <a:p>
          <a:endParaRPr lang="en-IN"/>
        </a:p>
      </dgm:t>
    </dgm:pt>
    <dgm:pt modelId="{F27DC5D8-A3D6-4AD3-9EFD-D8020C9AA343}" type="pres">
      <dgm:prSet presAssocID="{6C6692E6-2D08-4DD9-8273-AF84B7CE3D59}" presName="node" presStyleLbl="node1" presStyleIdx="3" presStyleCnt="16">
        <dgm:presLayoutVars>
          <dgm:bulletEnabled val="1"/>
        </dgm:presLayoutVars>
      </dgm:prSet>
      <dgm:spPr/>
      <dgm:t>
        <a:bodyPr/>
        <a:lstStyle/>
        <a:p>
          <a:endParaRPr lang="en-IN"/>
        </a:p>
      </dgm:t>
    </dgm:pt>
    <dgm:pt modelId="{EAD20BC2-52CE-49B9-BCDA-5738205DFCEE}" type="pres">
      <dgm:prSet presAssocID="{3320B2D2-9100-4D22-94E1-925B17B7FF14}" presName="sibTrans" presStyleLbl="sibTrans1D1" presStyleIdx="3" presStyleCnt="15"/>
      <dgm:spPr/>
      <dgm:t>
        <a:bodyPr/>
        <a:lstStyle/>
        <a:p>
          <a:endParaRPr lang="en-IN"/>
        </a:p>
      </dgm:t>
    </dgm:pt>
    <dgm:pt modelId="{07E13D74-B775-44C7-A562-6AF49CAA3E05}" type="pres">
      <dgm:prSet presAssocID="{3320B2D2-9100-4D22-94E1-925B17B7FF14}" presName="connectorText" presStyleLbl="sibTrans1D1" presStyleIdx="3" presStyleCnt="15"/>
      <dgm:spPr/>
      <dgm:t>
        <a:bodyPr/>
        <a:lstStyle/>
        <a:p>
          <a:endParaRPr lang="en-IN"/>
        </a:p>
      </dgm:t>
    </dgm:pt>
    <dgm:pt modelId="{3D800CFF-23FE-418E-AD6B-881661B790C0}" type="pres">
      <dgm:prSet presAssocID="{3DA21603-01B4-488E-83FF-7D3FA98E7E73}" presName="node" presStyleLbl="node1" presStyleIdx="4" presStyleCnt="16">
        <dgm:presLayoutVars>
          <dgm:bulletEnabled val="1"/>
        </dgm:presLayoutVars>
      </dgm:prSet>
      <dgm:spPr/>
      <dgm:t>
        <a:bodyPr/>
        <a:lstStyle/>
        <a:p>
          <a:endParaRPr lang="en-IN"/>
        </a:p>
      </dgm:t>
    </dgm:pt>
    <dgm:pt modelId="{7469D4A4-3F4A-4E0A-8C37-3D2AC715C9E6}" type="pres">
      <dgm:prSet presAssocID="{5DFFDA7F-E849-4F4C-A3AE-A1C8F956388F}" presName="sibTrans" presStyleLbl="sibTrans1D1" presStyleIdx="4" presStyleCnt="15"/>
      <dgm:spPr/>
      <dgm:t>
        <a:bodyPr/>
        <a:lstStyle/>
        <a:p>
          <a:endParaRPr lang="en-IN"/>
        </a:p>
      </dgm:t>
    </dgm:pt>
    <dgm:pt modelId="{C09FBAC0-C741-48D7-8711-2A0835E29AE9}" type="pres">
      <dgm:prSet presAssocID="{5DFFDA7F-E849-4F4C-A3AE-A1C8F956388F}" presName="connectorText" presStyleLbl="sibTrans1D1" presStyleIdx="4" presStyleCnt="15"/>
      <dgm:spPr/>
      <dgm:t>
        <a:bodyPr/>
        <a:lstStyle/>
        <a:p>
          <a:endParaRPr lang="en-IN"/>
        </a:p>
      </dgm:t>
    </dgm:pt>
    <dgm:pt modelId="{E1AEDCE3-E79E-45BF-8720-BD9940CAF8D0}" type="pres">
      <dgm:prSet presAssocID="{46BF8188-9428-482A-93AE-0FCCDFFD3E40}" presName="node" presStyleLbl="node1" presStyleIdx="5" presStyleCnt="16">
        <dgm:presLayoutVars>
          <dgm:bulletEnabled val="1"/>
        </dgm:presLayoutVars>
      </dgm:prSet>
      <dgm:spPr/>
      <dgm:t>
        <a:bodyPr/>
        <a:lstStyle/>
        <a:p>
          <a:endParaRPr lang="en-IN"/>
        </a:p>
      </dgm:t>
    </dgm:pt>
    <dgm:pt modelId="{03FD6EE8-1054-418A-A94A-43B7F73229C5}" type="pres">
      <dgm:prSet presAssocID="{DB85BA94-D4CD-4509-87B0-F199B2CDC6B5}" presName="sibTrans" presStyleLbl="sibTrans1D1" presStyleIdx="5" presStyleCnt="15"/>
      <dgm:spPr/>
      <dgm:t>
        <a:bodyPr/>
        <a:lstStyle/>
        <a:p>
          <a:endParaRPr lang="en-IN"/>
        </a:p>
      </dgm:t>
    </dgm:pt>
    <dgm:pt modelId="{3FFE3681-314E-4E7A-AAF0-B4E740890024}" type="pres">
      <dgm:prSet presAssocID="{DB85BA94-D4CD-4509-87B0-F199B2CDC6B5}" presName="connectorText" presStyleLbl="sibTrans1D1" presStyleIdx="5" presStyleCnt="15"/>
      <dgm:spPr/>
      <dgm:t>
        <a:bodyPr/>
        <a:lstStyle/>
        <a:p>
          <a:endParaRPr lang="en-IN"/>
        </a:p>
      </dgm:t>
    </dgm:pt>
    <dgm:pt modelId="{985F2859-0D24-466D-BE54-F46356494C22}" type="pres">
      <dgm:prSet presAssocID="{A72CCB6D-069C-469A-B0E9-BD61FE646620}" presName="node" presStyleLbl="node1" presStyleIdx="6" presStyleCnt="16">
        <dgm:presLayoutVars>
          <dgm:bulletEnabled val="1"/>
        </dgm:presLayoutVars>
      </dgm:prSet>
      <dgm:spPr/>
      <dgm:t>
        <a:bodyPr/>
        <a:lstStyle/>
        <a:p>
          <a:endParaRPr lang="en-IN"/>
        </a:p>
      </dgm:t>
    </dgm:pt>
    <dgm:pt modelId="{17E4D80E-E5CE-4C9E-8252-96761E7BA70D}" type="pres">
      <dgm:prSet presAssocID="{8DFE5A03-9450-4A79-B6FF-8CD0A7D097E0}" presName="sibTrans" presStyleLbl="sibTrans1D1" presStyleIdx="6" presStyleCnt="15"/>
      <dgm:spPr/>
      <dgm:t>
        <a:bodyPr/>
        <a:lstStyle/>
        <a:p>
          <a:endParaRPr lang="en-IN"/>
        </a:p>
      </dgm:t>
    </dgm:pt>
    <dgm:pt modelId="{3BAA9D22-8882-4F6E-B66F-6F8AAB759FB9}" type="pres">
      <dgm:prSet presAssocID="{8DFE5A03-9450-4A79-B6FF-8CD0A7D097E0}" presName="connectorText" presStyleLbl="sibTrans1D1" presStyleIdx="6" presStyleCnt="15"/>
      <dgm:spPr/>
      <dgm:t>
        <a:bodyPr/>
        <a:lstStyle/>
        <a:p>
          <a:endParaRPr lang="en-IN"/>
        </a:p>
      </dgm:t>
    </dgm:pt>
    <dgm:pt modelId="{4E570ADF-6C3F-4A90-ABF7-F6551E1202B8}" type="pres">
      <dgm:prSet presAssocID="{951E5BDC-992B-4539-B91B-3800187A64C5}" presName="node" presStyleLbl="node1" presStyleIdx="7" presStyleCnt="16">
        <dgm:presLayoutVars>
          <dgm:bulletEnabled val="1"/>
        </dgm:presLayoutVars>
      </dgm:prSet>
      <dgm:spPr/>
      <dgm:t>
        <a:bodyPr/>
        <a:lstStyle/>
        <a:p>
          <a:endParaRPr lang="en-IN"/>
        </a:p>
      </dgm:t>
    </dgm:pt>
    <dgm:pt modelId="{56AA2DF2-3863-4008-8CB8-BF187C273F33}" type="pres">
      <dgm:prSet presAssocID="{14BF437B-60D4-4A95-A399-BD36B9B2254D}" presName="sibTrans" presStyleLbl="sibTrans1D1" presStyleIdx="7" presStyleCnt="15"/>
      <dgm:spPr/>
      <dgm:t>
        <a:bodyPr/>
        <a:lstStyle/>
        <a:p>
          <a:endParaRPr lang="en-IN"/>
        </a:p>
      </dgm:t>
    </dgm:pt>
    <dgm:pt modelId="{E7E84287-70E6-41D2-8EFD-81BD0638DC93}" type="pres">
      <dgm:prSet presAssocID="{14BF437B-60D4-4A95-A399-BD36B9B2254D}" presName="connectorText" presStyleLbl="sibTrans1D1" presStyleIdx="7" presStyleCnt="15"/>
      <dgm:spPr/>
      <dgm:t>
        <a:bodyPr/>
        <a:lstStyle/>
        <a:p>
          <a:endParaRPr lang="en-IN"/>
        </a:p>
      </dgm:t>
    </dgm:pt>
    <dgm:pt modelId="{99E1E40C-D72B-47BA-9616-DB445503CF2C}" type="pres">
      <dgm:prSet presAssocID="{17D9E215-77C2-4602-B4C8-7DD4C1FDBD45}" presName="node" presStyleLbl="node1" presStyleIdx="8" presStyleCnt="16">
        <dgm:presLayoutVars>
          <dgm:bulletEnabled val="1"/>
        </dgm:presLayoutVars>
      </dgm:prSet>
      <dgm:spPr/>
      <dgm:t>
        <a:bodyPr/>
        <a:lstStyle/>
        <a:p>
          <a:endParaRPr lang="en-IN"/>
        </a:p>
      </dgm:t>
    </dgm:pt>
    <dgm:pt modelId="{2C42812B-7D56-4CF8-BB9C-C67898F8845E}" type="pres">
      <dgm:prSet presAssocID="{BDD7DC16-5B84-47C8-99A9-4DD17ADE3691}" presName="sibTrans" presStyleLbl="sibTrans1D1" presStyleIdx="8" presStyleCnt="15"/>
      <dgm:spPr/>
      <dgm:t>
        <a:bodyPr/>
        <a:lstStyle/>
        <a:p>
          <a:endParaRPr lang="en-IN"/>
        </a:p>
      </dgm:t>
    </dgm:pt>
    <dgm:pt modelId="{8AFBFFE2-18E8-463F-946B-1B7377122011}" type="pres">
      <dgm:prSet presAssocID="{BDD7DC16-5B84-47C8-99A9-4DD17ADE3691}" presName="connectorText" presStyleLbl="sibTrans1D1" presStyleIdx="8" presStyleCnt="15"/>
      <dgm:spPr/>
      <dgm:t>
        <a:bodyPr/>
        <a:lstStyle/>
        <a:p>
          <a:endParaRPr lang="en-IN"/>
        </a:p>
      </dgm:t>
    </dgm:pt>
    <dgm:pt modelId="{F1153E29-44E4-4411-A3D1-0BCB9D119FF6}" type="pres">
      <dgm:prSet presAssocID="{D5FFD9A1-58D5-406D-9988-F68167BEE155}" presName="node" presStyleLbl="node1" presStyleIdx="9" presStyleCnt="16">
        <dgm:presLayoutVars>
          <dgm:bulletEnabled val="1"/>
        </dgm:presLayoutVars>
      </dgm:prSet>
      <dgm:spPr/>
      <dgm:t>
        <a:bodyPr/>
        <a:lstStyle/>
        <a:p>
          <a:endParaRPr lang="en-IN"/>
        </a:p>
      </dgm:t>
    </dgm:pt>
    <dgm:pt modelId="{2D729CC9-D6E1-413A-A0E7-09F79D8ACECE}" type="pres">
      <dgm:prSet presAssocID="{D24E3E57-A1E2-4C9D-BEEE-BB08C0DDCCD9}" presName="sibTrans" presStyleLbl="sibTrans1D1" presStyleIdx="9" presStyleCnt="15"/>
      <dgm:spPr/>
      <dgm:t>
        <a:bodyPr/>
        <a:lstStyle/>
        <a:p>
          <a:endParaRPr lang="en-IN"/>
        </a:p>
      </dgm:t>
    </dgm:pt>
    <dgm:pt modelId="{CB3D9568-D3AA-45E2-B9CF-486F3A72E907}" type="pres">
      <dgm:prSet presAssocID="{D24E3E57-A1E2-4C9D-BEEE-BB08C0DDCCD9}" presName="connectorText" presStyleLbl="sibTrans1D1" presStyleIdx="9" presStyleCnt="15"/>
      <dgm:spPr/>
      <dgm:t>
        <a:bodyPr/>
        <a:lstStyle/>
        <a:p>
          <a:endParaRPr lang="en-IN"/>
        </a:p>
      </dgm:t>
    </dgm:pt>
    <dgm:pt modelId="{862F14C1-5C7B-484D-A99E-B43C99BD6421}" type="pres">
      <dgm:prSet presAssocID="{A06150FE-59A0-4A5B-888C-4F04EF0082BD}" presName="node" presStyleLbl="node1" presStyleIdx="10" presStyleCnt="16">
        <dgm:presLayoutVars>
          <dgm:bulletEnabled val="1"/>
        </dgm:presLayoutVars>
      </dgm:prSet>
      <dgm:spPr/>
      <dgm:t>
        <a:bodyPr/>
        <a:lstStyle/>
        <a:p>
          <a:endParaRPr lang="en-IN"/>
        </a:p>
      </dgm:t>
    </dgm:pt>
    <dgm:pt modelId="{3EAC2C67-1101-4E14-808D-1744B894986A}" type="pres">
      <dgm:prSet presAssocID="{F47FE0FE-18DC-428F-82E8-9AB5C1CCF39D}" presName="sibTrans" presStyleLbl="sibTrans1D1" presStyleIdx="10" presStyleCnt="15"/>
      <dgm:spPr/>
      <dgm:t>
        <a:bodyPr/>
        <a:lstStyle/>
        <a:p>
          <a:endParaRPr lang="en-IN"/>
        </a:p>
      </dgm:t>
    </dgm:pt>
    <dgm:pt modelId="{84CC099D-7C13-40D8-B44B-C4C8E4FD2986}" type="pres">
      <dgm:prSet presAssocID="{F47FE0FE-18DC-428F-82E8-9AB5C1CCF39D}" presName="connectorText" presStyleLbl="sibTrans1D1" presStyleIdx="10" presStyleCnt="15"/>
      <dgm:spPr/>
      <dgm:t>
        <a:bodyPr/>
        <a:lstStyle/>
        <a:p>
          <a:endParaRPr lang="en-IN"/>
        </a:p>
      </dgm:t>
    </dgm:pt>
    <dgm:pt modelId="{433C16FA-F148-4C90-A94B-D22A2442D0F3}" type="pres">
      <dgm:prSet presAssocID="{CAE48143-9E57-4FA2-A113-6217583449D4}" presName="node" presStyleLbl="node1" presStyleIdx="11" presStyleCnt="16">
        <dgm:presLayoutVars>
          <dgm:bulletEnabled val="1"/>
        </dgm:presLayoutVars>
      </dgm:prSet>
      <dgm:spPr/>
      <dgm:t>
        <a:bodyPr/>
        <a:lstStyle/>
        <a:p>
          <a:endParaRPr lang="en-IN"/>
        </a:p>
      </dgm:t>
    </dgm:pt>
    <dgm:pt modelId="{798C3D5E-B901-4865-93BE-E6196ED4C61E}" type="pres">
      <dgm:prSet presAssocID="{D34850B6-20C2-478D-BA78-3E95E4222D80}" presName="sibTrans" presStyleLbl="sibTrans1D1" presStyleIdx="11" presStyleCnt="15"/>
      <dgm:spPr/>
      <dgm:t>
        <a:bodyPr/>
        <a:lstStyle/>
        <a:p>
          <a:endParaRPr lang="en-IN"/>
        </a:p>
      </dgm:t>
    </dgm:pt>
    <dgm:pt modelId="{8A362638-9430-43FD-85DF-149743E46BE1}" type="pres">
      <dgm:prSet presAssocID="{D34850B6-20C2-478D-BA78-3E95E4222D80}" presName="connectorText" presStyleLbl="sibTrans1D1" presStyleIdx="11" presStyleCnt="15"/>
      <dgm:spPr/>
      <dgm:t>
        <a:bodyPr/>
        <a:lstStyle/>
        <a:p>
          <a:endParaRPr lang="en-IN"/>
        </a:p>
      </dgm:t>
    </dgm:pt>
    <dgm:pt modelId="{16BD1699-A08C-4D0E-990A-04A6816646DF}" type="pres">
      <dgm:prSet presAssocID="{C0FE1599-53F4-442E-B8E1-ADF3531426F2}" presName="node" presStyleLbl="node1" presStyleIdx="12" presStyleCnt="16">
        <dgm:presLayoutVars>
          <dgm:bulletEnabled val="1"/>
        </dgm:presLayoutVars>
      </dgm:prSet>
      <dgm:spPr/>
      <dgm:t>
        <a:bodyPr/>
        <a:lstStyle/>
        <a:p>
          <a:endParaRPr lang="en-IN"/>
        </a:p>
      </dgm:t>
    </dgm:pt>
    <dgm:pt modelId="{A1DDE317-99D5-49FE-8B0B-2A89653F7745}" type="pres">
      <dgm:prSet presAssocID="{28C0F069-88A8-46B3-A2EC-C2E3441FB6EA}" presName="sibTrans" presStyleLbl="sibTrans1D1" presStyleIdx="12" presStyleCnt="15"/>
      <dgm:spPr/>
      <dgm:t>
        <a:bodyPr/>
        <a:lstStyle/>
        <a:p>
          <a:endParaRPr lang="en-IN"/>
        </a:p>
      </dgm:t>
    </dgm:pt>
    <dgm:pt modelId="{ECA1492C-A2AF-4620-9850-3CAE1A017500}" type="pres">
      <dgm:prSet presAssocID="{28C0F069-88A8-46B3-A2EC-C2E3441FB6EA}" presName="connectorText" presStyleLbl="sibTrans1D1" presStyleIdx="12" presStyleCnt="15"/>
      <dgm:spPr/>
      <dgm:t>
        <a:bodyPr/>
        <a:lstStyle/>
        <a:p>
          <a:endParaRPr lang="en-IN"/>
        </a:p>
      </dgm:t>
    </dgm:pt>
    <dgm:pt modelId="{E08D2781-B6AE-4245-9C0C-BAEE669464A9}" type="pres">
      <dgm:prSet presAssocID="{469CF6B5-346F-41FC-B7C8-AEA5826750DE}" presName="node" presStyleLbl="node1" presStyleIdx="13" presStyleCnt="16">
        <dgm:presLayoutVars>
          <dgm:bulletEnabled val="1"/>
        </dgm:presLayoutVars>
      </dgm:prSet>
      <dgm:spPr/>
      <dgm:t>
        <a:bodyPr/>
        <a:lstStyle/>
        <a:p>
          <a:endParaRPr lang="en-IN"/>
        </a:p>
      </dgm:t>
    </dgm:pt>
    <dgm:pt modelId="{3A45A99B-7091-43F4-894F-59A867B6F941}" type="pres">
      <dgm:prSet presAssocID="{C13FF1E6-B4D2-464B-886E-F000B53D44A1}" presName="sibTrans" presStyleLbl="sibTrans1D1" presStyleIdx="13" presStyleCnt="15"/>
      <dgm:spPr/>
      <dgm:t>
        <a:bodyPr/>
        <a:lstStyle/>
        <a:p>
          <a:endParaRPr lang="en-IN"/>
        </a:p>
      </dgm:t>
    </dgm:pt>
    <dgm:pt modelId="{F3CC27FA-A533-4FCF-992E-FB7E7E6C8938}" type="pres">
      <dgm:prSet presAssocID="{C13FF1E6-B4D2-464B-886E-F000B53D44A1}" presName="connectorText" presStyleLbl="sibTrans1D1" presStyleIdx="13" presStyleCnt="15"/>
      <dgm:spPr/>
      <dgm:t>
        <a:bodyPr/>
        <a:lstStyle/>
        <a:p>
          <a:endParaRPr lang="en-IN"/>
        </a:p>
      </dgm:t>
    </dgm:pt>
    <dgm:pt modelId="{BF5FABE3-F1F1-4534-9377-B42CB5A11FD1}" type="pres">
      <dgm:prSet presAssocID="{28B1F1EB-E9C3-4630-BE65-4CCA5F027BB3}" presName="node" presStyleLbl="node1" presStyleIdx="14" presStyleCnt="16">
        <dgm:presLayoutVars>
          <dgm:bulletEnabled val="1"/>
        </dgm:presLayoutVars>
      </dgm:prSet>
      <dgm:spPr/>
      <dgm:t>
        <a:bodyPr/>
        <a:lstStyle/>
        <a:p>
          <a:endParaRPr lang="en-IN"/>
        </a:p>
      </dgm:t>
    </dgm:pt>
    <dgm:pt modelId="{FBF072E0-DE48-447B-B14F-1C00501EB2F5}" type="pres">
      <dgm:prSet presAssocID="{716DC471-3A99-41C1-8309-1F4D8956F82E}" presName="sibTrans" presStyleLbl="sibTrans1D1" presStyleIdx="14" presStyleCnt="15"/>
      <dgm:spPr/>
      <dgm:t>
        <a:bodyPr/>
        <a:lstStyle/>
        <a:p>
          <a:endParaRPr lang="en-IN"/>
        </a:p>
      </dgm:t>
    </dgm:pt>
    <dgm:pt modelId="{5B26DF6B-F260-4982-83AE-8ED34E3D27F1}" type="pres">
      <dgm:prSet presAssocID="{716DC471-3A99-41C1-8309-1F4D8956F82E}" presName="connectorText" presStyleLbl="sibTrans1D1" presStyleIdx="14" presStyleCnt="15"/>
      <dgm:spPr/>
      <dgm:t>
        <a:bodyPr/>
        <a:lstStyle/>
        <a:p>
          <a:endParaRPr lang="en-IN"/>
        </a:p>
      </dgm:t>
    </dgm:pt>
    <dgm:pt modelId="{674E2DF1-7C97-48D8-BAAA-C7611B578197}" type="pres">
      <dgm:prSet presAssocID="{0C1DC5A6-248F-4832-8A05-6356BF91FA73}" presName="node" presStyleLbl="node1" presStyleIdx="15" presStyleCnt="16">
        <dgm:presLayoutVars>
          <dgm:bulletEnabled val="1"/>
        </dgm:presLayoutVars>
      </dgm:prSet>
      <dgm:spPr/>
      <dgm:t>
        <a:bodyPr/>
        <a:lstStyle/>
        <a:p>
          <a:endParaRPr lang="en-IN"/>
        </a:p>
      </dgm:t>
    </dgm:pt>
  </dgm:ptLst>
  <dgm:cxnLst>
    <dgm:cxn modelId="{6E3276C2-CD6E-43A0-8A4D-94EB2E6090C3}" type="presOf" srcId="{DB85BA94-D4CD-4509-87B0-F199B2CDC6B5}" destId="{3FFE3681-314E-4E7A-AAF0-B4E740890024}" srcOrd="1" destOrd="0" presId="urn:microsoft.com/office/officeart/2005/8/layout/bProcess3"/>
    <dgm:cxn modelId="{F78EB847-9406-40C1-87E8-17762C574827}" type="presOf" srcId="{3320B2D2-9100-4D22-94E1-925B17B7FF14}" destId="{EAD20BC2-52CE-49B9-BCDA-5738205DFCEE}" srcOrd="0" destOrd="0" presId="urn:microsoft.com/office/officeart/2005/8/layout/bProcess3"/>
    <dgm:cxn modelId="{E6B57B77-C1A9-4F51-8BD9-92792F411371}" type="presOf" srcId="{14BF437B-60D4-4A95-A399-BD36B9B2254D}" destId="{56AA2DF2-3863-4008-8CB8-BF187C273F33}" srcOrd="0" destOrd="0" presId="urn:microsoft.com/office/officeart/2005/8/layout/bProcess3"/>
    <dgm:cxn modelId="{DD9F9CDA-8C9C-42F6-BF65-E3247C7DE72C}" type="presOf" srcId="{8DFE5A03-9450-4A79-B6FF-8CD0A7D097E0}" destId="{17E4D80E-E5CE-4C9E-8252-96761E7BA70D}" srcOrd="0" destOrd="0" presId="urn:microsoft.com/office/officeart/2005/8/layout/bProcess3"/>
    <dgm:cxn modelId="{68B936BA-57FE-41BB-8324-1213BFC70406}" type="presOf" srcId="{46BF8188-9428-482A-93AE-0FCCDFFD3E40}" destId="{E1AEDCE3-E79E-45BF-8720-BD9940CAF8D0}" srcOrd="0" destOrd="0" presId="urn:microsoft.com/office/officeart/2005/8/layout/bProcess3"/>
    <dgm:cxn modelId="{585CDCC4-4A83-4C93-B6E4-9543D41CA1E0}" type="presOf" srcId="{D5FFD9A1-58D5-406D-9988-F68167BEE155}" destId="{F1153E29-44E4-4411-A3D1-0BCB9D119FF6}" srcOrd="0" destOrd="0" presId="urn:microsoft.com/office/officeart/2005/8/layout/bProcess3"/>
    <dgm:cxn modelId="{1C85442E-B822-48A7-9268-7444144635BF}" type="presOf" srcId="{0C1DC5A6-248F-4832-8A05-6356BF91FA73}" destId="{674E2DF1-7C97-48D8-BAAA-C7611B578197}" srcOrd="0" destOrd="0" presId="urn:microsoft.com/office/officeart/2005/8/layout/bProcess3"/>
    <dgm:cxn modelId="{94CC9CA2-D6F7-4BBB-9CE5-96C9D1E4CCC1}" type="presOf" srcId="{C92A299D-0206-4440-ACC2-4914E3E8B907}" destId="{032A0AAB-5124-438E-8598-D5D3EB602591}" srcOrd="1" destOrd="0" presId="urn:microsoft.com/office/officeart/2005/8/layout/bProcess3"/>
    <dgm:cxn modelId="{1016F89A-D948-4878-ACBE-5377E379BCD3}" type="presOf" srcId="{28B1F1EB-E9C3-4630-BE65-4CCA5F027BB3}" destId="{BF5FABE3-F1F1-4534-9377-B42CB5A11FD1}" srcOrd="0" destOrd="0" presId="urn:microsoft.com/office/officeart/2005/8/layout/bProcess3"/>
    <dgm:cxn modelId="{814B413E-0893-44D5-9B4D-A39675C7047A}" type="presOf" srcId="{D24E3E57-A1E2-4C9D-BEEE-BB08C0DDCCD9}" destId="{2D729CC9-D6E1-413A-A0E7-09F79D8ACECE}" srcOrd="0" destOrd="0" presId="urn:microsoft.com/office/officeart/2005/8/layout/bProcess3"/>
    <dgm:cxn modelId="{F3AE74F9-9F26-434B-8FB3-02E9A2942A61}" type="presOf" srcId="{5DFFDA7F-E849-4F4C-A3AE-A1C8F956388F}" destId="{7469D4A4-3F4A-4E0A-8C37-3D2AC715C9E6}" srcOrd="0" destOrd="0" presId="urn:microsoft.com/office/officeart/2005/8/layout/bProcess3"/>
    <dgm:cxn modelId="{B8131D64-6ACE-4973-825A-39161BF6596D}" type="presOf" srcId="{F2D1AFEF-1A3B-4025-A7E6-BCB1FFDF72D1}" destId="{03E91386-E67C-494D-8ADB-38D898021ED6}" srcOrd="0" destOrd="0" presId="urn:microsoft.com/office/officeart/2005/8/layout/bProcess3"/>
    <dgm:cxn modelId="{61CA60CF-0C60-4BED-821D-6F17FF098272}" type="presOf" srcId="{28C0F069-88A8-46B3-A2EC-C2E3441FB6EA}" destId="{ECA1492C-A2AF-4620-9850-3CAE1A017500}" srcOrd="1" destOrd="0" presId="urn:microsoft.com/office/officeart/2005/8/layout/bProcess3"/>
    <dgm:cxn modelId="{06C452E6-5C59-40B1-92AE-0409A9BBA634}" type="presOf" srcId="{716DC471-3A99-41C1-8309-1F4D8956F82E}" destId="{FBF072E0-DE48-447B-B14F-1C00501EB2F5}" srcOrd="0" destOrd="0" presId="urn:microsoft.com/office/officeart/2005/8/layout/bProcess3"/>
    <dgm:cxn modelId="{E2E3FCFC-602E-4E49-8992-64FD25926A3F}" type="presOf" srcId="{A72CCB6D-069C-469A-B0E9-BD61FE646620}" destId="{985F2859-0D24-466D-BE54-F46356494C22}" srcOrd="0" destOrd="0" presId="urn:microsoft.com/office/officeart/2005/8/layout/bProcess3"/>
    <dgm:cxn modelId="{571AF77A-E535-4765-9069-EC27ABE8B803}" type="presOf" srcId="{CAE48143-9E57-4FA2-A113-6217583449D4}" destId="{433C16FA-F148-4C90-A94B-D22A2442D0F3}" srcOrd="0" destOrd="0" presId="urn:microsoft.com/office/officeart/2005/8/layout/bProcess3"/>
    <dgm:cxn modelId="{75D57EFC-08D8-4470-9C0F-D3EAE4A4198B}" type="presOf" srcId="{716DC471-3A99-41C1-8309-1F4D8956F82E}" destId="{5B26DF6B-F260-4982-83AE-8ED34E3D27F1}" srcOrd="1" destOrd="0" presId="urn:microsoft.com/office/officeart/2005/8/layout/bProcess3"/>
    <dgm:cxn modelId="{513869E9-C76D-4878-ABEB-DAD5D63BAD3A}" srcId="{A7A76006-5769-4C7E-B7FD-65E9935996C9}" destId="{6C6692E6-2D08-4DD9-8273-AF84B7CE3D59}" srcOrd="3" destOrd="0" parTransId="{541009ED-CC7E-445E-82F1-DA42FE48061F}" sibTransId="{3320B2D2-9100-4D22-94E1-925B17B7FF14}"/>
    <dgm:cxn modelId="{C84B8A1B-3689-4DEA-BEC0-984926510E62}" srcId="{A7A76006-5769-4C7E-B7FD-65E9935996C9}" destId="{469CF6B5-346F-41FC-B7C8-AEA5826750DE}" srcOrd="13" destOrd="0" parTransId="{7A3D07E9-0640-4C11-9E0E-83682F4A81F5}" sibTransId="{C13FF1E6-B4D2-464B-886E-F000B53D44A1}"/>
    <dgm:cxn modelId="{E2ED4614-B551-4728-9EE2-2EFBA8A7B117}" srcId="{A7A76006-5769-4C7E-B7FD-65E9935996C9}" destId="{0C1DC5A6-248F-4832-8A05-6356BF91FA73}" srcOrd="15" destOrd="0" parTransId="{C4303B8E-2F7F-4B89-A05E-6E1CD06D3A65}" sibTransId="{2CA8C17D-4F3F-400F-B1BC-6AD77A4DC394}"/>
    <dgm:cxn modelId="{0B1B7A01-DA9B-46B8-873F-095E0851AF14}" srcId="{A7A76006-5769-4C7E-B7FD-65E9935996C9}" destId="{CAE48143-9E57-4FA2-A113-6217583449D4}" srcOrd="11" destOrd="0" parTransId="{5D8542CA-6960-4D97-8022-7991E83A107C}" sibTransId="{D34850B6-20C2-478D-BA78-3E95E4222D80}"/>
    <dgm:cxn modelId="{4783F6D8-22A8-46C9-8D2F-1B7A9F0A35CA}" srcId="{A7A76006-5769-4C7E-B7FD-65E9935996C9}" destId="{C0FE1599-53F4-442E-B8E1-ADF3531426F2}" srcOrd="12" destOrd="0" parTransId="{46F2FD0A-C6DA-4F39-96EA-F63C78EED608}" sibTransId="{28C0F069-88A8-46B3-A2EC-C2E3441FB6EA}"/>
    <dgm:cxn modelId="{72D51F9A-79A0-4B53-89E0-C3FC4AF1EC1C}" type="presOf" srcId="{C92A299D-0206-4440-ACC2-4914E3E8B907}" destId="{677FA2EA-65C5-41F0-AC22-6E243F63C953}" srcOrd="0" destOrd="0" presId="urn:microsoft.com/office/officeart/2005/8/layout/bProcess3"/>
    <dgm:cxn modelId="{3D81199C-F1FF-4E4F-84D8-6145123F7AD8}" type="presOf" srcId="{14BF437B-60D4-4A95-A399-BD36B9B2254D}" destId="{E7E84287-70E6-41D2-8EFD-81BD0638DC93}" srcOrd="1" destOrd="0" presId="urn:microsoft.com/office/officeart/2005/8/layout/bProcess3"/>
    <dgm:cxn modelId="{55C753F2-E2BD-46B8-848F-1BC1830C9476}" type="presOf" srcId="{951E5BDC-992B-4539-B91B-3800187A64C5}" destId="{4E570ADF-6C3F-4A90-ABF7-F6551E1202B8}" srcOrd="0" destOrd="0" presId="urn:microsoft.com/office/officeart/2005/8/layout/bProcess3"/>
    <dgm:cxn modelId="{1B110F14-ADD6-454C-971B-5D8CF9B5256C}" type="presOf" srcId="{73970B11-7462-4B94-B48F-92C92E694016}" destId="{934E4044-1268-48EE-B1DD-35A056076FEC}" srcOrd="0" destOrd="0" presId="urn:microsoft.com/office/officeart/2005/8/layout/bProcess3"/>
    <dgm:cxn modelId="{C2AFD2CF-FAA9-488F-9BFB-FA175EEE6B3A}" type="presOf" srcId="{8DFE5A03-9450-4A79-B6FF-8CD0A7D097E0}" destId="{3BAA9D22-8882-4F6E-B66F-6F8AAB759FB9}" srcOrd="1" destOrd="0" presId="urn:microsoft.com/office/officeart/2005/8/layout/bProcess3"/>
    <dgm:cxn modelId="{7FA23869-CB3C-490F-B9C1-F60C5FD32530}" type="presOf" srcId="{17D9E215-77C2-4602-B4C8-7DD4C1FDBD45}" destId="{99E1E40C-D72B-47BA-9616-DB445503CF2C}" srcOrd="0" destOrd="0" presId="urn:microsoft.com/office/officeart/2005/8/layout/bProcess3"/>
    <dgm:cxn modelId="{B4873ABE-0327-4BBD-B0F2-6F4F0029B27C}" srcId="{A7A76006-5769-4C7E-B7FD-65E9935996C9}" destId="{A06150FE-59A0-4A5B-888C-4F04EF0082BD}" srcOrd="10" destOrd="0" parTransId="{F0C440D7-0BB2-42D1-87F3-BCD53E6704D2}" sibTransId="{F47FE0FE-18DC-428F-82E8-9AB5C1CCF39D}"/>
    <dgm:cxn modelId="{2FB9FBAD-EC9D-40A5-B1B1-87A8BD3EF0E1}" type="presOf" srcId="{D34850B6-20C2-478D-BA78-3E95E4222D80}" destId="{798C3D5E-B901-4865-93BE-E6196ED4C61E}" srcOrd="0" destOrd="0" presId="urn:microsoft.com/office/officeart/2005/8/layout/bProcess3"/>
    <dgm:cxn modelId="{3BCC7E8E-AA96-4B92-B06D-4B3FED2B466D}" type="presOf" srcId="{798100EB-0D8E-4C5C-B4CF-BF1221408395}" destId="{7AC252EE-16EF-460E-B8B9-C4A22D4FE303}" srcOrd="0" destOrd="0" presId="urn:microsoft.com/office/officeart/2005/8/layout/bProcess3"/>
    <dgm:cxn modelId="{376571E8-6847-44BC-A540-47C1E7FAD126}" type="presOf" srcId="{D34850B6-20C2-478D-BA78-3E95E4222D80}" destId="{8A362638-9430-43FD-85DF-149743E46BE1}" srcOrd="1" destOrd="0" presId="urn:microsoft.com/office/officeart/2005/8/layout/bProcess3"/>
    <dgm:cxn modelId="{D7959978-9B12-4A96-A51B-44E214567C7E}" type="presOf" srcId="{F2D1AFEF-1A3B-4025-A7E6-BCB1FFDF72D1}" destId="{100786A2-0861-45F3-BC96-425DFA417E16}" srcOrd="1" destOrd="0" presId="urn:microsoft.com/office/officeart/2005/8/layout/bProcess3"/>
    <dgm:cxn modelId="{97300402-9F66-41E1-85E0-3F847F9EECCA}" type="presOf" srcId="{C13FF1E6-B4D2-464B-886E-F000B53D44A1}" destId="{3A45A99B-7091-43F4-894F-59A867B6F941}" srcOrd="0" destOrd="0" presId="urn:microsoft.com/office/officeart/2005/8/layout/bProcess3"/>
    <dgm:cxn modelId="{325194E7-5BD7-430D-9FA5-22C6234BF4A7}" type="presOf" srcId="{C13FF1E6-B4D2-464B-886E-F000B53D44A1}" destId="{F3CC27FA-A533-4FCF-992E-FB7E7E6C8938}" srcOrd="1" destOrd="0" presId="urn:microsoft.com/office/officeart/2005/8/layout/bProcess3"/>
    <dgm:cxn modelId="{498727F3-2E63-4CB2-BF40-9ECD328CF540}" srcId="{A7A76006-5769-4C7E-B7FD-65E9935996C9}" destId="{A72CCB6D-069C-469A-B0E9-BD61FE646620}" srcOrd="6" destOrd="0" parTransId="{556B4BB8-6B97-4FBF-BACA-BCDA7D15CD55}" sibTransId="{8DFE5A03-9450-4A79-B6FF-8CD0A7D097E0}"/>
    <dgm:cxn modelId="{C1A10500-6EDE-4D44-AE16-2E1C83BD58AF}" type="presOf" srcId="{D24E3E57-A1E2-4C9D-BEEE-BB08C0DDCCD9}" destId="{CB3D9568-D3AA-45E2-B9CF-486F3A72E907}" srcOrd="1" destOrd="0" presId="urn:microsoft.com/office/officeart/2005/8/layout/bProcess3"/>
    <dgm:cxn modelId="{CA05F24E-5C40-4BA2-8115-2BD7201864ED}" type="presOf" srcId="{E855D13C-EF05-4601-83BA-63C37896B6DC}" destId="{D3CA375C-E971-401B-B34D-48F505EBF6D7}" srcOrd="0" destOrd="0" presId="urn:microsoft.com/office/officeart/2005/8/layout/bProcess3"/>
    <dgm:cxn modelId="{9244C5AE-B307-469C-99E0-904553F655ED}" type="presOf" srcId="{3DA21603-01B4-488E-83FF-7D3FA98E7E73}" destId="{3D800CFF-23FE-418E-AD6B-881661B790C0}" srcOrd="0" destOrd="0" presId="urn:microsoft.com/office/officeart/2005/8/layout/bProcess3"/>
    <dgm:cxn modelId="{3891F78A-93EA-4A83-953A-7CE0572960B6}" type="presOf" srcId="{A7A76006-5769-4C7E-B7FD-65E9935996C9}" destId="{475505AE-41D4-4A11-AE1C-37EF455D8351}" srcOrd="0" destOrd="0" presId="urn:microsoft.com/office/officeart/2005/8/layout/bProcess3"/>
    <dgm:cxn modelId="{E0A084FA-3482-466C-9962-97E096B4B736}" type="presOf" srcId="{F47FE0FE-18DC-428F-82E8-9AB5C1CCF39D}" destId="{3EAC2C67-1101-4E14-808D-1744B894986A}" srcOrd="0" destOrd="0" presId="urn:microsoft.com/office/officeart/2005/8/layout/bProcess3"/>
    <dgm:cxn modelId="{BF910639-F2A0-4FD3-B076-CF807BCDFAAE}" srcId="{A7A76006-5769-4C7E-B7FD-65E9935996C9}" destId="{28B1F1EB-E9C3-4630-BE65-4CCA5F027BB3}" srcOrd="14" destOrd="0" parTransId="{AC9A65E8-5618-402A-BAFE-587F9D4642AB}" sibTransId="{716DC471-3A99-41C1-8309-1F4D8956F82E}"/>
    <dgm:cxn modelId="{22D23213-D135-4F90-B269-81FAF8D00A42}" srcId="{A7A76006-5769-4C7E-B7FD-65E9935996C9}" destId="{E855D13C-EF05-4601-83BA-63C37896B6DC}" srcOrd="1" destOrd="0" parTransId="{69E7666B-A7BB-44C7-952D-49E680668D67}" sibTransId="{C92A299D-0206-4440-ACC2-4914E3E8B907}"/>
    <dgm:cxn modelId="{BCB96A2A-B2FF-456A-9D24-9C7C9DB92633}" srcId="{A7A76006-5769-4C7E-B7FD-65E9935996C9}" destId="{D5FFD9A1-58D5-406D-9988-F68167BEE155}" srcOrd="9" destOrd="0" parTransId="{C54E3920-31AD-47D3-B38D-FDC31AC19AA2}" sibTransId="{D24E3E57-A1E2-4C9D-BEEE-BB08C0DDCCD9}"/>
    <dgm:cxn modelId="{22EDD59A-CBC5-4837-9E4E-992F1A6C5483}" type="presOf" srcId="{BA5F904D-31FD-4BB8-A578-8F375B1C6B01}" destId="{821C9632-79E3-472D-A042-812E60F86868}" srcOrd="0" destOrd="0" presId="urn:microsoft.com/office/officeart/2005/8/layout/bProcess3"/>
    <dgm:cxn modelId="{8290776D-EFAF-4559-A8CA-24E1E61E907E}" type="presOf" srcId="{5DFFDA7F-E849-4F4C-A3AE-A1C8F956388F}" destId="{C09FBAC0-C741-48D7-8711-2A0835E29AE9}" srcOrd="1" destOrd="0" presId="urn:microsoft.com/office/officeart/2005/8/layout/bProcess3"/>
    <dgm:cxn modelId="{9DAB9B68-7CED-4D3E-B976-2F7374904E28}" type="presOf" srcId="{798100EB-0D8E-4C5C-B4CF-BF1221408395}" destId="{0D2E3223-2DB8-43D3-986E-0293E1C5056D}" srcOrd="1" destOrd="0" presId="urn:microsoft.com/office/officeart/2005/8/layout/bProcess3"/>
    <dgm:cxn modelId="{FF959604-B84D-403C-9DFA-C8E05A16E2C7}" type="presOf" srcId="{DB85BA94-D4CD-4509-87B0-F199B2CDC6B5}" destId="{03FD6EE8-1054-418A-A94A-43B7F73229C5}" srcOrd="0" destOrd="0" presId="urn:microsoft.com/office/officeart/2005/8/layout/bProcess3"/>
    <dgm:cxn modelId="{B780B457-A7EF-4243-9D31-631CDA989042}" type="presOf" srcId="{BDD7DC16-5B84-47C8-99A9-4DD17ADE3691}" destId="{8AFBFFE2-18E8-463F-946B-1B7377122011}" srcOrd="1" destOrd="0" presId="urn:microsoft.com/office/officeart/2005/8/layout/bProcess3"/>
    <dgm:cxn modelId="{E600D1A0-0B68-43B4-8CE1-ED072D0B03D4}" srcId="{A7A76006-5769-4C7E-B7FD-65E9935996C9}" destId="{46BF8188-9428-482A-93AE-0FCCDFFD3E40}" srcOrd="5" destOrd="0" parTransId="{F517FA82-4571-473D-A959-790C2F909437}" sibTransId="{DB85BA94-D4CD-4509-87B0-F199B2CDC6B5}"/>
    <dgm:cxn modelId="{E13D7C73-6F7E-4DC5-91A7-AB734E984AA4}" srcId="{A7A76006-5769-4C7E-B7FD-65E9935996C9}" destId="{3DA21603-01B4-488E-83FF-7D3FA98E7E73}" srcOrd="4" destOrd="0" parTransId="{8B29FF37-C6F2-4319-9B96-8C8FAA29E092}" sibTransId="{5DFFDA7F-E849-4F4C-A3AE-A1C8F956388F}"/>
    <dgm:cxn modelId="{C15A056D-9F7B-4792-8201-E234DE7CFFF8}" type="presOf" srcId="{6C6692E6-2D08-4DD9-8273-AF84B7CE3D59}" destId="{F27DC5D8-A3D6-4AD3-9EFD-D8020C9AA343}" srcOrd="0" destOrd="0" presId="urn:microsoft.com/office/officeart/2005/8/layout/bProcess3"/>
    <dgm:cxn modelId="{F8CEA353-9BD2-4593-9335-89008F8DD41E}" srcId="{A7A76006-5769-4C7E-B7FD-65E9935996C9}" destId="{BA5F904D-31FD-4BB8-A578-8F375B1C6B01}" srcOrd="0" destOrd="0" parTransId="{C557D031-47D0-40E6-B212-C098BF133C0E}" sibTransId="{798100EB-0D8E-4C5C-B4CF-BF1221408395}"/>
    <dgm:cxn modelId="{B3709DEF-6F14-4B8C-9945-3A22C13529D9}" type="presOf" srcId="{3320B2D2-9100-4D22-94E1-925B17B7FF14}" destId="{07E13D74-B775-44C7-A562-6AF49CAA3E05}" srcOrd="1" destOrd="0" presId="urn:microsoft.com/office/officeart/2005/8/layout/bProcess3"/>
    <dgm:cxn modelId="{AF0B4A60-EBC7-4C90-8A3E-A6E8469B1969}" type="presOf" srcId="{469CF6B5-346F-41FC-B7C8-AEA5826750DE}" destId="{E08D2781-B6AE-4245-9C0C-BAEE669464A9}" srcOrd="0" destOrd="0" presId="urn:microsoft.com/office/officeart/2005/8/layout/bProcess3"/>
    <dgm:cxn modelId="{2F34624E-6E44-4F96-9719-D4F65D15AA57}" type="presOf" srcId="{BDD7DC16-5B84-47C8-99A9-4DD17ADE3691}" destId="{2C42812B-7D56-4CF8-BB9C-C67898F8845E}" srcOrd="0" destOrd="0" presId="urn:microsoft.com/office/officeart/2005/8/layout/bProcess3"/>
    <dgm:cxn modelId="{56F988C0-45DB-449F-93E0-C7FA899080C9}" type="presOf" srcId="{A06150FE-59A0-4A5B-888C-4F04EF0082BD}" destId="{862F14C1-5C7B-484D-A99E-B43C99BD6421}" srcOrd="0" destOrd="0" presId="urn:microsoft.com/office/officeart/2005/8/layout/bProcess3"/>
    <dgm:cxn modelId="{368791CD-823B-41C7-A0D6-A4F39810C0E2}" srcId="{A7A76006-5769-4C7E-B7FD-65E9935996C9}" destId="{951E5BDC-992B-4539-B91B-3800187A64C5}" srcOrd="7" destOrd="0" parTransId="{B9411152-0C15-4D4F-BDB4-D88AD7F03D5A}" sibTransId="{14BF437B-60D4-4A95-A399-BD36B9B2254D}"/>
    <dgm:cxn modelId="{75D594EE-5311-431D-9BBA-99C2C6E67A88}" type="presOf" srcId="{C0FE1599-53F4-442E-B8E1-ADF3531426F2}" destId="{16BD1699-A08C-4D0E-990A-04A6816646DF}" srcOrd="0" destOrd="0" presId="urn:microsoft.com/office/officeart/2005/8/layout/bProcess3"/>
    <dgm:cxn modelId="{427DFDF5-0F85-4420-A3E3-F34B72BD207B}" srcId="{A7A76006-5769-4C7E-B7FD-65E9935996C9}" destId="{17D9E215-77C2-4602-B4C8-7DD4C1FDBD45}" srcOrd="8" destOrd="0" parTransId="{DA0DD6A8-00EC-4F31-994F-C45A5AA5E9A7}" sibTransId="{BDD7DC16-5B84-47C8-99A9-4DD17ADE3691}"/>
    <dgm:cxn modelId="{15D2CD1E-A6D1-4882-88D6-DC86FF8CFD22}" type="presOf" srcId="{F47FE0FE-18DC-428F-82E8-9AB5C1CCF39D}" destId="{84CC099D-7C13-40D8-B44B-C4C8E4FD2986}" srcOrd="1" destOrd="0" presId="urn:microsoft.com/office/officeart/2005/8/layout/bProcess3"/>
    <dgm:cxn modelId="{2EA16655-C0DC-4112-BE1F-2B87F2FC6E11}" type="presOf" srcId="{28C0F069-88A8-46B3-A2EC-C2E3441FB6EA}" destId="{A1DDE317-99D5-49FE-8B0B-2A89653F7745}" srcOrd="0" destOrd="0" presId="urn:microsoft.com/office/officeart/2005/8/layout/bProcess3"/>
    <dgm:cxn modelId="{B858B19B-1568-4474-91E1-FD320E06AF64}" srcId="{A7A76006-5769-4C7E-B7FD-65E9935996C9}" destId="{73970B11-7462-4B94-B48F-92C92E694016}" srcOrd="2" destOrd="0" parTransId="{03A2F9EC-102A-4942-87D2-37E137F48BE5}" sibTransId="{F2D1AFEF-1A3B-4025-A7E6-BCB1FFDF72D1}"/>
    <dgm:cxn modelId="{6A91BE91-3391-4945-8309-341EBD3E7D6F}" type="presParOf" srcId="{475505AE-41D4-4A11-AE1C-37EF455D8351}" destId="{821C9632-79E3-472D-A042-812E60F86868}" srcOrd="0" destOrd="0" presId="urn:microsoft.com/office/officeart/2005/8/layout/bProcess3"/>
    <dgm:cxn modelId="{17B4AB45-3EF8-4352-8AE9-3DCF64080BD4}" type="presParOf" srcId="{475505AE-41D4-4A11-AE1C-37EF455D8351}" destId="{7AC252EE-16EF-460E-B8B9-C4A22D4FE303}" srcOrd="1" destOrd="0" presId="urn:microsoft.com/office/officeart/2005/8/layout/bProcess3"/>
    <dgm:cxn modelId="{38E35602-4310-46D4-85B4-97D942B1D7D3}" type="presParOf" srcId="{7AC252EE-16EF-460E-B8B9-C4A22D4FE303}" destId="{0D2E3223-2DB8-43D3-986E-0293E1C5056D}" srcOrd="0" destOrd="0" presId="urn:microsoft.com/office/officeart/2005/8/layout/bProcess3"/>
    <dgm:cxn modelId="{5635144E-0C2A-4331-8707-6ABC480A8B2E}" type="presParOf" srcId="{475505AE-41D4-4A11-AE1C-37EF455D8351}" destId="{D3CA375C-E971-401B-B34D-48F505EBF6D7}" srcOrd="2" destOrd="0" presId="urn:microsoft.com/office/officeart/2005/8/layout/bProcess3"/>
    <dgm:cxn modelId="{5289FFCE-10E4-4386-81FF-1F13D92F83D8}" type="presParOf" srcId="{475505AE-41D4-4A11-AE1C-37EF455D8351}" destId="{677FA2EA-65C5-41F0-AC22-6E243F63C953}" srcOrd="3" destOrd="0" presId="urn:microsoft.com/office/officeart/2005/8/layout/bProcess3"/>
    <dgm:cxn modelId="{92F47EE9-29A3-459B-9800-5FBDC44A3894}" type="presParOf" srcId="{677FA2EA-65C5-41F0-AC22-6E243F63C953}" destId="{032A0AAB-5124-438E-8598-D5D3EB602591}" srcOrd="0" destOrd="0" presId="urn:microsoft.com/office/officeart/2005/8/layout/bProcess3"/>
    <dgm:cxn modelId="{DEFA3FB5-4C37-4FAC-9A69-77DA74CAE421}" type="presParOf" srcId="{475505AE-41D4-4A11-AE1C-37EF455D8351}" destId="{934E4044-1268-48EE-B1DD-35A056076FEC}" srcOrd="4" destOrd="0" presId="urn:microsoft.com/office/officeart/2005/8/layout/bProcess3"/>
    <dgm:cxn modelId="{20272C54-2D5F-472F-9E44-A322505E4D99}" type="presParOf" srcId="{475505AE-41D4-4A11-AE1C-37EF455D8351}" destId="{03E91386-E67C-494D-8ADB-38D898021ED6}" srcOrd="5" destOrd="0" presId="urn:microsoft.com/office/officeart/2005/8/layout/bProcess3"/>
    <dgm:cxn modelId="{CD1924EB-65C6-4A1F-B4B6-5DBC8C669791}" type="presParOf" srcId="{03E91386-E67C-494D-8ADB-38D898021ED6}" destId="{100786A2-0861-45F3-BC96-425DFA417E16}" srcOrd="0" destOrd="0" presId="urn:microsoft.com/office/officeart/2005/8/layout/bProcess3"/>
    <dgm:cxn modelId="{2C24AD34-8CF1-4C51-BFAB-30969C870854}" type="presParOf" srcId="{475505AE-41D4-4A11-AE1C-37EF455D8351}" destId="{F27DC5D8-A3D6-4AD3-9EFD-D8020C9AA343}" srcOrd="6" destOrd="0" presId="urn:microsoft.com/office/officeart/2005/8/layout/bProcess3"/>
    <dgm:cxn modelId="{D24097A7-33DC-46EE-8A28-2A225885CB38}" type="presParOf" srcId="{475505AE-41D4-4A11-AE1C-37EF455D8351}" destId="{EAD20BC2-52CE-49B9-BCDA-5738205DFCEE}" srcOrd="7" destOrd="0" presId="urn:microsoft.com/office/officeart/2005/8/layout/bProcess3"/>
    <dgm:cxn modelId="{A5895DCA-4D87-40D7-9233-77D4FF91CA8F}" type="presParOf" srcId="{EAD20BC2-52CE-49B9-BCDA-5738205DFCEE}" destId="{07E13D74-B775-44C7-A562-6AF49CAA3E05}" srcOrd="0" destOrd="0" presId="urn:microsoft.com/office/officeart/2005/8/layout/bProcess3"/>
    <dgm:cxn modelId="{A4E21D96-9EBD-4832-ABFB-9FCE0461451F}" type="presParOf" srcId="{475505AE-41D4-4A11-AE1C-37EF455D8351}" destId="{3D800CFF-23FE-418E-AD6B-881661B790C0}" srcOrd="8" destOrd="0" presId="urn:microsoft.com/office/officeart/2005/8/layout/bProcess3"/>
    <dgm:cxn modelId="{F4A0D295-53F1-42EC-BD93-622E32F7EF09}" type="presParOf" srcId="{475505AE-41D4-4A11-AE1C-37EF455D8351}" destId="{7469D4A4-3F4A-4E0A-8C37-3D2AC715C9E6}" srcOrd="9" destOrd="0" presId="urn:microsoft.com/office/officeart/2005/8/layout/bProcess3"/>
    <dgm:cxn modelId="{0F4137E0-BCA1-4E11-A348-5298EB075830}" type="presParOf" srcId="{7469D4A4-3F4A-4E0A-8C37-3D2AC715C9E6}" destId="{C09FBAC0-C741-48D7-8711-2A0835E29AE9}" srcOrd="0" destOrd="0" presId="urn:microsoft.com/office/officeart/2005/8/layout/bProcess3"/>
    <dgm:cxn modelId="{0231B51F-159F-4933-83DE-CCF4A2A22792}" type="presParOf" srcId="{475505AE-41D4-4A11-AE1C-37EF455D8351}" destId="{E1AEDCE3-E79E-45BF-8720-BD9940CAF8D0}" srcOrd="10" destOrd="0" presId="urn:microsoft.com/office/officeart/2005/8/layout/bProcess3"/>
    <dgm:cxn modelId="{00179835-694E-4250-AF85-27879788AE14}" type="presParOf" srcId="{475505AE-41D4-4A11-AE1C-37EF455D8351}" destId="{03FD6EE8-1054-418A-A94A-43B7F73229C5}" srcOrd="11" destOrd="0" presId="urn:microsoft.com/office/officeart/2005/8/layout/bProcess3"/>
    <dgm:cxn modelId="{E23F04B0-9D5F-47B4-9D6E-92E46CEDC3C8}" type="presParOf" srcId="{03FD6EE8-1054-418A-A94A-43B7F73229C5}" destId="{3FFE3681-314E-4E7A-AAF0-B4E740890024}" srcOrd="0" destOrd="0" presId="urn:microsoft.com/office/officeart/2005/8/layout/bProcess3"/>
    <dgm:cxn modelId="{D35444CB-A26B-43C1-AE85-B52EC389496F}" type="presParOf" srcId="{475505AE-41D4-4A11-AE1C-37EF455D8351}" destId="{985F2859-0D24-466D-BE54-F46356494C22}" srcOrd="12" destOrd="0" presId="urn:microsoft.com/office/officeart/2005/8/layout/bProcess3"/>
    <dgm:cxn modelId="{061D363A-0907-4142-9FD9-DF3B77936D58}" type="presParOf" srcId="{475505AE-41D4-4A11-AE1C-37EF455D8351}" destId="{17E4D80E-E5CE-4C9E-8252-96761E7BA70D}" srcOrd="13" destOrd="0" presId="urn:microsoft.com/office/officeart/2005/8/layout/bProcess3"/>
    <dgm:cxn modelId="{086CC29C-F624-4409-A569-61F830CD30E0}" type="presParOf" srcId="{17E4D80E-E5CE-4C9E-8252-96761E7BA70D}" destId="{3BAA9D22-8882-4F6E-B66F-6F8AAB759FB9}" srcOrd="0" destOrd="0" presId="urn:microsoft.com/office/officeart/2005/8/layout/bProcess3"/>
    <dgm:cxn modelId="{D91D51A3-78FE-446E-866A-15A033358449}" type="presParOf" srcId="{475505AE-41D4-4A11-AE1C-37EF455D8351}" destId="{4E570ADF-6C3F-4A90-ABF7-F6551E1202B8}" srcOrd="14" destOrd="0" presId="urn:microsoft.com/office/officeart/2005/8/layout/bProcess3"/>
    <dgm:cxn modelId="{A4D65E60-A224-4FC8-B2C5-1608CD230B5E}" type="presParOf" srcId="{475505AE-41D4-4A11-AE1C-37EF455D8351}" destId="{56AA2DF2-3863-4008-8CB8-BF187C273F33}" srcOrd="15" destOrd="0" presId="urn:microsoft.com/office/officeart/2005/8/layout/bProcess3"/>
    <dgm:cxn modelId="{C8E5E838-7C31-4B1A-8C83-7510BEE5C76A}" type="presParOf" srcId="{56AA2DF2-3863-4008-8CB8-BF187C273F33}" destId="{E7E84287-70E6-41D2-8EFD-81BD0638DC93}" srcOrd="0" destOrd="0" presId="urn:microsoft.com/office/officeart/2005/8/layout/bProcess3"/>
    <dgm:cxn modelId="{B99B9932-EDFF-453F-8D16-3EF708258B6A}" type="presParOf" srcId="{475505AE-41D4-4A11-AE1C-37EF455D8351}" destId="{99E1E40C-D72B-47BA-9616-DB445503CF2C}" srcOrd="16" destOrd="0" presId="urn:microsoft.com/office/officeart/2005/8/layout/bProcess3"/>
    <dgm:cxn modelId="{13A0B9C0-705A-4B7A-9B54-148787CCF151}" type="presParOf" srcId="{475505AE-41D4-4A11-AE1C-37EF455D8351}" destId="{2C42812B-7D56-4CF8-BB9C-C67898F8845E}" srcOrd="17" destOrd="0" presId="urn:microsoft.com/office/officeart/2005/8/layout/bProcess3"/>
    <dgm:cxn modelId="{C1B3CBA4-7608-46CF-81E0-30E6C2C7ADA5}" type="presParOf" srcId="{2C42812B-7D56-4CF8-BB9C-C67898F8845E}" destId="{8AFBFFE2-18E8-463F-946B-1B7377122011}" srcOrd="0" destOrd="0" presId="urn:microsoft.com/office/officeart/2005/8/layout/bProcess3"/>
    <dgm:cxn modelId="{C4A4EE13-06CE-45E2-83E2-7191E8D61E03}" type="presParOf" srcId="{475505AE-41D4-4A11-AE1C-37EF455D8351}" destId="{F1153E29-44E4-4411-A3D1-0BCB9D119FF6}" srcOrd="18" destOrd="0" presId="urn:microsoft.com/office/officeart/2005/8/layout/bProcess3"/>
    <dgm:cxn modelId="{69D86C38-D5EA-4146-813F-28B79A3DC1C1}" type="presParOf" srcId="{475505AE-41D4-4A11-AE1C-37EF455D8351}" destId="{2D729CC9-D6E1-413A-A0E7-09F79D8ACECE}" srcOrd="19" destOrd="0" presId="urn:microsoft.com/office/officeart/2005/8/layout/bProcess3"/>
    <dgm:cxn modelId="{A6883F8C-6572-4378-97A6-EF9BE449B8BF}" type="presParOf" srcId="{2D729CC9-D6E1-413A-A0E7-09F79D8ACECE}" destId="{CB3D9568-D3AA-45E2-B9CF-486F3A72E907}" srcOrd="0" destOrd="0" presId="urn:microsoft.com/office/officeart/2005/8/layout/bProcess3"/>
    <dgm:cxn modelId="{BF708E45-FDEF-4711-966B-3A84B2032CC0}" type="presParOf" srcId="{475505AE-41D4-4A11-AE1C-37EF455D8351}" destId="{862F14C1-5C7B-484D-A99E-B43C99BD6421}" srcOrd="20" destOrd="0" presId="urn:microsoft.com/office/officeart/2005/8/layout/bProcess3"/>
    <dgm:cxn modelId="{399662A4-9A54-4793-B859-5E764A415318}" type="presParOf" srcId="{475505AE-41D4-4A11-AE1C-37EF455D8351}" destId="{3EAC2C67-1101-4E14-808D-1744B894986A}" srcOrd="21" destOrd="0" presId="urn:microsoft.com/office/officeart/2005/8/layout/bProcess3"/>
    <dgm:cxn modelId="{8071CDE9-4249-4ACC-A5CC-E2EEDC7B83DA}" type="presParOf" srcId="{3EAC2C67-1101-4E14-808D-1744B894986A}" destId="{84CC099D-7C13-40D8-B44B-C4C8E4FD2986}" srcOrd="0" destOrd="0" presId="urn:microsoft.com/office/officeart/2005/8/layout/bProcess3"/>
    <dgm:cxn modelId="{548A393A-431B-4784-BEA8-57F50C61387D}" type="presParOf" srcId="{475505AE-41D4-4A11-AE1C-37EF455D8351}" destId="{433C16FA-F148-4C90-A94B-D22A2442D0F3}" srcOrd="22" destOrd="0" presId="urn:microsoft.com/office/officeart/2005/8/layout/bProcess3"/>
    <dgm:cxn modelId="{0AA6D0AE-C80B-4209-AD4F-8B5E215C66FC}" type="presParOf" srcId="{475505AE-41D4-4A11-AE1C-37EF455D8351}" destId="{798C3D5E-B901-4865-93BE-E6196ED4C61E}" srcOrd="23" destOrd="0" presId="urn:microsoft.com/office/officeart/2005/8/layout/bProcess3"/>
    <dgm:cxn modelId="{E74ED2B6-336D-4B42-848F-5526276EE42F}" type="presParOf" srcId="{798C3D5E-B901-4865-93BE-E6196ED4C61E}" destId="{8A362638-9430-43FD-85DF-149743E46BE1}" srcOrd="0" destOrd="0" presId="urn:microsoft.com/office/officeart/2005/8/layout/bProcess3"/>
    <dgm:cxn modelId="{A6FD0AB0-52AE-4D7F-94BB-2D698F5D2530}" type="presParOf" srcId="{475505AE-41D4-4A11-AE1C-37EF455D8351}" destId="{16BD1699-A08C-4D0E-990A-04A6816646DF}" srcOrd="24" destOrd="0" presId="urn:microsoft.com/office/officeart/2005/8/layout/bProcess3"/>
    <dgm:cxn modelId="{814164AD-645F-461A-9009-112367D375C9}" type="presParOf" srcId="{475505AE-41D4-4A11-AE1C-37EF455D8351}" destId="{A1DDE317-99D5-49FE-8B0B-2A89653F7745}" srcOrd="25" destOrd="0" presId="urn:microsoft.com/office/officeart/2005/8/layout/bProcess3"/>
    <dgm:cxn modelId="{9D372854-3CE3-4A28-BFD8-4A5DE9A97C5A}" type="presParOf" srcId="{A1DDE317-99D5-49FE-8B0B-2A89653F7745}" destId="{ECA1492C-A2AF-4620-9850-3CAE1A017500}" srcOrd="0" destOrd="0" presId="urn:microsoft.com/office/officeart/2005/8/layout/bProcess3"/>
    <dgm:cxn modelId="{54A9E9BC-2D65-48CE-8733-783DB662D1D8}" type="presParOf" srcId="{475505AE-41D4-4A11-AE1C-37EF455D8351}" destId="{E08D2781-B6AE-4245-9C0C-BAEE669464A9}" srcOrd="26" destOrd="0" presId="urn:microsoft.com/office/officeart/2005/8/layout/bProcess3"/>
    <dgm:cxn modelId="{4A7D2318-89CB-40F4-8F4C-E17C4921983A}" type="presParOf" srcId="{475505AE-41D4-4A11-AE1C-37EF455D8351}" destId="{3A45A99B-7091-43F4-894F-59A867B6F941}" srcOrd="27" destOrd="0" presId="urn:microsoft.com/office/officeart/2005/8/layout/bProcess3"/>
    <dgm:cxn modelId="{A930C20C-04A0-49C4-80AE-1092089D632B}" type="presParOf" srcId="{3A45A99B-7091-43F4-894F-59A867B6F941}" destId="{F3CC27FA-A533-4FCF-992E-FB7E7E6C8938}" srcOrd="0" destOrd="0" presId="urn:microsoft.com/office/officeart/2005/8/layout/bProcess3"/>
    <dgm:cxn modelId="{5C74C299-9E40-4668-AADA-1E67F0D26282}" type="presParOf" srcId="{475505AE-41D4-4A11-AE1C-37EF455D8351}" destId="{BF5FABE3-F1F1-4534-9377-B42CB5A11FD1}" srcOrd="28" destOrd="0" presId="urn:microsoft.com/office/officeart/2005/8/layout/bProcess3"/>
    <dgm:cxn modelId="{0C9462C5-27C1-4D8E-BA89-25861FD1F24F}" type="presParOf" srcId="{475505AE-41D4-4A11-AE1C-37EF455D8351}" destId="{FBF072E0-DE48-447B-B14F-1C00501EB2F5}" srcOrd="29" destOrd="0" presId="urn:microsoft.com/office/officeart/2005/8/layout/bProcess3"/>
    <dgm:cxn modelId="{A5096EF6-8BD3-4B8F-B6EA-7D4D218CEAF0}" type="presParOf" srcId="{FBF072E0-DE48-447B-B14F-1C00501EB2F5}" destId="{5B26DF6B-F260-4982-83AE-8ED34E3D27F1}" srcOrd="0" destOrd="0" presId="urn:microsoft.com/office/officeart/2005/8/layout/bProcess3"/>
    <dgm:cxn modelId="{B0ED518D-C716-4855-9613-87A0B4650F08}" type="presParOf" srcId="{475505AE-41D4-4A11-AE1C-37EF455D8351}" destId="{674E2DF1-7C97-48D8-BAAA-C7611B578197}" srcOrd="30" destOrd="0" presId="urn:microsoft.com/office/officeart/2005/8/layout/bProcess3"/>
  </dgm:cxnLst>
  <dgm:bg/>
  <dgm:whole/>
</dgm:dataModel>
</file>

<file path=word/diagrams/data4.xml><?xml version="1.0" encoding="utf-8"?>
<dgm:dataModel xmlns:dgm="http://schemas.openxmlformats.org/drawingml/2006/diagram" xmlns:a="http://schemas.openxmlformats.org/drawingml/2006/main">
  <dgm:ptLst>
    <dgm:pt modelId="{F2584C44-2817-43C8-9B5B-044111BE2D55}" type="doc">
      <dgm:prSet loTypeId="urn:microsoft.com/office/officeart/2005/8/layout/gear1" loCatId="cycle" qsTypeId="urn:microsoft.com/office/officeart/2005/8/quickstyle/simple1" qsCatId="simple" csTypeId="urn:microsoft.com/office/officeart/2005/8/colors/accent1_2" csCatId="accent1" phldr="1"/>
      <dgm:spPr/>
    </dgm:pt>
    <dgm:pt modelId="{A291E8C8-7F63-42DA-82F2-01B009A80911}">
      <dgm:prSet phldrT="[Text]"/>
      <dgm:spPr/>
      <dgm:t>
        <a:bodyPr/>
        <a:lstStyle/>
        <a:p>
          <a:r>
            <a:rPr lang="en-IN"/>
            <a:t>Main shaft (M.D. shaft)</a:t>
          </a:r>
          <a:endParaRPr lang="en-US"/>
        </a:p>
      </dgm:t>
    </dgm:pt>
    <dgm:pt modelId="{E1865103-2164-4F03-9D26-2FACA74E7A1C}" type="parTrans" cxnId="{518A45F9-4343-4562-B508-657B826CBB16}">
      <dgm:prSet/>
      <dgm:spPr/>
      <dgm:t>
        <a:bodyPr/>
        <a:lstStyle/>
        <a:p>
          <a:endParaRPr lang="en-US"/>
        </a:p>
      </dgm:t>
    </dgm:pt>
    <dgm:pt modelId="{37DD34B9-7413-4443-9801-3A2A611A134F}" type="sibTrans" cxnId="{518A45F9-4343-4562-B508-657B826CBB16}">
      <dgm:prSet/>
      <dgm:spPr/>
      <dgm:t>
        <a:bodyPr/>
        <a:lstStyle/>
        <a:p>
          <a:endParaRPr lang="en-US"/>
        </a:p>
      </dgm:t>
    </dgm:pt>
    <dgm:pt modelId="{C408887B-5542-453C-9013-BA4593EE9178}">
      <dgm:prSet phldrT="[Text]"/>
      <dgm:spPr/>
      <dgm:t>
        <a:bodyPr/>
        <a:lstStyle/>
        <a:p>
          <a:r>
            <a:rPr lang="en-IN"/>
            <a:t>No. Punching</a:t>
          </a:r>
          <a:endParaRPr lang="en-US"/>
        </a:p>
      </dgm:t>
    </dgm:pt>
    <dgm:pt modelId="{CE33A339-5A87-475B-A93A-5CBDBEE3863C}" type="parTrans" cxnId="{B96AECB6-A385-495F-964E-21C1E4104AE1}">
      <dgm:prSet/>
      <dgm:spPr/>
      <dgm:t>
        <a:bodyPr/>
        <a:lstStyle/>
        <a:p>
          <a:endParaRPr lang="en-US"/>
        </a:p>
      </dgm:t>
    </dgm:pt>
    <dgm:pt modelId="{DFFB80B8-A6BB-4C0F-BDB6-94F9D6940C34}" type="sibTrans" cxnId="{B96AECB6-A385-495F-964E-21C1E4104AE1}">
      <dgm:prSet/>
      <dgm:spPr/>
      <dgm:t>
        <a:bodyPr/>
        <a:lstStyle/>
        <a:p>
          <a:endParaRPr lang="en-US"/>
        </a:p>
      </dgm:t>
    </dgm:pt>
    <dgm:pt modelId="{E0CB0DA3-0338-417B-8B5C-B8CA07335A14}">
      <dgm:prSet phldrT="[Text]"/>
      <dgm:spPr/>
      <dgm:t>
        <a:bodyPr/>
        <a:lstStyle/>
        <a:p>
          <a:r>
            <a:rPr lang="en-IN"/>
            <a:t>Washing of components</a:t>
          </a:r>
          <a:endParaRPr lang="en-US"/>
        </a:p>
      </dgm:t>
    </dgm:pt>
    <dgm:pt modelId="{699907BA-1031-4F5C-8FB8-13B68C15D7C8}" type="parTrans" cxnId="{5D3A66D5-6432-45C9-99B2-0FB523222E42}">
      <dgm:prSet/>
      <dgm:spPr/>
      <dgm:t>
        <a:bodyPr/>
        <a:lstStyle/>
        <a:p>
          <a:endParaRPr lang="en-US"/>
        </a:p>
      </dgm:t>
    </dgm:pt>
    <dgm:pt modelId="{F2F02817-83F8-4F7B-80E7-70F5ABEFC34F}" type="sibTrans" cxnId="{5D3A66D5-6432-45C9-99B2-0FB523222E42}">
      <dgm:prSet/>
      <dgm:spPr/>
      <dgm:t>
        <a:bodyPr/>
        <a:lstStyle/>
        <a:p>
          <a:endParaRPr lang="en-US"/>
        </a:p>
      </dgm:t>
    </dgm:pt>
    <dgm:pt modelId="{28ECA7C1-E451-4C88-877E-F216F9729847}" type="pres">
      <dgm:prSet presAssocID="{F2584C44-2817-43C8-9B5B-044111BE2D55}" presName="composite" presStyleCnt="0">
        <dgm:presLayoutVars>
          <dgm:chMax val="3"/>
          <dgm:animLvl val="lvl"/>
          <dgm:resizeHandles val="exact"/>
        </dgm:presLayoutVars>
      </dgm:prSet>
      <dgm:spPr/>
    </dgm:pt>
    <dgm:pt modelId="{7242F3F7-0408-4A64-9BAA-8ABE11AC296E}" type="pres">
      <dgm:prSet presAssocID="{A291E8C8-7F63-42DA-82F2-01B009A80911}" presName="gear1" presStyleLbl="node1" presStyleIdx="0" presStyleCnt="3">
        <dgm:presLayoutVars>
          <dgm:chMax val="1"/>
          <dgm:bulletEnabled val="1"/>
        </dgm:presLayoutVars>
      </dgm:prSet>
      <dgm:spPr/>
      <dgm:t>
        <a:bodyPr/>
        <a:lstStyle/>
        <a:p>
          <a:endParaRPr lang="en-US"/>
        </a:p>
      </dgm:t>
    </dgm:pt>
    <dgm:pt modelId="{EB194276-FA46-40A0-8836-A47FB10614E8}" type="pres">
      <dgm:prSet presAssocID="{A291E8C8-7F63-42DA-82F2-01B009A80911}" presName="gear1srcNode" presStyleLbl="node1" presStyleIdx="0" presStyleCnt="3"/>
      <dgm:spPr/>
      <dgm:t>
        <a:bodyPr/>
        <a:lstStyle/>
        <a:p>
          <a:endParaRPr lang="en-IN"/>
        </a:p>
      </dgm:t>
    </dgm:pt>
    <dgm:pt modelId="{AED8D2DB-805F-4C5E-8124-A65DA5E80EEF}" type="pres">
      <dgm:prSet presAssocID="{A291E8C8-7F63-42DA-82F2-01B009A80911}" presName="gear1dstNode" presStyleLbl="node1" presStyleIdx="0" presStyleCnt="3"/>
      <dgm:spPr/>
      <dgm:t>
        <a:bodyPr/>
        <a:lstStyle/>
        <a:p>
          <a:endParaRPr lang="en-IN"/>
        </a:p>
      </dgm:t>
    </dgm:pt>
    <dgm:pt modelId="{3EB5D8F9-860B-452D-82B7-C0F0A3E25C15}" type="pres">
      <dgm:prSet presAssocID="{C408887B-5542-453C-9013-BA4593EE9178}" presName="gear2" presStyleLbl="node1" presStyleIdx="1" presStyleCnt="3" custScaleX="97077" custScaleY="106089">
        <dgm:presLayoutVars>
          <dgm:chMax val="1"/>
          <dgm:bulletEnabled val="1"/>
        </dgm:presLayoutVars>
      </dgm:prSet>
      <dgm:spPr/>
      <dgm:t>
        <a:bodyPr/>
        <a:lstStyle/>
        <a:p>
          <a:endParaRPr lang="en-US"/>
        </a:p>
      </dgm:t>
    </dgm:pt>
    <dgm:pt modelId="{7AE403A8-6FDC-4E0C-9A9A-E44D5E6AAAC6}" type="pres">
      <dgm:prSet presAssocID="{C408887B-5542-453C-9013-BA4593EE9178}" presName="gear2srcNode" presStyleLbl="node1" presStyleIdx="1" presStyleCnt="3"/>
      <dgm:spPr/>
      <dgm:t>
        <a:bodyPr/>
        <a:lstStyle/>
        <a:p>
          <a:endParaRPr lang="en-IN"/>
        </a:p>
      </dgm:t>
    </dgm:pt>
    <dgm:pt modelId="{AE5DF5F2-EC8E-4388-BC4D-7FB01A16ED2D}" type="pres">
      <dgm:prSet presAssocID="{C408887B-5542-453C-9013-BA4593EE9178}" presName="gear2dstNode" presStyleLbl="node1" presStyleIdx="1" presStyleCnt="3"/>
      <dgm:spPr/>
      <dgm:t>
        <a:bodyPr/>
        <a:lstStyle/>
        <a:p>
          <a:endParaRPr lang="en-IN"/>
        </a:p>
      </dgm:t>
    </dgm:pt>
    <dgm:pt modelId="{4A26A310-2AFF-4ECC-B947-E8C1514E2771}" type="pres">
      <dgm:prSet presAssocID="{E0CB0DA3-0338-417B-8B5C-B8CA07335A14}" presName="gear3" presStyleLbl="node1" presStyleIdx="2" presStyleCnt="3" custScaleX="117510" custScaleY="117170" custLinFactNeighborX="9278" custLinFactNeighborY="-4217"/>
      <dgm:spPr/>
      <dgm:t>
        <a:bodyPr/>
        <a:lstStyle/>
        <a:p>
          <a:endParaRPr lang="en-US"/>
        </a:p>
      </dgm:t>
    </dgm:pt>
    <dgm:pt modelId="{5690598B-89DC-4510-9A7B-884B1A930F33}" type="pres">
      <dgm:prSet presAssocID="{E0CB0DA3-0338-417B-8B5C-B8CA07335A14}" presName="gear3tx" presStyleLbl="node1" presStyleIdx="2" presStyleCnt="3">
        <dgm:presLayoutVars>
          <dgm:chMax val="1"/>
          <dgm:bulletEnabled val="1"/>
        </dgm:presLayoutVars>
      </dgm:prSet>
      <dgm:spPr/>
      <dgm:t>
        <a:bodyPr/>
        <a:lstStyle/>
        <a:p>
          <a:endParaRPr lang="en-US"/>
        </a:p>
      </dgm:t>
    </dgm:pt>
    <dgm:pt modelId="{10C1C079-5974-4139-959E-949DC7042010}" type="pres">
      <dgm:prSet presAssocID="{E0CB0DA3-0338-417B-8B5C-B8CA07335A14}" presName="gear3srcNode" presStyleLbl="node1" presStyleIdx="2" presStyleCnt="3"/>
      <dgm:spPr/>
      <dgm:t>
        <a:bodyPr/>
        <a:lstStyle/>
        <a:p>
          <a:endParaRPr lang="en-IN"/>
        </a:p>
      </dgm:t>
    </dgm:pt>
    <dgm:pt modelId="{CB59AC2B-FBFF-40E2-9535-D96F6A48807D}" type="pres">
      <dgm:prSet presAssocID="{E0CB0DA3-0338-417B-8B5C-B8CA07335A14}" presName="gear3dstNode" presStyleLbl="node1" presStyleIdx="2" presStyleCnt="3"/>
      <dgm:spPr/>
      <dgm:t>
        <a:bodyPr/>
        <a:lstStyle/>
        <a:p>
          <a:endParaRPr lang="en-IN"/>
        </a:p>
      </dgm:t>
    </dgm:pt>
    <dgm:pt modelId="{3CF0642F-85D5-497C-B14B-5B8C1C002168}" type="pres">
      <dgm:prSet presAssocID="{37DD34B9-7413-4443-9801-3A2A611A134F}" presName="connector1" presStyleLbl="sibTrans2D1" presStyleIdx="0" presStyleCnt="3"/>
      <dgm:spPr/>
      <dgm:t>
        <a:bodyPr/>
        <a:lstStyle/>
        <a:p>
          <a:endParaRPr lang="en-IN"/>
        </a:p>
      </dgm:t>
    </dgm:pt>
    <dgm:pt modelId="{9A310A34-0735-4B88-AC15-717277C2AD59}" type="pres">
      <dgm:prSet presAssocID="{DFFB80B8-A6BB-4C0F-BDB6-94F9D6940C34}" presName="connector2" presStyleLbl="sibTrans2D1" presStyleIdx="1" presStyleCnt="3"/>
      <dgm:spPr/>
      <dgm:t>
        <a:bodyPr/>
        <a:lstStyle/>
        <a:p>
          <a:endParaRPr lang="en-IN"/>
        </a:p>
      </dgm:t>
    </dgm:pt>
    <dgm:pt modelId="{5682E5A4-7862-4156-8F93-3A445A3309DE}" type="pres">
      <dgm:prSet presAssocID="{F2F02817-83F8-4F7B-80E7-70F5ABEFC34F}" presName="connector3" presStyleLbl="sibTrans2D1" presStyleIdx="2" presStyleCnt="3"/>
      <dgm:spPr/>
      <dgm:t>
        <a:bodyPr/>
        <a:lstStyle/>
        <a:p>
          <a:endParaRPr lang="en-IN"/>
        </a:p>
      </dgm:t>
    </dgm:pt>
  </dgm:ptLst>
  <dgm:cxnLst>
    <dgm:cxn modelId="{FE7CA227-2F4E-420C-8F5D-3A0C0C718C5D}" type="presOf" srcId="{F2F02817-83F8-4F7B-80E7-70F5ABEFC34F}" destId="{5682E5A4-7862-4156-8F93-3A445A3309DE}" srcOrd="0" destOrd="0" presId="urn:microsoft.com/office/officeart/2005/8/layout/gear1"/>
    <dgm:cxn modelId="{20A75AB0-F158-4FE2-9272-B1B00F378284}" type="presOf" srcId="{A291E8C8-7F63-42DA-82F2-01B009A80911}" destId="{7242F3F7-0408-4A64-9BAA-8ABE11AC296E}" srcOrd="0" destOrd="0" presId="urn:microsoft.com/office/officeart/2005/8/layout/gear1"/>
    <dgm:cxn modelId="{518A45F9-4343-4562-B508-657B826CBB16}" srcId="{F2584C44-2817-43C8-9B5B-044111BE2D55}" destId="{A291E8C8-7F63-42DA-82F2-01B009A80911}" srcOrd="0" destOrd="0" parTransId="{E1865103-2164-4F03-9D26-2FACA74E7A1C}" sibTransId="{37DD34B9-7413-4443-9801-3A2A611A134F}"/>
    <dgm:cxn modelId="{5E6F0F2C-CD41-421A-9BB8-A7B862B4767E}" type="presOf" srcId="{A291E8C8-7F63-42DA-82F2-01B009A80911}" destId="{EB194276-FA46-40A0-8836-A47FB10614E8}" srcOrd="1" destOrd="0" presId="urn:microsoft.com/office/officeart/2005/8/layout/gear1"/>
    <dgm:cxn modelId="{A1C6A1AB-31B0-4923-96EC-DD180136908B}" type="presOf" srcId="{C408887B-5542-453C-9013-BA4593EE9178}" destId="{7AE403A8-6FDC-4E0C-9A9A-E44D5E6AAAC6}" srcOrd="1" destOrd="0" presId="urn:microsoft.com/office/officeart/2005/8/layout/gear1"/>
    <dgm:cxn modelId="{A9072723-D523-422B-AF73-1A0D0BB228F3}" type="presOf" srcId="{E0CB0DA3-0338-417B-8B5C-B8CA07335A14}" destId="{10C1C079-5974-4139-959E-949DC7042010}" srcOrd="2" destOrd="0" presId="urn:microsoft.com/office/officeart/2005/8/layout/gear1"/>
    <dgm:cxn modelId="{9B54B483-1BEA-40BF-92E1-373535DB5E03}" type="presOf" srcId="{E0CB0DA3-0338-417B-8B5C-B8CA07335A14}" destId="{CB59AC2B-FBFF-40E2-9535-D96F6A48807D}" srcOrd="3" destOrd="0" presId="urn:microsoft.com/office/officeart/2005/8/layout/gear1"/>
    <dgm:cxn modelId="{FE995CF0-1755-464B-A43F-7AC6C65B1162}" type="presOf" srcId="{DFFB80B8-A6BB-4C0F-BDB6-94F9D6940C34}" destId="{9A310A34-0735-4B88-AC15-717277C2AD59}" srcOrd="0" destOrd="0" presId="urn:microsoft.com/office/officeart/2005/8/layout/gear1"/>
    <dgm:cxn modelId="{0D0C3A07-FE1E-4C17-BFE4-34B2591961D3}" type="presOf" srcId="{37DD34B9-7413-4443-9801-3A2A611A134F}" destId="{3CF0642F-85D5-497C-B14B-5B8C1C002168}" srcOrd="0" destOrd="0" presId="urn:microsoft.com/office/officeart/2005/8/layout/gear1"/>
    <dgm:cxn modelId="{88EA7A57-1A0A-47EF-920D-3A8AC4DC5391}" type="presOf" srcId="{A291E8C8-7F63-42DA-82F2-01B009A80911}" destId="{AED8D2DB-805F-4C5E-8124-A65DA5E80EEF}" srcOrd="2" destOrd="0" presId="urn:microsoft.com/office/officeart/2005/8/layout/gear1"/>
    <dgm:cxn modelId="{B2443232-091F-4EFA-8C7D-8AEC5DADBF34}" type="presOf" srcId="{C408887B-5542-453C-9013-BA4593EE9178}" destId="{3EB5D8F9-860B-452D-82B7-C0F0A3E25C15}" srcOrd="0" destOrd="0" presId="urn:microsoft.com/office/officeart/2005/8/layout/gear1"/>
    <dgm:cxn modelId="{B96AECB6-A385-495F-964E-21C1E4104AE1}" srcId="{F2584C44-2817-43C8-9B5B-044111BE2D55}" destId="{C408887B-5542-453C-9013-BA4593EE9178}" srcOrd="1" destOrd="0" parTransId="{CE33A339-5A87-475B-A93A-5CBDBEE3863C}" sibTransId="{DFFB80B8-A6BB-4C0F-BDB6-94F9D6940C34}"/>
    <dgm:cxn modelId="{5D3A66D5-6432-45C9-99B2-0FB523222E42}" srcId="{F2584C44-2817-43C8-9B5B-044111BE2D55}" destId="{E0CB0DA3-0338-417B-8B5C-B8CA07335A14}" srcOrd="2" destOrd="0" parTransId="{699907BA-1031-4F5C-8FB8-13B68C15D7C8}" sibTransId="{F2F02817-83F8-4F7B-80E7-70F5ABEFC34F}"/>
    <dgm:cxn modelId="{A2EC0B60-B611-40E5-A776-60DDD121C83F}" type="presOf" srcId="{E0CB0DA3-0338-417B-8B5C-B8CA07335A14}" destId="{5690598B-89DC-4510-9A7B-884B1A930F33}" srcOrd="1" destOrd="0" presId="urn:microsoft.com/office/officeart/2005/8/layout/gear1"/>
    <dgm:cxn modelId="{D8D31EBF-86EC-4AFE-89A1-92D65ADF3F8E}" type="presOf" srcId="{C408887B-5542-453C-9013-BA4593EE9178}" destId="{AE5DF5F2-EC8E-4388-BC4D-7FB01A16ED2D}" srcOrd="2" destOrd="0" presId="urn:microsoft.com/office/officeart/2005/8/layout/gear1"/>
    <dgm:cxn modelId="{C4AB7F8A-A15B-42D1-B42C-AA8975AC5F1F}" type="presOf" srcId="{F2584C44-2817-43C8-9B5B-044111BE2D55}" destId="{28ECA7C1-E451-4C88-877E-F216F9729847}" srcOrd="0" destOrd="0" presId="urn:microsoft.com/office/officeart/2005/8/layout/gear1"/>
    <dgm:cxn modelId="{07F1F879-223E-4F39-925C-62386DB90F44}" type="presOf" srcId="{E0CB0DA3-0338-417B-8B5C-B8CA07335A14}" destId="{4A26A310-2AFF-4ECC-B947-E8C1514E2771}" srcOrd="0" destOrd="0" presId="urn:microsoft.com/office/officeart/2005/8/layout/gear1"/>
    <dgm:cxn modelId="{0EF63E30-435B-465A-A002-A352D2DF7FA9}" type="presParOf" srcId="{28ECA7C1-E451-4C88-877E-F216F9729847}" destId="{7242F3F7-0408-4A64-9BAA-8ABE11AC296E}" srcOrd="0" destOrd="0" presId="urn:microsoft.com/office/officeart/2005/8/layout/gear1"/>
    <dgm:cxn modelId="{E24C7FCE-F59C-4313-AFEB-196283DFACF6}" type="presParOf" srcId="{28ECA7C1-E451-4C88-877E-F216F9729847}" destId="{EB194276-FA46-40A0-8836-A47FB10614E8}" srcOrd="1" destOrd="0" presId="urn:microsoft.com/office/officeart/2005/8/layout/gear1"/>
    <dgm:cxn modelId="{35FAB3E6-4701-4D4A-8B96-2492A1EEDBF1}" type="presParOf" srcId="{28ECA7C1-E451-4C88-877E-F216F9729847}" destId="{AED8D2DB-805F-4C5E-8124-A65DA5E80EEF}" srcOrd="2" destOrd="0" presId="urn:microsoft.com/office/officeart/2005/8/layout/gear1"/>
    <dgm:cxn modelId="{6ECE9BE1-38F6-4256-A3CA-5A4B9A96D208}" type="presParOf" srcId="{28ECA7C1-E451-4C88-877E-F216F9729847}" destId="{3EB5D8F9-860B-452D-82B7-C0F0A3E25C15}" srcOrd="3" destOrd="0" presId="urn:microsoft.com/office/officeart/2005/8/layout/gear1"/>
    <dgm:cxn modelId="{C32BD9B2-7DB2-4C6E-83BE-A4B215102EC6}" type="presParOf" srcId="{28ECA7C1-E451-4C88-877E-F216F9729847}" destId="{7AE403A8-6FDC-4E0C-9A9A-E44D5E6AAAC6}" srcOrd="4" destOrd="0" presId="urn:microsoft.com/office/officeart/2005/8/layout/gear1"/>
    <dgm:cxn modelId="{3F959DD0-D0C3-4123-8CFB-0669677174EC}" type="presParOf" srcId="{28ECA7C1-E451-4C88-877E-F216F9729847}" destId="{AE5DF5F2-EC8E-4388-BC4D-7FB01A16ED2D}" srcOrd="5" destOrd="0" presId="urn:microsoft.com/office/officeart/2005/8/layout/gear1"/>
    <dgm:cxn modelId="{BDEE4CFE-FA05-4052-AD1E-CA7E978C3A92}" type="presParOf" srcId="{28ECA7C1-E451-4C88-877E-F216F9729847}" destId="{4A26A310-2AFF-4ECC-B947-E8C1514E2771}" srcOrd="6" destOrd="0" presId="urn:microsoft.com/office/officeart/2005/8/layout/gear1"/>
    <dgm:cxn modelId="{1CA0A2D4-46C2-4D32-A407-80ADA8C0D16A}" type="presParOf" srcId="{28ECA7C1-E451-4C88-877E-F216F9729847}" destId="{5690598B-89DC-4510-9A7B-884B1A930F33}" srcOrd="7" destOrd="0" presId="urn:microsoft.com/office/officeart/2005/8/layout/gear1"/>
    <dgm:cxn modelId="{0822E9BC-4DC0-4EED-BC61-36D1A2820AE1}" type="presParOf" srcId="{28ECA7C1-E451-4C88-877E-F216F9729847}" destId="{10C1C079-5974-4139-959E-949DC7042010}" srcOrd="8" destOrd="0" presId="urn:microsoft.com/office/officeart/2005/8/layout/gear1"/>
    <dgm:cxn modelId="{656BE75B-1C52-4773-A2EC-7541916BDFF7}" type="presParOf" srcId="{28ECA7C1-E451-4C88-877E-F216F9729847}" destId="{CB59AC2B-FBFF-40E2-9535-D96F6A48807D}" srcOrd="9" destOrd="0" presId="urn:microsoft.com/office/officeart/2005/8/layout/gear1"/>
    <dgm:cxn modelId="{A2A59422-A3A5-4187-BF7E-08116CA7398E}" type="presParOf" srcId="{28ECA7C1-E451-4C88-877E-F216F9729847}" destId="{3CF0642F-85D5-497C-B14B-5B8C1C002168}" srcOrd="10" destOrd="0" presId="urn:microsoft.com/office/officeart/2005/8/layout/gear1"/>
    <dgm:cxn modelId="{C991AB02-A121-4C7B-895C-466E09EEF991}" type="presParOf" srcId="{28ECA7C1-E451-4C88-877E-F216F9729847}" destId="{9A310A34-0735-4B88-AC15-717277C2AD59}" srcOrd="11" destOrd="0" presId="urn:microsoft.com/office/officeart/2005/8/layout/gear1"/>
    <dgm:cxn modelId="{2DCF8833-78B0-4662-AF02-27928AA03685}" type="presParOf" srcId="{28ECA7C1-E451-4C88-877E-F216F9729847}" destId="{5682E5A4-7862-4156-8F93-3A445A3309DE}" srcOrd="12" destOrd="0" presId="urn:microsoft.com/office/officeart/2005/8/layout/gear1"/>
  </dgm:cxnLst>
  <dgm:bg/>
  <dgm:whole/>
</dgm:dataModel>
</file>

<file path=word/diagrams/data5.xml><?xml version="1.0" encoding="utf-8"?>
<dgm:dataModel xmlns:dgm="http://schemas.openxmlformats.org/drawingml/2006/diagram" xmlns:a="http://schemas.openxmlformats.org/drawingml/2006/main">
  <dgm:ptLst>
    <dgm:pt modelId="{67026FDE-66B4-4C13-A502-77CDE345F88F}" type="doc">
      <dgm:prSet loTypeId="urn:microsoft.com/office/officeart/2005/8/layout/gear1" loCatId="cycle" qsTypeId="urn:microsoft.com/office/officeart/2005/8/quickstyle/simple1" qsCatId="simple" csTypeId="urn:microsoft.com/office/officeart/2005/8/colors/accent5_2" csCatId="accent5" phldr="1"/>
      <dgm:spPr/>
    </dgm:pt>
    <dgm:pt modelId="{820E8E3D-482E-4528-96C6-975FCB3318D6}">
      <dgm:prSet phldrT="[Text]"/>
      <dgm:spPr/>
      <dgm:t>
        <a:bodyPr/>
        <a:lstStyle/>
        <a:p>
          <a:r>
            <a:rPr lang="en-IN"/>
            <a:t>Gear train insertion</a:t>
          </a:r>
          <a:endParaRPr lang="en-US"/>
        </a:p>
      </dgm:t>
    </dgm:pt>
    <dgm:pt modelId="{E53B0553-5ED0-4EA2-95BE-7159E1FF4574}" type="parTrans" cxnId="{0E2F6704-1E60-48A4-B6B1-7FA4C2968EB0}">
      <dgm:prSet/>
      <dgm:spPr/>
      <dgm:t>
        <a:bodyPr/>
        <a:lstStyle/>
        <a:p>
          <a:endParaRPr lang="en-US"/>
        </a:p>
      </dgm:t>
    </dgm:pt>
    <dgm:pt modelId="{36339FAE-82F3-4898-970A-7BE2A382BB8F}" type="sibTrans" cxnId="{0E2F6704-1E60-48A4-B6B1-7FA4C2968EB0}">
      <dgm:prSet/>
      <dgm:spPr/>
      <dgm:t>
        <a:bodyPr/>
        <a:lstStyle/>
        <a:p>
          <a:endParaRPr lang="en-US"/>
        </a:p>
      </dgm:t>
    </dgm:pt>
    <dgm:pt modelId="{8B8F0F77-3AE4-4513-A441-B517073A8BB5}">
      <dgm:prSet phldrT="[Text]"/>
      <dgm:spPr/>
      <dgm:t>
        <a:bodyPr/>
        <a:lstStyle/>
        <a:p>
          <a:r>
            <a:rPr lang="en-IN"/>
            <a:t>Automated sealant dispensing</a:t>
          </a:r>
          <a:endParaRPr lang="en-US"/>
        </a:p>
      </dgm:t>
    </dgm:pt>
    <dgm:pt modelId="{1E469413-C492-4E3D-8C78-DCA99A6E07EE}" type="parTrans" cxnId="{7D143706-0B66-46B6-8680-86392C25C2B6}">
      <dgm:prSet/>
      <dgm:spPr/>
      <dgm:t>
        <a:bodyPr/>
        <a:lstStyle/>
        <a:p>
          <a:endParaRPr lang="en-US"/>
        </a:p>
      </dgm:t>
    </dgm:pt>
    <dgm:pt modelId="{9AB76D1E-F48D-4C67-B005-BABF7E7672D8}" type="sibTrans" cxnId="{7D143706-0B66-46B6-8680-86392C25C2B6}">
      <dgm:prSet/>
      <dgm:spPr/>
      <dgm:t>
        <a:bodyPr/>
        <a:lstStyle/>
        <a:p>
          <a:endParaRPr lang="en-US"/>
        </a:p>
      </dgm:t>
    </dgm:pt>
    <dgm:pt modelId="{BF4389AA-AEBE-4A83-9C68-B770F0B563B5}">
      <dgm:prSet phldrT="[Text]"/>
      <dgm:spPr/>
      <dgm:t>
        <a:bodyPr/>
        <a:lstStyle/>
        <a:p>
          <a:r>
            <a:rPr lang="en-IN"/>
            <a:t>SRSF (Shift Rail Shift Fork):</a:t>
          </a:r>
          <a:endParaRPr lang="en-US"/>
        </a:p>
      </dgm:t>
    </dgm:pt>
    <dgm:pt modelId="{1E99331A-7662-42ED-9ED9-EFF90477A1B6}" type="parTrans" cxnId="{153C5596-BCC6-4E2E-9335-B989A3E1C9CD}">
      <dgm:prSet/>
      <dgm:spPr/>
      <dgm:t>
        <a:bodyPr/>
        <a:lstStyle/>
        <a:p>
          <a:endParaRPr lang="en-US"/>
        </a:p>
      </dgm:t>
    </dgm:pt>
    <dgm:pt modelId="{12F07C0E-D26F-4902-A2FE-495C7989C6C0}" type="sibTrans" cxnId="{153C5596-BCC6-4E2E-9335-B989A3E1C9CD}">
      <dgm:prSet/>
      <dgm:spPr/>
      <dgm:t>
        <a:bodyPr/>
        <a:lstStyle/>
        <a:p>
          <a:endParaRPr lang="en-US"/>
        </a:p>
      </dgm:t>
    </dgm:pt>
    <dgm:pt modelId="{55325BC1-AF68-4EF0-A0C2-18263C8528D0}" type="pres">
      <dgm:prSet presAssocID="{67026FDE-66B4-4C13-A502-77CDE345F88F}" presName="composite" presStyleCnt="0">
        <dgm:presLayoutVars>
          <dgm:chMax val="3"/>
          <dgm:animLvl val="lvl"/>
          <dgm:resizeHandles val="exact"/>
        </dgm:presLayoutVars>
      </dgm:prSet>
      <dgm:spPr/>
    </dgm:pt>
    <dgm:pt modelId="{902ECCF9-1EA2-4D4F-9D61-BAAFE3A2D048}" type="pres">
      <dgm:prSet presAssocID="{820E8E3D-482E-4528-96C6-975FCB3318D6}" presName="gear1" presStyleLbl="node1" presStyleIdx="0" presStyleCnt="3">
        <dgm:presLayoutVars>
          <dgm:chMax val="1"/>
          <dgm:bulletEnabled val="1"/>
        </dgm:presLayoutVars>
      </dgm:prSet>
      <dgm:spPr/>
      <dgm:t>
        <a:bodyPr/>
        <a:lstStyle/>
        <a:p>
          <a:endParaRPr lang="en-US"/>
        </a:p>
      </dgm:t>
    </dgm:pt>
    <dgm:pt modelId="{86CDAF4A-04E8-48AB-8056-C6F715CF822E}" type="pres">
      <dgm:prSet presAssocID="{820E8E3D-482E-4528-96C6-975FCB3318D6}" presName="gear1srcNode" presStyleLbl="node1" presStyleIdx="0" presStyleCnt="3"/>
      <dgm:spPr/>
      <dgm:t>
        <a:bodyPr/>
        <a:lstStyle/>
        <a:p>
          <a:endParaRPr lang="en-IN"/>
        </a:p>
      </dgm:t>
    </dgm:pt>
    <dgm:pt modelId="{5AFFC4B4-92CD-48BD-8E28-6CC0DB288F6A}" type="pres">
      <dgm:prSet presAssocID="{820E8E3D-482E-4528-96C6-975FCB3318D6}" presName="gear1dstNode" presStyleLbl="node1" presStyleIdx="0" presStyleCnt="3"/>
      <dgm:spPr/>
      <dgm:t>
        <a:bodyPr/>
        <a:lstStyle/>
        <a:p>
          <a:endParaRPr lang="en-IN"/>
        </a:p>
      </dgm:t>
    </dgm:pt>
    <dgm:pt modelId="{80D77D43-F46D-4AA4-AECA-2B1F0CB4B147}" type="pres">
      <dgm:prSet presAssocID="{8B8F0F77-3AE4-4513-A441-B517073A8BB5}" presName="gear2" presStyleLbl="node1" presStyleIdx="1" presStyleCnt="3" custLinFactNeighborX="3457" custLinFactNeighborY="5761">
        <dgm:presLayoutVars>
          <dgm:chMax val="1"/>
          <dgm:bulletEnabled val="1"/>
        </dgm:presLayoutVars>
      </dgm:prSet>
      <dgm:spPr/>
      <dgm:t>
        <a:bodyPr/>
        <a:lstStyle/>
        <a:p>
          <a:endParaRPr lang="en-US"/>
        </a:p>
      </dgm:t>
    </dgm:pt>
    <dgm:pt modelId="{6D51D816-78AC-418F-B8E1-79486131771A}" type="pres">
      <dgm:prSet presAssocID="{8B8F0F77-3AE4-4513-A441-B517073A8BB5}" presName="gear2srcNode" presStyleLbl="node1" presStyleIdx="1" presStyleCnt="3"/>
      <dgm:spPr/>
      <dgm:t>
        <a:bodyPr/>
        <a:lstStyle/>
        <a:p>
          <a:endParaRPr lang="en-IN"/>
        </a:p>
      </dgm:t>
    </dgm:pt>
    <dgm:pt modelId="{5A3E622C-9DE3-43B0-B855-0768C684AD36}" type="pres">
      <dgm:prSet presAssocID="{8B8F0F77-3AE4-4513-A441-B517073A8BB5}" presName="gear2dstNode" presStyleLbl="node1" presStyleIdx="1" presStyleCnt="3"/>
      <dgm:spPr/>
      <dgm:t>
        <a:bodyPr/>
        <a:lstStyle/>
        <a:p>
          <a:endParaRPr lang="en-IN"/>
        </a:p>
      </dgm:t>
    </dgm:pt>
    <dgm:pt modelId="{58274E30-186E-4A5B-B05E-52007FB690C3}" type="pres">
      <dgm:prSet presAssocID="{BF4389AA-AEBE-4A83-9C68-B770F0B563B5}" presName="gear3" presStyleLbl="node1" presStyleIdx="2" presStyleCnt="3" custAng="162739" custLinFactNeighborX="960" custLinFactNeighborY="-1422"/>
      <dgm:spPr/>
      <dgm:t>
        <a:bodyPr/>
        <a:lstStyle/>
        <a:p>
          <a:endParaRPr lang="en-US"/>
        </a:p>
      </dgm:t>
    </dgm:pt>
    <dgm:pt modelId="{C143C85C-7E7C-40BE-9B4C-E9C2D7E84079}" type="pres">
      <dgm:prSet presAssocID="{BF4389AA-AEBE-4A83-9C68-B770F0B563B5}" presName="gear3tx" presStyleLbl="node1" presStyleIdx="2" presStyleCnt="3">
        <dgm:presLayoutVars>
          <dgm:chMax val="1"/>
          <dgm:bulletEnabled val="1"/>
        </dgm:presLayoutVars>
      </dgm:prSet>
      <dgm:spPr/>
      <dgm:t>
        <a:bodyPr/>
        <a:lstStyle/>
        <a:p>
          <a:endParaRPr lang="en-US"/>
        </a:p>
      </dgm:t>
    </dgm:pt>
    <dgm:pt modelId="{7C56FC2D-8230-4C6D-BD55-CACBB229F509}" type="pres">
      <dgm:prSet presAssocID="{BF4389AA-AEBE-4A83-9C68-B770F0B563B5}" presName="gear3srcNode" presStyleLbl="node1" presStyleIdx="2" presStyleCnt="3"/>
      <dgm:spPr/>
      <dgm:t>
        <a:bodyPr/>
        <a:lstStyle/>
        <a:p>
          <a:endParaRPr lang="en-IN"/>
        </a:p>
      </dgm:t>
    </dgm:pt>
    <dgm:pt modelId="{4253C8FF-E7D4-4D31-BE6B-0937B2A78E15}" type="pres">
      <dgm:prSet presAssocID="{BF4389AA-AEBE-4A83-9C68-B770F0B563B5}" presName="gear3dstNode" presStyleLbl="node1" presStyleIdx="2" presStyleCnt="3"/>
      <dgm:spPr/>
      <dgm:t>
        <a:bodyPr/>
        <a:lstStyle/>
        <a:p>
          <a:endParaRPr lang="en-IN"/>
        </a:p>
      </dgm:t>
    </dgm:pt>
    <dgm:pt modelId="{EE0CE7C4-13C8-4931-9D33-25184C5DF7A0}" type="pres">
      <dgm:prSet presAssocID="{36339FAE-82F3-4898-970A-7BE2A382BB8F}" presName="connector1" presStyleLbl="sibTrans2D1" presStyleIdx="0" presStyleCnt="3"/>
      <dgm:spPr/>
      <dgm:t>
        <a:bodyPr/>
        <a:lstStyle/>
        <a:p>
          <a:endParaRPr lang="en-IN"/>
        </a:p>
      </dgm:t>
    </dgm:pt>
    <dgm:pt modelId="{4C905ECD-53D1-4B2E-914E-91F7EABD7C1E}" type="pres">
      <dgm:prSet presAssocID="{9AB76D1E-F48D-4C67-B005-BABF7E7672D8}" presName="connector2" presStyleLbl="sibTrans2D1" presStyleIdx="1" presStyleCnt="3"/>
      <dgm:spPr/>
      <dgm:t>
        <a:bodyPr/>
        <a:lstStyle/>
        <a:p>
          <a:endParaRPr lang="en-IN"/>
        </a:p>
      </dgm:t>
    </dgm:pt>
    <dgm:pt modelId="{ED0FAB13-BE68-4207-8419-0C1D01F19F48}" type="pres">
      <dgm:prSet presAssocID="{12F07C0E-D26F-4902-A2FE-495C7989C6C0}" presName="connector3" presStyleLbl="sibTrans2D1" presStyleIdx="2" presStyleCnt="3"/>
      <dgm:spPr/>
      <dgm:t>
        <a:bodyPr/>
        <a:lstStyle/>
        <a:p>
          <a:endParaRPr lang="en-IN"/>
        </a:p>
      </dgm:t>
    </dgm:pt>
  </dgm:ptLst>
  <dgm:cxnLst>
    <dgm:cxn modelId="{843D09B9-E121-4A8B-BBF9-36A6ED1D89C3}" type="presOf" srcId="{67026FDE-66B4-4C13-A502-77CDE345F88F}" destId="{55325BC1-AF68-4EF0-A0C2-18263C8528D0}" srcOrd="0" destOrd="0" presId="urn:microsoft.com/office/officeart/2005/8/layout/gear1"/>
    <dgm:cxn modelId="{E8E21E52-A18A-4B3C-9690-A575AEC0AF38}" type="presOf" srcId="{BF4389AA-AEBE-4A83-9C68-B770F0B563B5}" destId="{4253C8FF-E7D4-4D31-BE6B-0937B2A78E15}" srcOrd="3" destOrd="0" presId="urn:microsoft.com/office/officeart/2005/8/layout/gear1"/>
    <dgm:cxn modelId="{19CABB2B-FD92-4C46-B256-966EA4D212E5}" type="presOf" srcId="{8B8F0F77-3AE4-4513-A441-B517073A8BB5}" destId="{80D77D43-F46D-4AA4-AECA-2B1F0CB4B147}" srcOrd="0" destOrd="0" presId="urn:microsoft.com/office/officeart/2005/8/layout/gear1"/>
    <dgm:cxn modelId="{7D143706-0B66-46B6-8680-86392C25C2B6}" srcId="{67026FDE-66B4-4C13-A502-77CDE345F88F}" destId="{8B8F0F77-3AE4-4513-A441-B517073A8BB5}" srcOrd="1" destOrd="0" parTransId="{1E469413-C492-4E3D-8C78-DCA99A6E07EE}" sibTransId="{9AB76D1E-F48D-4C67-B005-BABF7E7672D8}"/>
    <dgm:cxn modelId="{3988DD38-4D05-4421-A7A3-D04C906B27C4}" type="presOf" srcId="{8B8F0F77-3AE4-4513-A441-B517073A8BB5}" destId="{6D51D816-78AC-418F-B8E1-79486131771A}" srcOrd="1" destOrd="0" presId="urn:microsoft.com/office/officeart/2005/8/layout/gear1"/>
    <dgm:cxn modelId="{96D796EA-21E3-4DBA-8580-0DA9E695E62D}" type="presOf" srcId="{36339FAE-82F3-4898-970A-7BE2A382BB8F}" destId="{EE0CE7C4-13C8-4931-9D33-25184C5DF7A0}" srcOrd="0" destOrd="0" presId="urn:microsoft.com/office/officeart/2005/8/layout/gear1"/>
    <dgm:cxn modelId="{F91D8F13-8052-4047-8698-A174F404C471}" type="presOf" srcId="{820E8E3D-482E-4528-96C6-975FCB3318D6}" destId="{86CDAF4A-04E8-48AB-8056-C6F715CF822E}" srcOrd="1" destOrd="0" presId="urn:microsoft.com/office/officeart/2005/8/layout/gear1"/>
    <dgm:cxn modelId="{0E2F6704-1E60-48A4-B6B1-7FA4C2968EB0}" srcId="{67026FDE-66B4-4C13-A502-77CDE345F88F}" destId="{820E8E3D-482E-4528-96C6-975FCB3318D6}" srcOrd="0" destOrd="0" parTransId="{E53B0553-5ED0-4EA2-95BE-7159E1FF4574}" sibTransId="{36339FAE-82F3-4898-970A-7BE2A382BB8F}"/>
    <dgm:cxn modelId="{54CC39D6-42F1-40A3-86DB-9747BB967A1E}" type="presOf" srcId="{12F07C0E-D26F-4902-A2FE-495C7989C6C0}" destId="{ED0FAB13-BE68-4207-8419-0C1D01F19F48}" srcOrd="0" destOrd="0" presId="urn:microsoft.com/office/officeart/2005/8/layout/gear1"/>
    <dgm:cxn modelId="{0896311B-5152-4A6A-A592-7506346339CA}" type="presOf" srcId="{BF4389AA-AEBE-4A83-9C68-B770F0B563B5}" destId="{58274E30-186E-4A5B-B05E-52007FB690C3}" srcOrd="0" destOrd="0" presId="urn:microsoft.com/office/officeart/2005/8/layout/gear1"/>
    <dgm:cxn modelId="{6A0DE547-6F6F-4F09-9175-6CDF867A6CCA}" type="presOf" srcId="{8B8F0F77-3AE4-4513-A441-B517073A8BB5}" destId="{5A3E622C-9DE3-43B0-B855-0768C684AD36}" srcOrd="2" destOrd="0" presId="urn:microsoft.com/office/officeart/2005/8/layout/gear1"/>
    <dgm:cxn modelId="{63899D95-1745-4BD7-983E-B9C57AC7240B}" type="presOf" srcId="{820E8E3D-482E-4528-96C6-975FCB3318D6}" destId="{5AFFC4B4-92CD-48BD-8E28-6CC0DB288F6A}" srcOrd="2" destOrd="0" presId="urn:microsoft.com/office/officeart/2005/8/layout/gear1"/>
    <dgm:cxn modelId="{713F20FD-0C36-4B9B-BF77-A54F9A8BACDB}" type="presOf" srcId="{9AB76D1E-F48D-4C67-B005-BABF7E7672D8}" destId="{4C905ECD-53D1-4B2E-914E-91F7EABD7C1E}" srcOrd="0" destOrd="0" presId="urn:microsoft.com/office/officeart/2005/8/layout/gear1"/>
    <dgm:cxn modelId="{F6E49187-A4AF-4359-A642-1A462B5C8F48}" type="presOf" srcId="{BF4389AA-AEBE-4A83-9C68-B770F0B563B5}" destId="{C143C85C-7E7C-40BE-9B4C-E9C2D7E84079}" srcOrd="1" destOrd="0" presId="urn:microsoft.com/office/officeart/2005/8/layout/gear1"/>
    <dgm:cxn modelId="{4498C968-6225-434B-85AB-2735BEF6BDA2}" type="presOf" srcId="{820E8E3D-482E-4528-96C6-975FCB3318D6}" destId="{902ECCF9-1EA2-4D4F-9D61-BAAFE3A2D048}" srcOrd="0" destOrd="0" presId="urn:microsoft.com/office/officeart/2005/8/layout/gear1"/>
    <dgm:cxn modelId="{153C5596-BCC6-4E2E-9335-B989A3E1C9CD}" srcId="{67026FDE-66B4-4C13-A502-77CDE345F88F}" destId="{BF4389AA-AEBE-4A83-9C68-B770F0B563B5}" srcOrd="2" destOrd="0" parTransId="{1E99331A-7662-42ED-9ED9-EFF90477A1B6}" sibTransId="{12F07C0E-D26F-4902-A2FE-495C7989C6C0}"/>
    <dgm:cxn modelId="{42D36AEB-E3E0-45AB-B9C9-4AC166C0A7F1}" type="presOf" srcId="{BF4389AA-AEBE-4A83-9C68-B770F0B563B5}" destId="{7C56FC2D-8230-4C6D-BD55-CACBB229F509}" srcOrd="2" destOrd="0" presId="urn:microsoft.com/office/officeart/2005/8/layout/gear1"/>
    <dgm:cxn modelId="{81A0E3DB-4043-41E8-B7C1-937D2EC9F5F1}" type="presParOf" srcId="{55325BC1-AF68-4EF0-A0C2-18263C8528D0}" destId="{902ECCF9-1EA2-4D4F-9D61-BAAFE3A2D048}" srcOrd="0" destOrd="0" presId="urn:microsoft.com/office/officeart/2005/8/layout/gear1"/>
    <dgm:cxn modelId="{4FF23060-115D-403F-82DF-A06952B73E97}" type="presParOf" srcId="{55325BC1-AF68-4EF0-A0C2-18263C8528D0}" destId="{86CDAF4A-04E8-48AB-8056-C6F715CF822E}" srcOrd="1" destOrd="0" presId="urn:microsoft.com/office/officeart/2005/8/layout/gear1"/>
    <dgm:cxn modelId="{69E60A5A-F8B5-4EB9-B295-27F074D21DC8}" type="presParOf" srcId="{55325BC1-AF68-4EF0-A0C2-18263C8528D0}" destId="{5AFFC4B4-92CD-48BD-8E28-6CC0DB288F6A}" srcOrd="2" destOrd="0" presId="urn:microsoft.com/office/officeart/2005/8/layout/gear1"/>
    <dgm:cxn modelId="{6407E2F4-3532-4468-90A3-4466F78906FD}" type="presParOf" srcId="{55325BC1-AF68-4EF0-A0C2-18263C8528D0}" destId="{80D77D43-F46D-4AA4-AECA-2B1F0CB4B147}" srcOrd="3" destOrd="0" presId="urn:microsoft.com/office/officeart/2005/8/layout/gear1"/>
    <dgm:cxn modelId="{B198A349-B202-4CFA-8F07-CA4F177C2503}" type="presParOf" srcId="{55325BC1-AF68-4EF0-A0C2-18263C8528D0}" destId="{6D51D816-78AC-418F-B8E1-79486131771A}" srcOrd="4" destOrd="0" presId="urn:microsoft.com/office/officeart/2005/8/layout/gear1"/>
    <dgm:cxn modelId="{1B19FC20-2F8A-47F8-9A8F-6DBF170F7443}" type="presParOf" srcId="{55325BC1-AF68-4EF0-A0C2-18263C8528D0}" destId="{5A3E622C-9DE3-43B0-B855-0768C684AD36}" srcOrd="5" destOrd="0" presId="urn:microsoft.com/office/officeart/2005/8/layout/gear1"/>
    <dgm:cxn modelId="{A7B1FA25-E8DA-4C5D-B816-E3B442D13B16}" type="presParOf" srcId="{55325BC1-AF68-4EF0-A0C2-18263C8528D0}" destId="{58274E30-186E-4A5B-B05E-52007FB690C3}" srcOrd="6" destOrd="0" presId="urn:microsoft.com/office/officeart/2005/8/layout/gear1"/>
    <dgm:cxn modelId="{7071E98D-1F7A-47A6-8CF6-F5A037EBA684}" type="presParOf" srcId="{55325BC1-AF68-4EF0-A0C2-18263C8528D0}" destId="{C143C85C-7E7C-40BE-9B4C-E9C2D7E84079}" srcOrd="7" destOrd="0" presId="urn:microsoft.com/office/officeart/2005/8/layout/gear1"/>
    <dgm:cxn modelId="{7521644B-7C66-4A44-BD13-437FD6CFA85C}" type="presParOf" srcId="{55325BC1-AF68-4EF0-A0C2-18263C8528D0}" destId="{7C56FC2D-8230-4C6D-BD55-CACBB229F509}" srcOrd="8" destOrd="0" presId="urn:microsoft.com/office/officeart/2005/8/layout/gear1"/>
    <dgm:cxn modelId="{0AD5CE70-44EC-40B5-88E3-7570EF17494F}" type="presParOf" srcId="{55325BC1-AF68-4EF0-A0C2-18263C8528D0}" destId="{4253C8FF-E7D4-4D31-BE6B-0937B2A78E15}" srcOrd="9" destOrd="0" presId="urn:microsoft.com/office/officeart/2005/8/layout/gear1"/>
    <dgm:cxn modelId="{8560434F-A4AB-4987-9697-83D13EE74D3D}" type="presParOf" srcId="{55325BC1-AF68-4EF0-A0C2-18263C8528D0}" destId="{EE0CE7C4-13C8-4931-9D33-25184C5DF7A0}" srcOrd="10" destOrd="0" presId="urn:microsoft.com/office/officeart/2005/8/layout/gear1"/>
    <dgm:cxn modelId="{8EC77667-0822-4CE0-B31E-BD98CF5DF02E}" type="presParOf" srcId="{55325BC1-AF68-4EF0-A0C2-18263C8528D0}" destId="{4C905ECD-53D1-4B2E-914E-91F7EABD7C1E}" srcOrd="11" destOrd="0" presId="urn:microsoft.com/office/officeart/2005/8/layout/gear1"/>
    <dgm:cxn modelId="{B8C8C466-F08F-4644-8B4F-B165DEACBAE4}" type="presParOf" srcId="{55325BC1-AF68-4EF0-A0C2-18263C8528D0}" destId="{ED0FAB13-BE68-4207-8419-0C1D01F19F48}" srcOrd="12" destOrd="0" presId="urn:microsoft.com/office/officeart/2005/8/layout/gear1"/>
  </dgm:cxnLst>
  <dgm:bg/>
  <dgm:whole/>
</dgm:dataModel>
</file>

<file path=word/diagrams/data6.xml><?xml version="1.0" encoding="utf-8"?>
<dgm:dataModel xmlns:dgm="http://schemas.openxmlformats.org/drawingml/2006/diagram" xmlns:a="http://schemas.openxmlformats.org/drawingml/2006/main">
  <dgm:ptLst>
    <dgm:pt modelId="{F819EA88-4C43-48D2-ACA0-7D3A72AAEF44}" type="doc">
      <dgm:prSet loTypeId="urn:microsoft.com/office/officeart/2005/8/layout/gear1" loCatId="cycle" qsTypeId="urn:microsoft.com/office/officeart/2005/8/quickstyle/simple1" qsCatId="simple" csTypeId="urn:microsoft.com/office/officeart/2005/8/colors/accent3_2" csCatId="accent3" phldr="1"/>
      <dgm:spPr/>
    </dgm:pt>
    <dgm:pt modelId="{E518C54A-0480-4189-8749-C78F03331C3B}">
      <dgm:prSet phldrT="[Text]"/>
      <dgm:spPr/>
      <dgm:t>
        <a:bodyPr/>
        <a:lstStyle/>
        <a:p>
          <a:r>
            <a:rPr lang="en-IN"/>
            <a:t>Testing</a:t>
          </a:r>
          <a:endParaRPr lang="en-US"/>
        </a:p>
      </dgm:t>
    </dgm:pt>
    <dgm:pt modelId="{9E2E3009-AD6E-4196-A613-8DF5B519BBF2}" type="parTrans" cxnId="{9493FAA0-EB49-479D-A423-DEC439F64F6C}">
      <dgm:prSet/>
      <dgm:spPr/>
      <dgm:t>
        <a:bodyPr/>
        <a:lstStyle/>
        <a:p>
          <a:endParaRPr lang="en-US"/>
        </a:p>
      </dgm:t>
    </dgm:pt>
    <dgm:pt modelId="{393DC152-4CF3-4DA0-B82C-349D0C565E09}" type="sibTrans" cxnId="{9493FAA0-EB49-479D-A423-DEC439F64F6C}">
      <dgm:prSet/>
      <dgm:spPr/>
      <dgm:t>
        <a:bodyPr/>
        <a:lstStyle/>
        <a:p>
          <a:endParaRPr lang="en-US"/>
        </a:p>
      </dgm:t>
    </dgm:pt>
    <dgm:pt modelId="{4A7F8CCB-D719-459B-8C06-E3503F60FE5A}">
      <dgm:prSet phldrT="[Text]"/>
      <dgm:spPr/>
      <dgm:t>
        <a:bodyPr/>
        <a:lstStyle/>
        <a:p>
          <a:r>
            <a:rPr lang="en-IN"/>
            <a:t>Control Housing</a:t>
          </a:r>
          <a:endParaRPr lang="en-US"/>
        </a:p>
      </dgm:t>
    </dgm:pt>
    <dgm:pt modelId="{7C001E85-CE37-4D28-8FF4-B2304B90E8D3}" type="parTrans" cxnId="{67E42042-F2DE-4A38-AD58-1C9BD1D6EAB9}">
      <dgm:prSet/>
      <dgm:spPr/>
      <dgm:t>
        <a:bodyPr/>
        <a:lstStyle/>
        <a:p>
          <a:endParaRPr lang="en-US"/>
        </a:p>
      </dgm:t>
    </dgm:pt>
    <dgm:pt modelId="{45A4D596-443B-40D6-B3C0-E954FC9806B2}" type="sibTrans" cxnId="{67E42042-F2DE-4A38-AD58-1C9BD1D6EAB9}">
      <dgm:prSet/>
      <dgm:spPr/>
      <dgm:t>
        <a:bodyPr/>
        <a:lstStyle/>
        <a:p>
          <a:endParaRPr lang="en-US"/>
        </a:p>
      </dgm:t>
    </dgm:pt>
    <dgm:pt modelId="{337A5BE4-B281-4962-98FA-95E5B4FDF57B}">
      <dgm:prSet phldrT="[Text]"/>
      <dgm:spPr/>
      <dgm:t>
        <a:bodyPr/>
        <a:lstStyle/>
        <a:p>
          <a:r>
            <a:rPr lang="en-IN"/>
            <a:t>Peripheral fitment</a:t>
          </a:r>
          <a:endParaRPr lang="en-US"/>
        </a:p>
      </dgm:t>
    </dgm:pt>
    <dgm:pt modelId="{76F8FCAD-F303-4D0B-AB8F-E3012D516045}" type="parTrans" cxnId="{FA996501-A719-43DE-9A9B-A8B4653838C0}">
      <dgm:prSet/>
      <dgm:spPr/>
      <dgm:t>
        <a:bodyPr/>
        <a:lstStyle/>
        <a:p>
          <a:endParaRPr lang="en-US"/>
        </a:p>
      </dgm:t>
    </dgm:pt>
    <dgm:pt modelId="{A8F23DD4-DE93-4A97-BFEE-AE331D0209D3}" type="sibTrans" cxnId="{FA996501-A719-43DE-9A9B-A8B4653838C0}">
      <dgm:prSet/>
      <dgm:spPr/>
      <dgm:t>
        <a:bodyPr/>
        <a:lstStyle/>
        <a:p>
          <a:endParaRPr lang="en-US"/>
        </a:p>
      </dgm:t>
    </dgm:pt>
    <dgm:pt modelId="{51917E49-B8CD-47C8-A6E8-693C3E4DE287}" type="pres">
      <dgm:prSet presAssocID="{F819EA88-4C43-48D2-ACA0-7D3A72AAEF44}" presName="composite" presStyleCnt="0">
        <dgm:presLayoutVars>
          <dgm:chMax val="3"/>
          <dgm:animLvl val="lvl"/>
          <dgm:resizeHandles val="exact"/>
        </dgm:presLayoutVars>
      </dgm:prSet>
      <dgm:spPr/>
    </dgm:pt>
    <dgm:pt modelId="{4B7F3151-3EF1-4C87-9BE4-3320449ED6F1}" type="pres">
      <dgm:prSet presAssocID="{E518C54A-0480-4189-8749-C78F03331C3B}" presName="gear1" presStyleLbl="node1" presStyleIdx="0" presStyleCnt="3">
        <dgm:presLayoutVars>
          <dgm:chMax val="1"/>
          <dgm:bulletEnabled val="1"/>
        </dgm:presLayoutVars>
      </dgm:prSet>
      <dgm:spPr/>
      <dgm:t>
        <a:bodyPr/>
        <a:lstStyle/>
        <a:p>
          <a:endParaRPr lang="en-US"/>
        </a:p>
      </dgm:t>
    </dgm:pt>
    <dgm:pt modelId="{5F72B9BD-130F-4021-AB15-B91075424B1B}" type="pres">
      <dgm:prSet presAssocID="{E518C54A-0480-4189-8749-C78F03331C3B}" presName="gear1srcNode" presStyleLbl="node1" presStyleIdx="0" presStyleCnt="3"/>
      <dgm:spPr/>
      <dgm:t>
        <a:bodyPr/>
        <a:lstStyle/>
        <a:p>
          <a:endParaRPr lang="en-IN"/>
        </a:p>
      </dgm:t>
    </dgm:pt>
    <dgm:pt modelId="{8D477E47-7D8B-4F6C-8B26-798E96257CFD}" type="pres">
      <dgm:prSet presAssocID="{E518C54A-0480-4189-8749-C78F03331C3B}" presName="gear1dstNode" presStyleLbl="node1" presStyleIdx="0" presStyleCnt="3"/>
      <dgm:spPr/>
      <dgm:t>
        <a:bodyPr/>
        <a:lstStyle/>
        <a:p>
          <a:endParaRPr lang="en-IN"/>
        </a:p>
      </dgm:t>
    </dgm:pt>
    <dgm:pt modelId="{4C4647CD-237B-42C2-A0C0-1380598D6A3B}" type="pres">
      <dgm:prSet presAssocID="{4A7F8CCB-D719-459B-8C06-E3503F60FE5A}" presName="gear2" presStyleLbl="node1" presStyleIdx="1" presStyleCnt="3">
        <dgm:presLayoutVars>
          <dgm:chMax val="1"/>
          <dgm:bulletEnabled val="1"/>
        </dgm:presLayoutVars>
      </dgm:prSet>
      <dgm:spPr/>
      <dgm:t>
        <a:bodyPr/>
        <a:lstStyle/>
        <a:p>
          <a:endParaRPr lang="en-US"/>
        </a:p>
      </dgm:t>
    </dgm:pt>
    <dgm:pt modelId="{F0F86FAE-25BD-43EB-8B92-6D06D049BC15}" type="pres">
      <dgm:prSet presAssocID="{4A7F8CCB-D719-459B-8C06-E3503F60FE5A}" presName="gear2srcNode" presStyleLbl="node1" presStyleIdx="1" presStyleCnt="3"/>
      <dgm:spPr/>
      <dgm:t>
        <a:bodyPr/>
        <a:lstStyle/>
        <a:p>
          <a:endParaRPr lang="en-IN"/>
        </a:p>
      </dgm:t>
    </dgm:pt>
    <dgm:pt modelId="{19543099-914B-4638-8505-2E8254E54359}" type="pres">
      <dgm:prSet presAssocID="{4A7F8CCB-D719-459B-8C06-E3503F60FE5A}" presName="gear2dstNode" presStyleLbl="node1" presStyleIdx="1" presStyleCnt="3"/>
      <dgm:spPr/>
      <dgm:t>
        <a:bodyPr/>
        <a:lstStyle/>
        <a:p>
          <a:endParaRPr lang="en-IN"/>
        </a:p>
      </dgm:t>
    </dgm:pt>
    <dgm:pt modelId="{D1C187CA-1ECD-4DBB-A02D-654BD274CCAA}" type="pres">
      <dgm:prSet presAssocID="{337A5BE4-B281-4962-98FA-95E5B4FDF57B}" presName="gear3" presStyleLbl="node1" presStyleIdx="2" presStyleCnt="3" custAng="8820"/>
      <dgm:spPr/>
      <dgm:t>
        <a:bodyPr/>
        <a:lstStyle/>
        <a:p>
          <a:endParaRPr lang="en-US"/>
        </a:p>
      </dgm:t>
    </dgm:pt>
    <dgm:pt modelId="{F542F5B9-A7F7-49BA-8284-EFD4E88F2DC3}" type="pres">
      <dgm:prSet presAssocID="{337A5BE4-B281-4962-98FA-95E5B4FDF57B}" presName="gear3tx" presStyleLbl="node1" presStyleIdx="2" presStyleCnt="3">
        <dgm:presLayoutVars>
          <dgm:chMax val="1"/>
          <dgm:bulletEnabled val="1"/>
        </dgm:presLayoutVars>
      </dgm:prSet>
      <dgm:spPr/>
      <dgm:t>
        <a:bodyPr/>
        <a:lstStyle/>
        <a:p>
          <a:endParaRPr lang="en-US"/>
        </a:p>
      </dgm:t>
    </dgm:pt>
    <dgm:pt modelId="{D4230357-2FD8-485B-9326-0463B3CC39C5}" type="pres">
      <dgm:prSet presAssocID="{337A5BE4-B281-4962-98FA-95E5B4FDF57B}" presName="gear3srcNode" presStyleLbl="node1" presStyleIdx="2" presStyleCnt="3"/>
      <dgm:spPr/>
      <dgm:t>
        <a:bodyPr/>
        <a:lstStyle/>
        <a:p>
          <a:endParaRPr lang="en-IN"/>
        </a:p>
      </dgm:t>
    </dgm:pt>
    <dgm:pt modelId="{60FB7A8D-6DD9-47F3-936B-8093CBF9CBEF}" type="pres">
      <dgm:prSet presAssocID="{337A5BE4-B281-4962-98FA-95E5B4FDF57B}" presName="gear3dstNode" presStyleLbl="node1" presStyleIdx="2" presStyleCnt="3"/>
      <dgm:spPr/>
      <dgm:t>
        <a:bodyPr/>
        <a:lstStyle/>
        <a:p>
          <a:endParaRPr lang="en-IN"/>
        </a:p>
      </dgm:t>
    </dgm:pt>
    <dgm:pt modelId="{A9F3600D-7E0C-4746-86CA-4F9DD79CE7A6}" type="pres">
      <dgm:prSet presAssocID="{393DC152-4CF3-4DA0-B82C-349D0C565E09}" presName="connector1" presStyleLbl="sibTrans2D1" presStyleIdx="0" presStyleCnt="3"/>
      <dgm:spPr/>
      <dgm:t>
        <a:bodyPr/>
        <a:lstStyle/>
        <a:p>
          <a:endParaRPr lang="en-IN"/>
        </a:p>
      </dgm:t>
    </dgm:pt>
    <dgm:pt modelId="{D4344344-0A90-4796-A780-24BF04683B28}" type="pres">
      <dgm:prSet presAssocID="{45A4D596-443B-40D6-B3C0-E954FC9806B2}" presName="connector2" presStyleLbl="sibTrans2D1" presStyleIdx="1" presStyleCnt="3"/>
      <dgm:spPr/>
      <dgm:t>
        <a:bodyPr/>
        <a:lstStyle/>
        <a:p>
          <a:endParaRPr lang="en-IN"/>
        </a:p>
      </dgm:t>
    </dgm:pt>
    <dgm:pt modelId="{05A68827-8725-447F-9377-642A01A81A96}" type="pres">
      <dgm:prSet presAssocID="{A8F23DD4-DE93-4A97-BFEE-AE331D0209D3}" presName="connector3" presStyleLbl="sibTrans2D1" presStyleIdx="2" presStyleCnt="3"/>
      <dgm:spPr/>
      <dgm:t>
        <a:bodyPr/>
        <a:lstStyle/>
        <a:p>
          <a:endParaRPr lang="en-IN"/>
        </a:p>
      </dgm:t>
    </dgm:pt>
  </dgm:ptLst>
  <dgm:cxnLst>
    <dgm:cxn modelId="{9493FAA0-EB49-479D-A423-DEC439F64F6C}" srcId="{F819EA88-4C43-48D2-ACA0-7D3A72AAEF44}" destId="{E518C54A-0480-4189-8749-C78F03331C3B}" srcOrd="0" destOrd="0" parTransId="{9E2E3009-AD6E-4196-A613-8DF5B519BBF2}" sibTransId="{393DC152-4CF3-4DA0-B82C-349D0C565E09}"/>
    <dgm:cxn modelId="{93807DAE-C188-462D-83D2-F9CA6AFE64F8}" type="presOf" srcId="{393DC152-4CF3-4DA0-B82C-349D0C565E09}" destId="{A9F3600D-7E0C-4746-86CA-4F9DD79CE7A6}" srcOrd="0" destOrd="0" presId="urn:microsoft.com/office/officeart/2005/8/layout/gear1"/>
    <dgm:cxn modelId="{18E1565B-9DA2-49E2-9743-A79F47384B4C}" type="presOf" srcId="{E518C54A-0480-4189-8749-C78F03331C3B}" destId="{8D477E47-7D8B-4F6C-8B26-798E96257CFD}" srcOrd="2" destOrd="0" presId="urn:microsoft.com/office/officeart/2005/8/layout/gear1"/>
    <dgm:cxn modelId="{6D446493-C23C-45F4-8648-007A8359B82F}" type="presOf" srcId="{45A4D596-443B-40D6-B3C0-E954FC9806B2}" destId="{D4344344-0A90-4796-A780-24BF04683B28}" srcOrd="0" destOrd="0" presId="urn:microsoft.com/office/officeart/2005/8/layout/gear1"/>
    <dgm:cxn modelId="{FA996501-A719-43DE-9A9B-A8B4653838C0}" srcId="{F819EA88-4C43-48D2-ACA0-7D3A72AAEF44}" destId="{337A5BE4-B281-4962-98FA-95E5B4FDF57B}" srcOrd="2" destOrd="0" parTransId="{76F8FCAD-F303-4D0B-AB8F-E3012D516045}" sibTransId="{A8F23DD4-DE93-4A97-BFEE-AE331D0209D3}"/>
    <dgm:cxn modelId="{A9BC4FC1-9E7A-4586-A1EB-38B88428CB70}" type="presOf" srcId="{E518C54A-0480-4189-8749-C78F03331C3B}" destId="{5F72B9BD-130F-4021-AB15-B91075424B1B}" srcOrd="1" destOrd="0" presId="urn:microsoft.com/office/officeart/2005/8/layout/gear1"/>
    <dgm:cxn modelId="{3E41D66A-B1DF-41D1-9095-B507F7C981E5}" type="presOf" srcId="{E518C54A-0480-4189-8749-C78F03331C3B}" destId="{4B7F3151-3EF1-4C87-9BE4-3320449ED6F1}" srcOrd="0" destOrd="0" presId="urn:microsoft.com/office/officeart/2005/8/layout/gear1"/>
    <dgm:cxn modelId="{E39899C9-F934-4B0F-A9FD-91DB442BFCB9}" type="presOf" srcId="{4A7F8CCB-D719-459B-8C06-E3503F60FE5A}" destId="{4C4647CD-237B-42C2-A0C0-1380598D6A3B}" srcOrd="0" destOrd="0" presId="urn:microsoft.com/office/officeart/2005/8/layout/gear1"/>
    <dgm:cxn modelId="{E5520EF1-33DA-48CB-9947-DBCFAAEF832A}" type="presOf" srcId="{A8F23DD4-DE93-4A97-BFEE-AE331D0209D3}" destId="{05A68827-8725-447F-9377-642A01A81A96}" srcOrd="0" destOrd="0" presId="urn:microsoft.com/office/officeart/2005/8/layout/gear1"/>
    <dgm:cxn modelId="{67E42042-F2DE-4A38-AD58-1C9BD1D6EAB9}" srcId="{F819EA88-4C43-48D2-ACA0-7D3A72AAEF44}" destId="{4A7F8CCB-D719-459B-8C06-E3503F60FE5A}" srcOrd="1" destOrd="0" parTransId="{7C001E85-CE37-4D28-8FF4-B2304B90E8D3}" sibTransId="{45A4D596-443B-40D6-B3C0-E954FC9806B2}"/>
    <dgm:cxn modelId="{1951A132-9F90-4137-AAF5-A9B78060E8B8}" type="presOf" srcId="{4A7F8CCB-D719-459B-8C06-E3503F60FE5A}" destId="{F0F86FAE-25BD-43EB-8B92-6D06D049BC15}" srcOrd="1" destOrd="0" presId="urn:microsoft.com/office/officeart/2005/8/layout/gear1"/>
    <dgm:cxn modelId="{06968344-339F-4E44-AA8B-EB54B55B07C9}" type="presOf" srcId="{337A5BE4-B281-4962-98FA-95E5B4FDF57B}" destId="{D4230357-2FD8-485B-9326-0463B3CC39C5}" srcOrd="2" destOrd="0" presId="urn:microsoft.com/office/officeart/2005/8/layout/gear1"/>
    <dgm:cxn modelId="{DE28A01A-93EF-4814-B448-9F8E5A6D34CB}" type="presOf" srcId="{F819EA88-4C43-48D2-ACA0-7D3A72AAEF44}" destId="{51917E49-B8CD-47C8-A6E8-693C3E4DE287}" srcOrd="0" destOrd="0" presId="urn:microsoft.com/office/officeart/2005/8/layout/gear1"/>
    <dgm:cxn modelId="{5F6E2BF6-9A09-4868-BAC5-9621A8BF1513}" type="presOf" srcId="{337A5BE4-B281-4962-98FA-95E5B4FDF57B}" destId="{60FB7A8D-6DD9-47F3-936B-8093CBF9CBEF}" srcOrd="3" destOrd="0" presId="urn:microsoft.com/office/officeart/2005/8/layout/gear1"/>
    <dgm:cxn modelId="{0BF31DC5-EDEB-417A-B3F8-99FE19AFF3C5}" type="presOf" srcId="{337A5BE4-B281-4962-98FA-95E5B4FDF57B}" destId="{F542F5B9-A7F7-49BA-8284-EFD4E88F2DC3}" srcOrd="1" destOrd="0" presId="urn:microsoft.com/office/officeart/2005/8/layout/gear1"/>
    <dgm:cxn modelId="{FFADEA10-D650-43CA-9645-A1D436627494}" type="presOf" srcId="{4A7F8CCB-D719-459B-8C06-E3503F60FE5A}" destId="{19543099-914B-4638-8505-2E8254E54359}" srcOrd="2" destOrd="0" presId="urn:microsoft.com/office/officeart/2005/8/layout/gear1"/>
    <dgm:cxn modelId="{A3E7FD85-54F7-4FBA-B233-61EFADF48AC1}" type="presOf" srcId="{337A5BE4-B281-4962-98FA-95E5B4FDF57B}" destId="{D1C187CA-1ECD-4DBB-A02D-654BD274CCAA}" srcOrd="0" destOrd="0" presId="urn:microsoft.com/office/officeart/2005/8/layout/gear1"/>
    <dgm:cxn modelId="{119264B3-AC2D-4431-A311-5DB92DA2966A}" type="presParOf" srcId="{51917E49-B8CD-47C8-A6E8-693C3E4DE287}" destId="{4B7F3151-3EF1-4C87-9BE4-3320449ED6F1}" srcOrd="0" destOrd="0" presId="urn:microsoft.com/office/officeart/2005/8/layout/gear1"/>
    <dgm:cxn modelId="{360B70AF-5F33-408A-9ADC-ED0318509820}" type="presParOf" srcId="{51917E49-B8CD-47C8-A6E8-693C3E4DE287}" destId="{5F72B9BD-130F-4021-AB15-B91075424B1B}" srcOrd="1" destOrd="0" presId="urn:microsoft.com/office/officeart/2005/8/layout/gear1"/>
    <dgm:cxn modelId="{8E04424D-270D-4A2D-9412-19C513D205B3}" type="presParOf" srcId="{51917E49-B8CD-47C8-A6E8-693C3E4DE287}" destId="{8D477E47-7D8B-4F6C-8B26-798E96257CFD}" srcOrd="2" destOrd="0" presId="urn:microsoft.com/office/officeart/2005/8/layout/gear1"/>
    <dgm:cxn modelId="{ACEC7C08-FE1E-43D5-A3FF-D4471E053DFB}" type="presParOf" srcId="{51917E49-B8CD-47C8-A6E8-693C3E4DE287}" destId="{4C4647CD-237B-42C2-A0C0-1380598D6A3B}" srcOrd="3" destOrd="0" presId="urn:microsoft.com/office/officeart/2005/8/layout/gear1"/>
    <dgm:cxn modelId="{50236910-A9F2-4751-809B-38F303502A7E}" type="presParOf" srcId="{51917E49-B8CD-47C8-A6E8-693C3E4DE287}" destId="{F0F86FAE-25BD-43EB-8B92-6D06D049BC15}" srcOrd="4" destOrd="0" presId="urn:microsoft.com/office/officeart/2005/8/layout/gear1"/>
    <dgm:cxn modelId="{D44DE842-BA8F-4DC1-8FE1-0748BD5EAD2F}" type="presParOf" srcId="{51917E49-B8CD-47C8-A6E8-693C3E4DE287}" destId="{19543099-914B-4638-8505-2E8254E54359}" srcOrd="5" destOrd="0" presId="urn:microsoft.com/office/officeart/2005/8/layout/gear1"/>
    <dgm:cxn modelId="{5616D20E-5206-4C32-AC06-8011B60F9625}" type="presParOf" srcId="{51917E49-B8CD-47C8-A6E8-693C3E4DE287}" destId="{D1C187CA-1ECD-4DBB-A02D-654BD274CCAA}" srcOrd="6" destOrd="0" presId="urn:microsoft.com/office/officeart/2005/8/layout/gear1"/>
    <dgm:cxn modelId="{1B4A8FBC-52CE-4F50-9D46-8569310C9F55}" type="presParOf" srcId="{51917E49-B8CD-47C8-A6E8-693C3E4DE287}" destId="{F542F5B9-A7F7-49BA-8284-EFD4E88F2DC3}" srcOrd="7" destOrd="0" presId="urn:microsoft.com/office/officeart/2005/8/layout/gear1"/>
    <dgm:cxn modelId="{5649014A-E574-4817-A946-DFAF219BC3B4}" type="presParOf" srcId="{51917E49-B8CD-47C8-A6E8-693C3E4DE287}" destId="{D4230357-2FD8-485B-9326-0463B3CC39C5}" srcOrd="8" destOrd="0" presId="urn:microsoft.com/office/officeart/2005/8/layout/gear1"/>
    <dgm:cxn modelId="{B88C603A-B890-43AE-8BBD-3835F6FCAA15}" type="presParOf" srcId="{51917E49-B8CD-47C8-A6E8-693C3E4DE287}" destId="{60FB7A8D-6DD9-47F3-936B-8093CBF9CBEF}" srcOrd="9" destOrd="0" presId="urn:microsoft.com/office/officeart/2005/8/layout/gear1"/>
    <dgm:cxn modelId="{C321F567-66A1-4B0F-B4AE-FE89DD040EF9}" type="presParOf" srcId="{51917E49-B8CD-47C8-A6E8-693C3E4DE287}" destId="{A9F3600D-7E0C-4746-86CA-4F9DD79CE7A6}" srcOrd="10" destOrd="0" presId="urn:microsoft.com/office/officeart/2005/8/layout/gear1"/>
    <dgm:cxn modelId="{D04A8717-B119-4A5F-B07C-10F895649E75}" type="presParOf" srcId="{51917E49-B8CD-47C8-A6E8-693C3E4DE287}" destId="{D4344344-0A90-4796-A780-24BF04683B28}" srcOrd="11" destOrd="0" presId="urn:microsoft.com/office/officeart/2005/8/layout/gear1"/>
    <dgm:cxn modelId="{192EB3FD-8143-4DFB-824A-8EAE7F56D3DD}" type="presParOf" srcId="{51917E49-B8CD-47C8-A6E8-693C3E4DE287}" destId="{05A68827-8725-447F-9377-642A01A81A96}" srcOrd="12" destOrd="0" presId="urn:microsoft.com/office/officeart/2005/8/layout/gear1"/>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45621-4764-4F95-97C8-C973A0EF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Industry Training and Project Report</vt:lpstr>
    </vt:vector>
  </TitlesOfParts>
  <Company>MVML Chakan</Company>
  <LinksUpToDate>false</LinksUpToDate>
  <CharactersWithSpaces>10065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Training and Project Report</dc:title>
  <dc:subject>17th June 2013 to 17th July 2013</dc:subject>
  <dc:creator>23108841</dc:creator>
  <cp:lastModifiedBy>23108841</cp:lastModifiedBy>
  <cp:revision>6</cp:revision>
  <dcterms:created xsi:type="dcterms:W3CDTF">2013-07-15T11:20:00Z</dcterms:created>
  <dcterms:modified xsi:type="dcterms:W3CDTF">2013-07-15T11:46:00Z</dcterms:modified>
</cp:coreProperties>
</file>