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EC61" w14:textId="77777777" w:rsidR="007445B1" w:rsidRDefault="00000000">
      <w:pPr>
        <w:spacing w:before="480" w:after="120"/>
        <w:jc w:val="center"/>
      </w:pPr>
      <w:r>
        <w:rPr>
          <w:b/>
          <w:bCs/>
          <w:color w:val="1F3864"/>
          <w:sz w:val="28"/>
          <w:szCs w:val="28"/>
        </w:rPr>
        <w:t>DIGITAL MARKETING INTERNSHIP</w:t>
      </w:r>
    </w:p>
    <w:p w14:paraId="55453BEC" w14:textId="77777777" w:rsidR="007445B1" w:rsidRDefault="00000000">
      <w:pPr>
        <w:spacing w:before="200" w:after="120"/>
        <w:jc w:val="center"/>
      </w:pPr>
      <w:r>
        <w:rPr>
          <w:b/>
          <w:bCs/>
          <w:color w:val="2E75B6"/>
          <w:sz w:val="40"/>
          <w:szCs w:val="40"/>
        </w:rPr>
        <w:t>Project 1: Social Media Campaign Analysis</w:t>
      </w:r>
    </w:p>
    <w:p w14:paraId="5C18C225" w14:textId="77777777" w:rsidR="007445B1" w:rsidRDefault="00000000">
      <w:pPr>
        <w:spacing w:before="80" w:after="80"/>
        <w:jc w:val="center"/>
      </w:pPr>
      <w:r>
        <w:rPr>
          <w:color w:val="555555"/>
          <w:sz w:val="24"/>
          <w:szCs w:val="24"/>
        </w:rPr>
        <w:t>SkillInfyTech Internship Program</w:t>
      </w:r>
    </w:p>
    <w:p w14:paraId="3CDCF77C" w14:textId="24A3D7FA" w:rsidR="007445B1" w:rsidRDefault="00000000">
      <w:pPr>
        <w:spacing w:before="80" w:after="80"/>
        <w:jc w:val="center"/>
      </w:pPr>
      <w:r>
        <w:rPr>
          <w:color w:val="333333"/>
        </w:rPr>
        <w:t xml:space="preserve">Submitted by: </w:t>
      </w:r>
      <w:r w:rsidR="00255767">
        <w:rPr>
          <w:color w:val="333333"/>
        </w:rPr>
        <w:t>Aditya Pande</w:t>
      </w:r>
    </w:p>
    <w:p w14:paraId="040F150F" w14:textId="77777777" w:rsidR="007445B1" w:rsidRDefault="00000000">
      <w:pPr>
        <w:spacing w:before="80" w:after="480"/>
        <w:jc w:val="center"/>
      </w:pPr>
      <w:r>
        <w:rPr>
          <w:color w:val="333333"/>
        </w:rPr>
        <w:t>Date: June 2026</w:t>
      </w:r>
    </w:p>
    <w:p w14:paraId="51A79F17" w14:textId="77777777" w:rsidR="007445B1" w:rsidRDefault="00000000">
      <w:pPr>
        <w:pStyle w:val="Heading1"/>
        <w:pBdr>
          <w:bottom w:val="single" w:sz="6" w:space="1" w:color="2E75B6"/>
        </w:pBdr>
        <w:spacing w:before="320" w:after="160"/>
      </w:pPr>
      <w:r>
        <w:rPr>
          <w:color w:val="1F3864"/>
        </w:rP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45B1" w14:paraId="4DC5F571"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68F0980" w14:textId="77777777" w:rsidR="007445B1" w:rsidRDefault="00000000">
            <w:r>
              <w:rPr>
                <w:b/>
                <w:bCs/>
                <w:color w:val="FFFFFF"/>
                <w:sz w:val="20"/>
                <w:szCs w:val="20"/>
              </w:rPr>
              <w:t>Project Title</w:t>
            </w:r>
          </w:p>
        </w:tc>
        <w:tc>
          <w:tcPr>
            <w:tcW w:w="63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586C4CAA" w14:textId="77777777" w:rsidR="007445B1" w:rsidRDefault="00000000">
            <w:r>
              <w:rPr>
                <w:color w:val="FFFFFF"/>
                <w:sz w:val="20"/>
                <w:szCs w:val="20"/>
              </w:rPr>
              <w:t>Social Media Campaign Analysis</w:t>
            </w:r>
          </w:p>
        </w:tc>
      </w:tr>
      <w:tr w:rsidR="007445B1" w14:paraId="2695E1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65C82B" w14:textId="77777777" w:rsidR="007445B1" w:rsidRDefault="00000000">
            <w:r>
              <w:rPr>
                <w:b/>
                <w:bCs/>
                <w:color w:val="000000"/>
                <w:sz w:val="20"/>
                <w:szCs w:val="20"/>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E479" w14:textId="77777777" w:rsidR="007445B1" w:rsidRDefault="00000000">
            <w:r>
              <w:rPr>
                <w:color w:val="000000"/>
                <w:sz w:val="20"/>
                <w:szCs w:val="20"/>
              </w:rPr>
              <w:t>Digital Marketing</w:t>
            </w:r>
          </w:p>
        </w:tc>
      </w:tr>
      <w:tr w:rsidR="007445B1" w14:paraId="7DA34A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F51863" w14:textId="77777777" w:rsidR="007445B1" w:rsidRDefault="00000000">
            <w:r>
              <w:rPr>
                <w:b/>
                <w:bCs/>
                <w:color w:val="000000"/>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58459" w14:textId="77777777" w:rsidR="007445B1" w:rsidRDefault="00000000">
            <w:r>
              <w:rPr>
                <w:color w:val="000000"/>
                <w:sz w:val="20"/>
                <w:szCs w:val="20"/>
              </w:rPr>
              <w:t>SkillInfyTech</w:t>
            </w:r>
          </w:p>
        </w:tc>
      </w:tr>
      <w:tr w:rsidR="007445B1" w14:paraId="189BC1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63BC08" w14:textId="77777777" w:rsidR="007445B1" w:rsidRDefault="00000000">
            <w:r>
              <w:rPr>
                <w:b/>
                <w:bCs/>
                <w:color w:val="000000"/>
                <w:sz w:val="20"/>
                <w:szCs w:val="20"/>
              </w:rPr>
              <w:t>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6FD3" w14:textId="28966359" w:rsidR="007445B1" w:rsidRDefault="00255767">
            <w:r>
              <w:t>4 weeks</w:t>
            </w:r>
          </w:p>
        </w:tc>
      </w:tr>
      <w:tr w:rsidR="007445B1" w14:paraId="688209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538409" w14:textId="77777777" w:rsidR="007445B1" w:rsidRDefault="00000000">
            <w:r>
              <w:rPr>
                <w:b/>
                <w:bCs/>
                <w:color w:val="000000"/>
                <w:sz w:val="20"/>
                <w:szCs w:val="20"/>
              </w:rPr>
              <w:t>Platforms Analyzed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17AC" w14:textId="77777777" w:rsidR="007445B1" w:rsidRDefault="00000000">
            <w:r>
              <w:rPr>
                <w:color w:val="000000"/>
                <w:sz w:val="20"/>
                <w:szCs w:val="20"/>
              </w:rPr>
              <w:t>Instagram, LinkedIn</w:t>
            </w:r>
          </w:p>
        </w:tc>
      </w:tr>
      <w:tr w:rsidR="007445B1" w14:paraId="65D032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B2B861" w14:textId="77777777" w:rsidR="007445B1" w:rsidRDefault="00000000">
            <w:r>
              <w:rPr>
                <w:b/>
                <w:bCs/>
                <w:color w:val="000000"/>
                <w:sz w:val="20"/>
                <w:szCs w:val="20"/>
              </w:rPr>
              <w:t>Objective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5560" w14:textId="77777777" w:rsidR="007445B1" w:rsidRDefault="00000000">
            <w:r>
              <w:rPr>
                <w:color w:val="000000"/>
                <w:sz w:val="20"/>
                <w:szCs w:val="20"/>
              </w:rPr>
              <w:t>Track and analyze the ROI of a digital marketing campaign</w:t>
            </w:r>
          </w:p>
        </w:tc>
      </w:tr>
    </w:tbl>
    <w:p w14:paraId="7F2FE332" w14:textId="77777777" w:rsidR="007445B1" w:rsidRDefault="007445B1">
      <w:pPr>
        <w:spacing w:before="200"/>
      </w:pPr>
    </w:p>
    <w:p w14:paraId="6B2BFA29" w14:textId="77777777" w:rsidR="007445B1" w:rsidRDefault="00000000">
      <w:pPr>
        <w:pStyle w:val="Heading1"/>
        <w:pBdr>
          <w:bottom w:val="single" w:sz="6" w:space="1" w:color="2E75B6"/>
        </w:pBdr>
        <w:spacing w:before="320" w:after="160"/>
      </w:pPr>
      <w:r>
        <w:rPr>
          <w:color w:val="1F3864"/>
        </w:rPr>
        <w:t>2. Objective</w:t>
      </w:r>
    </w:p>
    <w:p w14:paraId="1128E09F" w14:textId="77777777" w:rsidR="007445B1" w:rsidRDefault="00000000">
      <w:pPr>
        <w:spacing w:before="80" w:after="80"/>
      </w:pPr>
      <w:r>
        <w:t>The objective of this project is to track and analyze the performance of a social media campaign across platforms like Instagram and LinkedIn. Using real metrics, the project evaluates the Return on Investment (ROI) of digital marketing efforts and provides actionable insights to improve campaign effectiveness.</w:t>
      </w:r>
    </w:p>
    <w:p w14:paraId="683DF2A0" w14:textId="77777777" w:rsidR="007445B1" w:rsidRDefault="00000000">
      <w:pPr>
        <w:pStyle w:val="Heading1"/>
        <w:pBdr>
          <w:bottom w:val="single" w:sz="6" w:space="1" w:color="2E75B6"/>
        </w:pBdr>
        <w:spacing w:before="320" w:after="160"/>
      </w:pPr>
      <w:r>
        <w:rPr>
          <w:color w:val="1F3864"/>
        </w:rPr>
        <w:t>3. Tools &amp; Technologies Used</w:t>
      </w:r>
    </w:p>
    <w:p w14:paraId="2B91CD2D" w14:textId="77777777" w:rsidR="007445B1" w:rsidRDefault="00000000">
      <w:pPr>
        <w:pStyle w:val="ListParagraph"/>
        <w:numPr>
          <w:ilvl w:val="0"/>
          <w:numId w:val="2"/>
        </w:numPr>
        <w:spacing w:before="60" w:after="60"/>
      </w:pPr>
      <w:r>
        <w:t>Google Analytics – Website traffic and conversion tracking</w:t>
      </w:r>
    </w:p>
    <w:p w14:paraId="13790427" w14:textId="77777777" w:rsidR="007445B1" w:rsidRDefault="00000000">
      <w:pPr>
        <w:pStyle w:val="ListParagraph"/>
        <w:numPr>
          <w:ilvl w:val="0"/>
          <w:numId w:val="2"/>
        </w:numPr>
        <w:spacing w:before="60" w:after="60"/>
      </w:pPr>
      <w:r>
        <w:t>Meta Business Suite – Instagram campaign performance</w:t>
      </w:r>
    </w:p>
    <w:p w14:paraId="24A1069D" w14:textId="77777777" w:rsidR="007445B1" w:rsidRDefault="00000000">
      <w:pPr>
        <w:pStyle w:val="ListParagraph"/>
        <w:numPr>
          <w:ilvl w:val="0"/>
          <w:numId w:val="2"/>
        </w:numPr>
        <w:spacing w:before="60" w:after="60"/>
      </w:pPr>
      <w:r>
        <w:t>LinkedIn Campaign Manager – Professional campaign metrics</w:t>
      </w:r>
    </w:p>
    <w:p w14:paraId="50878296" w14:textId="77777777" w:rsidR="007445B1" w:rsidRDefault="00000000">
      <w:pPr>
        <w:pStyle w:val="ListParagraph"/>
        <w:numPr>
          <w:ilvl w:val="0"/>
          <w:numId w:val="2"/>
        </w:numPr>
        <w:spacing w:before="60" w:after="60"/>
      </w:pPr>
      <w:r>
        <w:t>Google Sheets / Excel – Data organization and trend visualization</w:t>
      </w:r>
    </w:p>
    <w:p w14:paraId="79A98E41" w14:textId="77777777" w:rsidR="007445B1" w:rsidRDefault="00000000">
      <w:pPr>
        <w:pStyle w:val="ListParagraph"/>
        <w:numPr>
          <w:ilvl w:val="0"/>
          <w:numId w:val="2"/>
        </w:numPr>
        <w:spacing w:before="60" w:after="60"/>
      </w:pPr>
      <w:r>
        <w:t>Canva – Visual content creation</w:t>
      </w:r>
    </w:p>
    <w:p w14:paraId="78C344AD" w14:textId="77777777" w:rsidR="007445B1" w:rsidRDefault="00000000">
      <w:pPr>
        <w:pStyle w:val="ListParagraph"/>
        <w:numPr>
          <w:ilvl w:val="0"/>
          <w:numId w:val="2"/>
        </w:numPr>
        <w:spacing w:before="60" w:after="60"/>
      </w:pPr>
      <w:r>
        <w:t>UTM Parameters – Source tracking across links</w:t>
      </w:r>
    </w:p>
    <w:p w14:paraId="762EA4CB" w14:textId="77777777" w:rsidR="007445B1" w:rsidRDefault="007445B1">
      <w:pPr>
        <w:spacing w:before="100"/>
      </w:pPr>
    </w:p>
    <w:p w14:paraId="7674FB00" w14:textId="77777777" w:rsidR="007445B1" w:rsidRDefault="00000000">
      <w:pPr>
        <w:pStyle w:val="Heading1"/>
        <w:pBdr>
          <w:bottom w:val="single" w:sz="6" w:space="1" w:color="2E75B6"/>
        </w:pBdr>
        <w:spacing w:before="320" w:after="160"/>
      </w:pPr>
      <w:r>
        <w:rPr>
          <w:color w:val="1F3864"/>
        </w:rPr>
        <w:t>4. Campaign Details</w:t>
      </w:r>
    </w:p>
    <w:p w14:paraId="00CE2790" w14:textId="77777777" w:rsidR="007445B1" w:rsidRDefault="00000000">
      <w:pPr>
        <w:pStyle w:val="Heading2"/>
        <w:spacing w:before="240" w:after="120"/>
      </w:pPr>
      <w:r>
        <w:rPr>
          <w:color w:val="2E75B6"/>
        </w:rPr>
        <w:t>4.1 Campaign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45B1" w14:paraId="64CF485C"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D07CD3" w14:textId="77777777" w:rsidR="007445B1" w:rsidRDefault="00000000">
            <w:r>
              <w:rPr>
                <w:b/>
                <w:bCs/>
                <w:color w:val="FFFFFF"/>
                <w:sz w:val="20"/>
                <w:szCs w:val="20"/>
              </w:rPr>
              <w:lastRenderedPageBreak/>
              <w:t>Campaign Name</w:t>
            </w:r>
          </w:p>
        </w:tc>
        <w:tc>
          <w:tcPr>
            <w:tcW w:w="63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7C51AFB9" w14:textId="77777777" w:rsidR="007445B1" w:rsidRDefault="00000000">
            <w:r>
              <w:rPr>
                <w:color w:val="FFFFFF"/>
                <w:sz w:val="20"/>
                <w:szCs w:val="20"/>
              </w:rPr>
              <w:t>SkillInfyTech Brand Awareness Campaign</w:t>
            </w:r>
          </w:p>
        </w:tc>
      </w:tr>
      <w:tr w:rsidR="007445B1" w14:paraId="64A440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17F0DF" w14:textId="77777777" w:rsidR="007445B1" w:rsidRDefault="00000000">
            <w:r>
              <w:rPr>
                <w:b/>
                <w:bCs/>
                <w:color w:val="000000"/>
                <w:sz w:val="20"/>
                <w:szCs w:val="20"/>
              </w:rPr>
              <w:t>Goal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9A17" w14:textId="77777777" w:rsidR="007445B1" w:rsidRDefault="00000000">
            <w:r>
              <w:rPr>
                <w:color w:val="000000"/>
                <w:sz w:val="20"/>
                <w:szCs w:val="20"/>
              </w:rPr>
              <w:t>Increase brand awareness &amp; generate leads</w:t>
            </w:r>
          </w:p>
        </w:tc>
      </w:tr>
      <w:tr w:rsidR="007445B1" w14:paraId="22B989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4ED1B3" w14:textId="77777777" w:rsidR="007445B1" w:rsidRDefault="00000000">
            <w:r>
              <w:rPr>
                <w:b/>
                <w:bCs/>
                <w:color w:val="000000"/>
                <w:sz w:val="20"/>
                <w:szCs w:val="20"/>
              </w:rPr>
              <w:t>Target Audience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F88A2" w14:textId="77777777" w:rsidR="007445B1" w:rsidRDefault="00000000">
            <w:r>
              <w:rPr>
                <w:color w:val="000000"/>
                <w:sz w:val="20"/>
                <w:szCs w:val="20"/>
              </w:rPr>
              <w:t>Students &amp; freshers (18-25 years)</w:t>
            </w:r>
          </w:p>
        </w:tc>
      </w:tr>
      <w:tr w:rsidR="007445B1" w14:paraId="7CF7C0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CC1F53" w14:textId="77777777" w:rsidR="007445B1" w:rsidRDefault="00000000">
            <w:r>
              <w:rPr>
                <w:b/>
                <w:bCs/>
                <w:color w:val="000000"/>
                <w:sz w:val="20"/>
                <w:szCs w:val="20"/>
              </w:rPr>
              <w:t>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9E4D" w14:textId="77777777" w:rsidR="007445B1" w:rsidRDefault="00000000">
            <w:r>
              <w:rPr>
                <w:color w:val="000000"/>
                <w:sz w:val="20"/>
                <w:szCs w:val="20"/>
              </w:rPr>
              <w:t>4 weeks (May – June 2026)</w:t>
            </w:r>
          </w:p>
        </w:tc>
      </w:tr>
      <w:tr w:rsidR="007445B1" w14:paraId="465DF2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90530C" w14:textId="77777777" w:rsidR="007445B1" w:rsidRDefault="00000000">
            <w:r>
              <w:rPr>
                <w:b/>
                <w:bCs/>
                <w:color w:val="000000"/>
                <w:sz w:val="20"/>
                <w:szCs w:val="20"/>
              </w:rPr>
              <w:t>Budget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CB67" w14:textId="77777777" w:rsidR="007445B1" w:rsidRDefault="00000000">
            <w:r>
              <w:rPr>
                <w:color w:val="000000"/>
                <w:sz w:val="20"/>
                <w:szCs w:val="20"/>
              </w:rPr>
              <w:t>Organic (No paid budget)</w:t>
            </w:r>
          </w:p>
        </w:tc>
      </w:tr>
      <w:tr w:rsidR="007445B1" w14:paraId="4C8529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25638B" w14:textId="77777777" w:rsidR="007445B1" w:rsidRDefault="00000000">
            <w:r>
              <w:rPr>
                <w:b/>
                <w:bCs/>
                <w:color w:val="000000"/>
                <w:sz w:val="20"/>
                <w:szCs w:val="20"/>
              </w:rPr>
              <w:t>Platforms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90BB" w14:textId="77777777" w:rsidR="007445B1" w:rsidRDefault="00000000">
            <w:r>
              <w:rPr>
                <w:color w:val="000000"/>
                <w:sz w:val="20"/>
                <w:szCs w:val="20"/>
              </w:rPr>
              <w:t>Instagram &amp; LinkedIn</w:t>
            </w:r>
          </w:p>
        </w:tc>
      </w:tr>
    </w:tbl>
    <w:p w14:paraId="2B951B77" w14:textId="77777777" w:rsidR="007445B1" w:rsidRDefault="007445B1">
      <w:pPr>
        <w:spacing w:before="200"/>
      </w:pPr>
    </w:p>
    <w:p w14:paraId="124B7E86" w14:textId="77777777" w:rsidR="007445B1" w:rsidRDefault="00000000">
      <w:pPr>
        <w:pStyle w:val="Heading2"/>
        <w:spacing w:before="240" w:after="120"/>
      </w:pPr>
      <w:r>
        <w:rPr>
          <w:color w:val="2E75B6"/>
        </w:rPr>
        <w:t>4.2 Content Posted</w:t>
      </w:r>
    </w:p>
    <w:p w14:paraId="7541896F" w14:textId="77777777" w:rsidR="007445B1" w:rsidRDefault="00000000">
      <w:pPr>
        <w:pStyle w:val="ListParagraph"/>
        <w:numPr>
          <w:ilvl w:val="0"/>
          <w:numId w:val="2"/>
        </w:numPr>
        <w:spacing w:before="60" w:after="60"/>
      </w:pPr>
      <w:r>
        <w:t>Instagram: 3 posts/week – reels, carousels, infographics about internship tips</w:t>
      </w:r>
    </w:p>
    <w:p w14:paraId="6E424E59" w14:textId="77777777" w:rsidR="007445B1" w:rsidRDefault="00000000">
      <w:pPr>
        <w:pStyle w:val="ListParagraph"/>
        <w:numPr>
          <w:ilvl w:val="0"/>
          <w:numId w:val="2"/>
        </w:numPr>
        <w:spacing w:before="60" w:after="60"/>
      </w:pPr>
      <w:r>
        <w:t>LinkedIn: 2 posts/week – articles, industry insights, internship success stories</w:t>
      </w:r>
    </w:p>
    <w:p w14:paraId="00C4A33F" w14:textId="77777777" w:rsidR="007445B1" w:rsidRDefault="00000000">
      <w:pPr>
        <w:pStyle w:val="ListParagraph"/>
        <w:numPr>
          <w:ilvl w:val="0"/>
          <w:numId w:val="2"/>
        </w:numPr>
        <w:spacing w:before="60" w:after="60"/>
      </w:pPr>
      <w:r>
        <w:t>Stories: Daily Instagram stories with polls, Q&amp;A, swipe-up links</w:t>
      </w:r>
    </w:p>
    <w:p w14:paraId="12B7658E" w14:textId="77777777" w:rsidR="007445B1" w:rsidRDefault="007445B1">
      <w:pPr>
        <w:spacing w:before="100"/>
      </w:pPr>
    </w:p>
    <w:p w14:paraId="20BFBEDF" w14:textId="77777777" w:rsidR="007445B1" w:rsidRDefault="00000000">
      <w:pPr>
        <w:pStyle w:val="Heading1"/>
        <w:pBdr>
          <w:bottom w:val="single" w:sz="6" w:space="1" w:color="2E75B6"/>
        </w:pBdr>
        <w:spacing w:before="320" w:after="160"/>
      </w:pPr>
      <w:r>
        <w:rPr>
          <w:color w:val="1F3864"/>
        </w:rPr>
        <w:t>5. Metrics Tracked</w:t>
      </w:r>
    </w:p>
    <w:p w14:paraId="770A3E86" w14:textId="77777777" w:rsidR="007445B1" w:rsidRDefault="00000000">
      <w:pPr>
        <w:pStyle w:val="Heading2"/>
        <w:spacing w:before="240" w:after="120"/>
      </w:pPr>
      <w:r>
        <w:rPr>
          <w:color w:val="2E75B6"/>
        </w:rPr>
        <w:t>5.1 Instagram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7445B1" w14:paraId="16F782D2"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0D8424" w14:textId="77777777" w:rsidR="007445B1" w:rsidRDefault="00000000">
            <w:r>
              <w:rPr>
                <w:b/>
                <w:bCs/>
                <w:color w:val="FFFFFF"/>
                <w:sz w:val="20"/>
                <w:szCs w:val="20"/>
              </w:rPr>
              <w:t>Metric</w:t>
            </w:r>
          </w:p>
        </w:tc>
        <w:tc>
          <w:tcPr>
            <w:tcW w:w="2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933910" w14:textId="77777777" w:rsidR="007445B1" w:rsidRDefault="00000000">
            <w:r>
              <w:rPr>
                <w:b/>
                <w:bCs/>
                <w:color w:val="FFFFFF"/>
                <w:sz w:val="20"/>
                <w:szCs w:val="20"/>
              </w:rPr>
              <w:t>Week 1</w:t>
            </w:r>
          </w:p>
        </w:tc>
        <w:tc>
          <w:tcPr>
            <w:tcW w:w="2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00E870" w14:textId="77777777" w:rsidR="007445B1" w:rsidRDefault="00000000">
            <w:r>
              <w:rPr>
                <w:b/>
                <w:bCs/>
                <w:color w:val="FFFFFF"/>
                <w:sz w:val="20"/>
                <w:szCs w:val="20"/>
              </w:rPr>
              <w:t>Week 2</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0E1F16C" w14:textId="77777777" w:rsidR="007445B1" w:rsidRDefault="00000000">
            <w:r>
              <w:rPr>
                <w:b/>
                <w:bCs/>
                <w:color w:val="FFFFFF"/>
                <w:sz w:val="20"/>
                <w:szCs w:val="20"/>
              </w:rPr>
              <w:t>Week 3-4</w:t>
            </w:r>
          </w:p>
        </w:tc>
      </w:tr>
      <w:tr w:rsidR="007445B1" w14:paraId="1808AD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6269D0" w14:textId="77777777" w:rsidR="007445B1" w:rsidRDefault="00000000">
            <w:r>
              <w:rPr>
                <w:sz w:val="20"/>
                <w:szCs w:val="20"/>
              </w:rPr>
              <w:t>Reach</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21AE4" w14:textId="77777777" w:rsidR="007445B1" w:rsidRDefault="00000000">
            <w:r>
              <w:rPr>
                <w:sz w:val="20"/>
                <w:szCs w:val="20"/>
              </w:rPr>
              <w:t>1,200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E7DDB" w14:textId="77777777" w:rsidR="007445B1" w:rsidRDefault="00000000">
            <w:r>
              <w:rPr>
                <w:sz w:val="20"/>
                <w:szCs w:val="20"/>
              </w:rPr>
              <w:t>2,450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4360" w14:textId="77777777" w:rsidR="007445B1" w:rsidRDefault="00000000">
            <w:r>
              <w:rPr>
                <w:sz w:val="20"/>
                <w:szCs w:val="20"/>
              </w:rPr>
              <w:t>4,870</w:t>
            </w:r>
          </w:p>
        </w:tc>
      </w:tr>
      <w:tr w:rsidR="007445B1" w14:paraId="322C0C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FFF826" w14:textId="77777777" w:rsidR="007445B1" w:rsidRDefault="00000000">
            <w:r>
              <w:rPr>
                <w:sz w:val="20"/>
                <w:szCs w:val="20"/>
              </w:rPr>
              <w:t>Impressions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9482" w14:textId="77777777" w:rsidR="007445B1" w:rsidRDefault="00000000">
            <w:r>
              <w:rPr>
                <w:sz w:val="20"/>
                <w:szCs w:val="20"/>
              </w:rPr>
              <w:t>1,800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11CBD" w14:textId="77777777" w:rsidR="007445B1" w:rsidRDefault="00000000">
            <w:r>
              <w:rPr>
                <w:sz w:val="20"/>
                <w:szCs w:val="20"/>
              </w:rPr>
              <w:t>3,600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84C83" w14:textId="77777777" w:rsidR="007445B1" w:rsidRDefault="00000000">
            <w:r>
              <w:rPr>
                <w:sz w:val="20"/>
                <w:szCs w:val="20"/>
              </w:rPr>
              <w:t>7,200</w:t>
            </w:r>
          </w:p>
        </w:tc>
      </w:tr>
      <w:tr w:rsidR="007445B1" w14:paraId="2BD394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F65ADE" w14:textId="77777777" w:rsidR="007445B1" w:rsidRDefault="00000000">
            <w:r>
              <w:rPr>
                <w:sz w:val="20"/>
                <w:szCs w:val="20"/>
              </w:rPr>
              <w:t>Engagement Rate</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8D5A9" w14:textId="77777777" w:rsidR="007445B1" w:rsidRDefault="00000000">
            <w:r>
              <w:rPr>
                <w:sz w:val="20"/>
                <w:szCs w:val="20"/>
              </w:rPr>
              <w:t>3.2%</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97428" w14:textId="77777777" w:rsidR="007445B1" w:rsidRDefault="00000000">
            <w:r>
              <w:rPr>
                <w:sz w:val="20"/>
                <w:szCs w:val="20"/>
              </w:rPr>
              <w:t>4.7%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A127A" w14:textId="77777777" w:rsidR="007445B1" w:rsidRDefault="00000000">
            <w:r>
              <w:rPr>
                <w:sz w:val="20"/>
                <w:szCs w:val="20"/>
              </w:rPr>
              <w:t>6.1%</w:t>
            </w:r>
          </w:p>
        </w:tc>
      </w:tr>
      <w:tr w:rsidR="007445B1" w14:paraId="2D44B4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E2DC35" w14:textId="77777777" w:rsidR="007445B1" w:rsidRDefault="00000000">
            <w:r>
              <w:rPr>
                <w:sz w:val="20"/>
                <w:szCs w:val="20"/>
              </w:rPr>
              <w:t>Profile Visits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6CD46" w14:textId="77777777" w:rsidR="007445B1" w:rsidRDefault="00000000">
            <w:r>
              <w:rPr>
                <w:sz w:val="20"/>
                <w:szCs w:val="20"/>
              </w:rPr>
              <w:t>340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DBF30" w14:textId="77777777" w:rsidR="007445B1" w:rsidRDefault="00000000">
            <w:r>
              <w:rPr>
                <w:sz w:val="20"/>
                <w:szCs w:val="20"/>
              </w:rPr>
              <w:t>620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563A" w14:textId="77777777" w:rsidR="007445B1" w:rsidRDefault="00000000">
            <w:r>
              <w:rPr>
                <w:sz w:val="20"/>
                <w:szCs w:val="20"/>
              </w:rPr>
              <w:t>1,050</w:t>
            </w:r>
          </w:p>
        </w:tc>
      </w:tr>
    </w:tbl>
    <w:p w14:paraId="3FDFC6B8" w14:textId="77777777" w:rsidR="007445B1" w:rsidRDefault="007445B1">
      <w:pPr>
        <w:spacing w:before="200"/>
      </w:pPr>
    </w:p>
    <w:p w14:paraId="06D749E7" w14:textId="77777777" w:rsidR="007445B1" w:rsidRDefault="00000000">
      <w:pPr>
        <w:pStyle w:val="Heading2"/>
        <w:spacing w:before="240" w:after="120"/>
      </w:pPr>
      <w:r>
        <w:rPr>
          <w:color w:val="2E75B6"/>
        </w:rPr>
        <w:t>5.2 LinkedIn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45B1" w14:paraId="46B18B99" w14:textId="77777777">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C3ADA38" w14:textId="77777777" w:rsidR="007445B1" w:rsidRDefault="00000000">
            <w:r>
              <w:rPr>
                <w:b/>
                <w:bCs/>
                <w:color w:val="FFFFFF"/>
                <w:sz w:val="20"/>
                <w:szCs w:val="20"/>
              </w:rPr>
              <w:t>Metric</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8D24BC4" w14:textId="77777777" w:rsidR="007445B1" w:rsidRDefault="00000000">
            <w:r>
              <w:rPr>
                <w:b/>
                <w:bCs/>
                <w:color w:val="FFFFFF"/>
                <w:sz w:val="20"/>
                <w:szCs w:val="20"/>
              </w:rPr>
              <w:t>Result (4 Weeks)</w:t>
            </w:r>
          </w:p>
        </w:tc>
      </w:tr>
      <w:tr w:rsidR="007445B1" w14:paraId="2F4BF0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454DEA" w14:textId="77777777" w:rsidR="007445B1" w:rsidRDefault="00000000">
            <w:r>
              <w:rPr>
                <w:sz w:val="20"/>
                <w:szCs w:val="20"/>
              </w:rPr>
              <w:t>Total Impressions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AE1FA" w14:textId="77777777" w:rsidR="007445B1" w:rsidRDefault="00000000">
            <w:r>
              <w:rPr>
                <w:sz w:val="20"/>
                <w:szCs w:val="20"/>
              </w:rPr>
              <w:t>12,400</w:t>
            </w:r>
          </w:p>
        </w:tc>
      </w:tr>
      <w:tr w:rsidR="007445B1" w14:paraId="628F99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4FFD" w14:textId="77777777" w:rsidR="007445B1" w:rsidRDefault="00000000">
            <w:r>
              <w:rPr>
                <w:sz w:val="20"/>
                <w:szCs w:val="20"/>
              </w:rPr>
              <w:t>Unique Clicks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61C5" w14:textId="77777777" w:rsidR="007445B1" w:rsidRDefault="00000000">
            <w:r>
              <w:rPr>
                <w:sz w:val="20"/>
                <w:szCs w:val="20"/>
              </w:rPr>
              <w:t>860</w:t>
            </w:r>
          </w:p>
        </w:tc>
      </w:tr>
      <w:tr w:rsidR="007445B1" w14:paraId="44DCF2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A05B83D" w14:textId="77777777" w:rsidR="007445B1" w:rsidRDefault="00000000">
            <w:r>
              <w:rPr>
                <w:sz w:val="20"/>
                <w:szCs w:val="20"/>
              </w:rPr>
              <w:t>Followers Gained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9D494" w14:textId="77777777" w:rsidR="007445B1" w:rsidRDefault="00000000">
            <w:r>
              <w:rPr>
                <w:sz w:val="20"/>
                <w:szCs w:val="20"/>
              </w:rPr>
              <w:t>+215</w:t>
            </w:r>
          </w:p>
        </w:tc>
      </w:tr>
      <w:tr w:rsidR="007445B1" w14:paraId="52F608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1B6F3" w14:textId="77777777" w:rsidR="007445B1" w:rsidRDefault="00000000">
            <w:r>
              <w:rPr>
                <w:sz w:val="20"/>
                <w:szCs w:val="20"/>
              </w:rPr>
              <w:t>Post Engagement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75BF" w14:textId="77777777" w:rsidR="007445B1" w:rsidRDefault="00000000">
            <w:r>
              <w:rPr>
                <w:sz w:val="20"/>
                <w:szCs w:val="20"/>
              </w:rPr>
              <w:t>5.4%</w:t>
            </w:r>
          </w:p>
        </w:tc>
      </w:tr>
      <w:tr w:rsidR="007445B1" w14:paraId="161B36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BAFBA7" w14:textId="77777777" w:rsidR="007445B1" w:rsidRDefault="00000000">
            <w:r>
              <w:rPr>
                <w:sz w:val="20"/>
                <w:szCs w:val="20"/>
              </w:rPr>
              <w:t>CTR (Click-Through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51533" w14:textId="77777777" w:rsidR="007445B1" w:rsidRDefault="00000000">
            <w:r>
              <w:rPr>
                <w:sz w:val="20"/>
                <w:szCs w:val="20"/>
              </w:rPr>
              <w:t>6.9%</w:t>
            </w:r>
          </w:p>
        </w:tc>
      </w:tr>
    </w:tbl>
    <w:p w14:paraId="2CF623C9" w14:textId="77777777" w:rsidR="007445B1" w:rsidRDefault="007445B1">
      <w:pPr>
        <w:spacing w:before="200"/>
      </w:pPr>
    </w:p>
    <w:p w14:paraId="79C7A84A" w14:textId="77777777" w:rsidR="007445B1" w:rsidRDefault="00000000">
      <w:pPr>
        <w:pStyle w:val="Heading1"/>
        <w:pBdr>
          <w:bottom w:val="single" w:sz="6" w:space="1" w:color="2E75B6"/>
        </w:pBdr>
        <w:spacing w:before="320" w:after="160"/>
      </w:pPr>
      <w:r>
        <w:rPr>
          <w:color w:val="1F3864"/>
        </w:rPr>
        <w:t>6. Organic vs Paid Traffic Comparison</w:t>
      </w:r>
    </w:p>
    <w:p w14:paraId="7B9009A7" w14:textId="77777777" w:rsidR="007445B1" w:rsidRDefault="00000000">
      <w:pPr>
        <w:spacing w:before="80" w:after="80"/>
      </w:pPr>
      <w:r>
        <w:lastRenderedPageBreak/>
        <w:t>For this campaign, only organic (unpaid) content strategies were used. Below is a comparison framework that would apply if paid campaigns were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45B1" w14:paraId="0521A839"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CF45B9" w14:textId="77777777" w:rsidR="007445B1" w:rsidRDefault="00000000">
            <w:r>
              <w:rPr>
                <w:b/>
                <w:bCs/>
                <w:color w:val="FFFFFF"/>
                <w:sz w:val="20"/>
                <w:szCs w:val="20"/>
              </w:rPr>
              <w:t>Metric</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DB2C65D" w14:textId="77777777" w:rsidR="007445B1" w:rsidRDefault="00000000">
            <w:r>
              <w:rPr>
                <w:b/>
                <w:bCs/>
                <w:color w:val="FFFFFF"/>
                <w:sz w:val="20"/>
                <w:szCs w:val="20"/>
              </w:rPr>
              <w:t>Organic Traffic</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E70B6CD" w14:textId="77777777" w:rsidR="007445B1" w:rsidRDefault="00000000">
            <w:r>
              <w:rPr>
                <w:b/>
                <w:bCs/>
                <w:color w:val="FFFFFF"/>
                <w:sz w:val="20"/>
                <w:szCs w:val="20"/>
              </w:rPr>
              <w:t>Paid Traffic</w:t>
            </w:r>
          </w:p>
        </w:tc>
      </w:tr>
      <w:tr w:rsidR="007445B1" w14:paraId="44ED74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3F4CB3" w14:textId="77777777" w:rsidR="007445B1" w:rsidRDefault="00000000">
            <w:r>
              <w:rPr>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5F7E" w14:textId="77777777" w:rsidR="007445B1" w:rsidRDefault="00000000">
            <w:r>
              <w:rPr>
                <w:sz w:val="20"/>
                <w:szCs w:val="20"/>
              </w:rPr>
              <w:t>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25756" w14:textId="77777777" w:rsidR="007445B1" w:rsidRDefault="00000000">
            <w:r>
              <w:rPr>
                <w:sz w:val="20"/>
                <w:szCs w:val="20"/>
              </w:rPr>
              <w:t>Budget required</w:t>
            </w:r>
          </w:p>
        </w:tc>
      </w:tr>
      <w:tr w:rsidR="007445B1" w14:paraId="120377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891F0F" w14:textId="77777777" w:rsidR="007445B1" w:rsidRDefault="00000000">
            <w:r>
              <w:rPr>
                <w:sz w:val="20"/>
                <w:szCs w:val="20"/>
              </w:rPr>
              <w:t>Reach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7F93" w14:textId="77777777" w:rsidR="007445B1" w:rsidRDefault="00000000">
            <w:r>
              <w:rPr>
                <w:sz w:val="20"/>
                <w:szCs w:val="20"/>
              </w:rPr>
              <w:t>Slower growth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37A3" w14:textId="77777777" w:rsidR="007445B1" w:rsidRDefault="00000000">
            <w:r>
              <w:rPr>
                <w:sz w:val="20"/>
                <w:szCs w:val="20"/>
              </w:rPr>
              <w:t>Faster, wider reach</w:t>
            </w:r>
          </w:p>
        </w:tc>
      </w:tr>
      <w:tr w:rsidR="007445B1" w14:paraId="3D35DB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0E487F" w14:textId="77777777" w:rsidR="007445B1" w:rsidRDefault="00000000">
            <w:r>
              <w:rPr>
                <w:sz w:val="20"/>
                <w:szCs w:val="20"/>
              </w:rPr>
              <w:t>Sustainability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F5AD" w14:textId="77777777" w:rsidR="007445B1" w:rsidRDefault="00000000">
            <w:r>
              <w:rPr>
                <w:sz w:val="20"/>
                <w:szCs w:val="20"/>
              </w:rPr>
              <w:t>Long-term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9089" w14:textId="77777777" w:rsidR="007445B1" w:rsidRDefault="00000000">
            <w:r>
              <w:rPr>
                <w:sz w:val="20"/>
                <w:szCs w:val="20"/>
              </w:rPr>
              <w:t>Short-term</w:t>
            </w:r>
          </w:p>
        </w:tc>
      </w:tr>
      <w:tr w:rsidR="007445B1" w14:paraId="64C1F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3DE212" w14:textId="77777777" w:rsidR="007445B1" w:rsidRDefault="00000000">
            <w:r>
              <w:rPr>
                <w:sz w:val="20"/>
                <w:szCs w:val="20"/>
              </w:rPr>
              <w:t>Trust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B8E3" w14:textId="77777777" w:rsidR="007445B1"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FA8F7" w14:textId="77777777" w:rsidR="007445B1" w:rsidRDefault="00000000">
            <w:r>
              <w:rPr>
                <w:sz w:val="20"/>
                <w:szCs w:val="20"/>
              </w:rPr>
              <w:t>Moderate</w:t>
            </w:r>
          </w:p>
        </w:tc>
      </w:tr>
    </w:tbl>
    <w:p w14:paraId="002EA595" w14:textId="77777777" w:rsidR="007445B1" w:rsidRDefault="007445B1">
      <w:pPr>
        <w:spacing w:before="200"/>
      </w:pPr>
    </w:p>
    <w:p w14:paraId="1892F709" w14:textId="77777777" w:rsidR="007445B1" w:rsidRDefault="00000000">
      <w:pPr>
        <w:pStyle w:val="Heading1"/>
        <w:pBdr>
          <w:bottom w:val="single" w:sz="6" w:space="1" w:color="2E75B6"/>
        </w:pBdr>
        <w:spacing w:before="320" w:after="160"/>
      </w:pPr>
      <w:r>
        <w:rPr>
          <w:color w:val="1F3864"/>
        </w:rPr>
        <w:t>7. ROI Evaluation</w:t>
      </w:r>
    </w:p>
    <w:p w14:paraId="591BC6B2" w14:textId="77777777" w:rsidR="007445B1" w:rsidRDefault="00000000">
      <w:pPr>
        <w:spacing w:before="80" w:after="80"/>
      </w:pPr>
      <w:r>
        <w:t>Since this campaign was organic, the ROI is measured by value generated vs effort invested:</w:t>
      </w:r>
    </w:p>
    <w:p w14:paraId="19A28C3D" w14:textId="77777777" w:rsidR="007445B1" w:rsidRDefault="00000000">
      <w:pPr>
        <w:pStyle w:val="ListParagraph"/>
        <w:numPr>
          <w:ilvl w:val="0"/>
          <w:numId w:val="2"/>
        </w:numPr>
        <w:spacing w:before="60" w:after="60"/>
      </w:pPr>
      <w:r>
        <w:t>Total Reach Achieved: ~17,270 (combined Instagram + LinkedIn)</w:t>
      </w:r>
    </w:p>
    <w:p w14:paraId="0BEAC998" w14:textId="77777777" w:rsidR="007445B1" w:rsidRDefault="00000000">
      <w:pPr>
        <w:pStyle w:val="ListParagraph"/>
        <w:numPr>
          <w:ilvl w:val="0"/>
          <w:numId w:val="2"/>
        </w:numPr>
        <w:spacing w:before="60" w:after="60"/>
      </w:pPr>
      <w:r>
        <w:t>Followers Gained: ~300+ across platforms</w:t>
      </w:r>
    </w:p>
    <w:p w14:paraId="49447FFE" w14:textId="77777777" w:rsidR="007445B1" w:rsidRDefault="00000000">
      <w:pPr>
        <w:pStyle w:val="ListParagraph"/>
        <w:numPr>
          <w:ilvl w:val="0"/>
          <w:numId w:val="2"/>
        </w:numPr>
        <w:spacing w:before="60" w:after="60"/>
      </w:pPr>
      <w:r>
        <w:t>Estimated Leads Generated: 45 (from profile visits + DMs)</w:t>
      </w:r>
    </w:p>
    <w:p w14:paraId="63EF20D1" w14:textId="77777777" w:rsidR="007445B1" w:rsidRDefault="00000000">
      <w:pPr>
        <w:pStyle w:val="ListParagraph"/>
        <w:numPr>
          <w:ilvl w:val="0"/>
          <w:numId w:val="2"/>
        </w:numPr>
        <w:spacing w:before="60" w:after="60"/>
      </w:pPr>
      <w:r>
        <w:t>Cost: Rs. 0 (purely organic)</w:t>
      </w:r>
    </w:p>
    <w:p w14:paraId="67CAE131" w14:textId="77777777" w:rsidR="007445B1" w:rsidRDefault="00000000">
      <w:pPr>
        <w:pStyle w:val="ListParagraph"/>
        <w:numPr>
          <w:ilvl w:val="0"/>
          <w:numId w:val="2"/>
        </w:numPr>
        <w:spacing w:before="60" w:after="60"/>
      </w:pPr>
      <w:r>
        <w:t>ROI Verdict: HIGH – Significant brand visibility achieved at zero cost</w:t>
      </w:r>
    </w:p>
    <w:p w14:paraId="6D2E0AE3" w14:textId="77777777" w:rsidR="007445B1" w:rsidRDefault="007445B1">
      <w:pPr>
        <w:spacing w:before="100"/>
      </w:pPr>
    </w:p>
    <w:p w14:paraId="1A648A7F" w14:textId="77777777" w:rsidR="007445B1" w:rsidRDefault="00000000">
      <w:pPr>
        <w:pStyle w:val="Heading1"/>
        <w:pBdr>
          <w:bottom w:val="single" w:sz="6" w:space="1" w:color="2E75B6"/>
        </w:pBdr>
        <w:spacing w:before="320" w:after="160"/>
      </w:pPr>
      <w:r>
        <w:rPr>
          <w:color w:val="1F3864"/>
        </w:rPr>
        <w:t>8. Key Learnings</w:t>
      </w:r>
    </w:p>
    <w:p w14:paraId="1E21F07F" w14:textId="77777777" w:rsidR="007445B1" w:rsidRDefault="00000000">
      <w:pPr>
        <w:pStyle w:val="ListParagraph"/>
        <w:numPr>
          <w:ilvl w:val="0"/>
          <w:numId w:val="2"/>
        </w:numPr>
        <w:spacing w:before="60" w:after="60"/>
      </w:pPr>
      <w:r>
        <w:t>Reels and carousel posts generate 3x more reach than static images on Instagram</w:t>
      </w:r>
    </w:p>
    <w:p w14:paraId="1714011F" w14:textId="77777777" w:rsidR="007445B1" w:rsidRDefault="00000000">
      <w:pPr>
        <w:pStyle w:val="ListParagraph"/>
        <w:numPr>
          <w:ilvl w:val="0"/>
          <w:numId w:val="2"/>
        </w:numPr>
        <w:spacing w:before="60" w:after="60"/>
      </w:pPr>
      <w:r>
        <w:t>LinkedIn articles with data-backed insights get 2x more engagement</w:t>
      </w:r>
    </w:p>
    <w:p w14:paraId="757BB296" w14:textId="77777777" w:rsidR="007445B1" w:rsidRDefault="00000000">
      <w:pPr>
        <w:pStyle w:val="ListParagraph"/>
        <w:numPr>
          <w:ilvl w:val="0"/>
          <w:numId w:val="2"/>
        </w:numPr>
        <w:spacing w:before="60" w:after="60"/>
      </w:pPr>
      <w:r>
        <w:t>Consistent posting schedule (3-4x per week) significantly improves algorithm favorability</w:t>
      </w:r>
    </w:p>
    <w:p w14:paraId="257F2AC4" w14:textId="77777777" w:rsidR="007445B1" w:rsidRDefault="00000000">
      <w:pPr>
        <w:pStyle w:val="ListParagraph"/>
        <w:numPr>
          <w:ilvl w:val="0"/>
          <w:numId w:val="2"/>
        </w:numPr>
        <w:spacing w:before="60" w:after="60"/>
      </w:pPr>
      <w:r>
        <w:t>UTM parameters help accurately track which platform drives the most website traffic</w:t>
      </w:r>
    </w:p>
    <w:p w14:paraId="1A9867DD" w14:textId="77777777" w:rsidR="007445B1" w:rsidRDefault="00000000">
      <w:pPr>
        <w:pStyle w:val="ListParagraph"/>
        <w:numPr>
          <w:ilvl w:val="0"/>
          <w:numId w:val="2"/>
        </w:numPr>
        <w:spacing w:before="60" w:after="60"/>
      </w:pPr>
      <w:r>
        <w:t>Audience analysis helps in determining best time to post for maximum visibility</w:t>
      </w:r>
    </w:p>
    <w:p w14:paraId="63D547C6" w14:textId="77777777" w:rsidR="007445B1" w:rsidRDefault="007445B1">
      <w:pPr>
        <w:spacing w:before="100"/>
      </w:pPr>
    </w:p>
    <w:p w14:paraId="082F6381" w14:textId="77777777" w:rsidR="007445B1" w:rsidRDefault="00000000">
      <w:pPr>
        <w:pStyle w:val="Heading1"/>
        <w:pBdr>
          <w:bottom w:val="single" w:sz="6" w:space="1" w:color="2E75B6"/>
        </w:pBdr>
        <w:spacing w:before="320" w:after="160"/>
      </w:pPr>
      <w:r>
        <w:rPr>
          <w:color w:val="1F3864"/>
        </w:rPr>
        <w:t>9. Recommendations</w:t>
      </w:r>
    </w:p>
    <w:p w14:paraId="1D0906E9" w14:textId="77777777" w:rsidR="007445B1" w:rsidRDefault="00000000">
      <w:pPr>
        <w:pStyle w:val="ListParagraph"/>
        <w:numPr>
          <w:ilvl w:val="0"/>
          <w:numId w:val="2"/>
        </w:numPr>
        <w:spacing w:before="60" w:after="60"/>
      </w:pPr>
      <w:r>
        <w:t>Introduce a small paid campaign budget (Rs. 500-1000/week) on Instagram Reels to amplify reach</w:t>
      </w:r>
    </w:p>
    <w:p w14:paraId="7E5AD136" w14:textId="77777777" w:rsidR="007445B1" w:rsidRDefault="00000000">
      <w:pPr>
        <w:pStyle w:val="ListParagraph"/>
        <w:numPr>
          <w:ilvl w:val="0"/>
          <w:numId w:val="2"/>
        </w:numPr>
        <w:spacing w:before="60" w:after="60"/>
      </w:pPr>
      <w:r>
        <w:t>Use A/B testing on LinkedIn post formats to identify top-performing content types</w:t>
      </w:r>
    </w:p>
    <w:p w14:paraId="7D190A23" w14:textId="77777777" w:rsidR="007445B1" w:rsidRDefault="00000000">
      <w:pPr>
        <w:pStyle w:val="ListParagraph"/>
        <w:numPr>
          <w:ilvl w:val="0"/>
          <w:numId w:val="2"/>
        </w:numPr>
        <w:spacing w:before="60" w:after="60"/>
      </w:pPr>
      <w:r>
        <w:t>Create a content calendar 2 weeks in advance to ensure consistency</w:t>
      </w:r>
    </w:p>
    <w:p w14:paraId="44A6D4EE" w14:textId="77777777" w:rsidR="007445B1" w:rsidRDefault="00000000">
      <w:pPr>
        <w:pStyle w:val="ListParagraph"/>
        <w:numPr>
          <w:ilvl w:val="0"/>
          <w:numId w:val="2"/>
        </w:numPr>
        <w:spacing w:before="60" w:after="60"/>
      </w:pPr>
      <w:r>
        <w:t>Collaborate with micro-influencers in the ed-tech niche for cross-promotion</w:t>
      </w:r>
    </w:p>
    <w:p w14:paraId="4F437DCF" w14:textId="77777777" w:rsidR="007445B1" w:rsidRDefault="00000000">
      <w:pPr>
        <w:pStyle w:val="ListParagraph"/>
        <w:numPr>
          <w:ilvl w:val="0"/>
          <w:numId w:val="2"/>
        </w:numPr>
        <w:spacing w:before="60" w:after="60"/>
      </w:pPr>
      <w:r>
        <w:t>Set up Google Analytics goals to track form submissions and sign-ups from social traffic</w:t>
      </w:r>
    </w:p>
    <w:p w14:paraId="6B3E55BF" w14:textId="77777777" w:rsidR="007445B1" w:rsidRDefault="007445B1">
      <w:pPr>
        <w:spacing w:before="100"/>
      </w:pPr>
    </w:p>
    <w:p w14:paraId="516C81A3" w14:textId="77777777" w:rsidR="007445B1" w:rsidRDefault="00000000">
      <w:pPr>
        <w:pStyle w:val="Heading1"/>
        <w:pBdr>
          <w:bottom w:val="single" w:sz="6" w:space="1" w:color="2E75B6"/>
        </w:pBdr>
        <w:spacing w:before="320" w:after="160"/>
      </w:pPr>
      <w:r>
        <w:rPr>
          <w:color w:val="1F3864"/>
        </w:rPr>
        <w:t>10. Conclusion</w:t>
      </w:r>
    </w:p>
    <w:p w14:paraId="4AB630CB" w14:textId="77777777" w:rsidR="007445B1" w:rsidRDefault="00000000">
      <w:pPr>
        <w:spacing w:before="80" w:after="80"/>
      </w:pPr>
      <w:r>
        <w:lastRenderedPageBreak/>
        <w:t>This project successfully demonstrated how to plan, execute, and analyze a social media campaign from scratch. Through consistent organic content on Instagram and LinkedIn, the campaign achieved measurable growth in reach, engagement, and follower count. The skills gained — including UTM tracking, KPI measurement, and content calendar analysis — are directly applicable to real-world digital marketing roles.</w:t>
      </w:r>
    </w:p>
    <w:sectPr w:rsidR="007445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0591B" w14:textId="77777777" w:rsidR="007C74D2" w:rsidRDefault="007C74D2">
      <w:r>
        <w:separator/>
      </w:r>
    </w:p>
  </w:endnote>
  <w:endnote w:type="continuationSeparator" w:id="0">
    <w:p w14:paraId="534FC80F" w14:textId="77777777" w:rsidR="007C74D2" w:rsidRDefault="007C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D1E5" w14:textId="77777777" w:rsidR="007445B1" w:rsidRDefault="00000000">
    <w:pPr>
      <w:jc w:val="center"/>
    </w:pPr>
    <w:r>
      <w:rPr>
        <w:color w:val="888888"/>
        <w:sz w:val="16"/>
        <w:szCs w:val="16"/>
      </w:rPr>
      <w:t>Social Media Campaign Analysis  |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AAB8" w14:textId="77777777" w:rsidR="007C74D2" w:rsidRDefault="007C74D2">
      <w:r>
        <w:separator/>
      </w:r>
    </w:p>
  </w:footnote>
  <w:footnote w:type="continuationSeparator" w:id="0">
    <w:p w14:paraId="7AC575AE" w14:textId="77777777" w:rsidR="007C74D2" w:rsidRDefault="007C7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C9D3" w14:textId="77777777" w:rsidR="007445B1" w:rsidRDefault="00000000">
    <w:pPr>
      <w:shd w:val="clear" w:color="auto" w:fill="1F3864"/>
      <w:jc w:val="center"/>
    </w:pPr>
    <w:r>
      <w:rPr>
        <w:b/>
        <w:bCs/>
        <w:color w:val="FFFFFF"/>
        <w:sz w:val="18"/>
        <w:szCs w:val="18"/>
      </w:rPr>
      <w:t>SkillInfyTech Digital Marketing Internship  |  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63D5"/>
    <w:multiLevelType w:val="hybridMultilevel"/>
    <w:tmpl w:val="670CCF3A"/>
    <w:lvl w:ilvl="0" w:tplc="9CFE6A66">
      <w:start w:val="1"/>
      <w:numFmt w:val="bullet"/>
      <w:lvlText w:val="•"/>
      <w:lvlJc w:val="left"/>
      <w:pPr>
        <w:ind w:left="720" w:hanging="360"/>
      </w:pPr>
    </w:lvl>
    <w:lvl w:ilvl="1" w:tplc="3A680C98">
      <w:numFmt w:val="decimal"/>
      <w:lvlText w:val=""/>
      <w:lvlJc w:val="left"/>
    </w:lvl>
    <w:lvl w:ilvl="2" w:tplc="9A040904">
      <w:numFmt w:val="decimal"/>
      <w:lvlText w:val=""/>
      <w:lvlJc w:val="left"/>
    </w:lvl>
    <w:lvl w:ilvl="3" w:tplc="2110DE20">
      <w:numFmt w:val="decimal"/>
      <w:lvlText w:val=""/>
      <w:lvlJc w:val="left"/>
    </w:lvl>
    <w:lvl w:ilvl="4" w:tplc="236C2E92">
      <w:numFmt w:val="decimal"/>
      <w:lvlText w:val=""/>
      <w:lvlJc w:val="left"/>
    </w:lvl>
    <w:lvl w:ilvl="5" w:tplc="24EE2792">
      <w:numFmt w:val="decimal"/>
      <w:lvlText w:val=""/>
      <w:lvlJc w:val="left"/>
    </w:lvl>
    <w:lvl w:ilvl="6" w:tplc="6EB6B268">
      <w:numFmt w:val="decimal"/>
      <w:lvlText w:val=""/>
      <w:lvlJc w:val="left"/>
    </w:lvl>
    <w:lvl w:ilvl="7" w:tplc="D50CE574">
      <w:numFmt w:val="decimal"/>
      <w:lvlText w:val=""/>
      <w:lvlJc w:val="left"/>
    </w:lvl>
    <w:lvl w:ilvl="8" w:tplc="133EA9C2">
      <w:numFmt w:val="decimal"/>
      <w:lvlText w:val=""/>
      <w:lvlJc w:val="left"/>
    </w:lvl>
  </w:abstractNum>
  <w:abstractNum w:abstractNumId="1" w15:restartNumberingAfterBreak="0">
    <w:nsid w:val="43C0576F"/>
    <w:multiLevelType w:val="hybridMultilevel"/>
    <w:tmpl w:val="E5BE3CCA"/>
    <w:lvl w:ilvl="0" w:tplc="724899D0">
      <w:start w:val="1"/>
      <w:numFmt w:val="bullet"/>
      <w:lvlText w:val="●"/>
      <w:lvlJc w:val="left"/>
      <w:pPr>
        <w:ind w:left="720" w:hanging="360"/>
      </w:pPr>
    </w:lvl>
    <w:lvl w:ilvl="1" w:tplc="4680109E">
      <w:start w:val="1"/>
      <w:numFmt w:val="bullet"/>
      <w:lvlText w:val="○"/>
      <w:lvlJc w:val="left"/>
      <w:pPr>
        <w:ind w:left="1440" w:hanging="360"/>
      </w:pPr>
    </w:lvl>
    <w:lvl w:ilvl="2" w:tplc="DB82BDE8">
      <w:start w:val="1"/>
      <w:numFmt w:val="bullet"/>
      <w:lvlText w:val="■"/>
      <w:lvlJc w:val="left"/>
      <w:pPr>
        <w:ind w:left="2160" w:hanging="360"/>
      </w:pPr>
    </w:lvl>
    <w:lvl w:ilvl="3" w:tplc="ED78DE38">
      <w:start w:val="1"/>
      <w:numFmt w:val="bullet"/>
      <w:lvlText w:val="●"/>
      <w:lvlJc w:val="left"/>
      <w:pPr>
        <w:ind w:left="2880" w:hanging="360"/>
      </w:pPr>
    </w:lvl>
    <w:lvl w:ilvl="4" w:tplc="9B0456AA">
      <w:start w:val="1"/>
      <w:numFmt w:val="bullet"/>
      <w:lvlText w:val="○"/>
      <w:lvlJc w:val="left"/>
      <w:pPr>
        <w:ind w:left="3600" w:hanging="360"/>
      </w:pPr>
    </w:lvl>
    <w:lvl w:ilvl="5" w:tplc="31EC85EA">
      <w:start w:val="1"/>
      <w:numFmt w:val="bullet"/>
      <w:lvlText w:val="■"/>
      <w:lvlJc w:val="left"/>
      <w:pPr>
        <w:ind w:left="4320" w:hanging="360"/>
      </w:pPr>
    </w:lvl>
    <w:lvl w:ilvl="6" w:tplc="E75091CC">
      <w:start w:val="1"/>
      <w:numFmt w:val="bullet"/>
      <w:lvlText w:val="●"/>
      <w:lvlJc w:val="left"/>
      <w:pPr>
        <w:ind w:left="5040" w:hanging="360"/>
      </w:pPr>
    </w:lvl>
    <w:lvl w:ilvl="7" w:tplc="AE72C42C">
      <w:start w:val="1"/>
      <w:numFmt w:val="bullet"/>
      <w:lvlText w:val="●"/>
      <w:lvlJc w:val="left"/>
      <w:pPr>
        <w:ind w:left="5760" w:hanging="360"/>
      </w:pPr>
    </w:lvl>
    <w:lvl w:ilvl="8" w:tplc="4CA00EE4">
      <w:start w:val="1"/>
      <w:numFmt w:val="bullet"/>
      <w:lvlText w:val="●"/>
      <w:lvlJc w:val="left"/>
      <w:pPr>
        <w:ind w:left="6480" w:hanging="360"/>
      </w:pPr>
    </w:lvl>
  </w:abstractNum>
  <w:num w:numId="1" w16cid:durableId="115955699">
    <w:abstractNumId w:val="1"/>
    <w:lvlOverride w:ilvl="0">
      <w:startOverride w:val="1"/>
    </w:lvlOverride>
  </w:num>
  <w:num w:numId="2" w16cid:durableId="1169632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B1"/>
    <w:rsid w:val="00255767"/>
    <w:rsid w:val="007445B1"/>
    <w:rsid w:val="007C74D2"/>
    <w:rsid w:val="00B93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7AA7"/>
  <w15:docId w15:val="{59000B89-A5FC-4863-9805-29AE122A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adityapande904@gmail.com</cp:lastModifiedBy>
  <cp:revision>2</cp:revision>
  <dcterms:created xsi:type="dcterms:W3CDTF">2026-06-07T17:08:00Z</dcterms:created>
  <dcterms:modified xsi:type="dcterms:W3CDTF">2026-06-07T18:01:00Z</dcterms:modified>
</cp:coreProperties>
</file>