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FB1B" w14:textId="77777777" w:rsidR="00911BDB" w:rsidRDefault="00000000">
      <w:pPr>
        <w:spacing w:before="480" w:after="120"/>
        <w:jc w:val="center"/>
      </w:pPr>
      <w:r>
        <w:rPr>
          <w:b/>
          <w:bCs/>
          <w:color w:val="1F3864"/>
          <w:sz w:val="28"/>
          <w:szCs w:val="28"/>
        </w:rPr>
        <w:t>DIGITAL MARKETING INTERNSHIP</w:t>
      </w:r>
    </w:p>
    <w:p w14:paraId="2587134D" w14:textId="77777777" w:rsidR="00911BDB" w:rsidRDefault="00000000">
      <w:pPr>
        <w:spacing w:before="200" w:after="120"/>
        <w:jc w:val="center"/>
      </w:pPr>
      <w:r>
        <w:rPr>
          <w:b/>
          <w:bCs/>
          <w:color w:val="2E75B6"/>
          <w:sz w:val="40"/>
          <w:szCs w:val="40"/>
        </w:rPr>
        <w:t>Project 3: Google Ads Campaign Setup</w:t>
      </w:r>
    </w:p>
    <w:p w14:paraId="49FC384E" w14:textId="77777777" w:rsidR="00911BDB" w:rsidRDefault="00000000">
      <w:pPr>
        <w:spacing w:before="80" w:after="80"/>
        <w:jc w:val="center"/>
      </w:pPr>
      <w:r>
        <w:rPr>
          <w:color w:val="555555"/>
          <w:sz w:val="24"/>
          <w:szCs w:val="24"/>
        </w:rPr>
        <w:t>SkillInfyTech Internship Program</w:t>
      </w:r>
    </w:p>
    <w:p w14:paraId="6C08DF2D" w14:textId="62B5AEF0" w:rsidR="00911BDB" w:rsidRDefault="00000000">
      <w:pPr>
        <w:spacing w:before="80" w:after="80"/>
        <w:jc w:val="center"/>
      </w:pPr>
      <w:r>
        <w:rPr>
          <w:color w:val="333333"/>
        </w:rPr>
        <w:t xml:space="preserve">Submitted by: </w:t>
      </w:r>
      <w:r w:rsidR="00236694">
        <w:rPr>
          <w:color w:val="333333"/>
        </w:rPr>
        <w:t>Aditya Pande</w:t>
      </w:r>
    </w:p>
    <w:p w14:paraId="2B66AF32" w14:textId="77777777" w:rsidR="00911BDB" w:rsidRDefault="00000000">
      <w:pPr>
        <w:spacing w:before="80" w:after="480"/>
        <w:jc w:val="center"/>
      </w:pPr>
      <w:r>
        <w:rPr>
          <w:color w:val="333333"/>
        </w:rPr>
        <w:t>Date: June 2026</w:t>
      </w:r>
    </w:p>
    <w:p w14:paraId="1D5BCFBB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1.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1BDB" w14:paraId="45E29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061C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3D75" w14:textId="77777777" w:rsidR="00911BDB" w:rsidRDefault="00000000">
            <w:r>
              <w:rPr>
                <w:sz w:val="20"/>
                <w:szCs w:val="20"/>
              </w:rPr>
              <w:t>Google Ads Campaign Setup</w:t>
            </w:r>
          </w:p>
        </w:tc>
      </w:tr>
      <w:tr w:rsidR="00911BDB" w14:paraId="1AC193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5734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1EFD" w14:textId="77777777" w:rsidR="00911BDB" w:rsidRDefault="00000000">
            <w:r>
              <w:rPr>
                <w:sz w:val="20"/>
                <w:szCs w:val="20"/>
              </w:rPr>
              <w:t>Digital Marketing</w:t>
            </w:r>
          </w:p>
        </w:tc>
      </w:tr>
      <w:tr w:rsidR="00911BDB" w14:paraId="2DCCE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E37B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A9A5" w14:textId="77777777" w:rsidR="00911BDB" w:rsidRDefault="00000000">
            <w:r>
              <w:rPr>
                <w:sz w:val="20"/>
                <w:szCs w:val="20"/>
              </w:rPr>
              <w:t>SkillInfyTech</w:t>
            </w:r>
          </w:p>
        </w:tc>
      </w:tr>
      <w:tr w:rsidR="00911BDB" w14:paraId="20EDED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1303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Campaign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2E03" w14:textId="77777777" w:rsidR="00911BDB" w:rsidRDefault="00000000">
            <w:r>
              <w:rPr>
                <w:sz w:val="20"/>
                <w:szCs w:val="20"/>
              </w:rPr>
              <w:t>Search + Display (PPC)</w:t>
            </w:r>
          </w:p>
        </w:tc>
      </w:tr>
      <w:tr w:rsidR="00911BDB" w14:paraId="496CFF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5B60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 /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6F3B" w14:textId="77777777" w:rsidR="00911BDB" w:rsidRDefault="00000000">
            <w:r>
              <w:rPr>
                <w:sz w:val="20"/>
                <w:szCs w:val="20"/>
              </w:rPr>
              <w:t>EduNova – Online Learning Platform</w:t>
            </w:r>
          </w:p>
        </w:tc>
      </w:tr>
      <w:tr w:rsidR="00911BDB" w14:paraId="7BC08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2ABB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2E4A" w14:textId="77777777" w:rsidR="00911BDB" w:rsidRDefault="00000000">
            <w:r>
              <w:rPr>
                <w:sz w:val="20"/>
                <w:szCs w:val="20"/>
              </w:rPr>
              <w:t>Create a result-oriented PPC strategy using Google Ads tools</w:t>
            </w:r>
          </w:p>
        </w:tc>
      </w:tr>
    </w:tbl>
    <w:p w14:paraId="23C112D2" w14:textId="77777777" w:rsidR="00911BDB" w:rsidRDefault="00911BDB">
      <w:pPr>
        <w:spacing w:before="200"/>
      </w:pPr>
    </w:p>
    <w:p w14:paraId="40FBBA43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2. Objective</w:t>
      </w:r>
    </w:p>
    <w:p w14:paraId="14256A1E" w14:textId="77777777" w:rsidR="00911BDB" w:rsidRDefault="00000000">
      <w:pPr>
        <w:spacing w:before="80" w:after="80"/>
      </w:pPr>
      <w:r>
        <w:t>The goal of this project is to create and manage a sample Google Ads campaign for a hypothetical product — EduNova, an online learning platform. The campaign is designed to drive course sign-ups through targeted Search and Display ads, using strategies like A/B testing, bid management, keyword research, and conversion tracking.</w:t>
      </w:r>
    </w:p>
    <w:p w14:paraId="7A64C933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3. Product &amp; Business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1BDB" w14:paraId="270ED9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B499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Brand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09DA" w14:textId="77777777" w:rsidR="00911BDB" w:rsidRDefault="00000000">
            <w:r>
              <w:rPr>
                <w:sz w:val="20"/>
                <w:szCs w:val="20"/>
              </w:rPr>
              <w:t>EduNova</w:t>
            </w:r>
          </w:p>
        </w:tc>
      </w:tr>
      <w:tr w:rsidR="00911BDB" w14:paraId="2D2C24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11CD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Industry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D99D" w14:textId="77777777" w:rsidR="00911BDB" w:rsidRDefault="00000000">
            <w:r>
              <w:rPr>
                <w:sz w:val="20"/>
                <w:szCs w:val="20"/>
              </w:rPr>
              <w:t>EdTech / Online Education</w:t>
            </w:r>
          </w:p>
        </w:tc>
      </w:tr>
      <w:tr w:rsidR="00911BDB" w14:paraId="2C9899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C20E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Audience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431E" w14:textId="77777777" w:rsidR="00911BDB" w:rsidRDefault="00000000">
            <w:r>
              <w:rPr>
                <w:sz w:val="20"/>
                <w:szCs w:val="20"/>
              </w:rPr>
              <w:t>Students &amp; professionals aged 18–30</w:t>
            </w:r>
          </w:p>
        </w:tc>
      </w:tr>
      <w:tr w:rsidR="00911BDB" w14:paraId="737C27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3CF7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Campaign Goal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B317" w14:textId="77777777" w:rsidR="00911BDB" w:rsidRDefault="00000000">
            <w:r>
              <w:rPr>
                <w:sz w:val="20"/>
                <w:szCs w:val="20"/>
              </w:rPr>
              <w:t>Drive course sign-ups and increase website traffic</w:t>
            </w:r>
          </w:p>
        </w:tc>
      </w:tr>
      <w:tr w:rsidR="00911BDB" w14:paraId="1CBEB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C25C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Campaign Budget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3922" w14:textId="77777777" w:rsidR="00911BDB" w:rsidRDefault="00000000">
            <w:r>
              <w:rPr>
                <w:sz w:val="20"/>
                <w:szCs w:val="20"/>
              </w:rPr>
              <w:t>Rs. 5,000 / month (sample)</w:t>
            </w:r>
          </w:p>
        </w:tc>
      </w:tr>
      <w:tr w:rsidR="00911BDB" w14:paraId="50C16C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BCAD" w14:textId="77777777" w:rsidR="00911BDB" w:rsidRDefault="00000000">
            <w:r>
              <w:rPr>
                <w:b/>
                <w:bCs/>
                <w:color w:val="FFFFFF"/>
                <w:sz w:val="20"/>
                <w:szCs w:val="20"/>
              </w:rPr>
              <w:t>Campaign 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1B3B" w14:textId="77777777" w:rsidR="00911BDB" w:rsidRDefault="00000000">
            <w:r>
              <w:rPr>
                <w:sz w:val="20"/>
                <w:szCs w:val="20"/>
              </w:rPr>
              <w:t>30 days (June 2026)</w:t>
            </w:r>
          </w:p>
        </w:tc>
      </w:tr>
    </w:tbl>
    <w:p w14:paraId="277A5099" w14:textId="77777777" w:rsidR="00911BDB" w:rsidRDefault="00911BDB">
      <w:pPr>
        <w:spacing w:before="200"/>
      </w:pPr>
    </w:p>
    <w:p w14:paraId="1A72D028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4. Campaign Goals &amp; KPIs</w:t>
      </w:r>
    </w:p>
    <w:p w14:paraId="41A84873" w14:textId="77777777" w:rsidR="00911BDB" w:rsidRDefault="00000000">
      <w:pPr>
        <w:spacing w:before="80" w:after="80"/>
      </w:pPr>
      <w:r>
        <w:lastRenderedPageBreak/>
        <w:t>Before setting up the campaign, clear goals and KPIs were defined: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911BDB" w14:paraId="188C3A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4D46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6D0A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0727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911BDB" w14:paraId="5F7C44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4C92" w14:textId="77777777" w:rsidR="00911BDB" w:rsidRDefault="00000000">
            <w:r>
              <w:rPr>
                <w:color w:val="000000"/>
                <w:sz w:val="19"/>
                <w:szCs w:val="19"/>
              </w:rPr>
              <w:t>Click-Through Rate (CTR)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61D1" w14:textId="77777777" w:rsidR="00911BDB" w:rsidRDefault="00000000">
            <w:r>
              <w:rPr>
                <w:color w:val="000000"/>
                <w:sz w:val="19"/>
                <w:szCs w:val="19"/>
              </w:rPr>
              <w:t>&gt; 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7487" w14:textId="77777777" w:rsidR="00911BDB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911BDB" w14:paraId="56E4EA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7399" w14:textId="77777777" w:rsidR="00911BDB" w:rsidRDefault="00000000">
            <w:r>
              <w:rPr>
                <w:color w:val="000000"/>
                <w:sz w:val="19"/>
                <w:szCs w:val="19"/>
              </w:rPr>
              <w:t>Cost Per Click (CPC)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9744" w14:textId="77777777" w:rsidR="00911BDB" w:rsidRDefault="00000000">
            <w:r>
              <w:rPr>
                <w:color w:val="000000"/>
                <w:sz w:val="19"/>
                <w:szCs w:val="19"/>
              </w:rPr>
              <w:t>&lt; Rs.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C7A5" w14:textId="77777777" w:rsidR="00911BDB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911BDB" w14:paraId="485743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5BA3" w14:textId="77777777" w:rsidR="00911BDB" w:rsidRDefault="00000000">
            <w:r>
              <w:rPr>
                <w:color w:val="000000"/>
                <w:sz w:val="19"/>
                <w:szCs w:val="19"/>
              </w:rPr>
              <w:t>Conversion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4E6A" w14:textId="77777777" w:rsidR="00911BDB" w:rsidRDefault="00000000">
            <w:r>
              <w:rPr>
                <w:color w:val="000000"/>
                <w:sz w:val="19"/>
                <w:szCs w:val="19"/>
              </w:rPr>
              <w:t>&gt; 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F5F2" w14:textId="77777777" w:rsidR="00911BDB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911BDB" w14:paraId="158B3F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E531" w14:textId="77777777" w:rsidR="00911BDB" w:rsidRDefault="00000000">
            <w:r>
              <w:rPr>
                <w:color w:val="000000"/>
                <w:sz w:val="19"/>
                <w:szCs w:val="19"/>
              </w:rPr>
              <w:t>Cost Per Acquisition (CPA)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627E" w14:textId="77777777" w:rsidR="00911BDB" w:rsidRDefault="00000000">
            <w:r>
              <w:rPr>
                <w:color w:val="000000"/>
                <w:sz w:val="19"/>
                <w:szCs w:val="19"/>
              </w:rPr>
              <w:t>&lt; Rs. 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3F82" w14:textId="77777777" w:rsidR="00911BDB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</w:tr>
      <w:tr w:rsidR="00911BDB" w14:paraId="11CFBA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A87A" w14:textId="77777777" w:rsidR="00911BDB" w:rsidRDefault="00000000">
            <w:r>
              <w:rPr>
                <w:color w:val="000000"/>
                <w:sz w:val="19"/>
                <w:szCs w:val="19"/>
              </w:rPr>
              <w:t>Impressions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03B8" w14:textId="77777777" w:rsidR="00911BDB" w:rsidRDefault="00000000">
            <w:r>
              <w:rPr>
                <w:color w:val="000000"/>
                <w:sz w:val="19"/>
                <w:szCs w:val="19"/>
              </w:rPr>
              <w:t>&gt; 50,000/month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9AE9" w14:textId="77777777" w:rsidR="00911BDB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</w:tr>
      <w:tr w:rsidR="00911BDB" w14:paraId="363E3E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3E40" w14:textId="77777777" w:rsidR="00911BDB" w:rsidRDefault="00000000">
            <w:r>
              <w:rPr>
                <w:color w:val="000000"/>
                <w:sz w:val="19"/>
                <w:szCs w:val="19"/>
              </w:rPr>
              <w:t>Quality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0EC4" w14:textId="77777777" w:rsidR="00911BDB" w:rsidRDefault="00000000">
            <w:r>
              <w:rPr>
                <w:color w:val="000000"/>
                <w:sz w:val="19"/>
                <w:szCs w:val="19"/>
              </w:rPr>
              <w:t>&gt; 7/10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5629" w14:textId="77777777" w:rsidR="00911BDB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</w:tbl>
    <w:p w14:paraId="0CEC0721" w14:textId="77777777" w:rsidR="00911BDB" w:rsidRDefault="00911BDB">
      <w:pPr>
        <w:spacing w:before="200"/>
      </w:pPr>
    </w:p>
    <w:p w14:paraId="55DA2214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5. Keyword Research</w:t>
      </w:r>
    </w:p>
    <w:p w14:paraId="2C5A2FBC" w14:textId="77777777" w:rsidR="00911BDB" w:rsidRDefault="00000000">
      <w:pPr>
        <w:pStyle w:val="Heading2"/>
        <w:spacing w:before="200"/>
      </w:pPr>
      <w:r>
        <w:rPr>
          <w:color w:val="2E75B6"/>
        </w:rPr>
        <w:t>5.1 Keyword Strategy</w:t>
      </w:r>
    </w:p>
    <w:p w14:paraId="1AE60A4D" w14:textId="77777777" w:rsidR="00911BDB" w:rsidRDefault="00000000">
      <w:pPr>
        <w:spacing w:before="80" w:after="80"/>
      </w:pPr>
      <w:r>
        <w:t>Keyword research was conducted using Google Keyword Planner to identify high-intent, low-competition keywords. Three match types were used:</w:t>
      </w:r>
    </w:p>
    <w:p w14:paraId="0625FEFF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Broad Match – captures wide audience (e.g. online courses)</w:t>
      </w:r>
    </w:p>
    <w:p w14:paraId="7AB43A00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Phrase Match – targets specific intent (e.g. 'affordable online courses India')</w:t>
      </w:r>
    </w:p>
    <w:p w14:paraId="6F220922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Exact Match – highest intent (e.g. [digital marketing course online])</w:t>
      </w:r>
    </w:p>
    <w:p w14:paraId="07C5565D" w14:textId="77777777" w:rsidR="00911BDB" w:rsidRDefault="00911BDB">
      <w:pPr>
        <w:spacing w:before="100"/>
      </w:pPr>
    </w:p>
    <w:p w14:paraId="388EEEC0" w14:textId="77777777" w:rsidR="00911BDB" w:rsidRDefault="00000000">
      <w:pPr>
        <w:pStyle w:val="Heading2"/>
        <w:spacing w:before="200"/>
      </w:pPr>
      <w:r>
        <w:rPr>
          <w:color w:val="2E75B6"/>
        </w:rPr>
        <w:t>5.2 Target Keywords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1930"/>
        <w:gridCol w:w="1930"/>
      </w:tblGrid>
      <w:tr w:rsidR="00911BDB" w14:paraId="2D80BF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01BB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Keyword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55CD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Match Type</w:t>
            </w:r>
          </w:p>
        </w:tc>
        <w:tc>
          <w:tcPr>
            <w:tcW w:w="193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5E68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Avg. CPC (Rs.)</w:t>
            </w:r>
          </w:p>
        </w:tc>
        <w:tc>
          <w:tcPr>
            <w:tcW w:w="193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99D2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Monthly Searches</w:t>
            </w:r>
          </w:p>
        </w:tc>
      </w:tr>
      <w:tr w:rsidR="00911BDB" w14:paraId="63F2DD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9397" w14:textId="77777777" w:rsidR="00911BDB" w:rsidRDefault="00000000">
            <w:r>
              <w:rPr>
                <w:color w:val="000000"/>
                <w:sz w:val="19"/>
                <w:szCs w:val="19"/>
              </w:rPr>
              <w:t>online courses for students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EB10" w14:textId="77777777" w:rsidR="00911BDB" w:rsidRDefault="00000000">
            <w:r>
              <w:rPr>
                <w:color w:val="000000"/>
                <w:sz w:val="19"/>
                <w:szCs w:val="19"/>
              </w:rPr>
              <w:t>Broad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8B2C" w14:textId="77777777" w:rsidR="00911BDB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DFF6" w14:textId="77777777" w:rsidR="00911BDB" w:rsidRDefault="00000000">
            <w:r>
              <w:rPr>
                <w:color w:val="000000"/>
                <w:sz w:val="19"/>
                <w:szCs w:val="19"/>
              </w:rPr>
              <w:t>22,000</w:t>
            </w:r>
          </w:p>
        </w:tc>
      </w:tr>
      <w:tr w:rsidR="00911BDB" w14:paraId="04DF63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5824" w14:textId="77777777" w:rsidR="00911BDB" w:rsidRDefault="00000000">
            <w:r>
              <w:rPr>
                <w:color w:val="000000"/>
                <w:sz w:val="19"/>
                <w:szCs w:val="19"/>
              </w:rPr>
              <w:t>digital marketing course online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4A19" w14:textId="77777777" w:rsidR="00911BDB" w:rsidRDefault="00000000">
            <w:r>
              <w:rPr>
                <w:color w:val="000000"/>
                <w:sz w:val="19"/>
                <w:szCs w:val="19"/>
              </w:rPr>
              <w:t>Exact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8602" w14:textId="77777777" w:rsidR="00911BDB" w:rsidRDefault="00000000"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EE57" w14:textId="77777777" w:rsidR="00911BDB" w:rsidRDefault="00000000">
            <w:r>
              <w:rPr>
                <w:color w:val="000000"/>
                <w:sz w:val="19"/>
                <w:szCs w:val="19"/>
              </w:rPr>
              <w:t>18,500</w:t>
            </w:r>
          </w:p>
        </w:tc>
      </w:tr>
      <w:tr w:rsidR="00911BDB" w14:paraId="3B3A12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A9FC" w14:textId="77777777" w:rsidR="00911BDB" w:rsidRDefault="00000000">
            <w:r>
              <w:rPr>
                <w:color w:val="000000"/>
                <w:sz w:val="19"/>
                <w:szCs w:val="19"/>
              </w:rPr>
              <w:t>affordable upskilling courses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DA13" w14:textId="77777777" w:rsidR="00911BDB" w:rsidRDefault="00000000">
            <w:r>
              <w:rPr>
                <w:color w:val="000000"/>
                <w:sz w:val="19"/>
                <w:szCs w:val="19"/>
              </w:rPr>
              <w:t>Phrase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E737" w14:textId="77777777" w:rsidR="00911BDB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FA6E" w14:textId="77777777" w:rsidR="00911BDB" w:rsidRDefault="00000000">
            <w:r>
              <w:rPr>
                <w:color w:val="000000"/>
                <w:sz w:val="19"/>
                <w:szCs w:val="19"/>
              </w:rPr>
              <w:t>12,000</w:t>
            </w:r>
          </w:p>
        </w:tc>
      </w:tr>
      <w:tr w:rsidR="00911BDB" w14:paraId="67EADD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7A01" w14:textId="77777777" w:rsidR="00911BDB" w:rsidRDefault="00000000">
            <w:r>
              <w:rPr>
                <w:color w:val="000000"/>
                <w:sz w:val="19"/>
                <w:szCs w:val="19"/>
              </w:rPr>
              <w:t>best online learning platform India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42FE" w14:textId="77777777" w:rsidR="00911BDB" w:rsidRDefault="00000000">
            <w:r>
              <w:rPr>
                <w:color w:val="000000"/>
                <w:sz w:val="19"/>
                <w:szCs w:val="19"/>
              </w:rPr>
              <w:t>Phrase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E0D1" w14:textId="77777777" w:rsidR="00911BDB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83E6" w14:textId="77777777" w:rsidR="00911BDB" w:rsidRDefault="00000000">
            <w:r>
              <w:rPr>
                <w:color w:val="000000"/>
                <w:sz w:val="19"/>
                <w:szCs w:val="19"/>
              </w:rPr>
              <w:t>9,800</w:t>
            </w:r>
          </w:p>
        </w:tc>
      </w:tr>
      <w:tr w:rsidR="00911BDB" w14:paraId="63D31E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8F3F" w14:textId="77777777" w:rsidR="00911BDB" w:rsidRDefault="00000000">
            <w:r>
              <w:rPr>
                <w:color w:val="000000"/>
                <w:sz w:val="19"/>
                <w:szCs w:val="19"/>
              </w:rPr>
              <w:t>learn digital skills online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3123" w14:textId="77777777" w:rsidR="00911BDB" w:rsidRDefault="00000000">
            <w:r>
              <w:rPr>
                <w:color w:val="000000"/>
                <w:sz w:val="19"/>
                <w:szCs w:val="19"/>
              </w:rPr>
              <w:t>Broad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EFF8" w14:textId="77777777" w:rsidR="00911BDB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D847" w14:textId="77777777" w:rsidR="00911BDB" w:rsidRDefault="00000000">
            <w:r>
              <w:rPr>
                <w:color w:val="000000"/>
                <w:sz w:val="19"/>
                <w:szCs w:val="19"/>
              </w:rPr>
              <w:t>15,200</w:t>
            </w:r>
          </w:p>
        </w:tc>
      </w:tr>
      <w:tr w:rsidR="00911BDB" w14:paraId="4A4698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338F" w14:textId="77777777" w:rsidR="00911BDB" w:rsidRDefault="00000000">
            <w:r>
              <w:rPr>
                <w:color w:val="000000"/>
                <w:sz w:val="19"/>
                <w:szCs w:val="19"/>
              </w:rPr>
              <w:t>EduNova online course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C9EA" w14:textId="77777777" w:rsidR="00911BDB" w:rsidRDefault="00000000">
            <w:r>
              <w:rPr>
                <w:color w:val="000000"/>
                <w:sz w:val="19"/>
                <w:szCs w:val="19"/>
              </w:rPr>
              <w:t>Exact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1577" w14:textId="77777777" w:rsidR="00911BDB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28A8" w14:textId="77777777" w:rsidR="00911BDB" w:rsidRDefault="00000000">
            <w:r>
              <w:rPr>
                <w:color w:val="000000"/>
                <w:sz w:val="19"/>
                <w:szCs w:val="19"/>
              </w:rPr>
              <w:t>3,400</w:t>
            </w:r>
          </w:p>
        </w:tc>
      </w:tr>
    </w:tbl>
    <w:p w14:paraId="114B2285" w14:textId="77777777" w:rsidR="00911BDB" w:rsidRDefault="00911BDB">
      <w:pPr>
        <w:spacing w:before="100"/>
      </w:pPr>
    </w:p>
    <w:p w14:paraId="0A78114D" w14:textId="77777777" w:rsidR="00911BDB" w:rsidRDefault="00000000">
      <w:pPr>
        <w:pStyle w:val="Heading2"/>
        <w:spacing w:before="200"/>
      </w:pPr>
      <w:r>
        <w:rPr>
          <w:color w:val="2E75B6"/>
        </w:rPr>
        <w:t>5.3 Negative Keywords</w:t>
      </w:r>
    </w:p>
    <w:p w14:paraId="3B3C674D" w14:textId="77777777" w:rsidR="00911BDB" w:rsidRDefault="00000000">
      <w:pPr>
        <w:spacing w:before="80" w:after="80"/>
      </w:pPr>
      <w:r>
        <w:t>Negative keywords were added to avoid wasted spend:</w:t>
      </w:r>
    </w:p>
    <w:p w14:paraId="1753D4E2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free, free courses, free certificate, crack, pirated, torrent</w:t>
      </w:r>
    </w:p>
    <w:p w14:paraId="061AA8C3" w14:textId="77777777" w:rsidR="00911BDB" w:rsidRDefault="00911BDB">
      <w:pPr>
        <w:spacing w:before="200"/>
      </w:pPr>
    </w:p>
    <w:p w14:paraId="47C8FF54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6. Ad Creative Design</w:t>
      </w:r>
    </w:p>
    <w:p w14:paraId="04F82617" w14:textId="77777777" w:rsidR="00911BDB" w:rsidRDefault="00000000">
      <w:pPr>
        <w:pStyle w:val="Heading2"/>
        <w:spacing w:before="200"/>
      </w:pPr>
      <w:r>
        <w:rPr>
          <w:color w:val="2E75B6"/>
        </w:rPr>
        <w:lastRenderedPageBreak/>
        <w:t>6.1 Search Ad – Ad Copy (Version 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11BDB" w14:paraId="2EAC07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FB66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56FD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911BDB" w14:paraId="7C5182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0B3E" w14:textId="77777777" w:rsidR="00911BDB" w:rsidRDefault="00000000">
            <w:r>
              <w:rPr>
                <w:color w:val="000000"/>
                <w:sz w:val="19"/>
                <w:szCs w:val="19"/>
              </w:rPr>
              <w:t>Headline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0ADD" w14:textId="77777777" w:rsidR="00911BDB" w:rsidRDefault="00000000">
            <w:r>
              <w:rPr>
                <w:color w:val="000000"/>
                <w:sz w:val="19"/>
                <w:szCs w:val="19"/>
              </w:rPr>
              <w:t>Learn Digital Skills Online</w:t>
            </w:r>
          </w:p>
        </w:tc>
      </w:tr>
      <w:tr w:rsidR="00911BDB" w14:paraId="07923E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B7A5" w14:textId="77777777" w:rsidR="00911BDB" w:rsidRDefault="00000000">
            <w:r>
              <w:rPr>
                <w:color w:val="000000"/>
                <w:sz w:val="19"/>
                <w:szCs w:val="19"/>
              </w:rPr>
              <w:t>Headline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2242" w14:textId="77777777" w:rsidR="00911BDB" w:rsidRDefault="00000000">
            <w:r>
              <w:rPr>
                <w:color w:val="000000"/>
                <w:sz w:val="19"/>
                <w:szCs w:val="19"/>
              </w:rPr>
              <w:t>Courses Starting at Rs. 499</w:t>
            </w:r>
          </w:p>
        </w:tc>
      </w:tr>
      <w:tr w:rsidR="00911BDB" w14:paraId="3B9C93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5B7B" w14:textId="77777777" w:rsidR="00911BDB" w:rsidRDefault="00000000">
            <w:r>
              <w:rPr>
                <w:color w:val="000000"/>
                <w:sz w:val="19"/>
                <w:szCs w:val="19"/>
              </w:rPr>
              <w:t>Headline 3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3A3B" w14:textId="77777777" w:rsidR="00911BDB" w:rsidRDefault="00000000">
            <w:r>
              <w:rPr>
                <w:color w:val="000000"/>
                <w:sz w:val="19"/>
                <w:szCs w:val="19"/>
              </w:rPr>
              <w:t>Join 10,000+ Learners Today</w:t>
            </w:r>
          </w:p>
        </w:tc>
      </w:tr>
      <w:tr w:rsidR="00911BDB" w14:paraId="0F17BB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77D7" w14:textId="77777777" w:rsidR="00911BDB" w:rsidRDefault="00000000">
            <w:r>
              <w:rPr>
                <w:color w:val="000000"/>
                <w:sz w:val="19"/>
                <w:szCs w:val="19"/>
              </w:rPr>
              <w:t>Description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21F0" w14:textId="77777777" w:rsidR="00911BDB" w:rsidRDefault="00000000">
            <w:r>
              <w:rPr>
                <w:color w:val="000000"/>
                <w:sz w:val="19"/>
                <w:szCs w:val="19"/>
              </w:rPr>
              <w:t>Upskill with job-ready courses in Marketing, Design &amp; Tech. Enroll now!</w:t>
            </w:r>
          </w:p>
        </w:tc>
      </w:tr>
      <w:tr w:rsidR="00911BDB" w14:paraId="5C2716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3F25" w14:textId="77777777" w:rsidR="00911BDB" w:rsidRDefault="00000000">
            <w:r>
              <w:rPr>
                <w:color w:val="000000"/>
                <w:sz w:val="19"/>
                <w:szCs w:val="19"/>
              </w:rPr>
              <w:t>Description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3416" w14:textId="77777777" w:rsidR="00911BDB" w:rsidRDefault="00000000">
            <w:r>
              <w:rPr>
                <w:color w:val="000000"/>
                <w:sz w:val="19"/>
                <w:szCs w:val="19"/>
              </w:rPr>
              <w:t>Flexible online learning. Get certified. Boost your career with EduNova.</w:t>
            </w:r>
          </w:p>
        </w:tc>
      </w:tr>
      <w:tr w:rsidR="00911BDB" w14:paraId="54372E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FBFB" w14:textId="77777777" w:rsidR="00911BDB" w:rsidRDefault="00000000">
            <w:r>
              <w:rPr>
                <w:color w:val="000000"/>
                <w:sz w:val="19"/>
                <w:szCs w:val="19"/>
              </w:rPr>
              <w:t>Display 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C62A" w14:textId="77777777" w:rsidR="00911BDB" w:rsidRDefault="00000000">
            <w:r>
              <w:rPr>
                <w:color w:val="000000"/>
                <w:sz w:val="19"/>
                <w:szCs w:val="19"/>
              </w:rPr>
              <w:t>www.edunova.com/courses</w:t>
            </w:r>
          </w:p>
        </w:tc>
      </w:tr>
      <w:tr w:rsidR="00911BDB" w14:paraId="1C492C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C8AD" w14:textId="77777777" w:rsidR="00911BDB" w:rsidRDefault="00000000">
            <w:r>
              <w:rPr>
                <w:color w:val="000000"/>
                <w:sz w:val="19"/>
                <w:szCs w:val="19"/>
              </w:rPr>
              <w:t>Final 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90B5" w14:textId="77777777" w:rsidR="00911BDB" w:rsidRDefault="00000000">
            <w:r>
              <w:rPr>
                <w:color w:val="000000"/>
                <w:sz w:val="19"/>
                <w:szCs w:val="19"/>
              </w:rPr>
              <w:t>https://edunova.com/signup</w:t>
            </w:r>
          </w:p>
        </w:tc>
      </w:tr>
    </w:tbl>
    <w:p w14:paraId="3E4C2F6C" w14:textId="77777777" w:rsidR="00911BDB" w:rsidRDefault="00911BDB">
      <w:pPr>
        <w:spacing w:before="160"/>
      </w:pPr>
    </w:p>
    <w:p w14:paraId="0BC42119" w14:textId="77777777" w:rsidR="00911BDB" w:rsidRDefault="00000000">
      <w:pPr>
        <w:pStyle w:val="Heading2"/>
        <w:spacing w:before="200"/>
      </w:pPr>
      <w:r>
        <w:rPr>
          <w:color w:val="2E75B6"/>
        </w:rPr>
        <w:t>6.2 Search Ad – Ad Copy (Version B) — A/B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11BDB" w14:paraId="2B929D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6DE8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5578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911BDB" w14:paraId="191680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3CEF" w14:textId="77777777" w:rsidR="00911BDB" w:rsidRDefault="00000000">
            <w:r>
              <w:rPr>
                <w:color w:val="000000"/>
                <w:sz w:val="19"/>
                <w:szCs w:val="19"/>
              </w:rPr>
              <w:t>Headline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6954" w14:textId="77777777" w:rsidR="00911BDB" w:rsidRDefault="00000000">
            <w:r>
              <w:rPr>
                <w:color w:val="000000"/>
                <w:sz w:val="19"/>
                <w:szCs w:val="19"/>
              </w:rPr>
              <w:t>Top Online Courses in India</w:t>
            </w:r>
          </w:p>
        </w:tc>
      </w:tr>
      <w:tr w:rsidR="00911BDB" w14:paraId="3E22D5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99D1" w14:textId="77777777" w:rsidR="00911BDB" w:rsidRDefault="00000000">
            <w:r>
              <w:rPr>
                <w:color w:val="000000"/>
                <w:sz w:val="19"/>
                <w:szCs w:val="19"/>
              </w:rPr>
              <w:t>Headline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98D4" w14:textId="77777777" w:rsidR="00911BDB" w:rsidRDefault="00000000">
            <w:r>
              <w:rPr>
                <w:color w:val="000000"/>
                <w:sz w:val="19"/>
                <w:szCs w:val="19"/>
              </w:rPr>
              <w:t>Get Certified in 30 Days</w:t>
            </w:r>
          </w:p>
        </w:tc>
      </w:tr>
      <w:tr w:rsidR="00911BDB" w14:paraId="710B23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230A" w14:textId="77777777" w:rsidR="00911BDB" w:rsidRDefault="00000000">
            <w:r>
              <w:rPr>
                <w:color w:val="000000"/>
                <w:sz w:val="19"/>
                <w:szCs w:val="19"/>
              </w:rPr>
              <w:t>Headline 3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235A" w14:textId="77777777" w:rsidR="00911BDB" w:rsidRDefault="00000000">
            <w:r>
              <w:rPr>
                <w:color w:val="000000"/>
                <w:sz w:val="19"/>
                <w:szCs w:val="19"/>
              </w:rPr>
              <w:t>Affordable. Flexible. Job-Ready.</w:t>
            </w:r>
          </w:p>
        </w:tc>
      </w:tr>
      <w:tr w:rsidR="00911BDB" w14:paraId="747351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0D53" w14:textId="77777777" w:rsidR="00911BDB" w:rsidRDefault="00000000">
            <w:r>
              <w:rPr>
                <w:color w:val="000000"/>
                <w:sz w:val="19"/>
                <w:szCs w:val="19"/>
              </w:rPr>
              <w:t>Description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0923" w14:textId="77777777" w:rsidR="00911BDB" w:rsidRDefault="00000000">
            <w:r>
              <w:rPr>
                <w:color w:val="000000"/>
                <w:sz w:val="19"/>
                <w:szCs w:val="19"/>
              </w:rPr>
              <w:t>Master in-demand skills from home. 100+ courses. Start your free trial today!</w:t>
            </w:r>
          </w:p>
        </w:tc>
      </w:tr>
      <w:tr w:rsidR="00911BDB" w14:paraId="67FACE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5757" w14:textId="77777777" w:rsidR="00911BDB" w:rsidRDefault="00000000">
            <w:r>
              <w:rPr>
                <w:color w:val="000000"/>
                <w:sz w:val="19"/>
                <w:szCs w:val="19"/>
              </w:rPr>
              <w:t>Description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6B43" w14:textId="77777777" w:rsidR="00911BDB" w:rsidRDefault="00000000">
            <w:r>
              <w:rPr>
                <w:color w:val="000000"/>
                <w:sz w:val="19"/>
                <w:szCs w:val="19"/>
              </w:rPr>
              <w:t>Industry-recognized certificates. Learn at your pace. Enroll at EduNova.</w:t>
            </w:r>
          </w:p>
        </w:tc>
      </w:tr>
      <w:tr w:rsidR="00911BDB" w14:paraId="324B09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1A60" w14:textId="77777777" w:rsidR="00911BDB" w:rsidRDefault="00000000">
            <w:r>
              <w:rPr>
                <w:color w:val="000000"/>
                <w:sz w:val="19"/>
                <w:szCs w:val="19"/>
              </w:rPr>
              <w:t>Display 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8FEA" w14:textId="77777777" w:rsidR="00911BDB" w:rsidRDefault="00000000">
            <w:r>
              <w:rPr>
                <w:color w:val="000000"/>
                <w:sz w:val="19"/>
                <w:szCs w:val="19"/>
              </w:rPr>
              <w:t>www.edunova.com/start</w:t>
            </w:r>
          </w:p>
        </w:tc>
      </w:tr>
      <w:tr w:rsidR="00911BDB" w14:paraId="3BFC38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D493" w14:textId="77777777" w:rsidR="00911BDB" w:rsidRDefault="00000000">
            <w:r>
              <w:rPr>
                <w:color w:val="000000"/>
                <w:sz w:val="19"/>
                <w:szCs w:val="19"/>
              </w:rPr>
              <w:t>Final 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B9B6" w14:textId="77777777" w:rsidR="00911BDB" w:rsidRDefault="00000000">
            <w:r>
              <w:rPr>
                <w:color w:val="000000"/>
                <w:sz w:val="19"/>
                <w:szCs w:val="19"/>
              </w:rPr>
              <w:t>https://edunova.com/free-trial</w:t>
            </w:r>
          </w:p>
        </w:tc>
      </w:tr>
    </w:tbl>
    <w:p w14:paraId="5609FE14" w14:textId="77777777" w:rsidR="00911BDB" w:rsidRDefault="00911BDB">
      <w:pPr>
        <w:spacing w:before="200"/>
      </w:pPr>
    </w:p>
    <w:p w14:paraId="58652001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7. Audience Targeting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1BDB" w14:paraId="1F48B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9EEE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Targeting Type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DEC3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Settings</w:t>
            </w:r>
          </w:p>
        </w:tc>
      </w:tr>
      <w:tr w:rsidR="00911BDB" w14:paraId="68F90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A92B" w14:textId="77777777" w:rsidR="00911BDB" w:rsidRDefault="00000000">
            <w:r>
              <w:rPr>
                <w:color w:val="000000"/>
                <w:sz w:val="19"/>
                <w:szCs w:val="19"/>
              </w:rPr>
              <w:t>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B7E0" w14:textId="77777777" w:rsidR="00911BDB" w:rsidRDefault="00000000">
            <w:r>
              <w:rPr>
                <w:color w:val="000000"/>
                <w:sz w:val="19"/>
                <w:szCs w:val="19"/>
              </w:rPr>
              <w:t>18 – 30 years</w:t>
            </w:r>
          </w:p>
        </w:tc>
      </w:tr>
      <w:tr w:rsidR="00911BDB" w14:paraId="3DAD22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2AB3" w14:textId="77777777" w:rsidR="00911BDB" w:rsidRDefault="00000000">
            <w:r>
              <w:rPr>
                <w:color w:val="000000"/>
                <w:sz w:val="19"/>
                <w:szCs w:val="19"/>
              </w:rPr>
              <w:t>Location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E1FB" w14:textId="77777777" w:rsidR="00911BDB" w:rsidRDefault="00000000">
            <w:r>
              <w:rPr>
                <w:color w:val="000000"/>
                <w:sz w:val="19"/>
                <w:szCs w:val="19"/>
              </w:rPr>
              <w:t>India (all major cities)</w:t>
            </w:r>
          </w:p>
        </w:tc>
      </w:tr>
      <w:tr w:rsidR="00911BDB" w14:paraId="03B0F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D9FC" w14:textId="77777777" w:rsidR="00911BDB" w:rsidRDefault="00000000">
            <w:r>
              <w:rPr>
                <w:color w:val="000000"/>
                <w:sz w:val="19"/>
                <w:szCs w:val="19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7310" w14:textId="77777777" w:rsidR="00911BDB" w:rsidRDefault="00000000">
            <w:r>
              <w:rPr>
                <w:color w:val="000000"/>
                <w:sz w:val="19"/>
                <w:szCs w:val="19"/>
              </w:rPr>
              <w:t>English</w:t>
            </w:r>
          </w:p>
        </w:tc>
      </w:tr>
      <w:tr w:rsidR="00911BDB" w14:paraId="353D1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2C9F" w14:textId="77777777" w:rsidR="00911BDB" w:rsidRDefault="00000000">
            <w:r>
              <w:rPr>
                <w:color w:val="000000"/>
                <w:sz w:val="19"/>
                <w:szCs w:val="19"/>
              </w:rPr>
              <w:t>Device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A15C" w14:textId="77777777" w:rsidR="00911BDB" w:rsidRDefault="00000000">
            <w:r>
              <w:rPr>
                <w:color w:val="000000"/>
                <w:sz w:val="19"/>
                <w:szCs w:val="19"/>
              </w:rPr>
              <w:t>Mobile + Desktop</w:t>
            </w:r>
          </w:p>
        </w:tc>
      </w:tr>
      <w:tr w:rsidR="00911BDB" w14:paraId="164930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E8D2" w14:textId="77777777" w:rsidR="00911BDB" w:rsidRDefault="00000000">
            <w:r>
              <w:rPr>
                <w:color w:val="000000"/>
                <w:sz w:val="19"/>
                <w:szCs w:val="19"/>
              </w:rPr>
              <w:t>Interests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654D" w14:textId="77777777" w:rsidR="00911BDB" w:rsidRDefault="00000000">
            <w:r>
              <w:rPr>
                <w:color w:val="000000"/>
                <w:sz w:val="19"/>
                <w:szCs w:val="19"/>
              </w:rPr>
              <w:t>Education, Career Development, Technology</w:t>
            </w:r>
          </w:p>
        </w:tc>
      </w:tr>
      <w:tr w:rsidR="00911BDB" w14:paraId="0510B9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50F2" w14:textId="77777777" w:rsidR="00911BDB" w:rsidRDefault="00000000">
            <w:r>
              <w:rPr>
                <w:color w:val="000000"/>
                <w:sz w:val="19"/>
                <w:szCs w:val="19"/>
              </w:rPr>
              <w:t>Remarketing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0729" w14:textId="77777777" w:rsidR="00911BDB" w:rsidRDefault="00000000">
            <w:r>
              <w:rPr>
                <w:color w:val="000000"/>
                <w:sz w:val="19"/>
                <w:szCs w:val="19"/>
              </w:rPr>
              <w:t>Website visitors who did not sign up</w:t>
            </w:r>
          </w:p>
        </w:tc>
      </w:tr>
      <w:tr w:rsidR="00911BDB" w14:paraId="50EC77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F0CA" w14:textId="77777777" w:rsidR="00911BDB" w:rsidRDefault="00000000">
            <w:r>
              <w:rPr>
                <w:color w:val="000000"/>
                <w:sz w:val="19"/>
                <w:szCs w:val="19"/>
              </w:rPr>
              <w:t>Similar Audiences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6FD0" w14:textId="77777777" w:rsidR="00911BDB" w:rsidRDefault="00000000">
            <w:r>
              <w:rPr>
                <w:color w:val="000000"/>
                <w:sz w:val="19"/>
                <w:szCs w:val="19"/>
              </w:rPr>
              <w:t>Lookalike of existing course enrollees</w:t>
            </w:r>
          </w:p>
        </w:tc>
      </w:tr>
    </w:tbl>
    <w:p w14:paraId="1AA883E3" w14:textId="77777777" w:rsidR="00911BDB" w:rsidRDefault="00911BDB">
      <w:pPr>
        <w:spacing w:before="200"/>
      </w:pPr>
    </w:p>
    <w:p w14:paraId="4DD84B91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lastRenderedPageBreak/>
        <w:t>8. Bid Strategy</w:t>
      </w:r>
    </w:p>
    <w:p w14:paraId="7DD7EB0A" w14:textId="77777777" w:rsidR="00911BDB" w:rsidRDefault="00000000">
      <w:pPr>
        <w:spacing w:before="80" w:after="80"/>
      </w:pPr>
      <w:r>
        <w:t>The following bidding strategies were used based on campaign objectives: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11BDB" w14:paraId="676A43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D804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F52F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DCD8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911BDB" w14:paraId="176057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C6E7" w14:textId="77777777" w:rsidR="00911BDB" w:rsidRDefault="00000000">
            <w:r>
              <w:rPr>
                <w:color w:val="000000"/>
                <w:sz w:val="19"/>
                <w:szCs w:val="19"/>
              </w:rPr>
              <w:t>Maximize Clicks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8081" w14:textId="77777777" w:rsidR="00911BDB" w:rsidRDefault="00000000">
            <w:r>
              <w:rPr>
                <w:color w:val="000000"/>
                <w:sz w:val="19"/>
                <w:szCs w:val="19"/>
              </w:rPr>
              <w:t>Week 1-2 (awareness)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C6FB" w14:textId="77777777" w:rsidR="00911BDB" w:rsidRDefault="00000000">
            <w:r>
              <w:rPr>
                <w:color w:val="000000"/>
                <w:sz w:val="19"/>
                <w:szCs w:val="19"/>
              </w:rPr>
              <w:t>Get maximum traffic fast</w:t>
            </w:r>
          </w:p>
        </w:tc>
      </w:tr>
      <w:tr w:rsidR="00911BDB" w14:paraId="68308F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A0C6" w14:textId="77777777" w:rsidR="00911BDB" w:rsidRDefault="00000000">
            <w:r>
              <w:rPr>
                <w:color w:val="000000"/>
                <w:sz w:val="19"/>
                <w:szCs w:val="19"/>
              </w:rPr>
              <w:t>Target CPA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C6D0" w14:textId="77777777" w:rsidR="00911BDB" w:rsidRDefault="00000000">
            <w:r>
              <w:rPr>
                <w:color w:val="000000"/>
                <w:sz w:val="19"/>
                <w:szCs w:val="19"/>
              </w:rPr>
              <w:t>Week 3-4 (conversions)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EF35" w14:textId="77777777" w:rsidR="00911BDB" w:rsidRDefault="00000000">
            <w:r>
              <w:rPr>
                <w:color w:val="000000"/>
                <w:sz w:val="19"/>
                <w:szCs w:val="19"/>
              </w:rPr>
              <w:t>Optimize for sign-ups at low cost</w:t>
            </w:r>
          </w:p>
        </w:tc>
      </w:tr>
      <w:tr w:rsidR="00911BDB" w14:paraId="34DB4C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89DF" w14:textId="77777777" w:rsidR="00911BDB" w:rsidRDefault="00000000">
            <w:r>
              <w:rPr>
                <w:color w:val="000000"/>
                <w:sz w:val="19"/>
                <w:szCs w:val="19"/>
              </w:rPr>
              <w:t>Enhanced CPC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E942" w14:textId="77777777" w:rsidR="00911BDB" w:rsidRDefault="00000000">
            <w:r>
              <w:rPr>
                <w:color w:val="000000"/>
                <w:sz w:val="19"/>
                <w:szCs w:val="19"/>
              </w:rPr>
              <w:t>Display ads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5A20" w14:textId="77777777" w:rsidR="00911BDB" w:rsidRDefault="00000000">
            <w:r>
              <w:rPr>
                <w:color w:val="000000"/>
                <w:sz w:val="19"/>
                <w:szCs w:val="19"/>
              </w:rPr>
              <w:t>Auto-adjust bids for likely converters</w:t>
            </w:r>
          </w:p>
        </w:tc>
      </w:tr>
    </w:tbl>
    <w:p w14:paraId="5C1674A7" w14:textId="77777777" w:rsidR="00911BDB" w:rsidRDefault="00911BDB">
      <w:pPr>
        <w:spacing w:before="200"/>
      </w:pPr>
    </w:p>
    <w:p w14:paraId="64861A29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9. A/B Testing Results</w:t>
      </w:r>
    </w:p>
    <w:p w14:paraId="07A67B87" w14:textId="77777777" w:rsidR="00911BDB" w:rsidRDefault="00000000">
      <w:pPr>
        <w:spacing w:before="80" w:after="80"/>
      </w:pPr>
      <w:r>
        <w:t>Both ad versions (A and B) were run simultaneously for 2 weeks to identify the better performer: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11BDB" w14:paraId="268B21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9B59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6CBE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 A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6C79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 B</w:t>
            </w:r>
          </w:p>
        </w:tc>
      </w:tr>
      <w:tr w:rsidR="00911BDB" w14:paraId="56738D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0594" w14:textId="77777777" w:rsidR="00911BDB" w:rsidRDefault="00000000">
            <w:r>
              <w:rPr>
                <w:color w:val="000000"/>
                <w:sz w:val="19"/>
                <w:szCs w:val="19"/>
              </w:rPr>
              <w:t>Impressions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E0D9" w14:textId="77777777" w:rsidR="00911BDB" w:rsidRDefault="00000000">
            <w:r>
              <w:rPr>
                <w:color w:val="000000"/>
                <w:sz w:val="19"/>
                <w:szCs w:val="19"/>
              </w:rPr>
              <w:t>24,500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B5C2" w14:textId="77777777" w:rsidR="00911BDB" w:rsidRDefault="00000000">
            <w:r>
              <w:rPr>
                <w:color w:val="000000"/>
                <w:sz w:val="19"/>
                <w:szCs w:val="19"/>
              </w:rPr>
              <w:t>23,800</w:t>
            </w:r>
          </w:p>
        </w:tc>
      </w:tr>
      <w:tr w:rsidR="00911BDB" w14:paraId="2FBBB0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04EF" w14:textId="77777777" w:rsidR="00911BDB" w:rsidRDefault="00000000">
            <w:r>
              <w:rPr>
                <w:color w:val="000000"/>
                <w:sz w:val="19"/>
                <w:szCs w:val="19"/>
              </w:rPr>
              <w:t>Clicks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0CD4" w14:textId="77777777" w:rsidR="00911BDB" w:rsidRDefault="00000000">
            <w:r>
              <w:rPr>
                <w:color w:val="000000"/>
                <w:sz w:val="19"/>
                <w:szCs w:val="19"/>
              </w:rPr>
              <w:t>1,470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1036" w14:textId="77777777" w:rsidR="00911BDB" w:rsidRDefault="00000000">
            <w:r>
              <w:rPr>
                <w:color w:val="000000"/>
                <w:sz w:val="19"/>
                <w:szCs w:val="19"/>
              </w:rPr>
              <w:t>1,190</w:t>
            </w:r>
          </w:p>
        </w:tc>
      </w:tr>
      <w:tr w:rsidR="00911BDB" w14:paraId="1D5382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14A9" w14:textId="77777777" w:rsidR="00911BDB" w:rsidRDefault="00000000">
            <w:r>
              <w:rPr>
                <w:color w:val="000000"/>
                <w:sz w:val="19"/>
                <w:szCs w:val="19"/>
              </w:rPr>
              <w:t>CTR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83AA" w14:textId="77777777" w:rsidR="00911BDB" w:rsidRDefault="00000000">
            <w:r>
              <w:rPr>
                <w:color w:val="000000"/>
                <w:sz w:val="19"/>
                <w:szCs w:val="19"/>
              </w:rPr>
              <w:t>6.0%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FCA7" w14:textId="77777777" w:rsidR="00911BDB" w:rsidRDefault="00000000">
            <w:r>
              <w:rPr>
                <w:color w:val="000000"/>
                <w:sz w:val="19"/>
                <w:szCs w:val="19"/>
              </w:rPr>
              <w:t>5.0%</w:t>
            </w:r>
          </w:p>
        </w:tc>
      </w:tr>
      <w:tr w:rsidR="00911BDB" w14:paraId="1B96CD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63BB" w14:textId="77777777" w:rsidR="00911BDB" w:rsidRDefault="00000000">
            <w:r>
              <w:rPr>
                <w:color w:val="000000"/>
                <w:sz w:val="19"/>
                <w:szCs w:val="19"/>
              </w:rPr>
              <w:t>Avg. CPC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B954" w14:textId="77777777" w:rsidR="00911BDB" w:rsidRDefault="00000000">
            <w:r>
              <w:rPr>
                <w:color w:val="000000"/>
                <w:sz w:val="19"/>
                <w:szCs w:val="19"/>
              </w:rPr>
              <w:t>Rs. 9.80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8E6D" w14:textId="77777777" w:rsidR="00911BDB" w:rsidRDefault="00000000">
            <w:r>
              <w:rPr>
                <w:color w:val="000000"/>
                <w:sz w:val="19"/>
                <w:szCs w:val="19"/>
              </w:rPr>
              <w:t>Rs. 10.40</w:t>
            </w:r>
          </w:p>
        </w:tc>
      </w:tr>
      <w:tr w:rsidR="00911BDB" w14:paraId="666FEA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0940" w14:textId="77777777" w:rsidR="00911BDB" w:rsidRDefault="00000000">
            <w:r>
              <w:rPr>
                <w:color w:val="000000"/>
                <w:sz w:val="19"/>
                <w:szCs w:val="19"/>
              </w:rPr>
              <w:t>Conversions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7C8C" w14:textId="77777777" w:rsidR="00911BDB" w:rsidRDefault="00000000">
            <w:r>
              <w:rPr>
                <w:color w:val="000000"/>
                <w:sz w:val="19"/>
                <w:szCs w:val="19"/>
              </w:rPr>
              <w:t>62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C55A" w14:textId="77777777" w:rsidR="00911BDB" w:rsidRDefault="00000000">
            <w:r>
              <w:rPr>
                <w:color w:val="000000"/>
                <w:sz w:val="19"/>
                <w:szCs w:val="19"/>
              </w:rPr>
              <w:t>48</w:t>
            </w:r>
          </w:p>
        </w:tc>
      </w:tr>
      <w:tr w:rsidR="00911BDB" w14:paraId="2DB356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429B" w14:textId="77777777" w:rsidR="00911BDB" w:rsidRDefault="00000000">
            <w:r>
              <w:rPr>
                <w:color w:val="000000"/>
                <w:sz w:val="19"/>
                <w:szCs w:val="19"/>
              </w:rPr>
              <w:t>Conversion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3856" w14:textId="77777777" w:rsidR="00911BDB" w:rsidRDefault="00000000">
            <w:r>
              <w:rPr>
                <w:color w:val="000000"/>
                <w:sz w:val="19"/>
                <w:szCs w:val="19"/>
              </w:rPr>
              <w:t>4.2%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F0D1" w14:textId="77777777" w:rsidR="00911BDB" w:rsidRDefault="00000000">
            <w:r>
              <w:rPr>
                <w:color w:val="000000"/>
                <w:sz w:val="19"/>
                <w:szCs w:val="19"/>
              </w:rPr>
              <w:t>4.0%</w:t>
            </w:r>
          </w:p>
        </w:tc>
      </w:tr>
      <w:tr w:rsidR="00911BDB" w14:paraId="255766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6848" w14:textId="77777777" w:rsidR="00911BDB" w:rsidRDefault="00000000">
            <w:r>
              <w:rPr>
                <w:color w:val="000000"/>
                <w:sz w:val="19"/>
                <w:szCs w:val="19"/>
              </w:rPr>
              <w:t>Winner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6ADE" w14:textId="77777777" w:rsidR="00911BDB" w:rsidRDefault="00000000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C93F" w14:textId="77777777" w:rsidR="00911BDB" w:rsidRDefault="00000000">
            <w:r>
              <w:rPr>
                <w:color w:val="000000"/>
                <w:sz w:val="19"/>
                <w:szCs w:val="19"/>
              </w:rPr>
              <w:t>No</w:t>
            </w:r>
          </w:p>
        </w:tc>
      </w:tr>
    </w:tbl>
    <w:p w14:paraId="250FBC69" w14:textId="77777777" w:rsidR="00911BDB" w:rsidRDefault="00911BDB">
      <w:pPr>
        <w:spacing w:before="100"/>
      </w:pPr>
    </w:p>
    <w:p w14:paraId="67BBDE3C" w14:textId="77777777" w:rsidR="00911BDB" w:rsidRDefault="00000000">
      <w:pPr>
        <w:spacing w:before="80" w:after="80"/>
      </w:pPr>
      <w:r>
        <w:t>Conclusion: Version A performed better with a higher CTR (6.0%), lower CPC (Rs. 9.80), and more conversions (62). Version A was scaled up in Week 3 and 4.</w:t>
      </w:r>
    </w:p>
    <w:p w14:paraId="2D4998B0" w14:textId="77777777" w:rsidR="00911BDB" w:rsidRDefault="00911BDB">
      <w:pPr>
        <w:spacing w:before="100"/>
      </w:pPr>
    </w:p>
    <w:p w14:paraId="7B735932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10. Conversion Tracking Setup</w:t>
      </w:r>
    </w:p>
    <w:p w14:paraId="1331DB63" w14:textId="77777777" w:rsidR="00911BDB" w:rsidRDefault="00000000">
      <w:pPr>
        <w:spacing w:before="80" w:after="80"/>
      </w:pPr>
      <w:r>
        <w:t>Google Ads conversion tracking was set up to measure real results:</w:t>
      </w:r>
    </w:p>
    <w:p w14:paraId="7ABA2121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Google Ads Tag installed on the EduNova website confirmation page</w:t>
      </w:r>
    </w:p>
    <w:p w14:paraId="5195E9B8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Conversion action: 'Course Sign-Up' triggered when user completes registration form</w:t>
      </w:r>
    </w:p>
    <w:p w14:paraId="7F34260F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Google Analytics linked to Google Ads for deeper audience insights</w:t>
      </w:r>
    </w:p>
    <w:p w14:paraId="0EA51513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Goal set in Google Analytics: form submission on /thankyou page</w:t>
      </w:r>
    </w:p>
    <w:p w14:paraId="6E2624AF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View-through conversions tracked for Display ads</w:t>
      </w:r>
    </w:p>
    <w:p w14:paraId="485A42E9" w14:textId="77777777" w:rsidR="00911BDB" w:rsidRDefault="00911BDB">
      <w:pPr>
        <w:spacing w:before="100"/>
      </w:pPr>
    </w:p>
    <w:p w14:paraId="49C5CFDE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11. Campaign Performance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911BDB" w14:paraId="19ABE3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4EB7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Metric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9EDE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8311" w14:textId="77777777" w:rsidR="00911BDB" w:rsidRDefault="00000000">
            <w:r>
              <w:rPr>
                <w:b/>
                <w:bCs/>
                <w:color w:val="FFFFFF"/>
                <w:sz w:val="19"/>
                <w:szCs w:val="19"/>
              </w:rPr>
              <w:t>Achieved</w:t>
            </w:r>
          </w:p>
        </w:tc>
      </w:tr>
      <w:tr w:rsidR="00911BDB" w14:paraId="7D6F51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0018" w14:textId="77777777" w:rsidR="00911BDB" w:rsidRDefault="00000000">
            <w:r>
              <w:rPr>
                <w:color w:val="000000"/>
                <w:sz w:val="19"/>
                <w:szCs w:val="19"/>
              </w:rPr>
              <w:t>Total Impressions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8630" w14:textId="77777777" w:rsidR="00911BDB" w:rsidRDefault="00000000">
            <w:r>
              <w:rPr>
                <w:color w:val="000000"/>
                <w:sz w:val="19"/>
                <w:szCs w:val="19"/>
              </w:rPr>
              <w:t>50,000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C7D1" w14:textId="77777777" w:rsidR="00911BDB" w:rsidRDefault="00000000">
            <w:r>
              <w:rPr>
                <w:color w:val="000000"/>
                <w:sz w:val="19"/>
                <w:szCs w:val="19"/>
              </w:rPr>
              <w:t>61,400</w:t>
            </w:r>
          </w:p>
        </w:tc>
      </w:tr>
      <w:tr w:rsidR="00911BDB" w14:paraId="7E5FBD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AF69" w14:textId="77777777" w:rsidR="00911BDB" w:rsidRDefault="00000000">
            <w:r>
              <w:rPr>
                <w:color w:val="000000"/>
                <w:sz w:val="19"/>
                <w:szCs w:val="19"/>
              </w:rPr>
              <w:t>Total Clicks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1967" w14:textId="77777777" w:rsidR="00911BDB" w:rsidRDefault="00000000">
            <w:r>
              <w:rPr>
                <w:color w:val="000000"/>
                <w:sz w:val="19"/>
                <w:szCs w:val="19"/>
              </w:rPr>
              <w:t>2,500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381F" w14:textId="77777777" w:rsidR="00911BDB" w:rsidRDefault="00000000">
            <w:r>
              <w:rPr>
                <w:color w:val="000000"/>
                <w:sz w:val="19"/>
                <w:szCs w:val="19"/>
              </w:rPr>
              <w:t>3,180</w:t>
            </w:r>
          </w:p>
        </w:tc>
      </w:tr>
      <w:tr w:rsidR="00911BDB" w14:paraId="617EA8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BE59" w14:textId="77777777" w:rsidR="00911BDB" w:rsidRDefault="00000000">
            <w:r>
              <w:rPr>
                <w:color w:val="000000"/>
                <w:sz w:val="19"/>
                <w:szCs w:val="19"/>
              </w:rPr>
              <w:t>Average CTR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2BAD" w14:textId="77777777" w:rsidR="00911BDB" w:rsidRDefault="00000000">
            <w:r>
              <w:rPr>
                <w:color w:val="000000"/>
                <w:sz w:val="19"/>
                <w:szCs w:val="19"/>
              </w:rPr>
              <w:t>&gt; 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99C3" w14:textId="77777777" w:rsidR="00911BDB" w:rsidRDefault="00000000">
            <w:r>
              <w:rPr>
                <w:color w:val="000000"/>
                <w:sz w:val="19"/>
                <w:szCs w:val="19"/>
              </w:rPr>
              <w:t>5.6%</w:t>
            </w:r>
          </w:p>
        </w:tc>
      </w:tr>
      <w:tr w:rsidR="00911BDB" w14:paraId="34FFAB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8DD0" w14:textId="77777777" w:rsidR="00911BDB" w:rsidRDefault="00000000">
            <w:r>
              <w:rPr>
                <w:color w:val="000000"/>
                <w:sz w:val="19"/>
                <w:szCs w:val="19"/>
              </w:rPr>
              <w:t>Average CPC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48BE" w14:textId="77777777" w:rsidR="00911BDB" w:rsidRDefault="00000000">
            <w:r>
              <w:rPr>
                <w:color w:val="000000"/>
                <w:sz w:val="19"/>
                <w:szCs w:val="19"/>
              </w:rPr>
              <w:t>&lt; Rs. 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753E" w14:textId="77777777" w:rsidR="00911BDB" w:rsidRDefault="00000000">
            <w:r>
              <w:rPr>
                <w:color w:val="000000"/>
                <w:sz w:val="19"/>
                <w:szCs w:val="19"/>
              </w:rPr>
              <w:t>Rs. 9.80</w:t>
            </w:r>
          </w:p>
        </w:tc>
      </w:tr>
      <w:tr w:rsidR="00911BDB" w14:paraId="7F7965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2798" w14:textId="77777777" w:rsidR="00911BDB" w:rsidRDefault="00000000">
            <w:r>
              <w:rPr>
                <w:color w:val="000000"/>
                <w:sz w:val="19"/>
                <w:szCs w:val="19"/>
              </w:rPr>
              <w:t>Total Conversions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CAB6" w14:textId="77777777" w:rsidR="00911BDB" w:rsidRDefault="00000000">
            <w:r>
              <w:rPr>
                <w:color w:val="000000"/>
                <w:sz w:val="19"/>
                <w:szCs w:val="19"/>
              </w:rPr>
              <w:t>75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6F73" w14:textId="77777777" w:rsidR="00911BDB" w:rsidRDefault="00000000">
            <w:r>
              <w:rPr>
                <w:color w:val="000000"/>
                <w:sz w:val="19"/>
                <w:szCs w:val="19"/>
              </w:rPr>
              <w:t>110</w:t>
            </w:r>
          </w:p>
        </w:tc>
      </w:tr>
      <w:tr w:rsidR="00911BDB" w14:paraId="11B856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4C3E" w14:textId="77777777" w:rsidR="00911BDB" w:rsidRDefault="00000000">
            <w:r>
              <w:rPr>
                <w:color w:val="000000"/>
                <w:sz w:val="19"/>
                <w:szCs w:val="19"/>
              </w:rPr>
              <w:t>Conversion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CB73" w14:textId="77777777" w:rsidR="00911BDB" w:rsidRDefault="00000000">
            <w:r>
              <w:rPr>
                <w:color w:val="000000"/>
                <w:sz w:val="19"/>
                <w:szCs w:val="19"/>
              </w:rPr>
              <w:t>&gt; 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EE64" w14:textId="77777777" w:rsidR="00911BDB" w:rsidRDefault="00000000">
            <w:r>
              <w:rPr>
                <w:color w:val="000000"/>
                <w:sz w:val="19"/>
                <w:szCs w:val="19"/>
              </w:rPr>
              <w:t>3.5%</w:t>
            </w:r>
          </w:p>
        </w:tc>
      </w:tr>
      <w:tr w:rsidR="00911BDB" w14:paraId="014592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4D2F" w14:textId="77777777" w:rsidR="00911BDB" w:rsidRDefault="00000000">
            <w:r>
              <w:rPr>
                <w:color w:val="000000"/>
                <w:sz w:val="19"/>
                <w:szCs w:val="19"/>
              </w:rPr>
              <w:t>Total Ad Spend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0254" w14:textId="77777777" w:rsidR="00911BDB" w:rsidRDefault="00000000">
            <w:r>
              <w:rPr>
                <w:color w:val="000000"/>
                <w:sz w:val="19"/>
                <w:szCs w:val="19"/>
              </w:rPr>
              <w:t>Rs. 5,000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2CD4" w14:textId="77777777" w:rsidR="00911BDB" w:rsidRDefault="00000000">
            <w:r>
              <w:rPr>
                <w:color w:val="000000"/>
                <w:sz w:val="19"/>
                <w:szCs w:val="19"/>
              </w:rPr>
              <w:t>Rs. 4,780</w:t>
            </w:r>
          </w:p>
        </w:tc>
      </w:tr>
      <w:tr w:rsidR="00911BDB" w14:paraId="17AF6B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A3B7" w14:textId="77777777" w:rsidR="00911BDB" w:rsidRDefault="00000000">
            <w:r>
              <w:rPr>
                <w:color w:val="000000"/>
                <w:sz w:val="19"/>
                <w:szCs w:val="19"/>
              </w:rPr>
              <w:t>Cost Per Acquisition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7E12" w14:textId="77777777" w:rsidR="00911BDB" w:rsidRDefault="00000000">
            <w:r>
              <w:rPr>
                <w:color w:val="000000"/>
                <w:sz w:val="19"/>
                <w:szCs w:val="19"/>
              </w:rPr>
              <w:t>&lt; Rs. 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4EA2" w14:textId="77777777" w:rsidR="00911BDB" w:rsidRDefault="00000000">
            <w:r>
              <w:rPr>
                <w:color w:val="000000"/>
                <w:sz w:val="19"/>
                <w:szCs w:val="19"/>
              </w:rPr>
              <w:t>Rs. 43.45</w:t>
            </w:r>
          </w:p>
        </w:tc>
      </w:tr>
    </w:tbl>
    <w:p w14:paraId="3FB72980" w14:textId="77777777" w:rsidR="00911BDB" w:rsidRDefault="00911BDB">
      <w:pPr>
        <w:spacing w:before="100"/>
      </w:pPr>
    </w:p>
    <w:p w14:paraId="70BFF55B" w14:textId="77777777" w:rsidR="00911BDB" w:rsidRDefault="00000000">
      <w:pPr>
        <w:spacing w:before="80" w:after="80"/>
      </w:pPr>
      <w:r>
        <w:rPr>
          <w:b/>
          <w:bCs/>
        </w:rPr>
        <w:t>Every single KPI target was met or exceeded, proving the campaign strategy was effective.</w:t>
      </w:r>
    </w:p>
    <w:p w14:paraId="0F348671" w14:textId="77777777" w:rsidR="00911BDB" w:rsidRDefault="00911BDB">
      <w:pPr>
        <w:spacing w:before="100"/>
      </w:pPr>
    </w:p>
    <w:p w14:paraId="6D16638E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12. Key Learnings</w:t>
      </w:r>
    </w:p>
    <w:p w14:paraId="0EF63BDF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Google Ads Quality Score directly impacts ad placement and CPC — higher score = lower cost</w:t>
      </w:r>
    </w:p>
    <w:p w14:paraId="1763821A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Exact match keywords have lower volume but much higher conversion intent</w:t>
      </w:r>
    </w:p>
    <w:p w14:paraId="5F82D9BD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A/B testing ad copy is essential — even small headline changes can improve CTR by 1-2%</w:t>
      </w:r>
    </w:p>
    <w:p w14:paraId="39E80DA3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Negative keywords are just as important as positive ones to prevent budget waste</w:t>
      </w:r>
    </w:p>
    <w:p w14:paraId="16600839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Remarketing audiences convert at 3-4x higher rates than cold audiences</w:t>
      </w:r>
    </w:p>
    <w:p w14:paraId="7D283CA8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Conversion tracking setup must be done before launching — otherwise performance is invisible</w:t>
      </w:r>
    </w:p>
    <w:p w14:paraId="0BAC03F4" w14:textId="77777777" w:rsidR="00911BDB" w:rsidRDefault="00911BDB">
      <w:pPr>
        <w:spacing w:before="100"/>
      </w:pPr>
    </w:p>
    <w:p w14:paraId="61205220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13. Recommendations</w:t>
      </w:r>
    </w:p>
    <w:p w14:paraId="2FFB6F17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Increase budget to Rs. 10,000/month to scale successful ad groups</w:t>
      </w:r>
    </w:p>
    <w:p w14:paraId="5BE19A8C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Add YouTube video ads to complement Search campaign for brand awareness</w:t>
      </w:r>
    </w:p>
    <w:p w14:paraId="78F2DADA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Use Dynamic Search Ads to automatically capture keyword variations</w:t>
      </w:r>
    </w:p>
    <w:p w14:paraId="17C2CFEA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Set up Smart Bidding (Target ROAS) once enough conversion data is collected</w:t>
      </w:r>
    </w:p>
    <w:p w14:paraId="27AEFB15" w14:textId="77777777" w:rsidR="00911BDB" w:rsidRDefault="00000000">
      <w:pPr>
        <w:pStyle w:val="ListParagraph"/>
        <w:numPr>
          <w:ilvl w:val="0"/>
          <w:numId w:val="2"/>
        </w:numPr>
        <w:spacing w:before="60" w:after="60"/>
      </w:pPr>
      <w:r>
        <w:t>Create separate ad groups for each course category for better relevance and Quality Score</w:t>
      </w:r>
    </w:p>
    <w:p w14:paraId="7EE31B82" w14:textId="77777777" w:rsidR="00911BDB" w:rsidRDefault="00911BDB">
      <w:pPr>
        <w:spacing w:before="100"/>
      </w:pPr>
    </w:p>
    <w:p w14:paraId="69A343FC" w14:textId="77777777" w:rsidR="00911BD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14. Conclusion</w:t>
      </w:r>
    </w:p>
    <w:p w14:paraId="3773FAD5" w14:textId="77777777" w:rsidR="00911BDB" w:rsidRDefault="00000000">
      <w:pPr>
        <w:spacing w:before="80" w:after="80"/>
      </w:pPr>
      <w:r>
        <w:t xml:space="preserve">This project provided hands-on experience in setting up and managing a complete Google Ads PPC campaign from scratch. By defining clear goals, conducting keyword research, designing </w:t>
      </w:r>
      <w:r>
        <w:lastRenderedPageBreak/>
        <w:t>A/B tested ad creatives, setting up conversion tracking, and analyzing results, the campaign achieved all KPIs within budget. The skills gained — including Google Ads dashboard navigation, bid strategy, A/B testing, and conversion tracking — are directly applicable to real-world digital marketing and PPC roles.</w:t>
      </w:r>
    </w:p>
    <w:sectPr w:rsidR="00911BD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0892" w14:textId="77777777" w:rsidR="00621714" w:rsidRDefault="00621714">
      <w:r>
        <w:separator/>
      </w:r>
    </w:p>
  </w:endnote>
  <w:endnote w:type="continuationSeparator" w:id="0">
    <w:p w14:paraId="45BC404A" w14:textId="77777777" w:rsidR="00621714" w:rsidRDefault="00621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383F0" w14:textId="77777777" w:rsidR="00911BDB" w:rsidRDefault="00000000">
    <w:pPr>
      <w:jc w:val="center"/>
    </w:pPr>
    <w:r>
      <w:rPr>
        <w:color w:val="888888"/>
        <w:sz w:val="16"/>
        <w:szCs w:val="16"/>
      </w:rPr>
      <w:t>Google Ads Campaign Setup  |  SkillInfyTech Internship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1B253" w14:textId="77777777" w:rsidR="00621714" w:rsidRDefault="00621714">
      <w:r>
        <w:separator/>
      </w:r>
    </w:p>
  </w:footnote>
  <w:footnote w:type="continuationSeparator" w:id="0">
    <w:p w14:paraId="29B6006E" w14:textId="77777777" w:rsidR="00621714" w:rsidRDefault="00621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9D3A4" w14:textId="77777777" w:rsidR="00911BDB" w:rsidRDefault="00000000">
    <w:pPr>
      <w:shd w:val="clear" w:color="auto" w:fill="1F3864"/>
      <w:jc w:val="center"/>
    </w:pPr>
    <w:r>
      <w:rPr>
        <w:b/>
        <w:bCs/>
        <w:color w:val="FFFFFF"/>
        <w:sz w:val="18"/>
        <w:szCs w:val="18"/>
      </w:rPr>
      <w:t>SkillInfyTech Digital Marketing Internship  |  Project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262DE"/>
    <w:multiLevelType w:val="hybridMultilevel"/>
    <w:tmpl w:val="613A5472"/>
    <w:lvl w:ilvl="0" w:tplc="24A65280">
      <w:start w:val="1"/>
      <w:numFmt w:val="bullet"/>
      <w:lvlText w:val="•"/>
      <w:lvlJc w:val="left"/>
      <w:pPr>
        <w:ind w:left="720" w:hanging="360"/>
      </w:pPr>
    </w:lvl>
    <w:lvl w:ilvl="1" w:tplc="74CAD72C">
      <w:numFmt w:val="decimal"/>
      <w:lvlText w:val=""/>
      <w:lvlJc w:val="left"/>
    </w:lvl>
    <w:lvl w:ilvl="2" w:tplc="40C8BB1E">
      <w:numFmt w:val="decimal"/>
      <w:lvlText w:val=""/>
      <w:lvlJc w:val="left"/>
    </w:lvl>
    <w:lvl w:ilvl="3" w:tplc="14FAFFBC">
      <w:numFmt w:val="decimal"/>
      <w:lvlText w:val=""/>
      <w:lvlJc w:val="left"/>
    </w:lvl>
    <w:lvl w:ilvl="4" w:tplc="68142FAE">
      <w:numFmt w:val="decimal"/>
      <w:lvlText w:val=""/>
      <w:lvlJc w:val="left"/>
    </w:lvl>
    <w:lvl w:ilvl="5" w:tplc="9A623BF2">
      <w:numFmt w:val="decimal"/>
      <w:lvlText w:val=""/>
      <w:lvlJc w:val="left"/>
    </w:lvl>
    <w:lvl w:ilvl="6" w:tplc="0B8A23B2">
      <w:numFmt w:val="decimal"/>
      <w:lvlText w:val=""/>
      <w:lvlJc w:val="left"/>
    </w:lvl>
    <w:lvl w:ilvl="7" w:tplc="DC1468FE">
      <w:numFmt w:val="decimal"/>
      <w:lvlText w:val=""/>
      <w:lvlJc w:val="left"/>
    </w:lvl>
    <w:lvl w:ilvl="8" w:tplc="781C518E">
      <w:numFmt w:val="decimal"/>
      <w:lvlText w:val=""/>
      <w:lvlJc w:val="left"/>
    </w:lvl>
  </w:abstractNum>
  <w:abstractNum w:abstractNumId="1" w15:restartNumberingAfterBreak="0">
    <w:nsid w:val="73392AF0"/>
    <w:multiLevelType w:val="hybridMultilevel"/>
    <w:tmpl w:val="E4C0254C"/>
    <w:lvl w:ilvl="0" w:tplc="2862C2D2">
      <w:start w:val="1"/>
      <w:numFmt w:val="bullet"/>
      <w:lvlText w:val="●"/>
      <w:lvlJc w:val="left"/>
      <w:pPr>
        <w:ind w:left="720" w:hanging="360"/>
      </w:pPr>
    </w:lvl>
    <w:lvl w:ilvl="1" w:tplc="6AF80A2C">
      <w:start w:val="1"/>
      <w:numFmt w:val="bullet"/>
      <w:lvlText w:val="○"/>
      <w:lvlJc w:val="left"/>
      <w:pPr>
        <w:ind w:left="1440" w:hanging="360"/>
      </w:pPr>
    </w:lvl>
    <w:lvl w:ilvl="2" w:tplc="BF36ED4E">
      <w:start w:val="1"/>
      <w:numFmt w:val="bullet"/>
      <w:lvlText w:val="■"/>
      <w:lvlJc w:val="left"/>
      <w:pPr>
        <w:ind w:left="2160" w:hanging="360"/>
      </w:pPr>
    </w:lvl>
    <w:lvl w:ilvl="3" w:tplc="687CCF10">
      <w:start w:val="1"/>
      <w:numFmt w:val="bullet"/>
      <w:lvlText w:val="●"/>
      <w:lvlJc w:val="left"/>
      <w:pPr>
        <w:ind w:left="2880" w:hanging="360"/>
      </w:pPr>
    </w:lvl>
    <w:lvl w:ilvl="4" w:tplc="3148195A">
      <w:start w:val="1"/>
      <w:numFmt w:val="bullet"/>
      <w:lvlText w:val="○"/>
      <w:lvlJc w:val="left"/>
      <w:pPr>
        <w:ind w:left="3600" w:hanging="360"/>
      </w:pPr>
    </w:lvl>
    <w:lvl w:ilvl="5" w:tplc="02CC8934">
      <w:start w:val="1"/>
      <w:numFmt w:val="bullet"/>
      <w:lvlText w:val="■"/>
      <w:lvlJc w:val="left"/>
      <w:pPr>
        <w:ind w:left="4320" w:hanging="360"/>
      </w:pPr>
    </w:lvl>
    <w:lvl w:ilvl="6" w:tplc="2EA0F8E2">
      <w:start w:val="1"/>
      <w:numFmt w:val="bullet"/>
      <w:lvlText w:val="●"/>
      <w:lvlJc w:val="left"/>
      <w:pPr>
        <w:ind w:left="5040" w:hanging="360"/>
      </w:pPr>
    </w:lvl>
    <w:lvl w:ilvl="7" w:tplc="945AC110">
      <w:start w:val="1"/>
      <w:numFmt w:val="bullet"/>
      <w:lvlText w:val="●"/>
      <w:lvlJc w:val="left"/>
      <w:pPr>
        <w:ind w:left="5760" w:hanging="360"/>
      </w:pPr>
    </w:lvl>
    <w:lvl w:ilvl="8" w:tplc="14E4B6BE">
      <w:start w:val="1"/>
      <w:numFmt w:val="bullet"/>
      <w:lvlText w:val="●"/>
      <w:lvlJc w:val="left"/>
      <w:pPr>
        <w:ind w:left="6480" w:hanging="360"/>
      </w:pPr>
    </w:lvl>
  </w:abstractNum>
  <w:num w:numId="1" w16cid:durableId="566184325">
    <w:abstractNumId w:val="1"/>
    <w:lvlOverride w:ilvl="0">
      <w:startOverride w:val="1"/>
    </w:lvlOverride>
  </w:num>
  <w:num w:numId="2" w16cid:durableId="423844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BDB"/>
    <w:rsid w:val="00236694"/>
    <w:rsid w:val="00621714"/>
    <w:rsid w:val="00911BDB"/>
    <w:rsid w:val="00DB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9789"/>
  <w15:docId w15:val="{CA1F4C1D-D38E-4A81-BFA4-614BD9A3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adityapande904@gmail.com</cp:lastModifiedBy>
  <cp:revision>2</cp:revision>
  <dcterms:created xsi:type="dcterms:W3CDTF">2026-06-07T19:25:00Z</dcterms:created>
  <dcterms:modified xsi:type="dcterms:W3CDTF">2026-06-07T19:26:00Z</dcterms:modified>
</cp:coreProperties>
</file>