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5C19E4" w14:textId="1E51EB8D" w:rsidR="00080C97" w:rsidRDefault="00F83F85" w:rsidP="00F83F85">
      <w:pPr>
        <w:pStyle w:val="NoSpacing"/>
        <w:jc w:val="right"/>
      </w:pPr>
      <w:r>
        <w:t>Aditya Patel</w:t>
      </w:r>
    </w:p>
    <w:p w14:paraId="315A2A4D" w14:textId="70EF0AAC" w:rsidR="00080C97" w:rsidRDefault="00F83F85" w:rsidP="00F83F85">
      <w:pPr>
        <w:pStyle w:val="NoSpacing"/>
        <w:jc w:val="right"/>
      </w:pPr>
      <w:r>
        <w:t>APUSH</w:t>
      </w:r>
    </w:p>
    <w:p w14:paraId="6B15AA15" w14:textId="7A6C0833" w:rsidR="00080C97" w:rsidRDefault="00F83F85" w:rsidP="00F83F85">
      <w:pPr>
        <w:pStyle w:val="NoSpacing"/>
        <w:jc w:val="right"/>
      </w:pPr>
      <w:r>
        <w:t>Period 4</w:t>
      </w:r>
    </w:p>
    <w:p w14:paraId="392AC6DD" w14:textId="74BB9514" w:rsidR="007D4B2F" w:rsidRDefault="000C5923" w:rsidP="00F83F85">
      <w:pPr>
        <w:pStyle w:val="NoSpacing"/>
        <w:jc w:val="right"/>
      </w:pPr>
      <w:r>
        <w:t>01/29/2021</w:t>
      </w:r>
    </w:p>
    <w:p w14:paraId="325FDAA5" w14:textId="3A5C876D" w:rsidR="00F70209" w:rsidRPr="00F70209" w:rsidRDefault="008E49E2" w:rsidP="00F70209">
      <w:pPr>
        <w:pStyle w:val="NoSpacing"/>
        <w:jc w:val="center"/>
      </w:pPr>
      <w:r>
        <w:rPr>
          <w:noProof/>
        </w:rPr>
        <mc:AlternateContent>
          <mc:Choice Requires="wps">
            <w:drawing>
              <wp:anchor distT="45720" distB="45720" distL="114300" distR="114300" simplePos="0" relativeHeight="251659264" behindDoc="0" locked="0" layoutInCell="1" allowOverlap="1" wp14:anchorId="08129E80" wp14:editId="719BBCF5">
                <wp:simplePos x="0" y="0"/>
                <wp:positionH relativeFrom="column">
                  <wp:posOffset>-641350</wp:posOffset>
                </wp:positionH>
                <wp:positionV relativeFrom="paragraph">
                  <wp:posOffset>283845</wp:posOffset>
                </wp:positionV>
                <wp:extent cx="450850" cy="6513195"/>
                <wp:effectExtent l="0" t="0" r="25400" b="2095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850" cy="6513195"/>
                        </a:xfrm>
                        <a:prstGeom prst="rect">
                          <a:avLst/>
                        </a:prstGeom>
                        <a:solidFill>
                          <a:srgbClr val="FFFFFF"/>
                        </a:solidFill>
                        <a:ln w="9525">
                          <a:solidFill>
                            <a:srgbClr val="000000"/>
                          </a:solidFill>
                          <a:miter lim="800000"/>
                          <a:headEnd/>
                          <a:tailEnd/>
                        </a:ln>
                      </wps:spPr>
                      <wps:txbx>
                        <w:txbxContent>
                          <w:p w14:paraId="1D5783C0" w14:textId="2D430BFD" w:rsidR="008E49E2" w:rsidRDefault="004D043F" w:rsidP="008E49E2">
                            <w:pPr>
                              <w:ind w:firstLine="0"/>
                            </w:pPr>
                            <w:r>
                              <w:t>16</w:t>
                            </w:r>
                          </w:p>
                          <w:p w14:paraId="002FAF32" w14:textId="4EB452D0" w:rsidR="004D043F" w:rsidRDefault="004D043F" w:rsidP="008E49E2">
                            <w:pPr>
                              <w:ind w:firstLine="0"/>
                            </w:pPr>
                            <w:r>
                              <w:t>31</w:t>
                            </w:r>
                          </w:p>
                          <w:p w14:paraId="76D9E14E" w14:textId="2C9D80F2" w:rsidR="004D043F" w:rsidRDefault="004D043F" w:rsidP="008E49E2">
                            <w:pPr>
                              <w:ind w:firstLine="0"/>
                            </w:pPr>
                            <w:r>
                              <w:t>48</w:t>
                            </w:r>
                          </w:p>
                          <w:p w14:paraId="31688DDF" w14:textId="5F57AD62" w:rsidR="004D043F" w:rsidRDefault="004D043F" w:rsidP="008E49E2">
                            <w:pPr>
                              <w:ind w:firstLine="0"/>
                            </w:pPr>
                            <w:r>
                              <w:t>63</w:t>
                            </w:r>
                          </w:p>
                          <w:p w14:paraId="41A3660A" w14:textId="0F2975FA" w:rsidR="004D043F" w:rsidRDefault="004D043F" w:rsidP="008E49E2">
                            <w:pPr>
                              <w:ind w:firstLine="0"/>
                            </w:pPr>
                            <w:r>
                              <w:t>77</w:t>
                            </w:r>
                          </w:p>
                          <w:p w14:paraId="449FB3EA" w14:textId="260AFB68" w:rsidR="004D043F" w:rsidRDefault="004D043F" w:rsidP="008E49E2">
                            <w:pPr>
                              <w:ind w:firstLine="0"/>
                            </w:pPr>
                            <w:r>
                              <w:t>96</w:t>
                            </w:r>
                          </w:p>
                          <w:p w14:paraId="0E5B7B42" w14:textId="08C5B158" w:rsidR="004D043F" w:rsidRDefault="004D043F" w:rsidP="008E49E2">
                            <w:pPr>
                              <w:ind w:firstLine="0"/>
                            </w:pPr>
                            <w:r>
                              <w:t>110</w:t>
                            </w:r>
                          </w:p>
                          <w:p w14:paraId="2331365E" w14:textId="28DD2FEC" w:rsidR="004D043F" w:rsidRDefault="004D043F" w:rsidP="008E49E2">
                            <w:pPr>
                              <w:ind w:firstLine="0"/>
                            </w:pPr>
                            <w:r>
                              <w:t>124</w:t>
                            </w:r>
                          </w:p>
                          <w:p w14:paraId="48842C27" w14:textId="6F20C5E5" w:rsidR="004D043F" w:rsidRDefault="004D043F" w:rsidP="008E49E2">
                            <w:pPr>
                              <w:ind w:firstLine="0"/>
                            </w:pPr>
                            <w:r>
                              <w:t>137</w:t>
                            </w:r>
                          </w:p>
                          <w:p w14:paraId="5754D714" w14:textId="21FE7D2E" w:rsidR="004D043F" w:rsidRDefault="004D043F" w:rsidP="008E49E2">
                            <w:pPr>
                              <w:ind w:firstLine="0"/>
                            </w:pPr>
                            <w:r>
                              <w:t>148</w:t>
                            </w:r>
                          </w:p>
                          <w:p w14:paraId="3B15156B" w14:textId="2FA9CFA3" w:rsidR="004D043F" w:rsidRDefault="004D043F" w:rsidP="008E49E2">
                            <w:pPr>
                              <w:ind w:firstLine="0"/>
                            </w:pPr>
                            <w:r>
                              <w:t>160</w:t>
                            </w:r>
                          </w:p>
                          <w:p w14:paraId="208F7795" w14:textId="2D96D307" w:rsidR="004D043F" w:rsidRDefault="004D043F" w:rsidP="008E49E2">
                            <w:pPr>
                              <w:ind w:firstLine="0"/>
                            </w:pPr>
                            <w:r>
                              <w:t>161</w:t>
                            </w:r>
                          </w:p>
                          <w:p w14:paraId="0E2A7BED" w14:textId="0EE0F869" w:rsidR="004D043F" w:rsidRDefault="004D043F" w:rsidP="008E49E2">
                            <w:pPr>
                              <w:ind w:firstLine="0"/>
                            </w:pPr>
                          </w:p>
                          <w:p w14:paraId="67A6884B" w14:textId="13577525" w:rsidR="004D043F" w:rsidRDefault="004D043F" w:rsidP="008E49E2">
                            <w:pPr>
                              <w:ind w:firstLine="0"/>
                            </w:pPr>
                            <w:r>
                              <w:t>16</w:t>
                            </w:r>
                          </w:p>
                          <w:p w14:paraId="1D35D892" w14:textId="55EDA5E6" w:rsidR="004D043F" w:rsidRDefault="004D043F" w:rsidP="008E49E2">
                            <w:pPr>
                              <w:ind w:firstLine="0"/>
                            </w:pPr>
                            <w:r>
                              <w:t>29</w:t>
                            </w:r>
                          </w:p>
                          <w:p w14:paraId="19025308" w14:textId="6883FC96" w:rsidR="004D043F" w:rsidRDefault="004D043F" w:rsidP="008E49E2">
                            <w:pPr>
                              <w:ind w:firstLine="0"/>
                            </w:pPr>
                            <w:r>
                              <w:t>44</w:t>
                            </w:r>
                          </w:p>
                          <w:p w14:paraId="2A7DEA13" w14:textId="10B4BFA0" w:rsidR="004D043F" w:rsidRDefault="004D043F" w:rsidP="008E49E2">
                            <w:pPr>
                              <w:ind w:firstLine="0"/>
                            </w:pPr>
                            <w:r>
                              <w:t>61</w:t>
                            </w:r>
                          </w:p>
                          <w:p w14:paraId="01280511" w14:textId="13F3AB00" w:rsidR="004D043F" w:rsidRDefault="004D043F" w:rsidP="008E49E2">
                            <w:pPr>
                              <w:ind w:firstLine="0"/>
                            </w:pPr>
                            <w:r>
                              <w:t>74</w:t>
                            </w:r>
                          </w:p>
                          <w:p w14:paraId="05F3CF8F" w14:textId="22F4BEEE" w:rsidR="004D043F" w:rsidRDefault="004D043F" w:rsidP="008E49E2">
                            <w:pPr>
                              <w:ind w:firstLine="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8129E80" id="_x0000_t202" coordsize="21600,21600" o:spt="202" path="m,l,21600r21600,l21600,xe">
                <v:stroke joinstyle="miter"/>
                <v:path gradientshapeok="t" o:connecttype="rect"/>
              </v:shapetype>
              <v:shape id="Text Box 2" o:spid="_x0000_s1026" type="#_x0000_t202" style="position:absolute;left:0;text-align:left;margin-left:-50.5pt;margin-top:22.35pt;width:35.5pt;height:512.8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">
                <v:textbox>
                  <w:txbxContent>
                    <w:p w14:paraId="1D5783C0" w14:textId="2D430BFD" w:rsidR="008E49E2" w:rsidRDefault="004D043F" w:rsidP="008E49E2">
                      <w:pPr>
                        <w:ind w:firstLine="0"/>
                      </w:pPr>
                      <w:r>
                        <w:t>16</w:t>
                      </w:r>
                    </w:p>
                    <w:p w14:paraId="002FAF32" w14:textId="4EB452D0" w:rsidR="004D043F" w:rsidRDefault="004D043F" w:rsidP="008E49E2">
                      <w:pPr>
                        <w:ind w:firstLine="0"/>
                      </w:pPr>
                      <w:r>
                        <w:t>31</w:t>
                      </w:r>
                    </w:p>
                    <w:p w14:paraId="76D9E14E" w14:textId="2C9D80F2" w:rsidR="004D043F" w:rsidRDefault="004D043F" w:rsidP="008E49E2">
                      <w:pPr>
                        <w:ind w:firstLine="0"/>
                      </w:pPr>
                      <w:r>
                        <w:t>48</w:t>
                      </w:r>
                    </w:p>
                    <w:p w14:paraId="31688DDF" w14:textId="5F57AD62" w:rsidR="004D043F" w:rsidRDefault="004D043F" w:rsidP="008E49E2">
                      <w:pPr>
                        <w:ind w:firstLine="0"/>
                      </w:pPr>
                      <w:r>
                        <w:t>63</w:t>
                      </w:r>
                    </w:p>
                    <w:p w14:paraId="41A3660A" w14:textId="0F2975FA" w:rsidR="004D043F" w:rsidRDefault="004D043F" w:rsidP="008E49E2">
                      <w:pPr>
                        <w:ind w:firstLine="0"/>
                      </w:pPr>
                      <w:r>
                        <w:t>77</w:t>
                      </w:r>
                    </w:p>
                    <w:p w14:paraId="449FB3EA" w14:textId="260AFB68" w:rsidR="004D043F" w:rsidRDefault="004D043F" w:rsidP="008E49E2">
                      <w:pPr>
                        <w:ind w:firstLine="0"/>
                      </w:pPr>
                      <w:r>
                        <w:t>96</w:t>
                      </w:r>
                    </w:p>
                    <w:p w14:paraId="0E5B7B42" w14:textId="08C5B158" w:rsidR="004D043F" w:rsidRDefault="004D043F" w:rsidP="008E49E2">
                      <w:pPr>
                        <w:ind w:firstLine="0"/>
                      </w:pPr>
                      <w:r>
                        <w:t>110</w:t>
                      </w:r>
                    </w:p>
                    <w:p w14:paraId="2331365E" w14:textId="28DD2FEC" w:rsidR="004D043F" w:rsidRDefault="004D043F" w:rsidP="008E49E2">
                      <w:pPr>
                        <w:ind w:firstLine="0"/>
                      </w:pPr>
                      <w:r>
                        <w:t>124</w:t>
                      </w:r>
                    </w:p>
                    <w:p w14:paraId="48842C27" w14:textId="6F20C5E5" w:rsidR="004D043F" w:rsidRDefault="004D043F" w:rsidP="008E49E2">
                      <w:pPr>
                        <w:ind w:firstLine="0"/>
                      </w:pPr>
                      <w:r>
                        <w:t>137</w:t>
                      </w:r>
                    </w:p>
                    <w:p w14:paraId="5754D714" w14:textId="21FE7D2E" w:rsidR="004D043F" w:rsidRDefault="004D043F" w:rsidP="008E49E2">
                      <w:pPr>
                        <w:ind w:firstLine="0"/>
                      </w:pPr>
                      <w:r>
                        <w:t>148</w:t>
                      </w:r>
                    </w:p>
                    <w:p w14:paraId="3B15156B" w14:textId="2FA9CFA3" w:rsidR="004D043F" w:rsidRDefault="004D043F" w:rsidP="008E49E2">
                      <w:pPr>
                        <w:ind w:firstLine="0"/>
                      </w:pPr>
                      <w:r>
                        <w:t>160</w:t>
                      </w:r>
                    </w:p>
                    <w:p w14:paraId="208F7795" w14:textId="2D96D307" w:rsidR="004D043F" w:rsidRDefault="004D043F" w:rsidP="008E49E2">
                      <w:pPr>
                        <w:ind w:firstLine="0"/>
                      </w:pPr>
                      <w:r>
                        <w:t>161</w:t>
                      </w:r>
                    </w:p>
                    <w:p w14:paraId="0E2A7BED" w14:textId="0EE0F869" w:rsidR="004D043F" w:rsidRDefault="004D043F" w:rsidP="008E49E2">
                      <w:pPr>
                        <w:ind w:firstLine="0"/>
                      </w:pPr>
                    </w:p>
                    <w:p w14:paraId="67A6884B" w14:textId="13577525" w:rsidR="004D043F" w:rsidRDefault="004D043F" w:rsidP="008E49E2">
                      <w:pPr>
                        <w:ind w:firstLine="0"/>
                      </w:pPr>
                      <w:r>
                        <w:t>16</w:t>
                      </w:r>
                    </w:p>
                    <w:p w14:paraId="1D35D892" w14:textId="55EDA5E6" w:rsidR="004D043F" w:rsidRDefault="004D043F" w:rsidP="008E49E2">
                      <w:pPr>
                        <w:ind w:firstLine="0"/>
                      </w:pPr>
                      <w:r>
                        <w:t>29</w:t>
                      </w:r>
                    </w:p>
                    <w:p w14:paraId="19025308" w14:textId="6883FC96" w:rsidR="004D043F" w:rsidRDefault="004D043F" w:rsidP="008E49E2">
                      <w:pPr>
                        <w:ind w:firstLine="0"/>
                      </w:pPr>
                      <w:r>
                        <w:t>44</w:t>
                      </w:r>
                    </w:p>
                    <w:p w14:paraId="2A7DEA13" w14:textId="10B4BFA0" w:rsidR="004D043F" w:rsidRDefault="004D043F" w:rsidP="008E49E2">
                      <w:pPr>
                        <w:ind w:firstLine="0"/>
                      </w:pPr>
                      <w:r>
                        <w:t>61</w:t>
                      </w:r>
                    </w:p>
                    <w:p w14:paraId="01280511" w14:textId="13F3AB00" w:rsidR="004D043F" w:rsidRDefault="004D043F" w:rsidP="008E49E2">
                      <w:pPr>
                        <w:ind w:firstLine="0"/>
                      </w:pPr>
                      <w:r>
                        <w:t>74</w:t>
                      </w:r>
                    </w:p>
                    <w:p w14:paraId="05F3CF8F" w14:textId="22F4BEEE" w:rsidR="004D043F" w:rsidRDefault="004D043F" w:rsidP="008E49E2">
                      <w:pPr>
                        <w:ind w:firstLine="0"/>
                      </w:pPr>
                    </w:p>
                  </w:txbxContent>
                </v:textbox>
                <w10:wrap type="square"/>
              </v:shape>
            </w:pict>
          </mc:Fallback>
        </mc:AlternateContent>
      </w:r>
      <w:r w:rsidR="00F70209" w:rsidRPr="00F70209">
        <w:t>CH 22 Focus Qs 1, 2, 6, 7</w:t>
      </w:r>
    </w:p>
    <w:p w14:paraId="7D8B98B7" w14:textId="33CC2157" w:rsidR="00F70209" w:rsidRDefault="00F70209" w:rsidP="00F70209">
      <w:pPr>
        <w:pStyle w:val="ListParagraph"/>
        <w:numPr>
          <w:ilvl w:val="0"/>
          <w:numId w:val="23"/>
        </w:numPr>
      </w:pPr>
      <w:r>
        <w:t xml:space="preserve">The 1920s were a time of new technology reaching the masses. The widespread usage of </w:t>
      </w:r>
      <w:r w:rsidRPr="00F70209">
        <w:rPr>
          <w:u w:val="single"/>
        </w:rPr>
        <w:t>radio</w:t>
      </w:r>
      <w:r>
        <w:t xml:space="preserve"> during the Great War allowed its mass production during the following decade, and by 1930, almost every family had one. This widespread radio was one of the causes for the new culture of the decade, as a new, separate </w:t>
      </w:r>
      <w:r>
        <w:rPr>
          <w:u w:val="single"/>
        </w:rPr>
        <w:t xml:space="preserve">youth culture </w:t>
      </w:r>
      <w:r>
        <w:t xml:space="preserve">developed. At the same time, commercial aviation </w:t>
      </w:r>
      <w:r w:rsidR="0072391C">
        <w:t>developed,</w:t>
      </w:r>
      <w:r>
        <w:t xml:space="preserve"> and the mass production of cars began to allow middle class and even lower class to get cars. Cars, especially, was one of the main </w:t>
      </w:r>
      <w:r w:rsidRPr="0042722B">
        <w:rPr>
          <w:u w:val="single"/>
        </w:rPr>
        <w:t>sources of the boom</w:t>
      </w:r>
      <w:r>
        <w:t xml:space="preserve"> in American industry in the 1920s, boosting the oil, steel, rubber, and many more industries with it. American universities were among the first to begin to experiment with </w:t>
      </w:r>
      <w:r w:rsidRPr="00C943E9">
        <w:rPr>
          <w:u w:val="single"/>
        </w:rPr>
        <w:t>early computers</w:t>
      </w:r>
      <w:r>
        <w:t xml:space="preserve">, </w:t>
      </w:r>
      <w:r w:rsidR="00C943E9">
        <w:t xml:space="preserve">genetic research, and test more theories of evolution. There was great backlash, however, as traditional Protestants pushed back against evolution, resulting in William Bryans, an important spokesperson for them embarrassing himself at the </w:t>
      </w:r>
      <w:r w:rsidR="00C943E9" w:rsidRPr="0042722B">
        <w:t>Scopes “Monkey Trial</w:t>
      </w:r>
      <w:r w:rsidR="00C943E9">
        <w:t>”.</w:t>
      </w:r>
    </w:p>
    <w:p w14:paraId="6ABA7DB1" w14:textId="77777777" w:rsidR="0042722B" w:rsidRDefault="0042722B" w:rsidP="0042722B">
      <w:pPr>
        <w:pStyle w:val="ListParagraph"/>
        <w:ind w:left="360" w:firstLine="0"/>
      </w:pPr>
    </w:p>
    <w:p w14:paraId="63845EAE" w14:textId="449D6B23" w:rsidR="006436A7" w:rsidRDefault="00C943E9" w:rsidP="006436A7">
      <w:pPr>
        <w:pStyle w:val="ListParagraph"/>
        <w:numPr>
          <w:ilvl w:val="0"/>
          <w:numId w:val="23"/>
        </w:numPr>
      </w:pPr>
      <w:r>
        <w:t xml:space="preserve">The federal government acted as enforces for businesses in the Gilded Age, ending at the start of the Progressive Era. However, the rekindling of the close collaborative relationship between industry and government during the Great War </w:t>
      </w:r>
      <w:r w:rsidR="0072391C">
        <w:t>did not</w:t>
      </w:r>
      <w:r>
        <w:t xml:space="preserve"> end there.</w:t>
      </w:r>
      <w:r w:rsidR="0072391C">
        <w:t xml:space="preserve"> As the </w:t>
      </w:r>
      <w:r w:rsidR="0072391C">
        <w:rPr>
          <w:u w:val="single"/>
        </w:rPr>
        <w:t>American Plan</w:t>
      </w:r>
      <w:r w:rsidR="0072391C">
        <w:t xml:space="preserve"> was popularized in the 20s, so did the practice of union busting, which had grown weak and disorganized. Along with “</w:t>
      </w:r>
      <w:r w:rsidR="0072391C">
        <w:rPr>
          <w:u w:val="single"/>
        </w:rPr>
        <w:t>Return to Normalcy</w:t>
      </w:r>
      <w:r w:rsidR="0072391C">
        <w:t xml:space="preserve">”, the practice of opposing Unions and </w:t>
      </w:r>
      <w:r w:rsidR="004D043F">
        <w:rPr>
          <w:noProof/>
        </w:rPr>
        <w:lastRenderedPageBreak/>
        <mc:AlternateContent>
          <mc:Choice Requires="wps">
            <w:drawing>
              <wp:anchor distT="45720" distB="45720" distL="114300" distR="114300" simplePos="0" relativeHeight="251661312" behindDoc="0" locked="0" layoutInCell="1" allowOverlap="1" wp14:anchorId="03D1BE46" wp14:editId="0AB0FA26">
                <wp:simplePos x="0" y="0"/>
                <wp:positionH relativeFrom="column">
                  <wp:posOffset>-700727</wp:posOffset>
                </wp:positionH>
                <wp:positionV relativeFrom="paragraph">
                  <wp:posOffset>0</wp:posOffset>
                </wp:positionV>
                <wp:extent cx="450850" cy="7932420"/>
                <wp:effectExtent l="0" t="0" r="25400" b="1143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850" cy="7932420"/>
                        </a:xfrm>
                        <a:prstGeom prst="rect">
                          <a:avLst/>
                        </a:prstGeom>
                        <a:solidFill>
                          <a:srgbClr val="FFFFFF"/>
                        </a:solidFill>
                        <a:ln w="9525">
                          <a:solidFill>
                            <a:srgbClr val="000000"/>
                          </a:solidFill>
                          <a:miter lim="800000"/>
                          <a:headEnd/>
                          <a:tailEnd/>
                        </a:ln>
                      </wps:spPr>
                      <wps:txbx>
                        <w:txbxContent>
                          <w:p w14:paraId="4BE93EE4" w14:textId="7C59418A" w:rsidR="004D043F" w:rsidRDefault="004D043F" w:rsidP="004D043F">
                            <w:pPr>
                              <w:ind w:firstLine="0"/>
                            </w:pPr>
                            <w:r>
                              <w:t>87</w:t>
                            </w:r>
                          </w:p>
                          <w:p w14:paraId="073457A1" w14:textId="7471725E" w:rsidR="004D043F" w:rsidRDefault="004D043F" w:rsidP="004D043F">
                            <w:pPr>
                              <w:ind w:firstLine="0"/>
                            </w:pPr>
                            <w:r>
                              <w:t>102</w:t>
                            </w:r>
                          </w:p>
                          <w:p w14:paraId="3F3D636E" w14:textId="0576E6DA" w:rsidR="004D043F" w:rsidRDefault="004D043F" w:rsidP="004D043F">
                            <w:pPr>
                              <w:ind w:firstLine="0"/>
                            </w:pPr>
                            <w:r>
                              <w:t>118</w:t>
                            </w:r>
                          </w:p>
                          <w:p w14:paraId="3D82F2F7" w14:textId="3DB7661E" w:rsidR="004D043F" w:rsidRDefault="004D043F" w:rsidP="004D043F">
                            <w:pPr>
                              <w:ind w:firstLine="0"/>
                            </w:pPr>
                            <w:r>
                              <w:t>130</w:t>
                            </w:r>
                          </w:p>
                          <w:p w14:paraId="3FD55461" w14:textId="30151C99" w:rsidR="004D043F" w:rsidRDefault="004D043F" w:rsidP="004D043F">
                            <w:pPr>
                              <w:ind w:firstLine="0"/>
                            </w:pPr>
                            <w:r>
                              <w:t>142</w:t>
                            </w:r>
                          </w:p>
                          <w:p w14:paraId="34F6D5E6" w14:textId="49D8E65B" w:rsidR="004D043F" w:rsidRDefault="004D043F" w:rsidP="004D043F">
                            <w:pPr>
                              <w:ind w:firstLine="0"/>
                            </w:pPr>
                            <w:r>
                              <w:t>157</w:t>
                            </w:r>
                          </w:p>
                          <w:p w14:paraId="210A10E5" w14:textId="15ED0BFE" w:rsidR="004D043F" w:rsidRDefault="004D043F" w:rsidP="004D043F">
                            <w:pPr>
                              <w:ind w:firstLine="0"/>
                            </w:pPr>
                            <w:r>
                              <w:t>167</w:t>
                            </w:r>
                          </w:p>
                          <w:p w14:paraId="41F1DC73" w14:textId="76A3050F" w:rsidR="004D043F" w:rsidRDefault="004D043F" w:rsidP="004D043F">
                            <w:pPr>
                              <w:ind w:firstLine="0"/>
                            </w:pPr>
                          </w:p>
                          <w:p w14:paraId="6706161F" w14:textId="14B5E5D1" w:rsidR="004D043F" w:rsidRDefault="004D043F" w:rsidP="004D043F">
                            <w:pPr>
                              <w:ind w:firstLine="0"/>
                            </w:pPr>
                            <w:r>
                              <w:t>14</w:t>
                            </w:r>
                          </w:p>
                          <w:p w14:paraId="213E41B8" w14:textId="33CD123B" w:rsidR="004D043F" w:rsidRDefault="004D043F" w:rsidP="004D043F">
                            <w:pPr>
                              <w:ind w:firstLine="0"/>
                            </w:pPr>
                            <w:r>
                              <w:t>28</w:t>
                            </w:r>
                          </w:p>
                          <w:p w14:paraId="5D413282" w14:textId="7E0468AC" w:rsidR="004D043F" w:rsidRDefault="004D043F" w:rsidP="004D043F">
                            <w:pPr>
                              <w:ind w:firstLine="0"/>
                            </w:pPr>
                            <w:r>
                              <w:t>44</w:t>
                            </w:r>
                          </w:p>
                          <w:p w14:paraId="0A309D14" w14:textId="3B2C15DC" w:rsidR="004D043F" w:rsidRDefault="004D043F" w:rsidP="004D043F">
                            <w:pPr>
                              <w:ind w:firstLine="0"/>
                            </w:pPr>
                            <w:r>
                              <w:t>57</w:t>
                            </w:r>
                          </w:p>
                          <w:p w14:paraId="254F7370" w14:textId="7ACAA361" w:rsidR="004D043F" w:rsidRDefault="004D043F" w:rsidP="004D043F">
                            <w:pPr>
                              <w:ind w:firstLine="0"/>
                            </w:pPr>
                            <w:r>
                              <w:t>72</w:t>
                            </w:r>
                          </w:p>
                          <w:p w14:paraId="4AEAC6F6" w14:textId="17BA5B3B" w:rsidR="004D043F" w:rsidRDefault="004D043F" w:rsidP="004D043F">
                            <w:pPr>
                              <w:ind w:firstLine="0"/>
                            </w:pPr>
                            <w:r>
                              <w:t>87</w:t>
                            </w:r>
                          </w:p>
                          <w:p w14:paraId="634AB375" w14:textId="3A921A4C" w:rsidR="004D043F" w:rsidRDefault="004D043F" w:rsidP="004D043F">
                            <w:pPr>
                              <w:ind w:firstLine="0"/>
                            </w:pPr>
                            <w:r>
                              <w:t>98</w:t>
                            </w:r>
                          </w:p>
                          <w:p w14:paraId="120795C0" w14:textId="7E914104" w:rsidR="004D043F" w:rsidRDefault="004D043F" w:rsidP="004D043F">
                            <w:pPr>
                              <w:ind w:firstLine="0"/>
                            </w:pPr>
                            <w:r>
                              <w:t>110</w:t>
                            </w:r>
                          </w:p>
                          <w:p w14:paraId="25783190" w14:textId="1793467F" w:rsidR="004D043F" w:rsidRDefault="004D043F" w:rsidP="004D043F">
                            <w:pPr>
                              <w:ind w:firstLine="0"/>
                            </w:pPr>
                            <w:r>
                              <w:t>121</w:t>
                            </w:r>
                          </w:p>
                          <w:p w14:paraId="08042DF6" w14:textId="13093E47" w:rsidR="004D043F" w:rsidRDefault="004D043F" w:rsidP="004D043F">
                            <w:pPr>
                              <w:ind w:firstLine="0"/>
                            </w:pPr>
                            <w:r>
                              <w:t>132</w:t>
                            </w:r>
                          </w:p>
                          <w:p w14:paraId="64A6EFED" w14:textId="252CF1A7" w:rsidR="004D043F" w:rsidRDefault="004D043F" w:rsidP="004D043F">
                            <w:pPr>
                              <w:ind w:firstLine="0"/>
                            </w:pPr>
                            <w:r>
                              <w:t>144</w:t>
                            </w:r>
                          </w:p>
                          <w:p w14:paraId="483F6185" w14:textId="1DE568CB" w:rsidR="004D043F" w:rsidRDefault="004D043F" w:rsidP="004D043F">
                            <w:pPr>
                              <w:ind w:firstLine="0"/>
                            </w:pPr>
                            <w:r>
                              <w:t>150</w:t>
                            </w:r>
                          </w:p>
                          <w:p w14:paraId="04F1FD54" w14:textId="5290413A" w:rsidR="004D043F" w:rsidRDefault="004D043F" w:rsidP="004D043F">
                            <w:pPr>
                              <w:ind w:firstLine="0"/>
                            </w:pPr>
                          </w:p>
                          <w:p w14:paraId="03233361" w14:textId="77777777" w:rsidR="004D043F" w:rsidRDefault="004D043F" w:rsidP="004D043F">
                            <w:pPr>
                              <w:ind w:firstLine="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D1BE46" id="_x0000_s1027" type="#_x0000_t202" style="position:absolute;left:0;text-align:left;margin-left:-55.2pt;margin-top:0;width:35.5pt;height:624.6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">
                <v:textbox>
                  <w:txbxContent>
                    <w:p w14:paraId="4BE93EE4" w14:textId="7C59418A" w:rsidR="004D043F" w:rsidRDefault="004D043F" w:rsidP="004D043F">
                      <w:pPr>
                        <w:ind w:firstLine="0"/>
                      </w:pPr>
                      <w:r>
                        <w:t>87</w:t>
                      </w:r>
                    </w:p>
                    <w:p w14:paraId="073457A1" w14:textId="7471725E" w:rsidR="004D043F" w:rsidRDefault="004D043F" w:rsidP="004D043F">
                      <w:pPr>
                        <w:ind w:firstLine="0"/>
                      </w:pPr>
                      <w:r>
                        <w:t>102</w:t>
                      </w:r>
                    </w:p>
                    <w:p w14:paraId="3F3D636E" w14:textId="0576E6DA" w:rsidR="004D043F" w:rsidRDefault="004D043F" w:rsidP="004D043F">
                      <w:pPr>
                        <w:ind w:firstLine="0"/>
                      </w:pPr>
                      <w:r>
                        <w:t>118</w:t>
                      </w:r>
                    </w:p>
                    <w:p w14:paraId="3D82F2F7" w14:textId="3DB7661E" w:rsidR="004D043F" w:rsidRDefault="004D043F" w:rsidP="004D043F">
                      <w:pPr>
                        <w:ind w:firstLine="0"/>
                      </w:pPr>
                      <w:r>
                        <w:t>130</w:t>
                      </w:r>
                    </w:p>
                    <w:p w14:paraId="3FD55461" w14:textId="30151C99" w:rsidR="004D043F" w:rsidRDefault="004D043F" w:rsidP="004D043F">
                      <w:pPr>
                        <w:ind w:firstLine="0"/>
                      </w:pPr>
                      <w:r>
                        <w:t>142</w:t>
                      </w:r>
                    </w:p>
                    <w:p w14:paraId="34F6D5E6" w14:textId="49D8E65B" w:rsidR="004D043F" w:rsidRDefault="004D043F" w:rsidP="004D043F">
                      <w:pPr>
                        <w:ind w:firstLine="0"/>
                      </w:pPr>
                      <w:r>
                        <w:t>157</w:t>
                      </w:r>
                    </w:p>
                    <w:p w14:paraId="210A10E5" w14:textId="15ED0BFE" w:rsidR="004D043F" w:rsidRDefault="004D043F" w:rsidP="004D043F">
                      <w:pPr>
                        <w:ind w:firstLine="0"/>
                      </w:pPr>
                      <w:r>
                        <w:t>167</w:t>
                      </w:r>
                    </w:p>
                    <w:p w14:paraId="41F1DC73" w14:textId="76A3050F" w:rsidR="004D043F" w:rsidRDefault="004D043F" w:rsidP="004D043F">
                      <w:pPr>
                        <w:ind w:firstLine="0"/>
                      </w:pPr>
                    </w:p>
                    <w:p w14:paraId="6706161F" w14:textId="14B5E5D1" w:rsidR="004D043F" w:rsidRDefault="004D043F" w:rsidP="004D043F">
                      <w:pPr>
                        <w:ind w:firstLine="0"/>
                      </w:pPr>
                      <w:r>
                        <w:t>14</w:t>
                      </w:r>
                    </w:p>
                    <w:p w14:paraId="213E41B8" w14:textId="33CD123B" w:rsidR="004D043F" w:rsidRDefault="004D043F" w:rsidP="004D043F">
                      <w:pPr>
                        <w:ind w:firstLine="0"/>
                      </w:pPr>
                      <w:r>
                        <w:t>28</w:t>
                      </w:r>
                    </w:p>
                    <w:p w14:paraId="5D413282" w14:textId="7E0468AC" w:rsidR="004D043F" w:rsidRDefault="004D043F" w:rsidP="004D043F">
                      <w:pPr>
                        <w:ind w:firstLine="0"/>
                      </w:pPr>
                      <w:r>
                        <w:t>44</w:t>
                      </w:r>
                    </w:p>
                    <w:p w14:paraId="0A309D14" w14:textId="3B2C15DC" w:rsidR="004D043F" w:rsidRDefault="004D043F" w:rsidP="004D043F">
                      <w:pPr>
                        <w:ind w:firstLine="0"/>
                      </w:pPr>
                      <w:r>
                        <w:t>57</w:t>
                      </w:r>
                    </w:p>
                    <w:p w14:paraId="254F7370" w14:textId="7ACAA361" w:rsidR="004D043F" w:rsidRDefault="004D043F" w:rsidP="004D043F">
                      <w:pPr>
                        <w:ind w:firstLine="0"/>
                      </w:pPr>
                      <w:r>
                        <w:t>72</w:t>
                      </w:r>
                    </w:p>
                    <w:p w14:paraId="4AEAC6F6" w14:textId="17BA5B3B" w:rsidR="004D043F" w:rsidRDefault="004D043F" w:rsidP="004D043F">
                      <w:pPr>
                        <w:ind w:firstLine="0"/>
                      </w:pPr>
                      <w:r>
                        <w:t>87</w:t>
                      </w:r>
                    </w:p>
                    <w:p w14:paraId="634AB375" w14:textId="3A921A4C" w:rsidR="004D043F" w:rsidRDefault="004D043F" w:rsidP="004D043F">
                      <w:pPr>
                        <w:ind w:firstLine="0"/>
                      </w:pPr>
                      <w:r>
                        <w:t>98</w:t>
                      </w:r>
                    </w:p>
                    <w:p w14:paraId="120795C0" w14:textId="7E914104" w:rsidR="004D043F" w:rsidRDefault="004D043F" w:rsidP="004D043F">
                      <w:pPr>
                        <w:ind w:firstLine="0"/>
                      </w:pPr>
                      <w:r>
                        <w:t>110</w:t>
                      </w:r>
                    </w:p>
                    <w:p w14:paraId="25783190" w14:textId="1793467F" w:rsidR="004D043F" w:rsidRDefault="004D043F" w:rsidP="004D043F">
                      <w:pPr>
                        <w:ind w:firstLine="0"/>
                      </w:pPr>
                      <w:r>
                        <w:t>121</w:t>
                      </w:r>
                    </w:p>
                    <w:p w14:paraId="08042DF6" w14:textId="13093E47" w:rsidR="004D043F" w:rsidRDefault="004D043F" w:rsidP="004D043F">
                      <w:pPr>
                        <w:ind w:firstLine="0"/>
                      </w:pPr>
                      <w:r>
                        <w:t>132</w:t>
                      </w:r>
                    </w:p>
                    <w:p w14:paraId="64A6EFED" w14:textId="252CF1A7" w:rsidR="004D043F" w:rsidRDefault="004D043F" w:rsidP="004D043F">
                      <w:pPr>
                        <w:ind w:firstLine="0"/>
                      </w:pPr>
                      <w:r>
                        <w:t>144</w:t>
                      </w:r>
                    </w:p>
                    <w:p w14:paraId="483F6185" w14:textId="1DE568CB" w:rsidR="004D043F" w:rsidRDefault="004D043F" w:rsidP="004D043F">
                      <w:pPr>
                        <w:ind w:firstLine="0"/>
                      </w:pPr>
                      <w:r>
                        <w:t>150</w:t>
                      </w:r>
                    </w:p>
                    <w:p w14:paraId="04F1FD54" w14:textId="5290413A" w:rsidR="004D043F" w:rsidRDefault="004D043F" w:rsidP="004D043F">
                      <w:pPr>
                        <w:ind w:firstLine="0"/>
                      </w:pPr>
                    </w:p>
                    <w:p w14:paraId="03233361" w14:textId="77777777" w:rsidR="004D043F" w:rsidRDefault="004D043F" w:rsidP="004D043F">
                      <w:pPr>
                        <w:ind w:firstLine="0"/>
                      </w:pPr>
                    </w:p>
                  </w:txbxContent>
                </v:textbox>
                <w10:wrap type="square"/>
              </v:shape>
            </w:pict>
          </mc:Fallback>
        </mc:AlternateContent>
      </w:r>
      <w:r w:rsidR="0072391C">
        <w:t xml:space="preserve">strikes came back, as Supreme Court and Justice Department interventions to stop strikes became common. This was in part led by the new Federal Government, and </w:t>
      </w:r>
      <w:r w:rsidR="0072391C" w:rsidRPr="0072391C">
        <w:rPr>
          <w:u w:val="single"/>
        </w:rPr>
        <w:t>Andrew Mellon</w:t>
      </w:r>
      <w:r w:rsidR="006436A7">
        <w:rPr>
          <w:u w:val="single"/>
        </w:rPr>
        <w:t>,</w:t>
      </w:r>
      <w:r w:rsidR="006436A7">
        <w:t xml:space="preserve"> a businessman himself</w:t>
      </w:r>
      <w:r w:rsidR="0072391C">
        <w:t>, who was Secretary of the Treasury for the majority of the 20s, helped businesses become more efficien</w:t>
      </w:r>
      <w:r w:rsidR="006436A7">
        <w:t xml:space="preserve">t by greatly reducing taxes. This, along with President </w:t>
      </w:r>
      <w:r w:rsidR="006436A7" w:rsidRPr="006436A7">
        <w:rPr>
          <w:u w:val="single"/>
        </w:rPr>
        <w:t xml:space="preserve">Hoover’s </w:t>
      </w:r>
      <w:proofErr w:type="spellStart"/>
      <w:r w:rsidR="006436A7" w:rsidRPr="006436A7">
        <w:rPr>
          <w:u w:val="single"/>
        </w:rPr>
        <w:t>Associationalism</w:t>
      </w:r>
      <w:proofErr w:type="spellEnd"/>
      <w:r w:rsidR="006436A7">
        <w:t xml:space="preserve">, allowed businesses to grow much larger and become much more efficient. The impact the government had on these industries is </w:t>
      </w:r>
      <w:proofErr w:type="gramStart"/>
      <w:r w:rsidR="006436A7">
        <w:t>similar to</w:t>
      </w:r>
      <w:proofErr w:type="gramEnd"/>
      <w:r w:rsidR="006436A7">
        <w:t xml:space="preserve"> the Gilded Age, where government interference led to much greater profits for businesses.</w:t>
      </w:r>
    </w:p>
    <w:p w14:paraId="7E84A0AF" w14:textId="77777777" w:rsidR="0042722B" w:rsidRDefault="0042722B" w:rsidP="0042722B">
      <w:pPr>
        <w:pStyle w:val="ListParagraph"/>
        <w:ind w:left="360" w:firstLine="0"/>
      </w:pPr>
    </w:p>
    <w:p w14:paraId="38748292" w14:textId="41CC1029" w:rsidR="006436A7" w:rsidRDefault="006436A7" w:rsidP="006436A7">
      <w:pPr>
        <w:pStyle w:val="ListParagraph"/>
        <w:numPr>
          <w:ilvl w:val="0"/>
          <w:numId w:val="24"/>
        </w:numPr>
      </w:pPr>
      <w:r>
        <w:t>As education and modernization of cities occurred during the time, there was significant pushback from people who wanted to remain to their traditional values. As the 18</w:t>
      </w:r>
      <w:r w:rsidRPr="006436A7">
        <w:rPr>
          <w:vertAlign w:val="superscript"/>
        </w:rPr>
        <w:t>th</w:t>
      </w:r>
      <w:r>
        <w:t xml:space="preserve"> Amendment passed just before the start of the 20s, an argument began over the </w:t>
      </w:r>
      <w:r w:rsidRPr="006436A7">
        <w:rPr>
          <w:u w:val="single"/>
        </w:rPr>
        <w:t>failure of prohibition</w:t>
      </w:r>
      <w:r>
        <w:t>. City Progressives, who had initially supported Prohibition, turned to oppose it</w:t>
      </w:r>
      <w:r w:rsidR="001F162B">
        <w:t xml:space="preserve"> as organized crime grew</w:t>
      </w:r>
      <w:r>
        <w:t>, and faced off against rural Protestants, who</w:t>
      </w:r>
      <w:r w:rsidR="001F162B">
        <w:t xml:space="preserve"> </w:t>
      </w:r>
      <w:r>
        <w:t xml:space="preserve">defended </w:t>
      </w:r>
      <w:r w:rsidR="001F162B">
        <w:t xml:space="preserve">it. The Ku Klutz Klan also had a massive revival, fueled by increased nativism and </w:t>
      </w:r>
      <w:proofErr w:type="gramStart"/>
      <w:r w:rsidR="001F162B">
        <w:t>in order to</w:t>
      </w:r>
      <w:proofErr w:type="gramEnd"/>
      <w:r w:rsidR="001F162B">
        <w:t xml:space="preserve"> </w:t>
      </w:r>
      <w:r w:rsidR="001F162B" w:rsidRPr="001F162B">
        <w:rPr>
          <w:u w:val="single"/>
        </w:rPr>
        <w:t>“defend Traditional Values</w:t>
      </w:r>
      <w:r w:rsidR="001F162B">
        <w:t xml:space="preserve">”. These pushed back against ideas of “modernist Religion”, which accepted science and devalued religion. Women also became significantly </w:t>
      </w:r>
      <w:r w:rsidR="0042722B">
        <w:t>freer</w:t>
      </w:r>
      <w:r w:rsidR="001F162B">
        <w:t>, by being more often accepted at professional work and popularization of the “</w:t>
      </w:r>
      <w:r w:rsidR="001F162B">
        <w:rPr>
          <w:u w:val="single"/>
        </w:rPr>
        <w:t>Companionate</w:t>
      </w:r>
      <w:r w:rsidR="001F162B">
        <w:t>”</w:t>
      </w:r>
      <w:r w:rsidR="001F162B">
        <w:rPr>
          <w:u w:val="single"/>
        </w:rPr>
        <w:t xml:space="preserve"> Marriage, </w:t>
      </w:r>
      <w:r w:rsidR="001F162B">
        <w:t xml:space="preserve">which shifted away from motherhood. </w:t>
      </w:r>
      <w:r w:rsidR="0042722B">
        <w:t xml:space="preserve">Many traditional Protestants also opposed new scientific ideas of </w:t>
      </w:r>
      <w:r w:rsidR="008E49E2">
        <w:t>Evolution and</w:t>
      </w:r>
      <w:r w:rsidR="0042722B">
        <w:t xml:space="preserve"> were embarrassed by new modernist Religion believers in the </w:t>
      </w:r>
      <w:r w:rsidR="0042722B" w:rsidRPr="0042722B">
        <w:rPr>
          <w:u w:val="single"/>
        </w:rPr>
        <w:t>Scopes “Monkey Trial”</w:t>
      </w:r>
      <w:r w:rsidR="0042722B">
        <w:t>.</w:t>
      </w:r>
    </w:p>
    <w:p w14:paraId="144B9715" w14:textId="77777777" w:rsidR="0042722B" w:rsidRDefault="0042722B" w:rsidP="0042722B">
      <w:pPr>
        <w:pStyle w:val="ListParagraph"/>
        <w:ind w:left="360" w:firstLine="0"/>
      </w:pPr>
    </w:p>
    <w:p w14:paraId="283E6FD5" w14:textId="2B833E4E" w:rsidR="0042722B" w:rsidRPr="00016840" w:rsidRDefault="004D043F" w:rsidP="006436A7">
      <w:pPr>
        <w:pStyle w:val="ListParagraph"/>
        <w:numPr>
          <w:ilvl w:val="0"/>
          <w:numId w:val="24"/>
        </w:numPr>
      </w:pPr>
      <w:r>
        <w:rPr>
          <w:noProof/>
        </w:rPr>
        <w:lastRenderedPageBreak/>
        <mc:AlternateContent>
          <mc:Choice Requires="wps">
            <w:drawing>
              <wp:anchor distT="45720" distB="45720" distL="114300" distR="114300" simplePos="0" relativeHeight="251663360" behindDoc="0" locked="0" layoutInCell="1" allowOverlap="1" wp14:anchorId="64FA0203" wp14:editId="1D7893F1">
                <wp:simplePos x="0" y="0"/>
                <wp:positionH relativeFrom="column">
                  <wp:posOffset>-723265</wp:posOffset>
                </wp:positionH>
                <wp:positionV relativeFrom="paragraph">
                  <wp:posOffset>-140</wp:posOffset>
                </wp:positionV>
                <wp:extent cx="450850" cy="7932420"/>
                <wp:effectExtent l="0" t="0" r="25400" b="1143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850" cy="7932420"/>
                        </a:xfrm>
                        <a:prstGeom prst="rect">
                          <a:avLst/>
                        </a:prstGeom>
                        <a:solidFill>
                          <a:srgbClr val="FFFFFF"/>
                        </a:solidFill>
                        <a:ln w="9525">
                          <a:solidFill>
                            <a:srgbClr val="000000"/>
                          </a:solidFill>
                          <a:miter lim="800000"/>
                          <a:headEnd/>
                          <a:tailEnd/>
                        </a:ln>
                      </wps:spPr>
                      <wps:txbx>
                        <w:txbxContent>
                          <w:p w14:paraId="5A849634" w14:textId="609931C6" w:rsidR="004D043F" w:rsidRDefault="004D043F" w:rsidP="004D043F">
                            <w:pPr>
                              <w:ind w:firstLine="0"/>
                            </w:pPr>
                            <w:r>
                              <w:t>16</w:t>
                            </w:r>
                          </w:p>
                          <w:p w14:paraId="7017704A" w14:textId="471E3156" w:rsidR="004D043F" w:rsidRDefault="004D043F" w:rsidP="004D043F">
                            <w:pPr>
                              <w:ind w:firstLine="0"/>
                            </w:pPr>
                            <w:r>
                              <w:t>28</w:t>
                            </w:r>
                          </w:p>
                          <w:p w14:paraId="6C579BE9" w14:textId="3404E658" w:rsidR="004D043F" w:rsidRDefault="004D043F" w:rsidP="004D043F">
                            <w:pPr>
                              <w:ind w:firstLine="0"/>
                            </w:pPr>
                            <w:r>
                              <w:t>42</w:t>
                            </w:r>
                          </w:p>
                          <w:p w14:paraId="3B05969C" w14:textId="7ABAE765" w:rsidR="004D043F" w:rsidRDefault="004D043F" w:rsidP="004D043F">
                            <w:pPr>
                              <w:ind w:firstLine="0"/>
                            </w:pPr>
                            <w:r>
                              <w:t>55</w:t>
                            </w:r>
                          </w:p>
                          <w:p w14:paraId="6F4C11CA" w14:textId="370CFD61" w:rsidR="004D043F" w:rsidRDefault="004D043F" w:rsidP="004D043F">
                            <w:pPr>
                              <w:ind w:firstLine="0"/>
                            </w:pPr>
                            <w:r>
                              <w:t>68</w:t>
                            </w:r>
                          </w:p>
                          <w:p w14:paraId="086142F1" w14:textId="15A11F42" w:rsidR="004D043F" w:rsidRDefault="004D043F" w:rsidP="004D043F">
                            <w:pPr>
                              <w:ind w:firstLine="0"/>
                            </w:pPr>
                            <w:r>
                              <w:t>82</w:t>
                            </w:r>
                          </w:p>
                          <w:p w14:paraId="6138D402" w14:textId="08ED2E6E" w:rsidR="004D043F" w:rsidRDefault="004D043F" w:rsidP="004D043F">
                            <w:pPr>
                              <w:ind w:firstLine="0"/>
                            </w:pPr>
                            <w:r>
                              <w:t>97</w:t>
                            </w:r>
                          </w:p>
                          <w:p w14:paraId="0E1AF9AC" w14:textId="5A3CD4EA" w:rsidR="004D043F" w:rsidRDefault="004D043F" w:rsidP="004D043F">
                            <w:pPr>
                              <w:ind w:firstLine="0"/>
                            </w:pPr>
                            <w:r>
                              <w:t>107</w:t>
                            </w:r>
                          </w:p>
                          <w:p w14:paraId="6AC0EE3F" w14:textId="5289E1E8" w:rsidR="004D043F" w:rsidRDefault="004D043F" w:rsidP="004D043F">
                            <w:pPr>
                              <w:ind w:firstLine="0"/>
                            </w:pPr>
                            <w:r>
                              <w:t>121</w:t>
                            </w:r>
                          </w:p>
                          <w:p w14:paraId="0EAC58A7" w14:textId="745868E7" w:rsidR="004D043F" w:rsidRDefault="004D043F" w:rsidP="004D043F">
                            <w:pPr>
                              <w:ind w:firstLine="0"/>
                            </w:pPr>
                            <w:r>
                              <w:t>136</w:t>
                            </w:r>
                          </w:p>
                          <w:p w14:paraId="7EBD54A9" w14:textId="74E62C53" w:rsidR="004D043F" w:rsidRDefault="004D043F" w:rsidP="004D043F">
                            <w:pPr>
                              <w:ind w:firstLine="0"/>
                            </w:pPr>
                            <w:r>
                              <w:t>148</w:t>
                            </w:r>
                          </w:p>
                          <w:p w14:paraId="3D3F5D72" w14:textId="17C01908" w:rsidR="004D043F" w:rsidRDefault="004D043F" w:rsidP="004D043F">
                            <w:pPr>
                              <w:ind w:firstLine="0"/>
                            </w:pPr>
                            <w:r>
                              <w:t>153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FA0203" id="_x0000_s1028" type="#_x0000_t202" style="position:absolute;left:0;text-align:left;margin-left:-56.95pt;margin-top:0;width:35.5pt;height:624.6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">
                <v:textbox>
                  <w:txbxContent>
                    <w:p w14:paraId="5A849634" w14:textId="609931C6" w:rsidR="004D043F" w:rsidRDefault="004D043F" w:rsidP="004D043F">
                      <w:pPr>
                        <w:ind w:firstLine="0"/>
                      </w:pPr>
                      <w:r>
                        <w:t>16</w:t>
                      </w:r>
                    </w:p>
                    <w:p w14:paraId="7017704A" w14:textId="471E3156" w:rsidR="004D043F" w:rsidRDefault="004D043F" w:rsidP="004D043F">
                      <w:pPr>
                        <w:ind w:firstLine="0"/>
                      </w:pPr>
                      <w:r>
                        <w:t>28</w:t>
                      </w:r>
                    </w:p>
                    <w:p w14:paraId="6C579BE9" w14:textId="3404E658" w:rsidR="004D043F" w:rsidRDefault="004D043F" w:rsidP="004D043F">
                      <w:pPr>
                        <w:ind w:firstLine="0"/>
                      </w:pPr>
                      <w:r>
                        <w:t>42</w:t>
                      </w:r>
                    </w:p>
                    <w:p w14:paraId="3B05969C" w14:textId="7ABAE765" w:rsidR="004D043F" w:rsidRDefault="004D043F" w:rsidP="004D043F">
                      <w:pPr>
                        <w:ind w:firstLine="0"/>
                      </w:pPr>
                      <w:r>
                        <w:t>55</w:t>
                      </w:r>
                    </w:p>
                    <w:p w14:paraId="6F4C11CA" w14:textId="370CFD61" w:rsidR="004D043F" w:rsidRDefault="004D043F" w:rsidP="004D043F">
                      <w:pPr>
                        <w:ind w:firstLine="0"/>
                      </w:pPr>
                      <w:r>
                        <w:t>68</w:t>
                      </w:r>
                    </w:p>
                    <w:p w14:paraId="086142F1" w14:textId="15A11F42" w:rsidR="004D043F" w:rsidRDefault="004D043F" w:rsidP="004D043F">
                      <w:pPr>
                        <w:ind w:firstLine="0"/>
                      </w:pPr>
                      <w:r>
                        <w:t>82</w:t>
                      </w:r>
                    </w:p>
                    <w:p w14:paraId="6138D402" w14:textId="08ED2E6E" w:rsidR="004D043F" w:rsidRDefault="004D043F" w:rsidP="004D043F">
                      <w:pPr>
                        <w:ind w:firstLine="0"/>
                      </w:pPr>
                      <w:r>
                        <w:t>97</w:t>
                      </w:r>
                    </w:p>
                    <w:p w14:paraId="0E1AF9AC" w14:textId="5A3CD4EA" w:rsidR="004D043F" w:rsidRDefault="004D043F" w:rsidP="004D043F">
                      <w:pPr>
                        <w:ind w:firstLine="0"/>
                      </w:pPr>
                      <w:r>
                        <w:t>107</w:t>
                      </w:r>
                    </w:p>
                    <w:p w14:paraId="6AC0EE3F" w14:textId="5289E1E8" w:rsidR="004D043F" w:rsidRDefault="004D043F" w:rsidP="004D043F">
                      <w:pPr>
                        <w:ind w:firstLine="0"/>
                      </w:pPr>
                      <w:r>
                        <w:t>121</w:t>
                      </w:r>
                    </w:p>
                    <w:p w14:paraId="0EAC58A7" w14:textId="745868E7" w:rsidR="004D043F" w:rsidRDefault="004D043F" w:rsidP="004D043F">
                      <w:pPr>
                        <w:ind w:firstLine="0"/>
                      </w:pPr>
                      <w:r>
                        <w:t>136</w:t>
                      </w:r>
                    </w:p>
                    <w:p w14:paraId="7EBD54A9" w14:textId="74E62C53" w:rsidR="004D043F" w:rsidRDefault="004D043F" w:rsidP="004D043F">
                      <w:pPr>
                        <w:ind w:firstLine="0"/>
                      </w:pPr>
                      <w:r>
                        <w:t>148</w:t>
                      </w:r>
                    </w:p>
                    <w:p w14:paraId="3D3F5D72" w14:textId="17C01908" w:rsidR="004D043F" w:rsidRDefault="004D043F" w:rsidP="004D043F">
                      <w:pPr>
                        <w:ind w:firstLine="0"/>
                      </w:pPr>
                      <w:r>
                        <w:t>153</w:t>
                      </w:r>
                    </w:p>
                  </w:txbxContent>
                </v:textbox>
                <w10:wrap type="square"/>
              </v:shape>
            </w:pict>
          </mc:Fallback>
        </mc:AlternateContent>
      </w:r>
      <w:r w:rsidR="0042722B">
        <w:t xml:space="preserve">The 20s were also a significant time in the development of women and African Americans. </w:t>
      </w:r>
      <w:r w:rsidR="008E49E2">
        <w:t xml:space="preserve">As women increasingly joined the workforce and gained rights, new liberated ideas developed. </w:t>
      </w:r>
      <w:r w:rsidR="0042722B">
        <w:t>The “</w:t>
      </w:r>
      <w:r w:rsidR="0042722B">
        <w:rPr>
          <w:u w:val="single"/>
        </w:rPr>
        <w:t>Flappers</w:t>
      </w:r>
      <w:r w:rsidR="0042722B">
        <w:t>” were also a clear symbol of the shift from the traditional Victorian style “respectable” woman to the modern, liberated lifestyle</w:t>
      </w:r>
      <w:r w:rsidR="0042722B">
        <w:t xml:space="preserve"> of new.</w:t>
      </w:r>
      <w:r w:rsidR="008E49E2">
        <w:t xml:space="preserve"> The </w:t>
      </w:r>
      <w:r w:rsidR="008E49E2" w:rsidRPr="008E49E2">
        <w:rPr>
          <w:u w:val="single"/>
        </w:rPr>
        <w:t>Sheppard-Towner Act</w:t>
      </w:r>
      <w:r w:rsidR="008E49E2">
        <w:t xml:space="preserve"> provided funds to establish mother and child health care programs but was disliked by some due to it portraying all women as mothers. African Americans, after significant efforts and contributions in the Great War, created a proud new generation in the “</w:t>
      </w:r>
      <w:r w:rsidR="008E49E2">
        <w:rPr>
          <w:u w:val="single"/>
        </w:rPr>
        <w:t>Harlem Renaissance</w:t>
      </w:r>
      <w:r w:rsidR="008E49E2">
        <w:t xml:space="preserve">”, and contributed greatly to American culture with musicians, intellectuals, and more. New ideas of </w:t>
      </w:r>
      <w:r w:rsidR="008E49E2" w:rsidRPr="008E49E2">
        <w:rPr>
          <w:u w:val="single"/>
        </w:rPr>
        <w:t>African American pride</w:t>
      </w:r>
      <w:r w:rsidR="008E49E2">
        <w:t xml:space="preserve"> also floundered in this time, alongside increased </w:t>
      </w:r>
      <w:proofErr w:type="gramStart"/>
      <w:r w:rsidR="008E49E2">
        <w:t>racism</w:t>
      </w:r>
      <w:proofErr w:type="gramEnd"/>
      <w:r w:rsidR="008E49E2">
        <w:t xml:space="preserve"> and opposition at many parts of the country, as the KKK grew and became popular. Both women and African Americans gained many rights, despite opposition from traditionalists, and racists.</w:t>
      </w:r>
    </w:p>
    <w:sectPr w:rsidR="0042722B" w:rsidRPr="00016840" w:rsidSect="00F83F85">
      <w:headerReference w:type="default" r:id="rId9"/>
      <w:headerReference w:type="firs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09BC2F" w14:textId="77777777" w:rsidR="00C60DB9" w:rsidRDefault="00C60DB9">
      <w:pPr>
        <w:spacing w:line="240" w:lineRule="auto"/>
      </w:pPr>
      <w:r>
        <w:separator/>
      </w:r>
    </w:p>
  </w:endnote>
  <w:endnote w:type="continuationSeparator" w:id="0">
    <w:p w14:paraId="684DE2B7" w14:textId="77777777" w:rsidR="00C60DB9" w:rsidRDefault="00C60DB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9EECF1" w14:textId="77777777" w:rsidR="00C60DB9" w:rsidRDefault="00C60DB9">
      <w:pPr>
        <w:spacing w:line="240" w:lineRule="auto"/>
      </w:pPr>
      <w:r>
        <w:separator/>
      </w:r>
    </w:p>
  </w:footnote>
  <w:footnote w:type="continuationSeparator" w:id="0">
    <w:p w14:paraId="425FC55E" w14:textId="77777777" w:rsidR="00C60DB9" w:rsidRDefault="00C60DB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A9CAB8" w14:textId="1F77CC5F" w:rsidR="00080C97" w:rsidRDefault="00C60DB9">
    <w:pPr>
      <w:pStyle w:val="Header"/>
    </w:pPr>
    <w:sdt>
      <w:sdtPr>
        <w:alias w:val="Last Name:"/>
        <w:tag w:val="Last Name:"/>
        <w:id w:val="1658178901"/>
        <w:placeholder>
          <w:docPart w:val="28A21326DD97496FBEACC98B2F58CF25"/>
        </w:placeholder>
        <w:dataBinding w:prefixMappings="xmlns:ns0='http://schemas.microsoft.com/office/2006/coverPageProps' " w:xpath="/ns0:CoverPageProperties[1]/ns0:Abstract[1]" w:storeItemID="{55AF091B-3C7A-41E3-B477-F2FDAA23CFDA}"/>
        <w15:appearance w15:val="hidden"/>
        <w:text/>
      </w:sdtPr>
      <w:sdtEndPr/>
      <w:sdtContent>
        <w:r w:rsidR="00F83F85">
          <w:t>Patel</w:t>
        </w:r>
      </w:sdtContent>
    </w:sdt>
    <w:r w:rsidR="00EC2FE4">
      <w:t xml:space="preserve"> </w:t>
    </w:r>
    <w:r w:rsidR="00EC2FE4">
      <w:fldChar w:fldCharType="begin"/>
    </w:r>
    <w:r w:rsidR="00EC2FE4">
      <w:instrText xml:space="preserve"> PAGE   \* MERGEFORMAT </w:instrText>
    </w:r>
    <w:r w:rsidR="00EC2FE4">
      <w:fldChar w:fldCharType="separate"/>
    </w:r>
    <w:r w:rsidR="00AB1E45">
      <w:rPr>
        <w:noProof/>
      </w:rPr>
      <w:t>4</w:t>
    </w:r>
    <w:r w:rsidR="00EC2FE4">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38B6C6" w14:textId="3E9382AA" w:rsidR="00080C97" w:rsidRDefault="00C60DB9">
    <w:pPr>
      <w:pStyle w:val="Header"/>
    </w:pPr>
    <w:sdt>
      <w:sdtPr>
        <w:alias w:val="Last Name:"/>
        <w:tag w:val="Last Name:"/>
        <w:id w:val="-348181431"/>
        <w:placeholder>
          <w:docPart w:val="1314D84C82B140C78706E65751371B93"/>
        </w:placeholder>
        <w:dataBinding w:prefixMappings="xmlns:ns0='http://schemas.microsoft.com/office/2006/coverPageProps' " w:xpath="/ns0:CoverPageProperties[1]/ns0:Abstract[1]" w:storeItemID="{55AF091B-3C7A-41E3-B477-F2FDAA23CFDA}"/>
        <w15:appearance w15:val="hidden"/>
        <w:text/>
      </w:sdtPr>
      <w:sdtEndPr/>
      <w:sdtContent>
        <w:r w:rsidR="00F83F85">
          <w:t>Patel</w:t>
        </w:r>
      </w:sdtContent>
    </w:sdt>
    <w:r w:rsidR="00EC2FE4">
      <w:t xml:space="preserve"> </w:t>
    </w:r>
    <w:r w:rsidR="00EC2FE4">
      <w:fldChar w:fldCharType="begin"/>
    </w:r>
    <w:r w:rsidR="00EC2FE4">
      <w:instrText xml:space="preserve"> PAGE   \* MERGEFORMAT </w:instrText>
    </w:r>
    <w:r w:rsidR="00EC2FE4">
      <w:fldChar w:fldCharType="separate"/>
    </w:r>
    <w:r w:rsidR="00AB1E45">
      <w:rPr>
        <w:noProof/>
      </w:rPr>
      <w:t>1</w:t>
    </w:r>
    <w:r w:rsidR="00EC2FE4">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87A3A2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1F0072C5"/>
    <w:multiLevelType w:val="hybridMultilevel"/>
    <w:tmpl w:val="E28C95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D500B64"/>
    <w:multiLevelType w:val="multilevel"/>
    <w:tmpl w:val="EA0C65F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47FD7CEC"/>
    <w:multiLevelType w:val="hybridMultilevel"/>
    <w:tmpl w:val="8BD4EC74"/>
    <w:lvl w:ilvl="0" w:tplc="8528F92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39E1B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5B1B5787"/>
    <w:multiLevelType w:val="multilevel"/>
    <w:tmpl w:val="4572ABF8"/>
    <w:numStyleLink w:val="MLAOutline"/>
  </w:abstractNum>
  <w:abstractNum w:abstractNumId="18" w15:restartNumberingAfterBreak="0">
    <w:nsid w:val="5CE34C09"/>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5E9423C3"/>
    <w:multiLevelType w:val="hybridMultilevel"/>
    <w:tmpl w:val="A1F01F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F3A0270"/>
    <w:multiLevelType w:val="hybridMultilevel"/>
    <w:tmpl w:val="4BEADB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49A14ED"/>
    <w:multiLevelType w:val="hybridMultilevel"/>
    <w:tmpl w:val="E5104F32"/>
    <w:lvl w:ilvl="0" w:tplc="3E34B5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77FB3506"/>
    <w:multiLevelType w:val="hybridMultilevel"/>
    <w:tmpl w:val="B288A2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AAE47F8"/>
    <w:multiLevelType w:val="hybridMultilevel"/>
    <w:tmpl w:val="4CA8607C"/>
    <w:lvl w:ilvl="0" w:tplc="43768578">
      <w:start w:val="6"/>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6"/>
  </w:num>
  <w:num w:numId="13">
    <w:abstractNumId w:val="17"/>
  </w:num>
  <w:num w:numId="14">
    <w:abstractNumId w:val="15"/>
  </w:num>
  <w:num w:numId="15">
    <w:abstractNumId w:val="10"/>
  </w:num>
  <w:num w:numId="16">
    <w:abstractNumId w:val="13"/>
  </w:num>
  <w:num w:numId="17">
    <w:abstractNumId w:val="18"/>
  </w:num>
  <w:num w:numId="18">
    <w:abstractNumId w:val="21"/>
  </w:num>
  <w:num w:numId="19">
    <w:abstractNumId w:val="20"/>
  </w:num>
  <w:num w:numId="20">
    <w:abstractNumId w:val="11"/>
  </w:num>
  <w:num w:numId="21">
    <w:abstractNumId w:val="19"/>
  </w:num>
  <w:num w:numId="22">
    <w:abstractNumId w:val="22"/>
  </w:num>
  <w:num w:numId="23">
    <w:abstractNumId w:val="14"/>
  </w:num>
  <w:num w:numId="2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F85"/>
    <w:rsid w:val="000044E8"/>
    <w:rsid w:val="00016840"/>
    <w:rsid w:val="000513F3"/>
    <w:rsid w:val="00080C97"/>
    <w:rsid w:val="000B6440"/>
    <w:rsid w:val="000C5923"/>
    <w:rsid w:val="00121033"/>
    <w:rsid w:val="001254D6"/>
    <w:rsid w:val="001E4FA2"/>
    <w:rsid w:val="001F162B"/>
    <w:rsid w:val="001F65D0"/>
    <w:rsid w:val="00200555"/>
    <w:rsid w:val="002224DF"/>
    <w:rsid w:val="00222C4D"/>
    <w:rsid w:val="00312C5E"/>
    <w:rsid w:val="00325CCF"/>
    <w:rsid w:val="0034643D"/>
    <w:rsid w:val="0035552C"/>
    <w:rsid w:val="003620A7"/>
    <w:rsid w:val="003E748F"/>
    <w:rsid w:val="0042722B"/>
    <w:rsid w:val="00460362"/>
    <w:rsid w:val="004646DB"/>
    <w:rsid w:val="00465FDB"/>
    <w:rsid w:val="004A2534"/>
    <w:rsid w:val="004D043F"/>
    <w:rsid w:val="004D0659"/>
    <w:rsid w:val="004F359C"/>
    <w:rsid w:val="004F474D"/>
    <w:rsid w:val="00530C35"/>
    <w:rsid w:val="00535577"/>
    <w:rsid w:val="005877F2"/>
    <w:rsid w:val="005D1B41"/>
    <w:rsid w:val="005D47C1"/>
    <w:rsid w:val="005E2CD1"/>
    <w:rsid w:val="005F67A3"/>
    <w:rsid w:val="00636E58"/>
    <w:rsid w:val="006436A7"/>
    <w:rsid w:val="00655B26"/>
    <w:rsid w:val="00663716"/>
    <w:rsid w:val="00692D7B"/>
    <w:rsid w:val="006A64A8"/>
    <w:rsid w:val="006A7549"/>
    <w:rsid w:val="006D596E"/>
    <w:rsid w:val="007054C8"/>
    <w:rsid w:val="0072060B"/>
    <w:rsid w:val="0072391C"/>
    <w:rsid w:val="0072773D"/>
    <w:rsid w:val="007D4B2F"/>
    <w:rsid w:val="00815C55"/>
    <w:rsid w:val="00832A36"/>
    <w:rsid w:val="008358E3"/>
    <w:rsid w:val="00841C8A"/>
    <w:rsid w:val="0084504E"/>
    <w:rsid w:val="008A2219"/>
    <w:rsid w:val="008E49E2"/>
    <w:rsid w:val="008F38AF"/>
    <w:rsid w:val="009062FB"/>
    <w:rsid w:val="0092501B"/>
    <w:rsid w:val="00951A95"/>
    <w:rsid w:val="00965112"/>
    <w:rsid w:val="00971853"/>
    <w:rsid w:val="00974576"/>
    <w:rsid w:val="009A080B"/>
    <w:rsid w:val="009A5981"/>
    <w:rsid w:val="009F1767"/>
    <w:rsid w:val="009F244A"/>
    <w:rsid w:val="00A11606"/>
    <w:rsid w:val="00A50790"/>
    <w:rsid w:val="00A54BB4"/>
    <w:rsid w:val="00A93A9F"/>
    <w:rsid w:val="00AA7C2B"/>
    <w:rsid w:val="00AB1E45"/>
    <w:rsid w:val="00AB6499"/>
    <w:rsid w:val="00B028A2"/>
    <w:rsid w:val="00B05705"/>
    <w:rsid w:val="00B11567"/>
    <w:rsid w:val="00B35493"/>
    <w:rsid w:val="00B37752"/>
    <w:rsid w:val="00B57560"/>
    <w:rsid w:val="00B76183"/>
    <w:rsid w:val="00B82F8F"/>
    <w:rsid w:val="00B8480F"/>
    <w:rsid w:val="00BC11A6"/>
    <w:rsid w:val="00BD3A4E"/>
    <w:rsid w:val="00C26420"/>
    <w:rsid w:val="00C60DB9"/>
    <w:rsid w:val="00C91B3E"/>
    <w:rsid w:val="00C943E9"/>
    <w:rsid w:val="00CC2088"/>
    <w:rsid w:val="00CC2681"/>
    <w:rsid w:val="00CE5258"/>
    <w:rsid w:val="00D01CC2"/>
    <w:rsid w:val="00D17F5A"/>
    <w:rsid w:val="00D23D4F"/>
    <w:rsid w:val="00D51189"/>
    <w:rsid w:val="00D62EB3"/>
    <w:rsid w:val="00D968A6"/>
    <w:rsid w:val="00DA4202"/>
    <w:rsid w:val="00DB145E"/>
    <w:rsid w:val="00E01875"/>
    <w:rsid w:val="00E63214"/>
    <w:rsid w:val="00E80076"/>
    <w:rsid w:val="00E800A5"/>
    <w:rsid w:val="00E93C7E"/>
    <w:rsid w:val="00EC2FE4"/>
    <w:rsid w:val="00EC5330"/>
    <w:rsid w:val="00ED18A6"/>
    <w:rsid w:val="00ED5C7C"/>
    <w:rsid w:val="00F129B9"/>
    <w:rsid w:val="00F21996"/>
    <w:rsid w:val="00F317BE"/>
    <w:rsid w:val="00F351D9"/>
    <w:rsid w:val="00F37429"/>
    <w:rsid w:val="00F66B44"/>
    <w:rsid w:val="00F70209"/>
    <w:rsid w:val="00F83F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78D989"/>
  <w15:chartTrackingRefBased/>
  <w15:docId w15:val="{462117C0-8ECB-4170-BD4F-8D39233DC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6840"/>
    <w:pPr>
      <w:suppressAutoHyphens/>
    </w:pPr>
  </w:style>
  <w:style w:type="paragraph" w:styleId="Heading1">
    <w:name w:val="heading 1"/>
    <w:basedOn w:val="Normal"/>
    <w:next w:val="Normal"/>
    <w:link w:val="Heading1Char"/>
    <w:uiPriority w:val="9"/>
    <w:qFormat/>
    <w:rsid w:val="00EC2FE4"/>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rsid w:val="00EC2FE4"/>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rsid w:val="00EC2FE4"/>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EC2FE4"/>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EC2FE4"/>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EC2FE4"/>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EC2FE4"/>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EC2FE4"/>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EC2FE4"/>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rsid w:val="00EC2FE4"/>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EC2FE4"/>
    <w:rPr>
      <w:rFonts w:ascii="Segoe UI" w:hAnsi="Segoe UI" w:cs="Segoe UI"/>
      <w:sz w:val="22"/>
      <w:szCs w:val="18"/>
    </w:rPr>
  </w:style>
  <w:style w:type="paragraph" w:styleId="Bibliography">
    <w:name w:val="Bibliography"/>
    <w:basedOn w:val="Normal"/>
    <w:next w:val="Normal"/>
    <w:uiPriority w:val="8"/>
    <w:unhideWhenUsed/>
    <w:qFormat/>
    <w:pPr>
      <w:ind w:firstLine="0"/>
    </w:pPr>
  </w:style>
  <w:style w:type="paragraph" w:styleId="BlockText">
    <w:name w:val="Block Text"/>
    <w:basedOn w:val="Normal"/>
    <w:uiPriority w:val="99"/>
    <w:semiHidden/>
    <w:unhideWhenUsed/>
    <w:rsid w:val="00EC2FE4"/>
    <w:pPr>
      <w:pBdr>
        <w:top w:val="single" w:sz="2" w:space="10" w:color="404040" w:themeColor="text1" w:themeTint="BF" w:shadow="1"/>
        <w:left w:val="single" w:sz="2" w:space="10" w:color="404040" w:themeColor="text1" w:themeTint="BF" w:shadow="1"/>
        <w:bottom w:val="single" w:sz="2" w:space="10" w:color="404040" w:themeColor="text1" w:themeTint="BF" w:shadow="1"/>
        <w:right w:val="single" w:sz="2" w:space="10" w:color="404040" w:themeColor="text1" w:themeTint="BF" w:shadow="1"/>
      </w:pBdr>
      <w:ind w:left="1152" w:right="1152" w:firstLine="0"/>
    </w:pPr>
    <w:rPr>
      <w:i/>
      <w:iCs/>
      <w:color w:val="404040" w:themeColor="text1" w:themeTint="BF"/>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EC2FE4"/>
    <w:pPr>
      <w:spacing w:after="120"/>
      <w:ind w:firstLine="0"/>
    </w:pPr>
    <w:rPr>
      <w:sz w:val="22"/>
      <w:szCs w:val="16"/>
    </w:rPr>
  </w:style>
  <w:style w:type="character" w:customStyle="1" w:styleId="BodyText3Char">
    <w:name w:val="Body Text 3 Char"/>
    <w:basedOn w:val="DefaultParagraphFont"/>
    <w:link w:val="BodyText3"/>
    <w:uiPriority w:val="99"/>
    <w:semiHidden/>
    <w:rsid w:val="00EC2FE4"/>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EC2FE4"/>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EC2FE4"/>
    <w:rPr>
      <w:sz w:val="22"/>
      <w:szCs w:val="16"/>
    </w:rPr>
  </w:style>
  <w:style w:type="paragraph" w:styleId="Caption">
    <w:name w:val="caption"/>
    <w:basedOn w:val="Normal"/>
    <w:next w:val="Normal"/>
    <w:uiPriority w:val="35"/>
    <w:semiHidden/>
    <w:unhideWhenUsed/>
    <w:qFormat/>
    <w:rsid w:val="00EC2FE4"/>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EC2FE4"/>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EC2FE4"/>
    <w:rPr>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rsid w:val="00EC2FE4"/>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EC2FE4"/>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EC2FE4"/>
    <w:pPr>
      <w:spacing w:line="240" w:lineRule="auto"/>
      <w:ind w:firstLine="0"/>
    </w:pPr>
    <w:rPr>
      <w:rFonts w:asciiTheme="majorHAnsi" w:eastAsiaTheme="majorEastAsia" w:hAnsiTheme="majorHAnsi" w:cstheme="majorBidi"/>
      <w:sz w:val="22"/>
      <w:szCs w:val="20"/>
    </w:rPr>
  </w:style>
  <w:style w:type="paragraph" w:customStyle="1" w:styleId="TableTitle">
    <w:name w:val="Table Title"/>
    <w:basedOn w:val="Normal"/>
    <w:next w:val="Normal"/>
    <w:uiPriority w:val="5"/>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EC2FE4"/>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EC2FE4"/>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EC2FE4"/>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MacroTextChar">
    <w:name w:val="Macro Text Char"/>
    <w:basedOn w:val="DefaultParagraphFont"/>
    <w:link w:val="MacroText"/>
    <w:uiPriority w:val="99"/>
    <w:semiHidden/>
    <w:rsid w:val="00EC2FE4"/>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EC2FE4"/>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EC2FE4"/>
    <w:rPr>
      <w:rFonts w:ascii="Consolas" w:hAnsi="Consolas" w:cs="Consolas"/>
      <w:sz w:val="22"/>
      <w:szCs w:val="21"/>
    </w:rPr>
  </w:style>
  <w:style w:type="paragraph" w:styleId="Quote">
    <w:name w:val="Quote"/>
    <w:basedOn w:val="Normal"/>
    <w:next w:val="Normal"/>
    <w:link w:val="QuoteChar"/>
    <w:uiPriority w:val="4"/>
    <w:qFormat/>
    <w:pPr>
      <w:ind w:left="1440" w:firstLine="0"/>
    </w:pPr>
  </w:style>
  <w:style w:type="character" w:customStyle="1" w:styleId="QuoteChar">
    <w:name w:val="Quote Char"/>
    <w:basedOn w:val="DefaultParagraphFont"/>
    <w:link w:val="Quote"/>
    <w:uiPriority w:val="4"/>
    <w:rsid w:val="007D4B2F"/>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2"/>
    <w:qFormat/>
    <w:pPr>
      <w:ind w:firstLine="0"/>
      <w:jc w:val="center"/>
    </w:pPr>
    <w:rPr>
      <w:rFonts w:asciiTheme="majorHAnsi" w:eastAsiaTheme="majorEastAsia" w:hAnsiTheme="majorHAnsi" w:cstheme="majorBidi"/>
      <w:spacing w:val="-10"/>
      <w:kern w:val="28"/>
    </w:rPr>
  </w:style>
  <w:style w:type="character" w:customStyle="1" w:styleId="TitleChar">
    <w:name w:val="Title Char"/>
    <w:basedOn w:val="DefaultParagraphFont"/>
    <w:link w:val="Title"/>
    <w:uiPriority w:val="2"/>
    <w:rPr>
      <w:rFonts w:asciiTheme="majorHAnsi" w:eastAsiaTheme="majorEastAsia" w:hAnsiTheme="majorHAnsi" w:cstheme="majorBidi"/>
      <w:spacing w:val="-10"/>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EC2FE4"/>
    <w:rPr>
      <w:color w:val="404040" w:themeColor="text1" w:themeTint="BF"/>
    </w:rPr>
  </w:style>
  <w:style w:type="character" w:styleId="Emphasis">
    <w:name w:val="Emphasis"/>
    <w:basedOn w:val="DefaultParagraphFont"/>
    <w:uiPriority w:val="3"/>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6"/>
    <w:qFormat/>
    <w:pPr>
      <w:spacing w:before="240"/>
    </w:pPr>
  </w:style>
  <w:style w:type="paragraph" w:customStyle="1" w:styleId="TableNote">
    <w:name w:val="Table Note"/>
    <w:basedOn w:val="Normal"/>
    <w:uiPriority w:val="7"/>
    <w:qFormat/>
    <w:pPr>
      <w:numPr>
        <w:numId w:val="11"/>
      </w:numPr>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 w:type="character" w:styleId="IntenseEmphasis">
    <w:name w:val="Intense Emphasis"/>
    <w:basedOn w:val="DefaultParagraphFont"/>
    <w:uiPriority w:val="21"/>
    <w:semiHidden/>
    <w:unhideWhenUsed/>
    <w:qFormat/>
    <w:rsid w:val="007D4B2F"/>
    <w:rPr>
      <w:i/>
      <w:iCs/>
      <w:color w:val="404040" w:themeColor="text1" w:themeTint="BF"/>
    </w:rPr>
  </w:style>
  <w:style w:type="paragraph" w:styleId="IntenseQuote">
    <w:name w:val="Intense Quote"/>
    <w:basedOn w:val="Normal"/>
    <w:next w:val="Normal"/>
    <w:link w:val="IntenseQuoteChar"/>
    <w:uiPriority w:val="30"/>
    <w:semiHidden/>
    <w:unhideWhenUsed/>
    <w:qFormat/>
    <w:rsid w:val="007D4B2F"/>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7D4B2F"/>
    <w:rPr>
      <w:i/>
      <w:iCs/>
      <w:color w:val="404040" w:themeColor="text1" w:themeTint="BF"/>
    </w:rPr>
  </w:style>
  <w:style w:type="character" w:styleId="FollowedHyperlink">
    <w:name w:val="FollowedHyperlink"/>
    <w:basedOn w:val="DefaultParagraphFont"/>
    <w:uiPriority w:val="99"/>
    <w:semiHidden/>
    <w:unhideWhenUsed/>
    <w:rsid w:val="00EC2FE4"/>
    <w:rPr>
      <w:color w:val="404040" w:themeColor="text1" w:themeTint="BF"/>
      <w:u w:val="single"/>
    </w:rPr>
  </w:style>
  <w:style w:type="character" w:styleId="CommentReference">
    <w:name w:val="annotation reference"/>
    <w:basedOn w:val="DefaultParagraphFont"/>
    <w:uiPriority w:val="99"/>
    <w:semiHidden/>
    <w:unhideWhenUsed/>
    <w:rsid w:val="00EC2FE4"/>
    <w:rPr>
      <w:sz w:val="22"/>
      <w:szCs w:val="16"/>
    </w:rPr>
  </w:style>
  <w:style w:type="character" w:styleId="HTMLKeyboard">
    <w:name w:val="HTML Keyboard"/>
    <w:basedOn w:val="DefaultParagraphFont"/>
    <w:uiPriority w:val="99"/>
    <w:semiHidden/>
    <w:unhideWhenUsed/>
    <w:rsid w:val="00EC2FE4"/>
    <w:rPr>
      <w:rFonts w:ascii="Consolas" w:hAnsi="Consolas"/>
      <w:sz w:val="22"/>
      <w:szCs w:val="20"/>
    </w:rPr>
  </w:style>
  <w:style w:type="character" w:styleId="HTMLCode">
    <w:name w:val="HTML Code"/>
    <w:basedOn w:val="DefaultParagraphFont"/>
    <w:uiPriority w:val="99"/>
    <w:semiHidden/>
    <w:unhideWhenUsed/>
    <w:rsid w:val="00EC2FE4"/>
    <w:rPr>
      <w:rFonts w:ascii="Consolas" w:hAnsi="Consolas"/>
      <w:sz w:val="22"/>
      <w:szCs w:val="20"/>
    </w:rPr>
  </w:style>
  <w:style w:type="character" w:styleId="HTMLTypewriter">
    <w:name w:val="HTML Typewriter"/>
    <w:basedOn w:val="DefaultParagraphFont"/>
    <w:uiPriority w:val="99"/>
    <w:semiHidden/>
    <w:unhideWhenUsed/>
    <w:rsid w:val="00EC2FE4"/>
    <w:rPr>
      <w:rFonts w:ascii="Consolas" w:hAnsi="Consolas"/>
      <w:sz w:val="22"/>
      <w:szCs w:val="20"/>
    </w:rPr>
  </w:style>
  <w:style w:type="character" w:styleId="IntenseReference">
    <w:name w:val="Intense Reference"/>
    <w:basedOn w:val="DefaultParagraphFont"/>
    <w:uiPriority w:val="32"/>
    <w:semiHidden/>
    <w:unhideWhenUsed/>
    <w:qFormat/>
    <w:rsid w:val="00C26420"/>
    <w:rPr>
      <w:b/>
      <w:bCs/>
      <w:caps w:val="0"/>
      <w:smallCaps/>
      <w:color w:val="6E6E6E" w:themeColor="accent1" w:themeShade="80"/>
      <w:spacing w:val="5"/>
    </w:rPr>
  </w:style>
  <w:style w:type="character" w:styleId="Strong">
    <w:name w:val="Strong"/>
    <w:basedOn w:val="DefaultParagraphFont"/>
    <w:uiPriority w:val="22"/>
    <w:qFormat/>
    <w:rsid w:val="00F83F85"/>
    <w:rPr>
      <w:b/>
      <w:bCs/>
    </w:rPr>
  </w:style>
  <w:style w:type="paragraph" w:styleId="ListParagraph">
    <w:name w:val="List Paragraph"/>
    <w:basedOn w:val="Normal"/>
    <w:uiPriority w:val="34"/>
    <w:unhideWhenUsed/>
    <w:qFormat/>
    <w:rsid w:val="005D1B41"/>
    <w:pPr>
      <w:ind w:left="720"/>
      <w:contextualSpacing/>
    </w:pPr>
  </w:style>
  <w:style w:type="character" w:styleId="Hyperlink">
    <w:name w:val="Hyperlink"/>
    <w:basedOn w:val="DefaultParagraphFont"/>
    <w:uiPriority w:val="99"/>
    <w:semiHidden/>
    <w:unhideWhenUsed/>
    <w:rsid w:val="00D5118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459302061">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1965430169">
      <w:bodyDiv w:val="1"/>
      <w:marLeft w:val="0"/>
      <w:marRight w:val="0"/>
      <w:marTop w:val="0"/>
      <w:marBottom w:val="0"/>
      <w:divBdr>
        <w:top w:val="none" w:sz="0" w:space="0" w:color="auto"/>
        <w:left w:val="none" w:sz="0" w:space="0" w:color="auto"/>
        <w:bottom w:val="none" w:sz="0" w:space="0" w:color="auto"/>
        <w:right w:val="none" w:sz="0" w:space="0" w:color="auto"/>
      </w:divBdr>
    </w:div>
    <w:div w:id="1998219553">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ity\AppData\Roaming\Microsoft\Templates\MLA%20style%20research%20pap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1314D84C82B140C78706E65751371B93"/>
        <w:category>
          <w:name w:val="General"/>
          <w:gallery w:val="placeholder"/>
        </w:category>
        <w:types>
          <w:type w:val="bbPlcHdr"/>
        </w:types>
        <w:behaviors>
          <w:behavior w:val="content"/>
        </w:behaviors>
        <w:guid w:val="{74A8C55C-6781-48E6-B0B8-30441E8FD1B4}"/>
      </w:docPartPr>
      <w:docPartBody>
        <w:p w:rsidR="002B1162" w:rsidRDefault="00703E49">
          <w:pPr>
            <w:pStyle w:val="1314D84C82B140C78706E65751371B93"/>
          </w:pPr>
          <w:r>
            <w:t>Table data</w:t>
          </w:r>
        </w:p>
      </w:docPartBody>
    </w:docPart>
    <w:docPart>
      <w:docPartPr>
        <w:name w:val="28A21326DD97496FBEACC98B2F58CF25"/>
        <w:category>
          <w:name w:val="General"/>
          <w:gallery w:val="placeholder"/>
        </w:category>
        <w:types>
          <w:type w:val="bbPlcHdr"/>
        </w:types>
        <w:behaviors>
          <w:behavior w:val="content"/>
        </w:behaviors>
        <w:guid w:val="{66974534-7BDB-4760-9DA2-462A820C4636}"/>
      </w:docPartPr>
      <w:docPartBody>
        <w:p w:rsidR="002B1162" w:rsidRDefault="00703E49">
          <w:pPr>
            <w:pStyle w:val="28A21326DD97496FBEACC98B2F58CF25"/>
          </w:pPr>
          <w:r>
            <w:t>Table data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E49"/>
    <w:rsid w:val="002B1162"/>
    <w:rsid w:val="004D2516"/>
    <w:rsid w:val="00703E49"/>
    <w:rsid w:val="008E2C7E"/>
    <w:rsid w:val="00D30118"/>
    <w:rsid w:val="00E42D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3"/>
    <w:qFormat/>
    <w:rPr>
      <w:i/>
      <w:iCs/>
    </w:rPr>
  </w:style>
  <w:style w:type="paragraph" w:customStyle="1" w:styleId="1314D84C82B140C78706E65751371B93">
    <w:name w:val="1314D84C82B140C78706E65751371B93"/>
  </w:style>
  <w:style w:type="paragraph" w:customStyle="1" w:styleId="28A21326DD97496FBEACC98B2F58CF25">
    <w:name w:val="28A21326DD97496FBEACC98B2F58CF2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Patel</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C2E01E0-9B46-4638-9B52-038A4C799A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MLA style research paper.dotx</Template>
  <TotalTime>2677</TotalTime>
  <Pages>3</Pages>
  <Words>614</Words>
  <Characters>3500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Patel</dc:creator>
  <cp:keywords/>
  <dc:description/>
  <cp:lastModifiedBy>Aditya</cp:lastModifiedBy>
  <cp:revision>13</cp:revision>
  <dcterms:created xsi:type="dcterms:W3CDTF">2020-11-06T23:34:00Z</dcterms:created>
  <dcterms:modified xsi:type="dcterms:W3CDTF">2021-02-06T07:05:00Z</dcterms:modified>
</cp:coreProperties>
</file>