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FBD3B" w14:textId="2F48BB54" w:rsidR="00F9444C" w:rsidRDefault="00FC0305" w:rsidP="00FC0305">
      <w:pPr>
        <w:pStyle w:val="NoSpacing"/>
        <w:jc w:val="right"/>
      </w:pPr>
      <w:r>
        <w:t>Aditya Patel</w:t>
      </w:r>
    </w:p>
    <w:p w14:paraId="1D7B3077" w14:textId="5F813E41" w:rsidR="00E614DD" w:rsidRDefault="00FC0305" w:rsidP="00FC0305">
      <w:pPr>
        <w:pStyle w:val="NoSpacing"/>
        <w:jc w:val="right"/>
      </w:pPr>
      <w:r>
        <w:t>APUSH</w:t>
      </w:r>
    </w:p>
    <w:p w14:paraId="19FF0945" w14:textId="27664778" w:rsidR="00E614DD" w:rsidRDefault="00FC0305" w:rsidP="00FC0305">
      <w:pPr>
        <w:pStyle w:val="NoSpacing"/>
        <w:jc w:val="right"/>
      </w:pPr>
      <w:r>
        <w:t>Period 4</w:t>
      </w:r>
    </w:p>
    <w:p w14:paraId="68134CD8" w14:textId="7F258D0F" w:rsidR="00E614DD" w:rsidRDefault="00FC0305" w:rsidP="00FC0305">
      <w:pPr>
        <w:pStyle w:val="NoSpacing"/>
        <w:jc w:val="right"/>
      </w:pPr>
      <w:r>
        <w:t>10/09/2020</w:t>
      </w:r>
    </w:p>
    <w:p w14:paraId="23CC9EC4" w14:textId="298795DA" w:rsidR="0039102E" w:rsidRDefault="00612D84" w:rsidP="009E31E8">
      <w:pPr>
        <w:pStyle w:val="Title"/>
      </w:pPr>
      <w:r>
        <w:rPr>
          <w:noProof/>
        </w:rPr>
        <mc:AlternateContent>
          <mc:Choice Requires="wps">
            <w:drawing>
              <wp:anchor distT="45720" distB="45720" distL="114300" distR="114300" simplePos="0" relativeHeight="251659264" behindDoc="0" locked="0" layoutInCell="1" allowOverlap="1" wp14:anchorId="4DEA4880" wp14:editId="679F5E0B">
                <wp:simplePos x="0" y="0"/>
                <wp:positionH relativeFrom="column">
                  <wp:posOffset>-790575</wp:posOffset>
                </wp:positionH>
                <wp:positionV relativeFrom="paragraph">
                  <wp:posOffset>359410</wp:posOffset>
                </wp:positionV>
                <wp:extent cx="628650" cy="6219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6219825"/>
                        </a:xfrm>
                        <a:prstGeom prst="rect">
                          <a:avLst/>
                        </a:prstGeom>
                        <a:solidFill>
                          <a:srgbClr val="FFFFFF"/>
                        </a:solidFill>
                        <a:ln w="9525">
                          <a:solidFill>
                            <a:srgbClr val="000000"/>
                          </a:solidFill>
                          <a:miter lim="800000"/>
                          <a:headEnd/>
                          <a:tailEnd/>
                        </a:ln>
                      </wps:spPr>
                      <wps:txbx>
                        <w:txbxContent>
                          <w:p w14:paraId="4E450687" w14:textId="393360D0" w:rsidR="00612D84" w:rsidRDefault="00612D84" w:rsidP="00612D84">
                            <w:pPr>
                              <w:ind w:firstLine="0"/>
                            </w:pPr>
                            <w:r>
                              <w:t>14</w:t>
                            </w:r>
                          </w:p>
                          <w:p w14:paraId="0315EDA6" w14:textId="5382BBEB" w:rsidR="00612D84" w:rsidRDefault="00612D84" w:rsidP="00612D84">
                            <w:pPr>
                              <w:ind w:firstLine="0"/>
                            </w:pPr>
                            <w:r>
                              <w:t>30</w:t>
                            </w:r>
                          </w:p>
                          <w:p w14:paraId="59700BBF" w14:textId="45F1ABE1" w:rsidR="00612D84" w:rsidRDefault="00612D84" w:rsidP="00612D84">
                            <w:pPr>
                              <w:ind w:firstLine="0"/>
                            </w:pPr>
                            <w:r>
                              <w:t>47</w:t>
                            </w:r>
                          </w:p>
                          <w:p w14:paraId="635BC39B" w14:textId="289EE1FF" w:rsidR="00612D84" w:rsidRDefault="00612D84" w:rsidP="00612D84">
                            <w:pPr>
                              <w:ind w:firstLine="0"/>
                            </w:pPr>
                            <w:r>
                              <w:t>61</w:t>
                            </w:r>
                          </w:p>
                          <w:p w14:paraId="7250B340" w14:textId="4380E804" w:rsidR="00612D84" w:rsidRDefault="00612D84" w:rsidP="00612D84">
                            <w:pPr>
                              <w:ind w:firstLine="0"/>
                            </w:pPr>
                            <w:r>
                              <w:t>77</w:t>
                            </w:r>
                          </w:p>
                          <w:p w14:paraId="4351B227" w14:textId="518B4354" w:rsidR="00612D84" w:rsidRDefault="00612D84" w:rsidP="00612D84">
                            <w:pPr>
                              <w:ind w:firstLine="0"/>
                            </w:pPr>
                            <w:r>
                              <w:t>91</w:t>
                            </w:r>
                          </w:p>
                          <w:p w14:paraId="66A2C0E9" w14:textId="50465342" w:rsidR="00612D84" w:rsidRDefault="00612D84" w:rsidP="00612D84">
                            <w:pPr>
                              <w:ind w:firstLine="0"/>
                            </w:pPr>
                            <w:r>
                              <w:t>107</w:t>
                            </w:r>
                          </w:p>
                          <w:p w14:paraId="34F4DE5F" w14:textId="44EADABE" w:rsidR="00612D84" w:rsidRDefault="00612D84" w:rsidP="00612D84">
                            <w:pPr>
                              <w:ind w:firstLine="0"/>
                            </w:pPr>
                            <w:r>
                              <w:t>124</w:t>
                            </w:r>
                          </w:p>
                          <w:p w14:paraId="00D68C5C" w14:textId="79979F3C" w:rsidR="00612D84" w:rsidRDefault="00612D84" w:rsidP="00612D84">
                            <w:pPr>
                              <w:ind w:firstLine="0"/>
                            </w:pPr>
                            <w:r>
                              <w:t>143</w:t>
                            </w:r>
                          </w:p>
                          <w:p w14:paraId="1A8E73F7" w14:textId="48CC228E" w:rsidR="00612D84" w:rsidRDefault="00612D84" w:rsidP="00612D84">
                            <w:pPr>
                              <w:ind w:firstLine="0"/>
                            </w:pPr>
                            <w:r>
                              <w:t>160</w:t>
                            </w:r>
                          </w:p>
                          <w:p w14:paraId="5A566EE9" w14:textId="35CB6F11" w:rsidR="00612D84" w:rsidRDefault="00612D84" w:rsidP="00612D84">
                            <w:pPr>
                              <w:ind w:firstLine="0"/>
                            </w:pPr>
                            <w:r>
                              <w:t>167</w:t>
                            </w:r>
                          </w:p>
                          <w:p w14:paraId="58709F8A" w14:textId="6DDD73CF" w:rsidR="00612D84" w:rsidRDefault="00612D84" w:rsidP="00612D84">
                            <w:pPr>
                              <w:ind w:firstLine="0"/>
                            </w:pPr>
                            <w:r>
                              <w:t>14</w:t>
                            </w:r>
                          </w:p>
                          <w:p w14:paraId="63B0CD60" w14:textId="6016C43F" w:rsidR="00612D84" w:rsidRDefault="00612D84" w:rsidP="00612D84">
                            <w:pPr>
                              <w:ind w:firstLine="0"/>
                            </w:pPr>
                            <w:r>
                              <w:t>26</w:t>
                            </w:r>
                          </w:p>
                          <w:p w14:paraId="64738F95" w14:textId="18D082DC" w:rsidR="00612D84" w:rsidRDefault="00612D84" w:rsidP="00612D84">
                            <w:pPr>
                              <w:ind w:firstLine="0"/>
                            </w:pPr>
                            <w:r>
                              <w:t>40</w:t>
                            </w:r>
                          </w:p>
                          <w:p w14:paraId="1238E494" w14:textId="5B4BF45C" w:rsidR="00612D84" w:rsidRDefault="00612D84" w:rsidP="00612D84">
                            <w:pPr>
                              <w:ind w:firstLine="0"/>
                            </w:pPr>
                            <w:r>
                              <w:t>56</w:t>
                            </w:r>
                          </w:p>
                          <w:p w14:paraId="0BEA5FEA" w14:textId="36B90A9F" w:rsidR="00612D84" w:rsidRDefault="00612D84" w:rsidP="00612D84">
                            <w:pPr>
                              <w:ind w:firstLine="0"/>
                            </w:pPr>
                            <w:r>
                              <w:t>70</w:t>
                            </w:r>
                          </w:p>
                          <w:p w14:paraId="73D939CB" w14:textId="73CDCE8C" w:rsidR="00612D84" w:rsidRDefault="00612D84" w:rsidP="00612D84">
                            <w:pPr>
                              <w:ind w:firstLine="0"/>
                            </w:pPr>
                            <w:r>
                              <w:t>84</w:t>
                            </w:r>
                          </w:p>
                          <w:p w14:paraId="3979BACF" w14:textId="3A169879" w:rsidR="00612D84" w:rsidRDefault="00612D84" w:rsidP="00612D84">
                            <w:pPr>
                              <w:ind w:firstLine="0"/>
                            </w:pPr>
                            <w:r>
                              <w:t>97</w:t>
                            </w:r>
                          </w:p>
                          <w:p w14:paraId="0FE43094" w14:textId="77777777" w:rsidR="00612D84" w:rsidRDefault="00612D84" w:rsidP="00612D8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EA4880" id="_x0000_t202" coordsize="21600,21600" o:spt="202" path="m,l,21600r21600,l21600,xe">
                <v:stroke joinstyle="miter"/>
                <v:path gradientshapeok="t" o:connecttype="rect"/>
              </v:shapetype>
              <v:shape id="Text Box 2" o:spid="_x0000_s1026" type="#_x0000_t202" style="position:absolute;left:0;text-align:left;margin-left:-62.25pt;margin-top:28.3pt;width:49.5pt;height:48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">
                <v:textbox>
                  <w:txbxContent>
                    <w:p w14:paraId="4E450687" w14:textId="393360D0" w:rsidR="00612D84" w:rsidRDefault="00612D84" w:rsidP="00612D84">
                      <w:pPr>
                        <w:ind w:firstLine="0"/>
                      </w:pPr>
                      <w:r>
                        <w:t>14</w:t>
                      </w:r>
                    </w:p>
                    <w:p w14:paraId="0315EDA6" w14:textId="5382BBEB" w:rsidR="00612D84" w:rsidRDefault="00612D84" w:rsidP="00612D84">
                      <w:pPr>
                        <w:ind w:firstLine="0"/>
                      </w:pPr>
                      <w:r>
                        <w:t>30</w:t>
                      </w:r>
                    </w:p>
                    <w:p w14:paraId="59700BBF" w14:textId="45F1ABE1" w:rsidR="00612D84" w:rsidRDefault="00612D84" w:rsidP="00612D84">
                      <w:pPr>
                        <w:ind w:firstLine="0"/>
                      </w:pPr>
                      <w:r>
                        <w:t>47</w:t>
                      </w:r>
                    </w:p>
                    <w:p w14:paraId="635BC39B" w14:textId="289EE1FF" w:rsidR="00612D84" w:rsidRDefault="00612D84" w:rsidP="00612D84">
                      <w:pPr>
                        <w:ind w:firstLine="0"/>
                      </w:pPr>
                      <w:r>
                        <w:t>61</w:t>
                      </w:r>
                    </w:p>
                    <w:p w14:paraId="7250B340" w14:textId="4380E804" w:rsidR="00612D84" w:rsidRDefault="00612D84" w:rsidP="00612D84">
                      <w:pPr>
                        <w:ind w:firstLine="0"/>
                      </w:pPr>
                      <w:r>
                        <w:t>77</w:t>
                      </w:r>
                    </w:p>
                    <w:p w14:paraId="4351B227" w14:textId="518B4354" w:rsidR="00612D84" w:rsidRDefault="00612D84" w:rsidP="00612D84">
                      <w:pPr>
                        <w:ind w:firstLine="0"/>
                      </w:pPr>
                      <w:r>
                        <w:t>91</w:t>
                      </w:r>
                    </w:p>
                    <w:p w14:paraId="66A2C0E9" w14:textId="50465342" w:rsidR="00612D84" w:rsidRDefault="00612D84" w:rsidP="00612D84">
                      <w:pPr>
                        <w:ind w:firstLine="0"/>
                      </w:pPr>
                      <w:r>
                        <w:t>107</w:t>
                      </w:r>
                    </w:p>
                    <w:p w14:paraId="34F4DE5F" w14:textId="44EADABE" w:rsidR="00612D84" w:rsidRDefault="00612D84" w:rsidP="00612D84">
                      <w:pPr>
                        <w:ind w:firstLine="0"/>
                      </w:pPr>
                      <w:r>
                        <w:t>124</w:t>
                      </w:r>
                    </w:p>
                    <w:p w14:paraId="00D68C5C" w14:textId="79979F3C" w:rsidR="00612D84" w:rsidRDefault="00612D84" w:rsidP="00612D84">
                      <w:pPr>
                        <w:ind w:firstLine="0"/>
                      </w:pPr>
                      <w:r>
                        <w:t>143</w:t>
                      </w:r>
                    </w:p>
                    <w:p w14:paraId="1A8E73F7" w14:textId="48CC228E" w:rsidR="00612D84" w:rsidRDefault="00612D84" w:rsidP="00612D84">
                      <w:pPr>
                        <w:ind w:firstLine="0"/>
                      </w:pPr>
                      <w:r>
                        <w:t>160</w:t>
                      </w:r>
                    </w:p>
                    <w:p w14:paraId="5A566EE9" w14:textId="35CB6F11" w:rsidR="00612D84" w:rsidRDefault="00612D84" w:rsidP="00612D84">
                      <w:pPr>
                        <w:ind w:firstLine="0"/>
                      </w:pPr>
                      <w:r>
                        <w:t>167</w:t>
                      </w:r>
                    </w:p>
                    <w:p w14:paraId="58709F8A" w14:textId="6DDD73CF" w:rsidR="00612D84" w:rsidRDefault="00612D84" w:rsidP="00612D84">
                      <w:pPr>
                        <w:ind w:firstLine="0"/>
                      </w:pPr>
                      <w:r>
                        <w:t>14</w:t>
                      </w:r>
                    </w:p>
                    <w:p w14:paraId="63B0CD60" w14:textId="6016C43F" w:rsidR="00612D84" w:rsidRDefault="00612D84" w:rsidP="00612D84">
                      <w:pPr>
                        <w:ind w:firstLine="0"/>
                      </w:pPr>
                      <w:r>
                        <w:t>26</w:t>
                      </w:r>
                    </w:p>
                    <w:p w14:paraId="64738F95" w14:textId="18D082DC" w:rsidR="00612D84" w:rsidRDefault="00612D84" w:rsidP="00612D84">
                      <w:pPr>
                        <w:ind w:firstLine="0"/>
                      </w:pPr>
                      <w:r>
                        <w:t>40</w:t>
                      </w:r>
                    </w:p>
                    <w:p w14:paraId="1238E494" w14:textId="5B4BF45C" w:rsidR="00612D84" w:rsidRDefault="00612D84" w:rsidP="00612D84">
                      <w:pPr>
                        <w:ind w:firstLine="0"/>
                      </w:pPr>
                      <w:r>
                        <w:t>56</w:t>
                      </w:r>
                    </w:p>
                    <w:p w14:paraId="0BEA5FEA" w14:textId="36B90A9F" w:rsidR="00612D84" w:rsidRDefault="00612D84" w:rsidP="00612D84">
                      <w:pPr>
                        <w:ind w:firstLine="0"/>
                      </w:pPr>
                      <w:r>
                        <w:t>70</w:t>
                      </w:r>
                    </w:p>
                    <w:p w14:paraId="73D939CB" w14:textId="73CDCE8C" w:rsidR="00612D84" w:rsidRDefault="00612D84" w:rsidP="00612D84">
                      <w:pPr>
                        <w:ind w:firstLine="0"/>
                      </w:pPr>
                      <w:r>
                        <w:t>84</w:t>
                      </w:r>
                    </w:p>
                    <w:p w14:paraId="3979BACF" w14:textId="3A169879" w:rsidR="00612D84" w:rsidRDefault="00612D84" w:rsidP="00612D84">
                      <w:pPr>
                        <w:ind w:firstLine="0"/>
                      </w:pPr>
                      <w:r>
                        <w:t>97</w:t>
                      </w:r>
                    </w:p>
                    <w:p w14:paraId="0FE43094" w14:textId="77777777" w:rsidR="00612D84" w:rsidRDefault="00612D84" w:rsidP="00612D84">
                      <w:pPr>
                        <w:ind w:firstLine="0"/>
                      </w:pPr>
                    </w:p>
                  </w:txbxContent>
                </v:textbox>
                <w10:wrap type="square"/>
              </v:shape>
            </w:pict>
          </mc:Fallback>
        </mc:AlternateContent>
      </w:r>
      <w:r w:rsidR="00FC0305">
        <w:t>CH 6 Focus Qs#1,2; CH 7 Focus Qs 1, 6</w:t>
      </w:r>
    </w:p>
    <w:p w14:paraId="4CDE46FD" w14:textId="1AC7006E" w:rsidR="00E614DD" w:rsidRDefault="00FC0305" w:rsidP="0050368B">
      <w:r>
        <w:t xml:space="preserve">1. </w:t>
      </w:r>
      <w:r w:rsidR="00B32F98">
        <w:t>The Philadelphia Convention was divided from the start, into large and small states and north and south states.</w:t>
      </w:r>
      <w:r w:rsidR="00A50FBF">
        <w:t xml:space="preserve"> The first</w:t>
      </w:r>
      <w:r w:rsidR="00E04013">
        <w:t xml:space="preserve"> problem was of </w:t>
      </w:r>
      <w:r w:rsidR="009E31E8" w:rsidRPr="009E31E8">
        <w:rPr>
          <w:u w:val="single"/>
        </w:rPr>
        <w:t>representation of states in the legislature</w:t>
      </w:r>
      <w:r w:rsidR="00E04013">
        <w:t>. Should it be based on population? This was “r</w:t>
      </w:r>
      <w:r w:rsidR="00E04013">
        <w:t xml:space="preserve">esolved that </w:t>
      </w:r>
      <w:r w:rsidR="00E04013">
        <w:t>t</w:t>
      </w:r>
      <w:r w:rsidR="00E04013">
        <w:t xml:space="preserve">he national legislature ought to consist of </w:t>
      </w:r>
      <w:r w:rsidR="00E04013" w:rsidRPr="009E31E8">
        <w:rPr>
          <w:u w:val="single"/>
        </w:rPr>
        <w:t>two branches</w:t>
      </w:r>
      <w:r w:rsidR="00A8018B">
        <w:t>,” (</w:t>
      </w:r>
      <w:r w:rsidR="008A4375">
        <w:t>1)</w:t>
      </w:r>
      <w:r w:rsidR="00E04013">
        <w:t xml:space="preserve"> one based on population and the other with two representatives per state. This satisfied both the </w:t>
      </w:r>
      <w:r w:rsidR="0092165B">
        <w:t xml:space="preserve">small and large states, giving each a legislature with greater power. The next issue was one of </w:t>
      </w:r>
      <w:r w:rsidR="0092165B" w:rsidRPr="009E31E8">
        <w:rPr>
          <w:u w:val="single"/>
        </w:rPr>
        <w:t>slavery and representation</w:t>
      </w:r>
      <w:r w:rsidR="0092165B">
        <w:t xml:space="preserve">. The southern states wanted slaves, who were considered property, to be represented in the population, and when it was agreed </w:t>
      </w:r>
      <w:r w:rsidR="0065180E">
        <w:t xml:space="preserve">that each slave would contribute as </w:t>
      </w:r>
      <w:r w:rsidR="0065180E" w:rsidRPr="009E31E8">
        <w:rPr>
          <w:u w:val="single"/>
        </w:rPr>
        <w:t>3/5 a person</w:t>
      </w:r>
      <w:r w:rsidR="0065180E">
        <w:t xml:space="preserve"> to their state’s population. This was different from the idea that “[the assemble] should be in miniature an exact portrait of the people at large,”</w:t>
      </w:r>
      <w:r w:rsidR="008A4375" w:rsidRPr="008A4375">
        <w:t xml:space="preserve"> </w:t>
      </w:r>
      <w:r w:rsidR="008A4375">
        <w:t>(</w:t>
      </w:r>
      <w:r w:rsidR="008A4375">
        <w:t>2</w:t>
      </w:r>
      <w:r w:rsidR="008A4375">
        <w:t>)</w:t>
      </w:r>
      <w:r w:rsidR="0065180E">
        <w:t xml:space="preserve"> but it was the only solution that the north and south states could agree upon. These two major deals, along with countless others, were required </w:t>
      </w:r>
      <w:r w:rsidR="00612D84">
        <w:t>for</w:t>
      </w:r>
      <w:r w:rsidR="0065180E">
        <w:t xml:space="preserve"> the Constitution</w:t>
      </w:r>
      <w:r w:rsidR="00612D84">
        <w:t>.</w:t>
      </w:r>
    </w:p>
    <w:p w14:paraId="16D167A6" w14:textId="69EB7C26" w:rsidR="009E31E8" w:rsidRDefault="009E31E8" w:rsidP="0050368B">
      <w:r>
        <w:t xml:space="preserve">2. From the start of the US government, </w:t>
      </w:r>
      <w:r w:rsidRPr="009E31E8">
        <w:rPr>
          <w:u w:val="single"/>
        </w:rPr>
        <w:t>two political parties</w:t>
      </w:r>
      <w:r>
        <w:t xml:space="preserve"> were already forming, the Federalists and the Republicans. The Federalists were supporters of a </w:t>
      </w:r>
      <w:r w:rsidRPr="009E31E8">
        <w:rPr>
          <w:u w:val="single"/>
        </w:rPr>
        <w:t>powerful national government</w:t>
      </w:r>
      <w:r>
        <w:t xml:space="preserve"> and acted on this by taking advantage of implied powers in the Constitution. Hamilton, a leader in the party, believed that “implied powers are to be considered as delegated equally with express ones.”</w:t>
      </w:r>
      <w:r w:rsidR="008A4375" w:rsidRPr="008A4375">
        <w:t xml:space="preserve"> </w:t>
      </w:r>
      <w:r w:rsidR="008A4375">
        <w:t>(</w:t>
      </w:r>
      <w:r w:rsidR="008A4375">
        <w:t>3</w:t>
      </w:r>
      <w:r w:rsidR="008A4375">
        <w:t>)</w:t>
      </w:r>
      <w:r w:rsidR="003741DC">
        <w:t xml:space="preserve"> Federalists consisted of the merchants and elite concentrated in the cites, and were the minority, despite controlling the government.</w:t>
      </w:r>
      <w:r>
        <w:t xml:space="preserve"> The Republicans, on the other hand, </w:t>
      </w:r>
      <w:r w:rsidR="003741DC">
        <w:t>believed</w:t>
      </w:r>
      <w:r>
        <w:t xml:space="preserve"> in </w:t>
      </w:r>
      <w:r w:rsidR="003741DC" w:rsidRPr="006C1C56">
        <w:rPr>
          <w:u w:val="single"/>
        </w:rPr>
        <w:t>strictly following the Constitution</w:t>
      </w:r>
      <w:r w:rsidR="003741DC">
        <w:t xml:space="preserve">. </w:t>
      </w:r>
      <w:r w:rsidR="006C1C56">
        <w:t xml:space="preserve">They objected to the Federalist’s </w:t>
      </w:r>
      <w:r w:rsidR="00612D84">
        <w:rPr>
          <w:noProof/>
        </w:rPr>
        <w:lastRenderedPageBreak/>
        <mc:AlternateContent>
          <mc:Choice Requires="wps">
            <w:drawing>
              <wp:anchor distT="45720" distB="45720" distL="114300" distR="114300" simplePos="0" relativeHeight="251661312" behindDoc="0" locked="0" layoutInCell="1" allowOverlap="1" wp14:anchorId="1524769E" wp14:editId="6C33AB38">
                <wp:simplePos x="0" y="0"/>
                <wp:positionH relativeFrom="column">
                  <wp:posOffset>-800100</wp:posOffset>
                </wp:positionH>
                <wp:positionV relativeFrom="paragraph">
                  <wp:posOffset>0</wp:posOffset>
                </wp:positionV>
                <wp:extent cx="561975" cy="80486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8048625"/>
                        </a:xfrm>
                        <a:prstGeom prst="rect">
                          <a:avLst/>
                        </a:prstGeom>
                        <a:solidFill>
                          <a:srgbClr val="FFFFFF"/>
                        </a:solidFill>
                        <a:ln w="9525">
                          <a:solidFill>
                            <a:srgbClr val="000000"/>
                          </a:solidFill>
                          <a:miter lim="800000"/>
                          <a:headEnd/>
                          <a:tailEnd/>
                        </a:ln>
                      </wps:spPr>
                      <wps:txbx>
                        <w:txbxContent>
                          <w:p w14:paraId="3E0DDDB8" w14:textId="5FCA2452" w:rsidR="00612D84" w:rsidRDefault="00612D84" w:rsidP="00612D84">
                            <w:pPr>
                              <w:ind w:firstLine="0"/>
                            </w:pPr>
                            <w:r>
                              <w:t>112</w:t>
                            </w:r>
                          </w:p>
                          <w:p w14:paraId="68E0409E" w14:textId="6DCB5449" w:rsidR="00612D84" w:rsidRDefault="00612D84" w:rsidP="00612D84">
                            <w:pPr>
                              <w:ind w:firstLine="0"/>
                            </w:pPr>
                            <w:r>
                              <w:t>127</w:t>
                            </w:r>
                          </w:p>
                          <w:p w14:paraId="2C6D77B8" w14:textId="47BABF83" w:rsidR="00612D84" w:rsidRDefault="00612D84" w:rsidP="00612D84">
                            <w:pPr>
                              <w:ind w:firstLine="0"/>
                            </w:pPr>
                            <w:r>
                              <w:t>145</w:t>
                            </w:r>
                          </w:p>
                          <w:p w14:paraId="6251DF8D" w14:textId="0DD5C70A" w:rsidR="00612D84" w:rsidRDefault="00612D84" w:rsidP="00612D84">
                            <w:pPr>
                              <w:ind w:firstLine="0"/>
                            </w:pPr>
                            <w:r>
                              <w:t>159</w:t>
                            </w:r>
                          </w:p>
                          <w:p w14:paraId="5D419470" w14:textId="45443B85" w:rsidR="00612D84" w:rsidRDefault="00612D84" w:rsidP="00612D84">
                            <w:pPr>
                              <w:ind w:firstLine="0"/>
                            </w:pPr>
                            <w:r>
                              <w:t>167</w:t>
                            </w:r>
                          </w:p>
                          <w:p w14:paraId="65AC271E" w14:textId="71CE83FD" w:rsidR="00612D84" w:rsidRDefault="00612D84" w:rsidP="00612D84">
                            <w:pPr>
                              <w:ind w:firstLine="0"/>
                            </w:pPr>
                            <w:r>
                              <w:t>13</w:t>
                            </w:r>
                          </w:p>
                          <w:p w14:paraId="1AAA6564" w14:textId="0141E80A" w:rsidR="00612D84" w:rsidRDefault="00612D84" w:rsidP="00612D84">
                            <w:pPr>
                              <w:ind w:firstLine="0"/>
                            </w:pPr>
                            <w:r>
                              <w:t>27</w:t>
                            </w:r>
                          </w:p>
                          <w:p w14:paraId="586F6C0C" w14:textId="5B69569A" w:rsidR="00612D84" w:rsidRDefault="00612D84" w:rsidP="00612D84">
                            <w:pPr>
                              <w:ind w:firstLine="0"/>
                            </w:pPr>
                            <w:r>
                              <w:t>43</w:t>
                            </w:r>
                          </w:p>
                          <w:p w14:paraId="732C44A8" w14:textId="77DE2487" w:rsidR="00612D84" w:rsidRDefault="00612D84" w:rsidP="00612D84">
                            <w:pPr>
                              <w:ind w:firstLine="0"/>
                            </w:pPr>
                            <w:r>
                              <w:t>57</w:t>
                            </w:r>
                          </w:p>
                          <w:p w14:paraId="202C3985" w14:textId="0BB48EEC" w:rsidR="00612D84" w:rsidRDefault="00612D84" w:rsidP="00612D84">
                            <w:pPr>
                              <w:ind w:firstLine="0"/>
                            </w:pPr>
                            <w:r>
                              <w:t>73</w:t>
                            </w:r>
                          </w:p>
                          <w:p w14:paraId="28DBB154" w14:textId="53D9FB07" w:rsidR="00612D84" w:rsidRDefault="00612D84" w:rsidP="00612D84">
                            <w:pPr>
                              <w:ind w:firstLine="0"/>
                            </w:pPr>
                            <w:r>
                              <w:t>90</w:t>
                            </w:r>
                          </w:p>
                          <w:p w14:paraId="6C801E99" w14:textId="684E15FB" w:rsidR="00612D84" w:rsidRDefault="00612D84" w:rsidP="00612D84">
                            <w:pPr>
                              <w:ind w:firstLine="0"/>
                            </w:pPr>
                            <w:r>
                              <w:t>104</w:t>
                            </w:r>
                          </w:p>
                          <w:p w14:paraId="16AE2E6E" w14:textId="5E252750" w:rsidR="00612D84" w:rsidRDefault="00612D84" w:rsidP="00612D84">
                            <w:pPr>
                              <w:ind w:firstLine="0"/>
                            </w:pPr>
                            <w:r>
                              <w:t>118</w:t>
                            </w:r>
                          </w:p>
                          <w:p w14:paraId="52620B57" w14:textId="6CA5CDC7" w:rsidR="00612D84" w:rsidRDefault="00612D84" w:rsidP="00612D84">
                            <w:pPr>
                              <w:ind w:firstLine="0"/>
                            </w:pPr>
                            <w:r>
                              <w:t>132</w:t>
                            </w:r>
                          </w:p>
                          <w:p w14:paraId="2FD44A13" w14:textId="307BCE1D" w:rsidR="00612D84" w:rsidRDefault="00612D84" w:rsidP="00612D84">
                            <w:pPr>
                              <w:ind w:firstLine="0"/>
                            </w:pPr>
                            <w:r>
                              <w:t>147</w:t>
                            </w:r>
                          </w:p>
                          <w:p w14:paraId="189EFA24" w14:textId="0728ECF8" w:rsidR="00612D84" w:rsidRDefault="00612D84" w:rsidP="00612D84">
                            <w:pPr>
                              <w:ind w:firstLine="0"/>
                            </w:pPr>
                            <w:r>
                              <w:t>153</w:t>
                            </w:r>
                          </w:p>
                          <w:p w14:paraId="48178DA8" w14:textId="0D8D7B37" w:rsidR="00612D84" w:rsidRDefault="00612D84" w:rsidP="00612D84">
                            <w:pPr>
                              <w:ind w:firstLine="0"/>
                            </w:pPr>
                            <w:r>
                              <w:t>16</w:t>
                            </w:r>
                          </w:p>
                          <w:p w14:paraId="07BCA93A" w14:textId="18876DC3" w:rsidR="00612D84" w:rsidRDefault="00612D84" w:rsidP="00612D84">
                            <w:pPr>
                              <w:ind w:firstLine="0"/>
                            </w:pPr>
                            <w:r>
                              <w:t>33</w:t>
                            </w:r>
                          </w:p>
                          <w:p w14:paraId="1E8A8F22" w14:textId="04D928C0" w:rsidR="00612D84" w:rsidRDefault="00612D84" w:rsidP="00612D84">
                            <w:pPr>
                              <w:ind w:firstLine="0"/>
                            </w:pPr>
                            <w:r>
                              <w:t>50</w:t>
                            </w:r>
                          </w:p>
                          <w:p w14:paraId="19FCF22B" w14:textId="24F698FB" w:rsidR="00612D84" w:rsidRDefault="00612D84" w:rsidP="00612D84">
                            <w:pPr>
                              <w:ind w:firstLine="0"/>
                            </w:pPr>
                            <w:r>
                              <w:t>66</w:t>
                            </w:r>
                          </w:p>
                          <w:p w14:paraId="23578BF5" w14:textId="0A0FB7E7" w:rsidR="00612D84" w:rsidRDefault="00612D84" w:rsidP="00612D84">
                            <w:pPr>
                              <w:ind w:firstLine="0"/>
                            </w:pPr>
                            <w:r>
                              <w:t>80</w:t>
                            </w:r>
                          </w:p>
                          <w:p w14:paraId="180EC3DB" w14:textId="19696A76" w:rsidR="00612D84" w:rsidRDefault="00612D84" w:rsidP="00612D84">
                            <w:pPr>
                              <w:ind w:firstLine="0"/>
                            </w:pPr>
                            <w:r>
                              <w:t>94</w:t>
                            </w:r>
                          </w:p>
                          <w:p w14:paraId="7C25E816" w14:textId="56BF1B75" w:rsidR="00612D84" w:rsidRDefault="00612D84" w:rsidP="00612D84">
                            <w:pPr>
                              <w:ind w:firstLine="0"/>
                            </w:pPr>
                            <w:r>
                              <w:t>111</w:t>
                            </w:r>
                          </w:p>
                          <w:p w14:paraId="17C60F3C" w14:textId="77777777" w:rsidR="00612D84" w:rsidRDefault="00612D84" w:rsidP="00612D84">
                            <w:pPr>
                              <w:ind w:firstLine="0"/>
                            </w:pPr>
                          </w:p>
                          <w:p w14:paraId="57A23D6C" w14:textId="77777777" w:rsidR="00612D84" w:rsidRDefault="00612D84" w:rsidP="00612D8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4769E" id="_x0000_s1027" type="#_x0000_t202" style="position:absolute;left:0;text-align:left;margin-left:-63pt;margin-top:0;width:44.25pt;height:63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dUJAIAAEs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">
                <v:textbox>
                  <w:txbxContent>
                    <w:p w14:paraId="3E0DDDB8" w14:textId="5FCA2452" w:rsidR="00612D84" w:rsidRDefault="00612D84" w:rsidP="00612D84">
                      <w:pPr>
                        <w:ind w:firstLine="0"/>
                      </w:pPr>
                      <w:r>
                        <w:t>112</w:t>
                      </w:r>
                    </w:p>
                    <w:p w14:paraId="68E0409E" w14:textId="6DCB5449" w:rsidR="00612D84" w:rsidRDefault="00612D84" w:rsidP="00612D84">
                      <w:pPr>
                        <w:ind w:firstLine="0"/>
                      </w:pPr>
                      <w:r>
                        <w:t>127</w:t>
                      </w:r>
                    </w:p>
                    <w:p w14:paraId="2C6D77B8" w14:textId="47BABF83" w:rsidR="00612D84" w:rsidRDefault="00612D84" w:rsidP="00612D84">
                      <w:pPr>
                        <w:ind w:firstLine="0"/>
                      </w:pPr>
                      <w:r>
                        <w:t>145</w:t>
                      </w:r>
                    </w:p>
                    <w:p w14:paraId="6251DF8D" w14:textId="0DD5C70A" w:rsidR="00612D84" w:rsidRDefault="00612D84" w:rsidP="00612D84">
                      <w:pPr>
                        <w:ind w:firstLine="0"/>
                      </w:pPr>
                      <w:r>
                        <w:t>159</w:t>
                      </w:r>
                    </w:p>
                    <w:p w14:paraId="5D419470" w14:textId="45443B85" w:rsidR="00612D84" w:rsidRDefault="00612D84" w:rsidP="00612D84">
                      <w:pPr>
                        <w:ind w:firstLine="0"/>
                      </w:pPr>
                      <w:r>
                        <w:t>167</w:t>
                      </w:r>
                    </w:p>
                    <w:p w14:paraId="65AC271E" w14:textId="71CE83FD" w:rsidR="00612D84" w:rsidRDefault="00612D84" w:rsidP="00612D84">
                      <w:pPr>
                        <w:ind w:firstLine="0"/>
                      </w:pPr>
                      <w:r>
                        <w:t>13</w:t>
                      </w:r>
                    </w:p>
                    <w:p w14:paraId="1AAA6564" w14:textId="0141E80A" w:rsidR="00612D84" w:rsidRDefault="00612D84" w:rsidP="00612D84">
                      <w:pPr>
                        <w:ind w:firstLine="0"/>
                      </w:pPr>
                      <w:r>
                        <w:t>27</w:t>
                      </w:r>
                    </w:p>
                    <w:p w14:paraId="586F6C0C" w14:textId="5B69569A" w:rsidR="00612D84" w:rsidRDefault="00612D84" w:rsidP="00612D84">
                      <w:pPr>
                        <w:ind w:firstLine="0"/>
                      </w:pPr>
                      <w:r>
                        <w:t>43</w:t>
                      </w:r>
                    </w:p>
                    <w:p w14:paraId="732C44A8" w14:textId="77DE2487" w:rsidR="00612D84" w:rsidRDefault="00612D84" w:rsidP="00612D84">
                      <w:pPr>
                        <w:ind w:firstLine="0"/>
                      </w:pPr>
                      <w:r>
                        <w:t>57</w:t>
                      </w:r>
                    </w:p>
                    <w:p w14:paraId="202C3985" w14:textId="0BB48EEC" w:rsidR="00612D84" w:rsidRDefault="00612D84" w:rsidP="00612D84">
                      <w:pPr>
                        <w:ind w:firstLine="0"/>
                      </w:pPr>
                      <w:r>
                        <w:t>73</w:t>
                      </w:r>
                    </w:p>
                    <w:p w14:paraId="28DBB154" w14:textId="53D9FB07" w:rsidR="00612D84" w:rsidRDefault="00612D84" w:rsidP="00612D84">
                      <w:pPr>
                        <w:ind w:firstLine="0"/>
                      </w:pPr>
                      <w:r>
                        <w:t>90</w:t>
                      </w:r>
                    </w:p>
                    <w:p w14:paraId="6C801E99" w14:textId="684E15FB" w:rsidR="00612D84" w:rsidRDefault="00612D84" w:rsidP="00612D84">
                      <w:pPr>
                        <w:ind w:firstLine="0"/>
                      </w:pPr>
                      <w:r>
                        <w:t>104</w:t>
                      </w:r>
                    </w:p>
                    <w:p w14:paraId="16AE2E6E" w14:textId="5E252750" w:rsidR="00612D84" w:rsidRDefault="00612D84" w:rsidP="00612D84">
                      <w:pPr>
                        <w:ind w:firstLine="0"/>
                      </w:pPr>
                      <w:r>
                        <w:t>118</w:t>
                      </w:r>
                    </w:p>
                    <w:p w14:paraId="52620B57" w14:textId="6CA5CDC7" w:rsidR="00612D84" w:rsidRDefault="00612D84" w:rsidP="00612D84">
                      <w:pPr>
                        <w:ind w:firstLine="0"/>
                      </w:pPr>
                      <w:r>
                        <w:t>132</w:t>
                      </w:r>
                    </w:p>
                    <w:p w14:paraId="2FD44A13" w14:textId="307BCE1D" w:rsidR="00612D84" w:rsidRDefault="00612D84" w:rsidP="00612D84">
                      <w:pPr>
                        <w:ind w:firstLine="0"/>
                      </w:pPr>
                      <w:r>
                        <w:t>147</w:t>
                      </w:r>
                    </w:p>
                    <w:p w14:paraId="189EFA24" w14:textId="0728ECF8" w:rsidR="00612D84" w:rsidRDefault="00612D84" w:rsidP="00612D84">
                      <w:pPr>
                        <w:ind w:firstLine="0"/>
                      </w:pPr>
                      <w:r>
                        <w:t>153</w:t>
                      </w:r>
                    </w:p>
                    <w:p w14:paraId="48178DA8" w14:textId="0D8D7B37" w:rsidR="00612D84" w:rsidRDefault="00612D84" w:rsidP="00612D84">
                      <w:pPr>
                        <w:ind w:firstLine="0"/>
                      </w:pPr>
                      <w:r>
                        <w:t>16</w:t>
                      </w:r>
                    </w:p>
                    <w:p w14:paraId="07BCA93A" w14:textId="18876DC3" w:rsidR="00612D84" w:rsidRDefault="00612D84" w:rsidP="00612D84">
                      <w:pPr>
                        <w:ind w:firstLine="0"/>
                      </w:pPr>
                      <w:r>
                        <w:t>33</w:t>
                      </w:r>
                    </w:p>
                    <w:p w14:paraId="1E8A8F22" w14:textId="04D928C0" w:rsidR="00612D84" w:rsidRDefault="00612D84" w:rsidP="00612D84">
                      <w:pPr>
                        <w:ind w:firstLine="0"/>
                      </w:pPr>
                      <w:r>
                        <w:t>50</w:t>
                      </w:r>
                    </w:p>
                    <w:p w14:paraId="19FCF22B" w14:textId="24F698FB" w:rsidR="00612D84" w:rsidRDefault="00612D84" w:rsidP="00612D84">
                      <w:pPr>
                        <w:ind w:firstLine="0"/>
                      </w:pPr>
                      <w:r>
                        <w:t>66</w:t>
                      </w:r>
                    </w:p>
                    <w:p w14:paraId="23578BF5" w14:textId="0A0FB7E7" w:rsidR="00612D84" w:rsidRDefault="00612D84" w:rsidP="00612D84">
                      <w:pPr>
                        <w:ind w:firstLine="0"/>
                      </w:pPr>
                      <w:r>
                        <w:t>80</w:t>
                      </w:r>
                    </w:p>
                    <w:p w14:paraId="180EC3DB" w14:textId="19696A76" w:rsidR="00612D84" w:rsidRDefault="00612D84" w:rsidP="00612D84">
                      <w:pPr>
                        <w:ind w:firstLine="0"/>
                      </w:pPr>
                      <w:r>
                        <w:t>94</w:t>
                      </w:r>
                    </w:p>
                    <w:p w14:paraId="7C25E816" w14:textId="56BF1B75" w:rsidR="00612D84" w:rsidRDefault="00612D84" w:rsidP="00612D84">
                      <w:pPr>
                        <w:ind w:firstLine="0"/>
                      </w:pPr>
                      <w:r>
                        <w:t>111</w:t>
                      </w:r>
                    </w:p>
                    <w:p w14:paraId="17C60F3C" w14:textId="77777777" w:rsidR="00612D84" w:rsidRDefault="00612D84" w:rsidP="00612D84">
                      <w:pPr>
                        <w:ind w:firstLine="0"/>
                      </w:pPr>
                    </w:p>
                    <w:p w14:paraId="57A23D6C" w14:textId="77777777" w:rsidR="00612D84" w:rsidRDefault="00612D84" w:rsidP="00612D84">
                      <w:pPr>
                        <w:ind w:firstLine="0"/>
                      </w:pPr>
                    </w:p>
                  </w:txbxContent>
                </v:textbox>
                <w10:wrap type="square"/>
              </v:shape>
            </w:pict>
          </mc:Fallback>
        </mc:AlternateContent>
      </w:r>
      <w:r w:rsidR="006C1C56">
        <w:t>national bank, saying “[a bank] have not… been delegated to the United States by the Constitution.”</w:t>
      </w:r>
      <w:r w:rsidR="008A4375" w:rsidRPr="008A4375">
        <w:t xml:space="preserve"> </w:t>
      </w:r>
      <w:r w:rsidR="008A4375">
        <w:t>(</w:t>
      </w:r>
      <w:r w:rsidR="008A4375">
        <w:t>4</w:t>
      </w:r>
      <w:r w:rsidR="008A4375">
        <w:t>)</w:t>
      </w:r>
      <w:r w:rsidR="006C1C56">
        <w:t xml:space="preserve"> This party represented the common farmers, and most of the US. They hoped for the US to remain </w:t>
      </w:r>
      <w:r w:rsidR="006C1C56" w:rsidRPr="006C1C56">
        <w:rPr>
          <w:u w:val="single"/>
        </w:rPr>
        <w:t>agrarian</w:t>
      </w:r>
      <w:r w:rsidR="006C1C56">
        <w:t xml:space="preserve"> and for cities to stay small. After years of Federalist power backed by George Washington, Jefferson and the Republicans gained power in the 1800 election and had the chance to carry out their vision.</w:t>
      </w:r>
    </w:p>
    <w:p w14:paraId="0098F344" w14:textId="7C9E8254" w:rsidR="006C1C56" w:rsidRDefault="006C1C56" w:rsidP="008A4375">
      <w:r>
        <w:t xml:space="preserve">1. </w:t>
      </w:r>
      <w:r w:rsidR="00BE287C">
        <w:t xml:space="preserve">The debate over </w:t>
      </w:r>
      <w:r w:rsidR="00BE287C" w:rsidRPr="0052512B">
        <w:rPr>
          <w:u w:val="single"/>
        </w:rPr>
        <w:t>state’s rights versus national government</w:t>
      </w:r>
      <w:r w:rsidR="00BE287C">
        <w:t xml:space="preserve"> has been going since before the Revolutionary War. With the creation of the Constitution and a powerful federal government, however, more questions arose about the power of states. </w:t>
      </w:r>
      <w:r w:rsidR="00CC2E01">
        <w:t xml:space="preserve">As the US split into </w:t>
      </w:r>
      <w:r w:rsidR="00CC2E01" w:rsidRPr="0052512B">
        <w:rPr>
          <w:u w:val="single"/>
        </w:rPr>
        <w:t>political parties</w:t>
      </w:r>
      <w:r w:rsidR="00CC2E01">
        <w:t xml:space="preserve">, worries over “[the Union] controlling the effects of faction… </w:t>
      </w:r>
      <w:r w:rsidR="0044413A">
        <w:t>the</w:t>
      </w:r>
      <w:r w:rsidR="00CC2E01">
        <w:t xml:space="preserve"> Union over the States composing </w:t>
      </w:r>
      <w:r w:rsidR="0044413A">
        <w:t>it” (</w:t>
      </w:r>
      <w:r w:rsidR="00CC2E01">
        <w:t xml:space="preserve">5). This idea of political factions controlling the </w:t>
      </w:r>
      <w:r w:rsidR="00CC2E01" w:rsidRPr="0052512B">
        <w:rPr>
          <w:u w:val="single"/>
        </w:rPr>
        <w:t>Union and States</w:t>
      </w:r>
      <w:r w:rsidR="00CC2E01">
        <w:t xml:space="preserve"> led to worries of the States losing power. </w:t>
      </w:r>
      <w:r w:rsidR="0044413A">
        <w:t xml:space="preserve">The power of the National government seemed to be in decline with the election of Thomas Jefferson, a staunch Republican. However, even he managed to increase the federal power, with the </w:t>
      </w:r>
      <w:r w:rsidR="0044413A" w:rsidRPr="0052512B">
        <w:rPr>
          <w:u w:val="single"/>
        </w:rPr>
        <w:t>Louisiana Purchase</w:t>
      </w:r>
      <w:r w:rsidR="0044413A">
        <w:t>. The Federalists worried that “it will be impossible to restrain our citizens from crossing the river… the very population that would otherwise occupy part of our present territory.”</w:t>
      </w:r>
      <w:r w:rsidR="0052512B">
        <w:t>(6)</w:t>
      </w:r>
      <w:r w:rsidR="0044413A">
        <w:t xml:space="preserve"> These people were afraid of losing influence and of the diminishing power of states.</w:t>
      </w:r>
    </w:p>
    <w:p w14:paraId="634B8BEC" w14:textId="191BFA14" w:rsidR="0044413A" w:rsidRDefault="004D69E4" w:rsidP="008A4375">
      <w:r>
        <w:t>6</w:t>
      </w:r>
      <w:r w:rsidR="0044413A">
        <w:t>.</w:t>
      </w:r>
      <w:r>
        <w:t xml:space="preserve"> The War of 1812 was a highly controversial war.</w:t>
      </w:r>
      <w:r w:rsidR="00745161" w:rsidRPr="00745161">
        <w:t xml:space="preserve"> </w:t>
      </w:r>
      <w:r w:rsidR="00745161">
        <w:t xml:space="preserve">The war fever infecting the southern and western US led to the election of the </w:t>
      </w:r>
      <w:r w:rsidR="00745161" w:rsidRPr="0052512B">
        <w:rPr>
          <w:u w:val="single"/>
        </w:rPr>
        <w:t>War Hawks</w:t>
      </w:r>
      <w:r w:rsidR="00745161">
        <w:t xml:space="preserve"> in Congress. These people wanted the Natives to move further west and the Spanish to leave Florida and thought war with the Britain could solve both problems. </w:t>
      </w:r>
      <w:r w:rsidR="0052512B">
        <w:t xml:space="preserve"> </w:t>
      </w:r>
      <w:r w:rsidR="0052512B" w:rsidRPr="0005296D">
        <w:rPr>
          <w:u w:val="single"/>
        </w:rPr>
        <w:t>Tensions with European powers</w:t>
      </w:r>
      <w:r w:rsidR="0052512B">
        <w:t xml:space="preserve"> had been rising since the start of the Napoleonic Wars, and the complex economic situation for Americas</w:t>
      </w:r>
      <w:r w:rsidR="00745161">
        <w:t>, who had to choose.</w:t>
      </w:r>
      <w:r>
        <w:t xml:space="preserve"> </w:t>
      </w:r>
      <w:r w:rsidR="00745161">
        <w:t xml:space="preserve">Both Britain and France threatened </w:t>
      </w:r>
      <w:r w:rsidR="00745161" w:rsidRPr="0005296D">
        <w:rPr>
          <w:u w:val="single"/>
        </w:rPr>
        <w:t>US merchant shipping</w:t>
      </w:r>
      <w:r w:rsidR="00745161">
        <w:t xml:space="preserve"> rights with their trade laws. Americans had desire to “stand upon the ground which asserts the rights of … the seas.”(7) These factors were </w:t>
      </w:r>
      <w:r w:rsidR="00612D84">
        <w:rPr>
          <w:noProof/>
        </w:rPr>
        <w:lastRenderedPageBreak/>
        <mc:AlternateContent>
          <mc:Choice Requires="wps">
            <w:drawing>
              <wp:anchor distT="45720" distB="45720" distL="114300" distR="114300" simplePos="0" relativeHeight="251663360" behindDoc="0" locked="0" layoutInCell="1" allowOverlap="1" wp14:anchorId="5A8F0BE2" wp14:editId="2B08FF5A">
                <wp:simplePos x="0" y="0"/>
                <wp:positionH relativeFrom="leftMargin">
                  <wp:posOffset>266700</wp:posOffset>
                </wp:positionH>
                <wp:positionV relativeFrom="paragraph">
                  <wp:posOffset>0</wp:posOffset>
                </wp:positionV>
                <wp:extent cx="438150" cy="78295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7829550"/>
                        </a:xfrm>
                        <a:prstGeom prst="rect">
                          <a:avLst/>
                        </a:prstGeom>
                        <a:solidFill>
                          <a:srgbClr val="FFFFFF"/>
                        </a:solidFill>
                        <a:ln w="9525">
                          <a:solidFill>
                            <a:srgbClr val="000000"/>
                          </a:solidFill>
                          <a:miter lim="800000"/>
                          <a:headEnd/>
                          <a:tailEnd/>
                        </a:ln>
                      </wps:spPr>
                      <wps:txbx>
                        <w:txbxContent>
                          <w:p w14:paraId="7AA9453F" w14:textId="36B6A2CC" w:rsidR="00612D84" w:rsidRDefault="00612D84" w:rsidP="00612D84">
                            <w:pPr>
                              <w:ind w:firstLine="0"/>
                            </w:pPr>
                            <w:r>
                              <w:t>124</w:t>
                            </w:r>
                          </w:p>
                          <w:p w14:paraId="17902B34" w14:textId="2AD5D85B" w:rsidR="00612D84" w:rsidRDefault="00612D84" w:rsidP="00612D84">
                            <w:pPr>
                              <w:ind w:firstLine="0"/>
                            </w:pPr>
                            <w:r>
                              <w:t>141</w:t>
                            </w:r>
                          </w:p>
                          <w:p w14:paraId="68D9E8E8" w14:textId="67072D6E" w:rsidR="00612D84" w:rsidRDefault="00612D84" w:rsidP="00612D84">
                            <w:pPr>
                              <w:ind w:firstLine="0"/>
                            </w:pPr>
                            <w:r>
                              <w:t>156</w:t>
                            </w:r>
                          </w:p>
                          <w:p w14:paraId="1966C4E8" w14:textId="09A6396C" w:rsidR="00612D84" w:rsidRDefault="00612D84" w:rsidP="00612D84">
                            <w:pPr>
                              <w:ind w:firstLine="0"/>
                            </w:pPr>
                            <w:r>
                              <w:t>157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F0BE2" id="Text Box 3" o:spid="_x0000_s1028" type="#_x0000_t202" style="position:absolute;left:0;text-align:left;margin-left:21pt;margin-top:0;width:34.5pt;height:616.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">
                <v:textbox>
                  <w:txbxContent>
                    <w:p w14:paraId="7AA9453F" w14:textId="36B6A2CC" w:rsidR="00612D84" w:rsidRDefault="00612D84" w:rsidP="00612D84">
                      <w:pPr>
                        <w:ind w:firstLine="0"/>
                      </w:pPr>
                      <w:r>
                        <w:t>124</w:t>
                      </w:r>
                    </w:p>
                    <w:p w14:paraId="17902B34" w14:textId="2AD5D85B" w:rsidR="00612D84" w:rsidRDefault="00612D84" w:rsidP="00612D84">
                      <w:pPr>
                        <w:ind w:firstLine="0"/>
                      </w:pPr>
                      <w:r>
                        <w:t>141</w:t>
                      </w:r>
                    </w:p>
                    <w:p w14:paraId="68D9E8E8" w14:textId="67072D6E" w:rsidR="00612D84" w:rsidRDefault="00612D84" w:rsidP="00612D84">
                      <w:pPr>
                        <w:ind w:firstLine="0"/>
                      </w:pPr>
                      <w:r>
                        <w:t>156</w:t>
                      </w:r>
                    </w:p>
                    <w:p w14:paraId="1966C4E8" w14:textId="09A6396C" w:rsidR="00612D84" w:rsidRDefault="00612D84" w:rsidP="00612D84">
                      <w:pPr>
                        <w:ind w:firstLine="0"/>
                      </w:pPr>
                      <w:r>
                        <w:t>157</w:t>
                      </w:r>
                    </w:p>
                  </w:txbxContent>
                </v:textbox>
                <w10:wrap type="square" anchorx="margin"/>
              </v:shape>
            </w:pict>
          </mc:Fallback>
        </mc:AlternateContent>
      </w:r>
      <w:r w:rsidR="00745161">
        <w:t xml:space="preserve">multiplied with the </w:t>
      </w:r>
      <w:r w:rsidR="0052512B" w:rsidRPr="0052512B">
        <w:rPr>
          <w:u w:val="single"/>
        </w:rPr>
        <w:t>Chesapeake and the Leopard</w:t>
      </w:r>
      <w:r w:rsidR="00745161">
        <w:rPr>
          <w:u w:val="single"/>
        </w:rPr>
        <w:t xml:space="preserve"> </w:t>
      </w:r>
      <w:r w:rsidR="00745161">
        <w:t>incident</w:t>
      </w:r>
      <w:r w:rsidR="0052512B">
        <w:t>,</w:t>
      </w:r>
      <w:r w:rsidR="00745161">
        <w:t xml:space="preserve"> when</w:t>
      </w:r>
      <w:r w:rsidR="0052512B">
        <w:t xml:space="preserve"> newspapers noted that they “have never… witnessed the spirit of the people… so great a degree of indignation</w:t>
      </w:r>
      <w:r w:rsidR="00745161">
        <w:t>.” (8</w:t>
      </w:r>
      <w:r w:rsidR="0052512B">
        <w:t>)</w:t>
      </w:r>
      <w:r w:rsidR="00745161">
        <w:t xml:space="preserve"> </w:t>
      </w:r>
      <w:r w:rsidR="00612D84">
        <w:t>With the combination of these incidents, many of the American people were ready to retaliate against the British.</w:t>
      </w:r>
    </w:p>
    <w:p w14:paraId="09866C35" w14:textId="107E8238" w:rsidR="006C1C56" w:rsidRDefault="00A8018B" w:rsidP="0050368B">
      <w:r>
        <w:t>Citations</w:t>
      </w:r>
      <w:r w:rsidR="006C1C56">
        <w:t>:</w:t>
      </w:r>
    </w:p>
    <w:p w14:paraId="3284F113" w14:textId="35D6B225" w:rsidR="008A4375" w:rsidRPr="002A1D87" w:rsidRDefault="008A4375" w:rsidP="0050368B">
      <w:pPr>
        <w:rPr>
          <w:u w:val="single"/>
        </w:rPr>
      </w:pPr>
      <w:r>
        <w:t>(1)</w:t>
      </w:r>
      <w:r w:rsidR="002A1D87">
        <w:t xml:space="preserve"> Pierce Butler, </w:t>
      </w:r>
      <w:r w:rsidR="002A1D87" w:rsidRPr="002A1D87">
        <w:rPr>
          <w:u w:val="single"/>
        </w:rPr>
        <w:t>Debates Within the Constitutional Convention</w:t>
      </w:r>
    </w:p>
    <w:p w14:paraId="792A8DE3" w14:textId="50966A5D" w:rsidR="008A4375" w:rsidRPr="008A4375" w:rsidRDefault="008A4375" w:rsidP="008A4375">
      <w:r>
        <w:t>(2)</w:t>
      </w:r>
      <w:r w:rsidR="002A1D87" w:rsidRPr="002A1D87">
        <w:t xml:space="preserve"> </w:t>
      </w:r>
      <w:r w:rsidR="002A1D87">
        <w:t xml:space="preserve">14A, John Adams, </w:t>
      </w:r>
      <w:r w:rsidR="002A1D87">
        <w:rPr>
          <w:u w:val="single"/>
        </w:rPr>
        <w:t>Creating a New Government</w:t>
      </w:r>
      <w:r w:rsidR="002A1D87">
        <w:t>, pg 110</w:t>
      </w:r>
    </w:p>
    <w:p w14:paraId="3C90CB98" w14:textId="5F458094" w:rsidR="008A4375" w:rsidRPr="008A4375" w:rsidRDefault="008A4375" w:rsidP="008A4375">
      <w:r>
        <w:t xml:space="preserve">(3) 18B, Alexander Hamilton, </w:t>
      </w:r>
      <w:r w:rsidRPr="008A4375">
        <w:rPr>
          <w:u w:val="single"/>
        </w:rPr>
        <w:t>A National Bank Would Not Be Unconstitutional (1791)</w:t>
      </w:r>
      <w:r>
        <w:t xml:space="preserve">, </w:t>
      </w:r>
      <w:r>
        <w:t>pg 133</w:t>
      </w:r>
    </w:p>
    <w:p w14:paraId="34A99E90" w14:textId="621C2931" w:rsidR="008A4375" w:rsidRDefault="008A4375" w:rsidP="008A4375">
      <w:r>
        <w:t>(4)</w:t>
      </w:r>
      <w:r>
        <w:t xml:space="preserve"> 18A, Thomas Jefferson, </w:t>
      </w:r>
      <w:r>
        <w:rPr>
          <w:u w:val="single"/>
        </w:rPr>
        <w:t xml:space="preserve">Problems of the New Nation(1791), </w:t>
      </w:r>
      <w:r>
        <w:t xml:space="preserve">pg 132 </w:t>
      </w:r>
    </w:p>
    <w:p w14:paraId="36A1386C" w14:textId="28BB100C" w:rsidR="008A4375" w:rsidRDefault="008A4375" w:rsidP="008A4375">
      <w:r>
        <w:t>(5)</w:t>
      </w:r>
      <w:r w:rsidR="00CC2E01">
        <w:t xml:space="preserve"> 16B, James </w:t>
      </w:r>
      <w:r w:rsidR="0044413A">
        <w:t>Madison</w:t>
      </w:r>
      <w:r w:rsidR="00CC2E01">
        <w:t xml:space="preserve">, </w:t>
      </w:r>
      <w:r w:rsidR="00CC2E01" w:rsidRPr="00CC2E01">
        <w:rPr>
          <w:u w:val="single"/>
        </w:rPr>
        <w:t>A Viable Republic Can Be Large and Diverse (1787</w:t>
      </w:r>
      <w:r w:rsidR="00CC2E01">
        <w:t>), pg 124</w:t>
      </w:r>
    </w:p>
    <w:p w14:paraId="1045B61D" w14:textId="27CF3941" w:rsidR="008A4375" w:rsidRPr="0044413A" w:rsidRDefault="008A4375" w:rsidP="008A4375">
      <w:r>
        <w:t>(6)</w:t>
      </w:r>
      <w:r w:rsidR="0044413A">
        <w:t xml:space="preserve"> 21B, Samuel White, </w:t>
      </w:r>
      <w:r w:rsidR="0044413A">
        <w:rPr>
          <w:u w:val="single"/>
        </w:rPr>
        <w:t xml:space="preserve"> The Louisiana Purchase Should Be Opposed(1803), </w:t>
      </w:r>
      <w:r w:rsidR="0044413A">
        <w:t>pg 158</w:t>
      </w:r>
    </w:p>
    <w:p w14:paraId="0B7F0450" w14:textId="613AEACF" w:rsidR="008A4375" w:rsidRDefault="008A4375" w:rsidP="008A4375">
      <w:r>
        <w:t>(7)</w:t>
      </w:r>
      <w:r w:rsidR="00745161" w:rsidRPr="00745161">
        <w:t xml:space="preserve"> </w:t>
      </w:r>
      <w:r w:rsidR="0005296D">
        <w:t xml:space="preserve">War of 1812 Documents, </w:t>
      </w:r>
      <w:r w:rsidR="00745161" w:rsidRPr="00745161">
        <w:t>Aurora General Advertiser, 31 July 1809</w:t>
      </w:r>
      <w:r w:rsidR="00745161">
        <w:t>, pg</w:t>
      </w:r>
      <w:r w:rsidR="0005296D">
        <w:t xml:space="preserve"> 4</w:t>
      </w:r>
    </w:p>
    <w:p w14:paraId="196703E0" w14:textId="4A7B18AC" w:rsidR="00745161" w:rsidRDefault="008A4375" w:rsidP="00745161">
      <w:r>
        <w:t xml:space="preserve">(8) </w:t>
      </w:r>
      <w:r w:rsidR="0005296D">
        <w:t xml:space="preserve">War of 1812 Documents, </w:t>
      </w:r>
      <w:r w:rsidR="00745161" w:rsidRPr="00745161">
        <w:t xml:space="preserve">Washington Federalist, </w:t>
      </w:r>
      <w:r w:rsidR="00745161" w:rsidRPr="00745161">
        <w:rPr>
          <w:u w:val="single"/>
        </w:rPr>
        <w:t>The Chesapeake and the Leopard</w:t>
      </w:r>
      <w:r w:rsidR="00745161" w:rsidRPr="00745161">
        <w:t>, 3 July 1807</w:t>
      </w:r>
      <w:r w:rsidR="00745161">
        <w:t>, pg 1</w:t>
      </w:r>
    </w:p>
    <w:p w14:paraId="1B2DD670" w14:textId="2B9548F0" w:rsidR="006C1C56" w:rsidRDefault="006C1C56" w:rsidP="008A4375"/>
    <w:sectPr w:rsidR="006C1C56" w:rsidSect="00FC030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6FF95" w14:textId="77777777" w:rsidR="00871693" w:rsidRDefault="00871693">
      <w:pPr>
        <w:spacing w:line="240" w:lineRule="auto"/>
      </w:pPr>
      <w:r>
        <w:separator/>
      </w:r>
    </w:p>
  </w:endnote>
  <w:endnote w:type="continuationSeparator" w:id="0">
    <w:p w14:paraId="7F447712" w14:textId="77777777" w:rsidR="00871693" w:rsidRDefault="00871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01978" w14:textId="77777777" w:rsidR="00871693" w:rsidRDefault="00871693">
      <w:pPr>
        <w:spacing w:line="240" w:lineRule="auto"/>
      </w:pPr>
      <w:r>
        <w:separator/>
      </w:r>
    </w:p>
  </w:footnote>
  <w:footnote w:type="continuationSeparator" w:id="0">
    <w:p w14:paraId="2F88240A" w14:textId="77777777" w:rsidR="00871693" w:rsidRDefault="008716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964B0" w14:textId="42A04AFF" w:rsidR="00E614DD" w:rsidRDefault="00FC0305">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976C" w14:textId="77777777" w:rsidR="00E614DD" w:rsidRDefault="00871693">
    <w:pPr>
      <w:pStyle w:val="Header"/>
    </w:pPr>
    <w:sdt>
      <w:sdtPr>
        <w:alias w:val="Last Name:"/>
        <w:tag w:val="Last Name:"/>
        <w:id w:val="81423100"/>
        <w:placeholder>
          <w:docPart w:val="87E2006AE15F463AA7F036F0FD9971A6"/>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05"/>
    <w:rsid w:val="00007E94"/>
    <w:rsid w:val="00040CBB"/>
    <w:rsid w:val="0005296D"/>
    <w:rsid w:val="000B78C8"/>
    <w:rsid w:val="001463B2"/>
    <w:rsid w:val="001F62C0"/>
    <w:rsid w:val="00245E02"/>
    <w:rsid w:val="002A1D87"/>
    <w:rsid w:val="00353B66"/>
    <w:rsid w:val="003741DC"/>
    <w:rsid w:val="0039102E"/>
    <w:rsid w:val="0044413A"/>
    <w:rsid w:val="004A2675"/>
    <w:rsid w:val="004D69E4"/>
    <w:rsid w:val="004F7139"/>
    <w:rsid w:val="0050368B"/>
    <w:rsid w:val="0052512B"/>
    <w:rsid w:val="00574FD5"/>
    <w:rsid w:val="00612D84"/>
    <w:rsid w:val="0065180E"/>
    <w:rsid w:val="00691EC1"/>
    <w:rsid w:val="006C1C56"/>
    <w:rsid w:val="00745161"/>
    <w:rsid w:val="007C53FB"/>
    <w:rsid w:val="00871693"/>
    <w:rsid w:val="008A4375"/>
    <w:rsid w:val="008B7D18"/>
    <w:rsid w:val="008F1F97"/>
    <w:rsid w:val="008F4052"/>
    <w:rsid w:val="0092165B"/>
    <w:rsid w:val="009D4EB3"/>
    <w:rsid w:val="009E31E8"/>
    <w:rsid w:val="00A50FBF"/>
    <w:rsid w:val="00A8018B"/>
    <w:rsid w:val="00B13D1B"/>
    <w:rsid w:val="00B32F98"/>
    <w:rsid w:val="00B818DF"/>
    <w:rsid w:val="00BE287C"/>
    <w:rsid w:val="00CC2E01"/>
    <w:rsid w:val="00CC3531"/>
    <w:rsid w:val="00D52117"/>
    <w:rsid w:val="00DB0D39"/>
    <w:rsid w:val="00E04013"/>
    <w:rsid w:val="00E14005"/>
    <w:rsid w:val="00E614DD"/>
    <w:rsid w:val="00F9444C"/>
    <w:rsid w:val="00FC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3886"/>
  <w15:chartTrackingRefBased/>
  <w15:docId w15:val="{87D9B446-10FA-4840-BF3F-83C4284E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E2006AE15F463AA7F036F0FD9971A6"/>
        <w:category>
          <w:name w:val="General"/>
          <w:gallery w:val="placeholder"/>
        </w:category>
        <w:types>
          <w:type w:val="bbPlcHdr"/>
        </w:types>
        <w:behaviors>
          <w:behavior w:val="content"/>
        </w:behaviors>
        <w:guid w:val="{00E3FB31-6B4B-43D5-B9DE-10D24ECFA75D}"/>
      </w:docPartPr>
      <w:docPartBody>
        <w:p w:rsidR="00000000" w:rsidRDefault="00C05C22">
          <w:pPr>
            <w:pStyle w:val="87E2006AE15F463AA7F036F0FD9971A6"/>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22"/>
    <w:rsid w:val="00C0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A886D3B58C47ADBB61A10B3AF2DFBA">
    <w:name w:val="20A886D3B58C47ADBB61A10B3AF2DFBA"/>
  </w:style>
  <w:style w:type="paragraph" w:customStyle="1" w:styleId="5C733697A2484C8CA21B5B61EFA7E39E">
    <w:name w:val="5C733697A2484C8CA21B5B61EFA7E39E"/>
  </w:style>
  <w:style w:type="paragraph" w:customStyle="1" w:styleId="DBFB25C0D8C544628987BBC41EC7ECDE">
    <w:name w:val="DBFB25C0D8C544628987BBC41EC7ECDE"/>
  </w:style>
  <w:style w:type="paragraph" w:customStyle="1" w:styleId="1CE986809877477ABFFA77D8FA39A13D">
    <w:name w:val="1CE986809877477ABFFA77D8FA39A13D"/>
  </w:style>
  <w:style w:type="paragraph" w:customStyle="1" w:styleId="761D8F442C354AF8BF20F7A2DE7520DD">
    <w:name w:val="761D8F442C354AF8BF20F7A2DE7520DD"/>
  </w:style>
  <w:style w:type="paragraph" w:customStyle="1" w:styleId="ADFD43046B624937871FC0DD87F47012">
    <w:name w:val="ADFD43046B624937871FC0DD87F47012"/>
  </w:style>
  <w:style w:type="character" w:styleId="Emphasis">
    <w:name w:val="Emphasis"/>
    <w:basedOn w:val="DefaultParagraphFont"/>
    <w:uiPriority w:val="8"/>
    <w:qFormat/>
    <w:rPr>
      <w:i/>
      <w:iCs/>
    </w:rPr>
  </w:style>
  <w:style w:type="paragraph" w:customStyle="1" w:styleId="9145CD1E65EF47DEBB6AFE17A37BF3D5">
    <w:name w:val="9145CD1E65EF47DEBB6AFE17A37BF3D5"/>
  </w:style>
  <w:style w:type="paragraph" w:customStyle="1" w:styleId="ED1BB050CF634BC3BF94F1774E3DEBE9">
    <w:name w:val="ED1BB050CF634BC3BF94F1774E3DEBE9"/>
  </w:style>
  <w:style w:type="paragraph" w:customStyle="1" w:styleId="49A788BD6B734A699DC67CE3D3CF3051">
    <w:name w:val="49A788BD6B734A699DC67CE3D3CF3051"/>
  </w:style>
  <w:style w:type="paragraph" w:customStyle="1" w:styleId="77F1264CFC5A465B813794372C40CA89">
    <w:name w:val="77F1264CFC5A465B813794372C40CA89"/>
  </w:style>
  <w:style w:type="paragraph" w:customStyle="1" w:styleId="8289EF938136442EAA0EAE5B05E56DEC">
    <w:name w:val="8289EF938136442EAA0EAE5B05E56DEC"/>
  </w:style>
  <w:style w:type="paragraph" w:customStyle="1" w:styleId="C465F1446E62461EBF38A10C7A1D8CAA">
    <w:name w:val="C465F1446E62461EBF38A10C7A1D8CAA"/>
  </w:style>
  <w:style w:type="paragraph" w:customStyle="1" w:styleId="818BC12ACF6F4E6F9639540BC5248478">
    <w:name w:val="818BC12ACF6F4E6F9639540BC5248478"/>
  </w:style>
  <w:style w:type="paragraph" w:customStyle="1" w:styleId="755758491B89498C8AC2323A203B37BF">
    <w:name w:val="755758491B89498C8AC2323A203B37BF"/>
  </w:style>
  <w:style w:type="paragraph" w:customStyle="1" w:styleId="1AF87A5830444310BE421CE9BD95EF74">
    <w:name w:val="1AF87A5830444310BE421CE9BD95EF74"/>
  </w:style>
  <w:style w:type="paragraph" w:customStyle="1" w:styleId="FC9EE02042DD4719911160F7B9073607">
    <w:name w:val="FC9EE02042DD4719911160F7B9073607"/>
  </w:style>
  <w:style w:type="paragraph" w:customStyle="1" w:styleId="2B58A0DC443D48A9A1C5CC4EFA0D747A">
    <w:name w:val="2B58A0DC443D48A9A1C5CC4EFA0D747A"/>
  </w:style>
  <w:style w:type="paragraph" w:customStyle="1" w:styleId="F41FC5CB5A57430DA93BB889E3AFFAC0">
    <w:name w:val="F41FC5CB5A57430DA93BB889E3AFFAC0"/>
  </w:style>
  <w:style w:type="paragraph" w:customStyle="1" w:styleId="EC5FA543A015466896F3FF3A4C965BFD">
    <w:name w:val="EC5FA543A015466896F3FF3A4C965BFD"/>
  </w:style>
  <w:style w:type="paragraph" w:customStyle="1" w:styleId="8E4C65B5B1E7445A9CC1094161DAFDB1">
    <w:name w:val="8E4C65B5B1E7445A9CC1094161DAFDB1"/>
  </w:style>
  <w:style w:type="paragraph" w:customStyle="1" w:styleId="BAC53919E4404EEFBFB999ED5A7023D4">
    <w:name w:val="BAC53919E4404EEFBFB999ED5A7023D4"/>
  </w:style>
  <w:style w:type="paragraph" w:customStyle="1" w:styleId="9A8D7FDF58B344889DA33AE3BF845C68">
    <w:name w:val="9A8D7FDF58B344889DA33AE3BF845C68"/>
  </w:style>
  <w:style w:type="paragraph" w:customStyle="1" w:styleId="276C4F94E25B49A181086E73F0194CC9">
    <w:name w:val="276C4F94E25B49A181086E73F0194CC9"/>
  </w:style>
  <w:style w:type="paragraph" w:customStyle="1" w:styleId="1AA189739DDB4C36B446C199135D03FB">
    <w:name w:val="1AA189739DDB4C36B446C199135D03FB"/>
  </w:style>
  <w:style w:type="paragraph" w:customStyle="1" w:styleId="62ACFE83D6B44A0996543C7C36345231">
    <w:name w:val="62ACFE83D6B44A0996543C7C36345231"/>
  </w:style>
  <w:style w:type="paragraph" w:customStyle="1" w:styleId="27EFD73DDF6D4CD3AD3BF5782AD844AF">
    <w:name w:val="27EFD73DDF6D4CD3AD3BF5782AD844AF"/>
  </w:style>
  <w:style w:type="paragraph" w:customStyle="1" w:styleId="A740762B5708463BA2BEB59E6FCD2DBA">
    <w:name w:val="A740762B5708463BA2BEB59E6FCD2DBA"/>
  </w:style>
  <w:style w:type="paragraph" w:customStyle="1" w:styleId="2D1B0E3DD3CC4E7483448237C6A7AB14">
    <w:name w:val="2D1B0E3DD3CC4E7483448237C6A7AB14"/>
  </w:style>
  <w:style w:type="paragraph" w:customStyle="1" w:styleId="7302EB82D3464F6592398736D3E6FD60">
    <w:name w:val="7302EB82D3464F6592398736D3E6FD60"/>
  </w:style>
  <w:style w:type="paragraph" w:customStyle="1" w:styleId="638EEAD5419E4FC9AB91BF5A433D6E9F">
    <w:name w:val="638EEAD5419E4FC9AB91BF5A433D6E9F"/>
  </w:style>
  <w:style w:type="paragraph" w:customStyle="1" w:styleId="5F8E6D8D193B4497B34E0B60080780A4">
    <w:name w:val="5F8E6D8D193B4497B34E0B60080780A4"/>
  </w:style>
  <w:style w:type="paragraph" w:customStyle="1" w:styleId="CA2D0B4960514226A31B20D7760CBC29">
    <w:name w:val="CA2D0B4960514226A31B20D7760CBC29"/>
  </w:style>
  <w:style w:type="paragraph" w:customStyle="1" w:styleId="37E1D57B67134C83A4D67B92C4F6F072">
    <w:name w:val="37E1D57B67134C83A4D67B92C4F6F072"/>
  </w:style>
  <w:style w:type="paragraph" w:customStyle="1" w:styleId="4378C0E9039341CE843DF88A05E822DB">
    <w:name w:val="4378C0E9039341CE843DF88A05E822DB"/>
  </w:style>
  <w:style w:type="paragraph" w:customStyle="1" w:styleId="EF98713852BD4052A6F332B53F35736F">
    <w:name w:val="EF98713852BD4052A6F332B53F35736F"/>
  </w:style>
  <w:style w:type="paragraph" w:customStyle="1" w:styleId="1ABE58E01CB94E00B1822B14E20C7F9B">
    <w:name w:val="1ABE58E01CB94E00B1822B14E20C7F9B"/>
  </w:style>
  <w:style w:type="paragraph" w:customStyle="1" w:styleId="5F87F25335AF4CB4834B016AAFCB9B5B">
    <w:name w:val="5F87F25335AF4CB4834B016AAFCB9B5B"/>
  </w:style>
  <w:style w:type="paragraph" w:customStyle="1" w:styleId="ABEA2C748DA949E1A522F56895276154">
    <w:name w:val="ABEA2C748DA949E1A522F56895276154"/>
  </w:style>
  <w:style w:type="paragraph" w:customStyle="1" w:styleId="6C2BDECAF0D94B1FA2FEE33927EB3FE0">
    <w:name w:val="6C2BDECAF0D94B1FA2FEE33927EB3FE0"/>
  </w:style>
  <w:style w:type="paragraph" w:customStyle="1" w:styleId="87E2006AE15F463AA7F036F0FD9971A6">
    <w:name w:val="87E2006AE15F463AA7F036F0FD997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90735-C07F-4753-B441-BEA4028D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333</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3</cp:revision>
  <dcterms:created xsi:type="dcterms:W3CDTF">2020-10-10T00:47:00Z</dcterms:created>
  <dcterms:modified xsi:type="dcterms:W3CDTF">2020-10-10T06:20:00Z</dcterms:modified>
  <cp:version/>
</cp:coreProperties>
</file>