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D501" w14:textId="77777777" w:rsidR="000701A1" w:rsidRPr="002C05EC" w:rsidRDefault="00A05DF4" w:rsidP="002C05EC">
      <w:pPr>
        <w:jc w:val="center"/>
        <w:rPr>
          <w:b/>
          <w:bCs/>
          <w:sz w:val="32"/>
          <w:szCs w:val="36"/>
        </w:rPr>
      </w:pPr>
      <w:r w:rsidRPr="002C05EC">
        <w:rPr>
          <w:b/>
          <w:bCs/>
          <w:sz w:val="32"/>
          <w:szCs w:val="36"/>
        </w:rPr>
        <w:t>Aditya Prakash Joshi</w:t>
      </w:r>
    </w:p>
    <w:p w14:paraId="06777A75" w14:textId="51223007" w:rsidR="000701A1" w:rsidRPr="002C05EC" w:rsidRDefault="00A05DF4" w:rsidP="002C05EC">
      <w:pPr>
        <w:jc w:val="center"/>
        <w:rPr>
          <w:sz w:val="22"/>
        </w:rPr>
      </w:pPr>
      <w:r w:rsidRPr="0061683A">
        <w:rPr>
          <w:color w:val="004C5C"/>
          <w:sz w:val="28"/>
          <w:szCs w:val="28"/>
        </w:rPr>
        <w:t>Senior Test Manager | Enterprise Delivery Assurance | Quality Engineering Leadership</w:t>
      </w:r>
      <w:r w:rsidRPr="002C05EC">
        <w:rPr>
          <w:color w:val="004C5C"/>
          <w:sz w:val="22"/>
        </w:rPr>
        <w:br/>
      </w:r>
      <w:r w:rsidRPr="006F3587">
        <w:rPr>
          <w:b/>
          <w:bCs/>
          <w:sz w:val="22"/>
        </w:rPr>
        <w:t xml:space="preserve">Wellington, New Zealand | </w:t>
      </w:r>
      <w:hyperlink r:id="rId6" w:history="1">
        <w:r w:rsidRPr="006F3587">
          <w:rPr>
            <w:rStyle w:val="Hyperlink"/>
            <w:rFonts w:asciiTheme="majorHAnsi" w:hAnsiTheme="majorHAnsi" w:cstheme="majorHAnsi"/>
            <w:b/>
            <w:bCs/>
            <w:sz w:val="22"/>
          </w:rPr>
          <w:t>LinkedIn</w:t>
        </w:r>
      </w:hyperlink>
      <w:r w:rsidRPr="006F3587">
        <w:rPr>
          <w:b/>
          <w:bCs/>
          <w:sz w:val="22"/>
        </w:rPr>
        <w:t xml:space="preserve"> | </w:t>
      </w:r>
      <w:hyperlink r:id="rId7" w:history="1">
        <w:r w:rsidRPr="006F3587">
          <w:rPr>
            <w:rStyle w:val="Hyperlink"/>
            <w:rFonts w:asciiTheme="majorHAnsi" w:hAnsiTheme="majorHAnsi" w:cstheme="majorHAnsi"/>
            <w:b/>
            <w:bCs/>
            <w:sz w:val="22"/>
          </w:rPr>
          <w:t>GitHub</w:t>
        </w:r>
      </w:hyperlink>
    </w:p>
    <w:p w14:paraId="2B3D02E3" w14:textId="2520E32F" w:rsidR="002C05EC" w:rsidRPr="00242E5A" w:rsidRDefault="00000EF9" w:rsidP="002C05EC">
      <w:pPr>
        <w:rPr>
          <w:b/>
          <w:bCs/>
          <w:color w:val="004C5C"/>
          <w:sz w:val="28"/>
          <w:szCs w:val="28"/>
        </w:rPr>
      </w:pPr>
      <w:r w:rsidRPr="00242E5A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EB8E6C" wp14:editId="7B029CE8">
                <wp:simplePos x="0" y="0"/>
                <wp:positionH relativeFrom="column">
                  <wp:posOffset>939</wp:posOffset>
                </wp:positionH>
                <wp:positionV relativeFrom="paragraph">
                  <wp:posOffset>200025</wp:posOffset>
                </wp:positionV>
                <wp:extent cx="9940290" cy="33020"/>
                <wp:effectExtent l="38100" t="38100" r="60960" b="81280"/>
                <wp:wrapNone/>
                <wp:docPr id="8491217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33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DDFC7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15.75pt" to="782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3679C" w:rsidRPr="00242E5A">
        <w:rPr>
          <w:b/>
          <w:bCs/>
          <w:color w:val="004C5C"/>
          <w:sz w:val="28"/>
          <w:szCs w:val="28"/>
        </w:rPr>
        <w:t>S</w:t>
      </w:r>
      <w:r w:rsidR="002C05EC" w:rsidRPr="00242E5A">
        <w:rPr>
          <w:b/>
          <w:bCs/>
          <w:color w:val="004C5C"/>
          <w:sz w:val="28"/>
          <w:szCs w:val="28"/>
        </w:rPr>
        <w:t>ummary</w:t>
      </w:r>
    </w:p>
    <w:p w14:paraId="43EABFC4" w14:textId="6BAB03B4" w:rsidR="002C05EC" w:rsidRPr="002C05EC" w:rsidRDefault="002C05EC" w:rsidP="002C05EC">
      <w:pPr>
        <w:rPr>
          <w:sz w:val="22"/>
        </w:rPr>
      </w:pPr>
      <w:r w:rsidRPr="002C05EC">
        <w:rPr>
          <w:sz w:val="22"/>
        </w:rPr>
        <w:t xml:space="preserve">Quality Engineering and Test Management leader with 18+ years of experience delivering measurable value across </w:t>
      </w:r>
      <w:r w:rsidR="006F3587">
        <w:rPr>
          <w:sz w:val="22"/>
        </w:rPr>
        <w:t>E</w:t>
      </w:r>
      <w:r w:rsidRPr="002C05EC">
        <w:rPr>
          <w:sz w:val="22"/>
        </w:rPr>
        <w:t xml:space="preserve">nterprise </w:t>
      </w:r>
      <w:r w:rsidR="006F3587">
        <w:rPr>
          <w:sz w:val="22"/>
        </w:rPr>
        <w:t>T</w:t>
      </w:r>
      <w:r w:rsidRPr="002C05EC">
        <w:rPr>
          <w:sz w:val="22"/>
        </w:rPr>
        <w:t xml:space="preserve">ransformation, </w:t>
      </w:r>
      <w:r w:rsidR="006F3587">
        <w:rPr>
          <w:sz w:val="22"/>
        </w:rPr>
        <w:t>I</w:t>
      </w:r>
      <w:r w:rsidRPr="002C05EC">
        <w:rPr>
          <w:sz w:val="22"/>
        </w:rPr>
        <w:t xml:space="preserve">nsurance, </w:t>
      </w:r>
      <w:r w:rsidR="006F3587">
        <w:rPr>
          <w:sz w:val="22"/>
        </w:rPr>
        <w:t>B</w:t>
      </w:r>
      <w:r w:rsidRPr="002C05EC">
        <w:rPr>
          <w:sz w:val="22"/>
        </w:rPr>
        <w:t xml:space="preserve">anking, </w:t>
      </w:r>
      <w:r w:rsidR="006F3587">
        <w:rPr>
          <w:sz w:val="22"/>
        </w:rPr>
        <w:t>I</w:t>
      </w:r>
      <w:r w:rsidRPr="002C05EC">
        <w:rPr>
          <w:sz w:val="22"/>
        </w:rPr>
        <w:t xml:space="preserve">nfrastructure </w:t>
      </w:r>
      <w:r w:rsidR="006F3587">
        <w:rPr>
          <w:sz w:val="22"/>
        </w:rPr>
        <w:t>M</w:t>
      </w:r>
      <w:r w:rsidRPr="002C05EC">
        <w:rPr>
          <w:sz w:val="22"/>
        </w:rPr>
        <w:t xml:space="preserve">odernization, </w:t>
      </w:r>
      <w:r w:rsidR="006F3587">
        <w:rPr>
          <w:sz w:val="22"/>
        </w:rPr>
        <w:t>C</w:t>
      </w:r>
      <w:r w:rsidRPr="002C05EC">
        <w:rPr>
          <w:sz w:val="22"/>
        </w:rPr>
        <w:t xml:space="preserve">loud </w:t>
      </w:r>
      <w:r w:rsidR="006F3587">
        <w:rPr>
          <w:sz w:val="22"/>
        </w:rPr>
        <w:t>A</w:t>
      </w:r>
      <w:r w:rsidRPr="002C05EC">
        <w:rPr>
          <w:sz w:val="22"/>
        </w:rPr>
        <w:t xml:space="preserve">doption, and </w:t>
      </w:r>
      <w:r w:rsidR="006F3587">
        <w:rPr>
          <w:sz w:val="22"/>
        </w:rPr>
        <w:t>O</w:t>
      </w:r>
      <w:r w:rsidRPr="002C05EC">
        <w:rPr>
          <w:sz w:val="22"/>
        </w:rPr>
        <w:t xml:space="preserve">perational </w:t>
      </w:r>
      <w:r w:rsidR="006F3587">
        <w:rPr>
          <w:sz w:val="22"/>
        </w:rPr>
        <w:t>R</w:t>
      </w:r>
      <w:r w:rsidRPr="002C05EC">
        <w:rPr>
          <w:sz w:val="22"/>
        </w:rPr>
        <w:t xml:space="preserve">eadiness </w:t>
      </w:r>
      <w:r w:rsidR="006F3587">
        <w:rPr>
          <w:sz w:val="22"/>
        </w:rPr>
        <w:t>P</w:t>
      </w:r>
      <w:r w:rsidRPr="002C05EC">
        <w:rPr>
          <w:sz w:val="22"/>
        </w:rPr>
        <w:t xml:space="preserve">rograms. </w:t>
      </w:r>
    </w:p>
    <w:p w14:paraId="266084F1" w14:textId="0BD3D191" w:rsidR="002C05EC" w:rsidRPr="002C05EC" w:rsidRDefault="002C05EC" w:rsidP="002C05EC">
      <w:pPr>
        <w:rPr>
          <w:rFonts w:eastAsiaTheme="majorEastAsia"/>
          <w:color w:val="004C5C"/>
        </w:rPr>
      </w:pPr>
      <w:r w:rsidRPr="002C05EC">
        <w:t xml:space="preserve">Proven ability </w:t>
      </w:r>
      <w:r w:rsidRPr="00447BA7">
        <w:rPr>
          <w:b/>
          <w:bCs/>
        </w:rPr>
        <w:t>to improve release confidence, reduce delivery risk, strengthen test governance, and accelerate outcomes</w:t>
      </w:r>
      <w:r w:rsidRPr="002C05EC">
        <w:t xml:space="preserve"> through risk-based test strategy, automation-first practices, and strong cross-functional leadership. Experienced in aligning testing with business priorities, vendor delivery, and complex technical change to ensure systems are scalable, reliable, secure, and production ready.</w:t>
      </w:r>
    </w:p>
    <w:p w14:paraId="1FC455F3" w14:textId="5303F10A" w:rsidR="000701A1" w:rsidRPr="00242E5A" w:rsidRDefault="00000EF9" w:rsidP="002C05EC">
      <w:pPr>
        <w:rPr>
          <w:b/>
          <w:bCs/>
          <w:sz w:val="28"/>
          <w:szCs w:val="28"/>
        </w:rPr>
      </w:pPr>
      <w:r w:rsidRPr="00242E5A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2BEB03" wp14:editId="00C739DB">
                <wp:simplePos x="0" y="0"/>
                <wp:positionH relativeFrom="column">
                  <wp:posOffset>2871</wp:posOffset>
                </wp:positionH>
                <wp:positionV relativeFrom="paragraph">
                  <wp:posOffset>212090</wp:posOffset>
                </wp:positionV>
                <wp:extent cx="9940290" cy="33020"/>
                <wp:effectExtent l="38100" t="38100" r="60960" b="81280"/>
                <wp:wrapNone/>
                <wp:docPr id="15864878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33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9653A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6.7pt" to="782.9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242E5A">
        <w:rPr>
          <w:b/>
          <w:bCs/>
          <w:color w:val="004C5C"/>
          <w:sz w:val="28"/>
          <w:szCs w:val="28"/>
        </w:rPr>
        <w:t xml:space="preserve">Immediate </w:t>
      </w:r>
      <w:r w:rsidR="002C05EC" w:rsidRPr="00242E5A">
        <w:rPr>
          <w:b/>
          <w:bCs/>
          <w:color w:val="004C5C"/>
          <w:sz w:val="28"/>
          <w:szCs w:val="28"/>
        </w:rPr>
        <w:t>Key Value Proposition</w:t>
      </w:r>
    </w:p>
    <w:p w14:paraId="4A221981" w14:textId="65DEC7CB" w:rsidR="000701A1" w:rsidRPr="002C05EC" w:rsidRDefault="00A05DF4" w:rsidP="002C05EC">
      <w:pPr>
        <w:pStyle w:val="ListParagraph"/>
        <w:numPr>
          <w:ilvl w:val="0"/>
          <w:numId w:val="27"/>
        </w:numPr>
        <w:rPr>
          <w:sz w:val="22"/>
        </w:rPr>
      </w:pPr>
      <w:r w:rsidRPr="002C05EC">
        <w:rPr>
          <w:sz w:val="22"/>
        </w:rPr>
        <w:t xml:space="preserve">Provide </w:t>
      </w:r>
      <w:r w:rsidR="003752F4">
        <w:rPr>
          <w:sz w:val="22"/>
        </w:rPr>
        <w:t xml:space="preserve">Test </w:t>
      </w:r>
      <w:r w:rsidRPr="002C05EC">
        <w:rPr>
          <w:sz w:val="22"/>
        </w:rPr>
        <w:t>Delivery Assurance that enables executives</w:t>
      </w:r>
      <w:r w:rsidR="003115E8" w:rsidRPr="002C05EC">
        <w:rPr>
          <w:sz w:val="22"/>
        </w:rPr>
        <w:t>/program managers</w:t>
      </w:r>
      <w:r w:rsidRPr="002C05EC">
        <w:rPr>
          <w:sz w:val="22"/>
        </w:rPr>
        <w:t xml:space="preserve"> to make confident go-live and investment decisions</w:t>
      </w:r>
      <w:r w:rsidR="002C05EC" w:rsidRPr="002C05EC">
        <w:rPr>
          <w:sz w:val="22"/>
        </w:rPr>
        <w:t xml:space="preserve"> across multiple delivery streams.</w:t>
      </w:r>
    </w:p>
    <w:p w14:paraId="1939359E" w14:textId="532E88E8" w:rsidR="000701A1" w:rsidRPr="002C05EC" w:rsidRDefault="00A05DF4" w:rsidP="002C05EC">
      <w:pPr>
        <w:pStyle w:val="ListParagraph"/>
        <w:numPr>
          <w:ilvl w:val="0"/>
          <w:numId w:val="27"/>
        </w:numPr>
        <w:rPr>
          <w:sz w:val="22"/>
        </w:rPr>
      </w:pPr>
      <w:r w:rsidRPr="002C05EC">
        <w:rPr>
          <w:sz w:val="22"/>
        </w:rPr>
        <w:t xml:space="preserve">Establish enterprise </w:t>
      </w:r>
      <w:r w:rsidR="003752F4">
        <w:rPr>
          <w:sz w:val="22"/>
        </w:rPr>
        <w:t xml:space="preserve">test </w:t>
      </w:r>
      <w:r w:rsidRPr="002C05EC">
        <w:rPr>
          <w:sz w:val="22"/>
        </w:rPr>
        <w:t xml:space="preserve">governance frameworks spanning quality, risk, defects, readiness and </w:t>
      </w:r>
      <w:r w:rsidR="009777B3" w:rsidRPr="002C05EC">
        <w:rPr>
          <w:sz w:val="22"/>
        </w:rPr>
        <w:t>program</w:t>
      </w:r>
      <w:r w:rsidRPr="002C05EC">
        <w:rPr>
          <w:sz w:val="22"/>
        </w:rPr>
        <w:t xml:space="preserve"> reporting.</w:t>
      </w:r>
    </w:p>
    <w:p w14:paraId="42CABA60" w14:textId="0E96B1AC" w:rsidR="000701A1" w:rsidRPr="002C05EC" w:rsidRDefault="00A05DF4" w:rsidP="002C05EC">
      <w:pPr>
        <w:pStyle w:val="ListParagraph"/>
        <w:numPr>
          <w:ilvl w:val="0"/>
          <w:numId w:val="27"/>
        </w:numPr>
        <w:rPr>
          <w:sz w:val="22"/>
        </w:rPr>
      </w:pPr>
      <w:r w:rsidRPr="002C05EC">
        <w:rPr>
          <w:sz w:val="22"/>
        </w:rPr>
        <w:t>Le</w:t>
      </w:r>
      <w:r w:rsidR="003752F4">
        <w:rPr>
          <w:sz w:val="22"/>
        </w:rPr>
        <w:t xml:space="preserve">ad </w:t>
      </w:r>
      <w:r w:rsidRPr="002C05EC">
        <w:rPr>
          <w:sz w:val="22"/>
        </w:rPr>
        <w:t>cross-functional teams</w:t>
      </w:r>
      <w:r w:rsidR="003752F4">
        <w:rPr>
          <w:sz w:val="22"/>
        </w:rPr>
        <w:t xml:space="preserve">/SME’s </w:t>
      </w:r>
      <w:r w:rsidRPr="002C05EC">
        <w:rPr>
          <w:sz w:val="22"/>
        </w:rPr>
        <w:t>through System Integration Testing (SIT), User Acceptance Testing (UAT) and Operational Acceptance Testing (OAT).</w:t>
      </w:r>
    </w:p>
    <w:p w14:paraId="765CD5C1" w14:textId="352E9FE5" w:rsidR="000701A1" w:rsidRDefault="00A05DF4" w:rsidP="002C05EC">
      <w:pPr>
        <w:pStyle w:val="ListParagraph"/>
        <w:numPr>
          <w:ilvl w:val="0"/>
          <w:numId w:val="27"/>
        </w:numPr>
        <w:rPr>
          <w:sz w:val="22"/>
        </w:rPr>
      </w:pPr>
      <w:r w:rsidRPr="002C05EC">
        <w:rPr>
          <w:sz w:val="22"/>
        </w:rPr>
        <w:t>Partner with business leaders</w:t>
      </w:r>
      <w:r w:rsidR="00000EF9">
        <w:rPr>
          <w:sz w:val="22"/>
        </w:rPr>
        <w:t xml:space="preserve"> via STEERCO</w:t>
      </w:r>
      <w:r w:rsidRPr="002C05EC">
        <w:rPr>
          <w:sz w:val="22"/>
        </w:rPr>
        <w:t xml:space="preserve">, vendors and </w:t>
      </w:r>
      <w:r w:rsidR="009777B3" w:rsidRPr="002C05EC">
        <w:rPr>
          <w:sz w:val="22"/>
        </w:rPr>
        <w:t>program</w:t>
      </w:r>
      <w:r w:rsidRPr="002C05EC">
        <w:rPr>
          <w:sz w:val="22"/>
        </w:rPr>
        <w:t xml:space="preserve"> governance bodies to align technology delivery with business outcomes.</w:t>
      </w:r>
    </w:p>
    <w:p w14:paraId="23FD598B" w14:textId="77777777" w:rsidR="00000EF9" w:rsidRPr="00000EF9" w:rsidRDefault="00000EF9" w:rsidP="00000EF9">
      <w:pPr>
        <w:pStyle w:val="ListParagraph"/>
        <w:numPr>
          <w:ilvl w:val="0"/>
          <w:numId w:val="27"/>
        </w:numPr>
        <w:rPr>
          <w:sz w:val="22"/>
        </w:rPr>
      </w:pPr>
      <w:r w:rsidRPr="00000EF9">
        <w:rPr>
          <w:sz w:val="22"/>
        </w:rPr>
        <w:t>Embed Quality Engineering, shift-left practices and AI-assisted testing into enterprise delivery in Agile, CICD and DevOps environments.</w:t>
      </w:r>
    </w:p>
    <w:p w14:paraId="396AF9AB" w14:textId="7910960D" w:rsidR="00365CE5" w:rsidRDefault="00000EF9" w:rsidP="00365CE5">
      <w:pPr>
        <w:pStyle w:val="ListParagraph"/>
        <w:numPr>
          <w:ilvl w:val="0"/>
          <w:numId w:val="27"/>
        </w:numPr>
        <w:rPr>
          <w:sz w:val="22"/>
        </w:rPr>
      </w:pPr>
      <w:r w:rsidRPr="00000EF9">
        <w:rPr>
          <w:sz w:val="22"/>
        </w:rPr>
        <w:t>Build strong stakeholder confidence through transparent reporting, issue management, and quality assurance practices.</w:t>
      </w:r>
    </w:p>
    <w:p w14:paraId="15AA7098" w14:textId="130C5EE5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Develop and promote QA standards and processes, ensuring they are well understood and consistently applied across teams.</w:t>
      </w:r>
    </w:p>
    <w:p w14:paraId="46AE2F57" w14:textId="092CF395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Mentor and support QA team members, building capability in test design, execution, and modern QA practices.</w:t>
      </w:r>
    </w:p>
    <w:p w14:paraId="235AF852" w14:textId="77EEAFE3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Define test approaches for complex features and cross-team initiatives, with a strong focus on risk-based testing.</w:t>
      </w:r>
    </w:p>
    <w:p w14:paraId="73F521DA" w14:textId="1ADE99C5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Drive continuous improvement, contributing to quality initiatives and helping evolve tools, frameworks, and practices.</w:t>
      </w:r>
    </w:p>
    <w:p w14:paraId="00C036F9" w14:textId="1C3087BA" w:rsid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Lead stakeholder engagement, ensuring quality requirements are clearly defined, communicated, and met</w:t>
      </w:r>
      <w:r>
        <w:rPr>
          <w:sz w:val="22"/>
        </w:rPr>
        <w:t>.</w:t>
      </w:r>
    </w:p>
    <w:p w14:paraId="1B55EEBC" w14:textId="3134D02B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Select and appl</w:t>
      </w:r>
      <w:r>
        <w:rPr>
          <w:sz w:val="22"/>
        </w:rPr>
        <w:t>y</w:t>
      </w:r>
      <w:r w:rsidRPr="00342095">
        <w:rPr>
          <w:sz w:val="22"/>
        </w:rPr>
        <w:t xml:space="preserve"> appropriate testing methods, techniques, approaches, with a strong emphasis on automation where applicable.</w:t>
      </w:r>
    </w:p>
    <w:p w14:paraId="4AB45C5E" w14:textId="1B928428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Design and execute tests across all development stages, including risk-based and exploratory testing.</w:t>
      </w:r>
    </w:p>
    <w:p w14:paraId="0448533A" w14:textId="2DD31EFD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Collaborate with cross-functional teams to define acceptance criteria, ensure testability, and embed quality early.</w:t>
      </w:r>
    </w:p>
    <w:p w14:paraId="46ACCFA2" w14:textId="6AF395D9" w:rsidR="00342095" w:rsidRPr="00342095" w:rsidRDefault="00342095" w:rsidP="00342095">
      <w:pPr>
        <w:pStyle w:val="ListParagraph"/>
        <w:numPr>
          <w:ilvl w:val="0"/>
          <w:numId w:val="27"/>
        </w:numPr>
        <w:rPr>
          <w:sz w:val="22"/>
        </w:rPr>
      </w:pPr>
      <w:r w:rsidRPr="00342095">
        <w:rPr>
          <w:sz w:val="22"/>
        </w:rPr>
        <w:t>Execute testing across all levels, prevent, investigate and reports defects</w:t>
      </w:r>
      <w:r>
        <w:rPr>
          <w:sz w:val="22"/>
        </w:rPr>
        <w:t xml:space="preserve"> </w:t>
      </w:r>
      <w:r w:rsidRPr="00342095">
        <w:rPr>
          <w:sz w:val="22"/>
        </w:rPr>
        <w:t>and work closely with developers for quick resolution.</w:t>
      </w:r>
    </w:p>
    <w:p w14:paraId="7184BF89" w14:textId="471385E1" w:rsidR="00365CE5" w:rsidRPr="00242E5A" w:rsidRDefault="00365CE5" w:rsidP="00365CE5">
      <w:pPr>
        <w:rPr>
          <w:b/>
          <w:bCs/>
          <w:color w:val="004C5C"/>
          <w:sz w:val="28"/>
          <w:szCs w:val="28"/>
        </w:rPr>
      </w:pPr>
      <w:r w:rsidRPr="00242E5A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B4EEB9" wp14:editId="03F0AF9D">
                <wp:simplePos x="0" y="0"/>
                <wp:positionH relativeFrom="column">
                  <wp:posOffset>1270</wp:posOffset>
                </wp:positionH>
                <wp:positionV relativeFrom="paragraph">
                  <wp:posOffset>246711</wp:posOffset>
                </wp:positionV>
                <wp:extent cx="9940290" cy="33020"/>
                <wp:effectExtent l="38100" t="38100" r="60960" b="81280"/>
                <wp:wrapNone/>
                <wp:docPr id="9159527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33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F007B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9.45pt" to="782.8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242E5A">
        <w:rPr>
          <w:b/>
          <w:bCs/>
          <w:color w:val="004C5C"/>
          <w:sz w:val="28"/>
          <w:szCs w:val="28"/>
        </w:rPr>
        <w:t>Professional Experience – Westpac New Zealand (WNZL)</w:t>
      </w:r>
    </w:p>
    <w:tbl>
      <w:tblPr>
        <w:tblStyle w:val="TableGrid"/>
        <w:tblpPr w:leftFromText="180" w:rightFromText="180" w:vertAnchor="text" w:horzAnchor="margin" w:tblpXSpec="right" w:tblpY="200"/>
        <w:tblW w:w="16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58"/>
        <w:gridCol w:w="2161"/>
      </w:tblGrid>
      <w:tr w:rsidR="00365CE5" w:rsidRPr="002C05EC" w14:paraId="7A905592" w14:textId="77777777" w:rsidTr="0061683A">
        <w:tc>
          <w:tcPr>
            <w:tcW w:w="13858" w:type="dxa"/>
            <w:shd w:val="clear" w:color="auto" w:fill="EEECE1" w:themeFill="background2"/>
          </w:tcPr>
          <w:p w14:paraId="131F96AE" w14:textId="77777777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SAS Viya Credit Risk Upgrade, Sr. Test Manager</w:t>
            </w:r>
          </w:p>
        </w:tc>
        <w:tc>
          <w:tcPr>
            <w:tcW w:w="2161" w:type="dxa"/>
            <w:shd w:val="clear" w:color="auto" w:fill="EEECE1" w:themeFill="background2"/>
          </w:tcPr>
          <w:p w14:paraId="3DE44DFA" w14:textId="6A416C31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Mar 26 - Jun 26</w:t>
            </w:r>
          </w:p>
        </w:tc>
      </w:tr>
      <w:tr w:rsidR="00365CE5" w:rsidRPr="002C05EC" w14:paraId="233E6403" w14:textId="77777777" w:rsidTr="0061683A">
        <w:tc>
          <w:tcPr>
            <w:tcW w:w="13858" w:type="dxa"/>
          </w:tcPr>
          <w:p w14:paraId="0E2FB582" w14:textId="05059CF4" w:rsidR="00365CE5" w:rsidRPr="002C05EC" w:rsidRDefault="00365CE5" w:rsidP="00365CE5">
            <w:pPr>
              <w:rPr>
                <w:sz w:val="22"/>
              </w:rPr>
            </w:pPr>
            <w:r w:rsidRPr="002C05EC">
              <w:rPr>
                <w:sz w:val="22"/>
              </w:rPr>
              <w:t xml:space="preserve">Led test management for the SAS Risk Stratum 9.4 to SAS Viya Cirrus cloud upgrade. The role focused on planning and governing vendor-led testing, ensuring WNZL </w:t>
            </w:r>
            <w:r w:rsidR="003752F4">
              <w:rPr>
                <w:sz w:val="22"/>
              </w:rPr>
              <w:t xml:space="preserve">SME </w:t>
            </w:r>
            <w:r w:rsidRPr="002C05EC">
              <w:rPr>
                <w:sz w:val="22"/>
              </w:rPr>
              <w:t>teams were ready for each phase, and maintaining quality during a like-for-like migration with some process and non-functional improvements.</w:t>
            </w:r>
          </w:p>
        </w:tc>
        <w:tc>
          <w:tcPr>
            <w:tcW w:w="2161" w:type="dxa"/>
          </w:tcPr>
          <w:p w14:paraId="5752EC41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37624D2A" w14:textId="77777777" w:rsidTr="0061683A">
        <w:tc>
          <w:tcPr>
            <w:tcW w:w="13858" w:type="dxa"/>
          </w:tcPr>
          <w:p w14:paraId="2B8F9E3C" w14:textId="77777777" w:rsidR="00365CE5" w:rsidRPr="002C05EC" w:rsidRDefault="00365CE5" w:rsidP="00365CE5">
            <w:pPr>
              <w:pStyle w:val="ListParagraph"/>
              <w:numPr>
                <w:ilvl w:val="0"/>
                <w:numId w:val="29"/>
              </w:numPr>
              <w:rPr>
                <w:sz w:val="22"/>
              </w:rPr>
            </w:pPr>
            <w:r w:rsidRPr="002C05EC">
              <w:rPr>
                <w:sz w:val="22"/>
              </w:rPr>
              <w:t>Produced curated test plans covering scope, objectives, phases, entry and exit criteria, data, environments, tools, resources, reporting, and timing.</w:t>
            </w:r>
          </w:p>
          <w:p w14:paraId="3FB620CA" w14:textId="77777777" w:rsidR="00365CE5" w:rsidRPr="002C05EC" w:rsidRDefault="00365CE5" w:rsidP="00365CE5">
            <w:pPr>
              <w:pStyle w:val="ListParagraph"/>
              <w:numPr>
                <w:ilvl w:val="0"/>
                <w:numId w:val="29"/>
              </w:numPr>
              <w:rPr>
                <w:sz w:val="22"/>
              </w:rPr>
            </w:pPr>
            <w:r w:rsidRPr="002C05EC">
              <w:rPr>
                <w:sz w:val="22"/>
              </w:rPr>
              <w:t>Managed acceptance of tested code from SAS into the WNZL testing program through demos, test-result review, and quality assessment.</w:t>
            </w:r>
          </w:p>
          <w:p w14:paraId="4914B9AD" w14:textId="77777777" w:rsidR="00365CE5" w:rsidRPr="002C05EC" w:rsidRDefault="00365CE5" w:rsidP="00365CE5">
            <w:pPr>
              <w:pStyle w:val="ListParagraph"/>
              <w:numPr>
                <w:ilvl w:val="0"/>
                <w:numId w:val="29"/>
              </w:numPr>
              <w:rPr>
                <w:sz w:val="22"/>
              </w:rPr>
            </w:pPr>
            <w:r w:rsidRPr="002C05EC">
              <w:rPr>
                <w:sz w:val="22"/>
              </w:rPr>
              <w:t>Prepared each test phase by ensuring test cases, environments, data, and resources were ready on time.</w:t>
            </w:r>
          </w:p>
          <w:p w14:paraId="3B2408F3" w14:textId="77777777" w:rsidR="00365CE5" w:rsidRPr="002C05EC" w:rsidRDefault="00365CE5" w:rsidP="00365CE5">
            <w:pPr>
              <w:pStyle w:val="ListParagraph"/>
              <w:numPr>
                <w:ilvl w:val="0"/>
                <w:numId w:val="29"/>
              </w:numPr>
              <w:rPr>
                <w:sz w:val="22"/>
              </w:rPr>
            </w:pPr>
            <w:r w:rsidRPr="002C05EC">
              <w:rPr>
                <w:sz w:val="22"/>
              </w:rPr>
              <w:t>Provided training and support to business SMEs and engineers so they could perform effectively as testers.</w:t>
            </w:r>
          </w:p>
          <w:p w14:paraId="707829B7" w14:textId="77777777" w:rsidR="00365CE5" w:rsidRPr="002C05EC" w:rsidRDefault="00365CE5" w:rsidP="00365CE5">
            <w:pPr>
              <w:pStyle w:val="ListParagraph"/>
              <w:numPr>
                <w:ilvl w:val="0"/>
                <w:numId w:val="29"/>
              </w:numPr>
              <w:rPr>
                <w:sz w:val="22"/>
              </w:rPr>
            </w:pPr>
            <w:r w:rsidRPr="002C05EC">
              <w:rPr>
                <w:sz w:val="22"/>
              </w:rPr>
              <w:t>Managed end-to-end execution, defect triage, resolution tracking, and daily test reporting.</w:t>
            </w:r>
          </w:p>
          <w:p w14:paraId="4CE550B5" w14:textId="77777777" w:rsidR="00365CE5" w:rsidRPr="002C05EC" w:rsidRDefault="00365CE5" w:rsidP="00365CE5">
            <w:pPr>
              <w:pStyle w:val="ListParagraph"/>
              <w:numPr>
                <w:ilvl w:val="0"/>
                <w:numId w:val="29"/>
              </w:numPr>
              <w:rPr>
                <w:sz w:val="22"/>
              </w:rPr>
            </w:pPr>
            <w:r w:rsidRPr="002C05EC">
              <w:rPr>
                <w:sz w:val="22"/>
              </w:rPr>
              <w:t>Enabled near real-time visibility of execution status, open defects, and pass/fail rates for stakeholders.</w:t>
            </w:r>
          </w:p>
          <w:p w14:paraId="14561A15" w14:textId="77777777" w:rsidR="00365CE5" w:rsidRPr="002C05EC" w:rsidRDefault="00365CE5" w:rsidP="00365CE5">
            <w:pPr>
              <w:rPr>
                <w:sz w:val="22"/>
              </w:rPr>
            </w:pPr>
          </w:p>
        </w:tc>
        <w:tc>
          <w:tcPr>
            <w:tcW w:w="2161" w:type="dxa"/>
          </w:tcPr>
          <w:p w14:paraId="46334170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353FF624" w14:textId="77777777" w:rsidTr="0061683A">
        <w:tc>
          <w:tcPr>
            <w:tcW w:w="13858" w:type="dxa"/>
          </w:tcPr>
          <w:p w14:paraId="5137182D" w14:textId="77777777" w:rsidR="00365CE5" w:rsidRPr="002C05EC" w:rsidRDefault="00365CE5" w:rsidP="00365CE5">
            <w:pPr>
              <w:rPr>
                <w:sz w:val="22"/>
              </w:rPr>
            </w:pPr>
          </w:p>
        </w:tc>
        <w:tc>
          <w:tcPr>
            <w:tcW w:w="2161" w:type="dxa"/>
          </w:tcPr>
          <w:p w14:paraId="49A760F8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7DEC8889" w14:textId="77777777" w:rsidTr="0061683A">
        <w:tc>
          <w:tcPr>
            <w:tcW w:w="13858" w:type="dxa"/>
            <w:shd w:val="clear" w:color="auto" w:fill="EEECE1" w:themeFill="background2"/>
          </w:tcPr>
          <w:p w14:paraId="71D29A11" w14:textId="77777777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Microsoft Dynamics 365 – Smart Services, Sr. Test Manager</w:t>
            </w:r>
          </w:p>
        </w:tc>
        <w:tc>
          <w:tcPr>
            <w:tcW w:w="2161" w:type="dxa"/>
            <w:shd w:val="clear" w:color="auto" w:fill="EEECE1" w:themeFill="background2"/>
          </w:tcPr>
          <w:p w14:paraId="376D79F5" w14:textId="1C0E54B0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Jul 25 - Mar 26</w:t>
            </w:r>
          </w:p>
        </w:tc>
      </w:tr>
      <w:tr w:rsidR="00365CE5" w:rsidRPr="002C05EC" w14:paraId="4A7578FA" w14:textId="77777777" w:rsidTr="0061683A">
        <w:tc>
          <w:tcPr>
            <w:tcW w:w="13858" w:type="dxa"/>
          </w:tcPr>
          <w:p w14:paraId="763EFC7B" w14:textId="77777777" w:rsidR="00365CE5" w:rsidRPr="002C05EC" w:rsidRDefault="00365CE5" w:rsidP="00365CE5">
            <w:pPr>
              <w:rPr>
                <w:sz w:val="22"/>
              </w:rPr>
            </w:pPr>
            <w:r w:rsidRPr="002C05EC">
              <w:rPr>
                <w:sz w:val="22"/>
              </w:rPr>
              <w:t>Supported the Smart Services program to modernize the service ecosystem and improve banker and customer experience through future-focused tooling, AI-enabled channels, and appointment booking capability. The work centered on test leadership across customer-facing pathways and multiple integrations.</w:t>
            </w:r>
          </w:p>
          <w:p w14:paraId="6968FFAE" w14:textId="77777777" w:rsidR="00365CE5" w:rsidRPr="002C05EC" w:rsidRDefault="00365CE5" w:rsidP="00365CE5">
            <w:pPr>
              <w:rPr>
                <w:sz w:val="22"/>
              </w:rPr>
            </w:pPr>
          </w:p>
        </w:tc>
        <w:tc>
          <w:tcPr>
            <w:tcW w:w="2161" w:type="dxa"/>
          </w:tcPr>
          <w:p w14:paraId="7C259FEE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0176D17A" w14:textId="77777777" w:rsidTr="0061683A">
        <w:tc>
          <w:tcPr>
            <w:tcW w:w="13858" w:type="dxa"/>
          </w:tcPr>
          <w:p w14:paraId="17AEF10E" w14:textId="77777777" w:rsidR="00365CE5" w:rsidRPr="002C05EC" w:rsidRDefault="00365CE5" w:rsidP="00365CE5">
            <w:pPr>
              <w:pStyle w:val="ListParagraph"/>
              <w:numPr>
                <w:ilvl w:val="0"/>
                <w:numId w:val="30"/>
              </w:numPr>
              <w:rPr>
                <w:sz w:val="22"/>
              </w:rPr>
            </w:pPr>
            <w:r w:rsidRPr="002C05EC">
              <w:rPr>
                <w:sz w:val="22"/>
              </w:rPr>
              <w:t>Managed testing for the appointment booking pathway with hands-on involvement throughout execution.</w:t>
            </w:r>
          </w:p>
          <w:p w14:paraId="2D625E95" w14:textId="77777777" w:rsidR="00365CE5" w:rsidRPr="002C05EC" w:rsidRDefault="00365CE5" w:rsidP="00365CE5">
            <w:pPr>
              <w:pStyle w:val="ListParagraph"/>
              <w:numPr>
                <w:ilvl w:val="0"/>
                <w:numId w:val="30"/>
              </w:numPr>
              <w:rPr>
                <w:sz w:val="22"/>
              </w:rPr>
            </w:pPr>
            <w:r w:rsidRPr="002C05EC">
              <w:rPr>
                <w:sz w:val="22"/>
              </w:rPr>
              <w:t>Oversaw Verint Cloud integration and testing across digital channels.</w:t>
            </w:r>
          </w:p>
          <w:p w14:paraId="31D35252" w14:textId="77777777" w:rsidR="00365CE5" w:rsidRPr="002C05EC" w:rsidRDefault="00365CE5" w:rsidP="00365CE5">
            <w:pPr>
              <w:pStyle w:val="ListParagraph"/>
              <w:numPr>
                <w:ilvl w:val="0"/>
                <w:numId w:val="30"/>
              </w:numPr>
              <w:rPr>
                <w:sz w:val="22"/>
              </w:rPr>
            </w:pPr>
            <w:r w:rsidRPr="002C05EC">
              <w:rPr>
                <w:sz w:val="22"/>
              </w:rPr>
              <w:t>Test-managed integrations including PureCloud Genesys, Scheduler, Workday, and related systems.</w:t>
            </w:r>
          </w:p>
          <w:p w14:paraId="1309E59D" w14:textId="77777777" w:rsidR="00365CE5" w:rsidRPr="002C05EC" w:rsidRDefault="00365CE5" w:rsidP="00365CE5">
            <w:pPr>
              <w:pStyle w:val="ListParagraph"/>
              <w:numPr>
                <w:ilvl w:val="0"/>
                <w:numId w:val="30"/>
              </w:numPr>
              <w:rPr>
                <w:sz w:val="22"/>
              </w:rPr>
            </w:pPr>
            <w:r w:rsidRPr="002C05EC">
              <w:rPr>
                <w:sz w:val="22"/>
              </w:rPr>
              <w:t>Engaged with Microsoft to ensure the Universal Resource Scheduler and D365 Field Service capabilities were enabled for booking.</w:t>
            </w:r>
          </w:p>
          <w:p w14:paraId="7DBA78FF" w14:textId="77777777" w:rsidR="00365CE5" w:rsidRPr="002C05EC" w:rsidRDefault="00365CE5" w:rsidP="00365CE5">
            <w:pPr>
              <w:pStyle w:val="ListParagraph"/>
              <w:numPr>
                <w:ilvl w:val="0"/>
                <w:numId w:val="30"/>
              </w:numPr>
              <w:rPr>
                <w:sz w:val="22"/>
              </w:rPr>
            </w:pPr>
            <w:r w:rsidRPr="002C05EC">
              <w:rPr>
                <w:sz w:val="22"/>
              </w:rPr>
              <w:t>Helped support workforce management uplift to enable broader program benefits.</w:t>
            </w:r>
          </w:p>
          <w:p w14:paraId="75C0BAFB" w14:textId="77777777" w:rsidR="00365CE5" w:rsidRPr="002C05EC" w:rsidRDefault="00365CE5" w:rsidP="00365CE5">
            <w:pPr>
              <w:pStyle w:val="ListParagraph"/>
              <w:numPr>
                <w:ilvl w:val="0"/>
                <w:numId w:val="30"/>
              </w:numPr>
              <w:rPr>
                <w:sz w:val="22"/>
              </w:rPr>
            </w:pPr>
            <w:r w:rsidRPr="002C05EC">
              <w:rPr>
                <w:sz w:val="22"/>
              </w:rPr>
              <w:t>Contributed to a modernized contact-center service model focused on productivity and reduced defection rates.</w:t>
            </w:r>
          </w:p>
        </w:tc>
        <w:tc>
          <w:tcPr>
            <w:tcW w:w="2161" w:type="dxa"/>
          </w:tcPr>
          <w:p w14:paraId="7DD22232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32DC8823" w14:textId="77777777" w:rsidTr="0061683A">
        <w:tc>
          <w:tcPr>
            <w:tcW w:w="13858" w:type="dxa"/>
          </w:tcPr>
          <w:p w14:paraId="464EEBCB" w14:textId="77777777" w:rsidR="00365CE5" w:rsidRPr="002C05EC" w:rsidRDefault="00365CE5" w:rsidP="00365CE5">
            <w:pPr>
              <w:rPr>
                <w:sz w:val="22"/>
              </w:rPr>
            </w:pPr>
          </w:p>
        </w:tc>
        <w:tc>
          <w:tcPr>
            <w:tcW w:w="2161" w:type="dxa"/>
          </w:tcPr>
          <w:p w14:paraId="5CB8A69C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369DAD25" w14:textId="77777777" w:rsidTr="0061683A">
        <w:tc>
          <w:tcPr>
            <w:tcW w:w="13858" w:type="dxa"/>
            <w:shd w:val="clear" w:color="auto" w:fill="EEECE1" w:themeFill="background2"/>
          </w:tcPr>
          <w:p w14:paraId="515F7BE8" w14:textId="77777777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Core and Infrastructure Modernization, Sr. Test Manager</w:t>
            </w:r>
          </w:p>
        </w:tc>
        <w:tc>
          <w:tcPr>
            <w:tcW w:w="2161" w:type="dxa"/>
            <w:shd w:val="clear" w:color="auto" w:fill="EEECE1" w:themeFill="background2"/>
          </w:tcPr>
          <w:p w14:paraId="57216146" w14:textId="0F14FB78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Jun 23 - Jul 25</w:t>
            </w:r>
          </w:p>
        </w:tc>
      </w:tr>
      <w:tr w:rsidR="00365CE5" w:rsidRPr="002C05EC" w14:paraId="3AEE0C44" w14:textId="77777777" w:rsidTr="0061683A">
        <w:tc>
          <w:tcPr>
            <w:tcW w:w="13858" w:type="dxa"/>
          </w:tcPr>
          <w:p w14:paraId="5A0841CD" w14:textId="1D658872" w:rsidR="00365CE5" w:rsidRPr="002C05EC" w:rsidRDefault="00000EF9" w:rsidP="00365CE5">
            <w:pPr>
              <w:rPr>
                <w:sz w:val="22"/>
              </w:rPr>
            </w:pPr>
            <w:r>
              <w:rPr>
                <w:sz w:val="22"/>
              </w:rPr>
              <w:t xml:space="preserve">Worked </w:t>
            </w:r>
            <w:r w:rsidR="00365CE5" w:rsidRPr="002C05EC">
              <w:rPr>
                <w:sz w:val="22"/>
              </w:rPr>
              <w:t>as Senior Test Manager/Consultant for the Evergreen project within the Core and Infrastructure program. The assignment involved bank-wide test planning across impacted technology streams</w:t>
            </w:r>
            <w:r>
              <w:rPr>
                <w:sz w:val="22"/>
              </w:rPr>
              <w:t xml:space="preserve"> </w:t>
            </w:r>
            <w:r w:rsidR="00365CE5" w:rsidRPr="002C05EC">
              <w:rPr>
                <w:sz w:val="22"/>
              </w:rPr>
              <w:t>with a focus on platform readiness, service delivery, and coordination with delivery teams and SMEs.</w:t>
            </w:r>
          </w:p>
        </w:tc>
        <w:tc>
          <w:tcPr>
            <w:tcW w:w="2161" w:type="dxa"/>
          </w:tcPr>
          <w:p w14:paraId="09D13BC1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3096EF8C" w14:textId="77777777" w:rsidTr="0061683A">
        <w:tc>
          <w:tcPr>
            <w:tcW w:w="13858" w:type="dxa"/>
          </w:tcPr>
          <w:p w14:paraId="59596C89" w14:textId="77777777" w:rsidR="00365CE5" w:rsidRPr="002C05EC" w:rsidRDefault="00365CE5" w:rsidP="00365CE5">
            <w:pPr>
              <w:pStyle w:val="ListParagraph"/>
              <w:numPr>
                <w:ilvl w:val="0"/>
                <w:numId w:val="31"/>
              </w:numPr>
              <w:rPr>
                <w:sz w:val="22"/>
              </w:rPr>
            </w:pPr>
            <w:r w:rsidRPr="002C05EC">
              <w:rPr>
                <w:sz w:val="22"/>
              </w:rPr>
              <w:t>Created a bank-wide test engagement plan backed by multiple domain-specific test strategies and plans.</w:t>
            </w:r>
          </w:p>
          <w:p w14:paraId="56A5A9D2" w14:textId="77777777" w:rsidR="00365CE5" w:rsidRPr="002C05EC" w:rsidRDefault="00365CE5" w:rsidP="00365CE5">
            <w:pPr>
              <w:pStyle w:val="ListParagraph"/>
              <w:numPr>
                <w:ilvl w:val="0"/>
                <w:numId w:val="31"/>
              </w:numPr>
              <w:rPr>
                <w:sz w:val="22"/>
              </w:rPr>
            </w:pPr>
            <w:r w:rsidRPr="002C05EC">
              <w:rPr>
                <w:sz w:val="22"/>
              </w:rPr>
              <w:t>Aligned test plans with project plans across Compute, Containerization, Platform Automation, and Backup and Recovery.</w:t>
            </w:r>
          </w:p>
          <w:p w14:paraId="2C70C644" w14:textId="77777777" w:rsidR="00365CE5" w:rsidRPr="002C05EC" w:rsidRDefault="00365CE5" w:rsidP="00365CE5">
            <w:pPr>
              <w:pStyle w:val="ListParagraph"/>
              <w:numPr>
                <w:ilvl w:val="0"/>
                <w:numId w:val="31"/>
              </w:numPr>
              <w:rPr>
                <w:sz w:val="22"/>
              </w:rPr>
            </w:pPr>
            <w:r w:rsidRPr="002C05EC">
              <w:rPr>
                <w:sz w:val="22"/>
              </w:rPr>
              <w:t>Worked with SMEs to design a risk-based execution approach driven by business value.</w:t>
            </w:r>
          </w:p>
          <w:p w14:paraId="7D72E488" w14:textId="77777777" w:rsidR="00365CE5" w:rsidRPr="002C05EC" w:rsidRDefault="00365CE5" w:rsidP="00365CE5">
            <w:pPr>
              <w:pStyle w:val="ListParagraph"/>
              <w:numPr>
                <w:ilvl w:val="0"/>
                <w:numId w:val="31"/>
              </w:numPr>
              <w:rPr>
                <w:sz w:val="22"/>
              </w:rPr>
            </w:pPr>
            <w:r w:rsidRPr="002C05EC">
              <w:rPr>
                <w:sz w:val="22"/>
              </w:rPr>
              <w:t>Removed impediments and drove resolution of blockers to keep testing on track.</w:t>
            </w:r>
          </w:p>
          <w:p w14:paraId="3BB640B3" w14:textId="77777777" w:rsidR="00365CE5" w:rsidRPr="002C05EC" w:rsidRDefault="00365CE5" w:rsidP="00365CE5">
            <w:pPr>
              <w:pStyle w:val="ListParagraph"/>
              <w:numPr>
                <w:ilvl w:val="0"/>
                <w:numId w:val="31"/>
              </w:numPr>
              <w:rPr>
                <w:sz w:val="22"/>
              </w:rPr>
            </w:pPr>
            <w:r w:rsidRPr="002C05EC">
              <w:rPr>
                <w:sz w:val="22"/>
              </w:rPr>
              <w:t>Used JIRA Structures and Advanced Roadmaps to provide a single view of testing progress.</w:t>
            </w:r>
          </w:p>
          <w:p w14:paraId="59DCE047" w14:textId="77777777" w:rsidR="00365CE5" w:rsidRPr="002C05EC" w:rsidRDefault="00365CE5" w:rsidP="00365CE5">
            <w:pPr>
              <w:pStyle w:val="ListParagraph"/>
              <w:numPr>
                <w:ilvl w:val="0"/>
                <w:numId w:val="31"/>
              </w:numPr>
              <w:rPr>
                <w:sz w:val="22"/>
              </w:rPr>
            </w:pPr>
            <w:r w:rsidRPr="002C05EC">
              <w:rPr>
                <w:sz w:val="22"/>
              </w:rPr>
              <w:t>Applied Quality Craft best practices and provided consultancy to the project team.</w:t>
            </w:r>
          </w:p>
        </w:tc>
        <w:tc>
          <w:tcPr>
            <w:tcW w:w="2161" w:type="dxa"/>
          </w:tcPr>
          <w:p w14:paraId="0994E80D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269E5E3F" w14:textId="77777777" w:rsidTr="0061683A">
        <w:tc>
          <w:tcPr>
            <w:tcW w:w="13858" w:type="dxa"/>
          </w:tcPr>
          <w:p w14:paraId="2970A9DF" w14:textId="77777777" w:rsidR="00365CE5" w:rsidRPr="002C05EC" w:rsidRDefault="00365CE5" w:rsidP="00365CE5">
            <w:pPr>
              <w:rPr>
                <w:sz w:val="22"/>
              </w:rPr>
            </w:pPr>
          </w:p>
        </w:tc>
        <w:tc>
          <w:tcPr>
            <w:tcW w:w="2161" w:type="dxa"/>
          </w:tcPr>
          <w:p w14:paraId="6231ABF2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180E3E02" w14:textId="77777777" w:rsidTr="0061683A">
        <w:tc>
          <w:tcPr>
            <w:tcW w:w="13858" w:type="dxa"/>
            <w:shd w:val="clear" w:color="auto" w:fill="EEECE1" w:themeFill="background2"/>
          </w:tcPr>
          <w:p w14:paraId="24926FFA" w14:textId="464E8C25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 xml:space="preserve">SBI365 / 7 Day </w:t>
            </w:r>
            <w:r w:rsidR="003752F4" w:rsidRPr="0061683A">
              <w:rPr>
                <w:b/>
                <w:bCs/>
                <w:sz w:val="28"/>
                <w:szCs w:val="28"/>
              </w:rPr>
              <w:t>Banking, Test</w:t>
            </w:r>
            <w:r w:rsidRPr="0061683A">
              <w:rPr>
                <w:b/>
                <w:bCs/>
                <w:sz w:val="28"/>
                <w:szCs w:val="28"/>
              </w:rPr>
              <w:t xml:space="preserve"> Manager</w:t>
            </w:r>
          </w:p>
        </w:tc>
        <w:tc>
          <w:tcPr>
            <w:tcW w:w="2161" w:type="dxa"/>
            <w:shd w:val="clear" w:color="auto" w:fill="EEECE1" w:themeFill="background2"/>
          </w:tcPr>
          <w:p w14:paraId="20DEA28A" w14:textId="7C634AC0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Feb 22 - May 23</w:t>
            </w:r>
          </w:p>
        </w:tc>
      </w:tr>
      <w:tr w:rsidR="00365CE5" w:rsidRPr="002C05EC" w14:paraId="48244C36" w14:textId="77777777" w:rsidTr="0061683A">
        <w:tc>
          <w:tcPr>
            <w:tcW w:w="13858" w:type="dxa"/>
          </w:tcPr>
          <w:p w14:paraId="756D9D34" w14:textId="77777777" w:rsidR="00365CE5" w:rsidRPr="002C05EC" w:rsidRDefault="00365CE5" w:rsidP="00365CE5">
            <w:pPr>
              <w:rPr>
                <w:sz w:val="22"/>
              </w:rPr>
            </w:pPr>
            <w:r w:rsidRPr="002C05EC">
              <w:rPr>
                <w:sz w:val="22"/>
              </w:rPr>
              <w:t>Managed testing for the Pan Bank Initiative, including Settlement Before Interchange SBI 365, which expanded banking processes from five days to seven days. The role was fast-paced and involved end-to-end payments testing across multiple New Zealand banks and active collaboration with Payments NZ.</w:t>
            </w:r>
          </w:p>
        </w:tc>
        <w:tc>
          <w:tcPr>
            <w:tcW w:w="2161" w:type="dxa"/>
          </w:tcPr>
          <w:p w14:paraId="0934C2DD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72C36BD9" w14:textId="77777777" w:rsidTr="0061683A">
        <w:tc>
          <w:tcPr>
            <w:tcW w:w="13858" w:type="dxa"/>
          </w:tcPr>
          <w:p w14:paraId="338C88BD" w14:textId="77777777" w:rsidR="00365CE5" w:rsidRPr="002C05EC" w:rsidRDefault="00365CE5" w:rsidP="00365CE5">
            <w:pPr>
              <w:pStyle w:val="ListParagraph"/>
              <w:numPr>
                <w:ilvl w:val="0"/>
                <w:numId w:val="32"/>
              </w:numPr>
              <w:rPr>
                <w:sz w:val="22"/>
              </w:rPr>
            </w:pPr>
            <w:r w:rsidRPr="002C05EC">
              <w:rPr>
                <w:sz w:val="22"/>
              </w:rPr>
              <w:t>Organized a requirement-traceability-based test process for scenarios across major bank integration points.</w:t>
            </w:r>
          </w:p>
          <w:p w14:paraId="31667B53" w14:textId="77777777" w:rsidR="00365CE5" w:rsidRPr="002C05EC" w:rsidRDefault="00365CE5" w:rsidP="00365CE5">
            <w:pPr>
              <w:pStyle w:val="ListParagraph"/>
              <w:numPr>
                <w:ilvl w:val="0"/>
                <w:numId w:val="32"/>
              </w:numPr>
              <w:rPr>
                <w:sz w:val="22"/>
              </w:rPr>
            </w:pPr>
            <w:r w:rsidRPr="002C05EC">
              <w:rPr>
                <w:sz w:val="22"/>
              </w:rPr>
              <w:t>Assessed test progress and effectiveness across squads throughout end-to-end testing.</w:t>
            </w:r>
          </w:p>
          <w:p w14:paraId="4395EFA0" w14:textId="77777777" w:rsidR="00365CE5" w:rsidRPr="002C05EC" w:rsidRDefault="00365CE5" w:rsidP="00365CE5">
            <w:pPr>
              <w:pStyle w:val="ListParagraph"/>
              <w:numPr>
                <w:ilvl w:val="0"/>
                <w:numId w:val="32"/>
              </w:numPr>
              <w:rPr>
                <w:sz w:val="22"/>
              </w:rPr>
            </w:pPr>
            <w:r w:rsidRPr="002C05EC">
              <w:rPr>
                <w:sz w:val="22"/>
              </w:rPr>
              <w:t>Worked with SMEs to build a risk-based execution model aligned to business value.</w:t>
            </w:r>
          </w:p>
          <w:p w14:paraId="6A16AA1C" w14:textId="77777777" w:rsidR="00365CE5" w:rsidRPr="002C05EC" w:rsidRDefault="00365CE5" w:rsidP="00365CE5">
            <w:pPr>
              <w:pStyle w:val="ListParagraph"/>
              <w:numPr>
                <w:ilvl w:val="0"/>
                <w:numId w:val="32"/>
              </w:numPr>
              <w:rPr>
                <w:sz w:val="22"/>
              </w:rPr>
            </w:pPr>
            <w:r w:rsidRPr="002C05EC">
              <w:rPr>
                <w:sz w:val="22"/>
              </w:rPr>
              <w:lastRenderedPageBreak/>
              <w:t>Removed blockers and supported timely issue resolution.</w:t>
            </w:r>
          </w:p>
          <w:p w14:paraId="0288DDFA" w14:textId="77777777" w:rsidR="00365CE5" w:rsidRPr="002C05EC" w:rsidRDefault="00365CE5" w:rsidP="00365CE5">
            <w:pPr>
              <w:pStyle w:val="ListParagraph"/>
              <w:numPr>
                <w:ilvl w:val="0"/>
                <w:numId w:val="32"/>
              </w:numPr>
              <w:rPr>
                <w:sz w:val="22"/>
              </w:rPr>
            </w:pPr>
            <w:r w:rsidRPr="002C05EC">
              <w:rPr>
                <w:sz w:val="22"/>
              </w:rPr>
              <w:t>Participated in interviews for new test hires during the project.</w:t>
            </w:r>
          </w:p>
          <w:p w14:paraId="57B85F37" w14:textId="77777777" w:rsidR="00365CE5" w:rsidRPr="002C05EC" w:rsidRDefault="00365CE5" w:rsidP="00365CE5">
            <w:pPr>
              <w:pStyle w:val="ListParagraph"/>
              <w:numPr>
                <w:ilvl w:val="0"/>
                <w:numId w:val="32"/>
              </w:numPr>
              <w:rPr>
                <w:sz w:val="22"/>
              </w:rPr>
            </w:pPr>
            <w:r w:rsidRPr="002C05EC">
              <w:rPr>
                <w:sz w:val="22"/>
              </w:rPr>
              <w:t>Contributed hands-on to Agency Testing and provided testing updates to Payments NZ.</w:t>
            </w:r>
          </w:p>
        </w:tc>
        <w:tc>
          <w:tcPr>
            <w:tcW w:w="2161" w:type="dxa"/>
          </w:tcPr>
          <w:p w14:paraId="57299EF1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5AEB858E" w14:textId="77777777" w:rsidTr="0061683A">
        <w:tc>
          <w:tcPr>
            <w:tcW w:w="13858" w:type="dxa"/>
          </w:tcPr>
          <w:p w14:paraId="4E0D5E0A" w14:textId="77777777" w:rsidR="00365CE5" w:rsidRPr="002C05EC" w:rsidRDefault="00365CE5" w:rsidP="00365CE5">
            <w:pPr>
              <w:rPr>
                <w:sz w:val="22"/>
              </w:rPr>
            </w:pPr>
          </w:p>
        </w:tc>
        <w:tc>
          <w:tcPr>
            <w:tcW w:w="2161" w:type="dxa"/>
          </w:tcPr>
          <w:p w14:paraId="71DD895C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7F8EEFF8" w14:textId="77777777" w:rsidTr="0061683A">
        <w:tc>
          <w:tcPr>
            <w:tcW w:w="13858" w:type="dxa"/>
            <w:shd w:val="clear" w:color="auto" w:fill="EEECE1" w:themeFill="background2"/>
          </w:tcPr>
          <w:p w14:paraId="186F9199" w14:textId="3C9ECCFC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InDE Insurance Digital Experience – Sr. Automation Test Analyst</w:t>
            </w:r>
            <w:r w:rsidR="001117EC" w:rsidRPr="0061683A">
              <w:rPr>
                <w:b/>
                <w:bCs/>
                <w:sz w:val="28"/>
                <w:szCs w:val="28"/>
              </w:rPr>
              <w:t>/PO</w:t>
            </w:r>
          </w:p>
        </w:tc>
        <w:tc>
          <w:tcPr>
            <w:tcW w:w="2161" w:type="dxa"/>
            <w:shd w:val="clear" w:color="auto" w:fill="EEECE1" w:themeFill="background2"/>
          </w:tcPr>
          <w:p w14:paraId="0B315B79" w14:textId="095670C8" w:rsidR="00365CE5" w:rsidRPr="0061683A" w:rsidRDefault="00365CE5" w:rsidP="00365CE5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Jan 21 - Feb 22</w:t>
            </w:r>
          </w:p>
        </w:tc>
      </w:tr>
      <w:tr w:rsidR="00365CE5" w:rsidRPr="002C05EC" w14:paraId="6C07054B" w14:textId="77777777" w:rsidTr="0061683A">
        <w:tc>
          <w:tcPr>
            <w:tcW w:w="13858" w:type="dxa"/>
          </w:tcPr>
          <w:p w14:paraId="2998F415" w14:textId="601D1703" w:rsidR="00365CE5" w:rsidRPr="002C05EC" w:rsidRDefault="00365CE5" w:rsidP="00365CE5">
            <w:pPr>
              <w:rPr>
                <w:sz w:val="22"/>
              </w:rPr>
            </w:pPr>
            <w:r w:rsidRPr="002C05EC">
              <w:rPr>
                <w:sz w:val="22"/>
              </w:rPr>
              <w:t xml:space="preserve">Supported automation-focused testing in a senior </w:t>
            </w:r>
            <w:r w:rsidR="008C773A">
              <w:rPr>
                <w:sz w:val="22"/>
              </w:rPr>
              <w:t xml:space="preserve">automation test </w:t>
            </w:r>
            <w:r w:rsidRPr="002C05EC">
              <w:rPr>
                <w:sz w:val="22"/>
              </w:rPr>
              <w:t>analyst capacity, contributing to delivery quality and broader testing capability within the organization. This role continued the shift toward more modern test approaches and operationally effective delivery support.</w:t>
            </w:r>
          </w:p>
          <w:p w14:paraId="6BD88E30" w14:textId="77777777" w:rsidR="00365CE5" w:rsidRPr="002C05EC" w:rsidRDefault="00365CE5" w:rsidP="00365CE5">
            <w:pPr>
              <w:rPr>
                <w:sz w:val="22"/>
              </w:rPr>
            </w:pPr>
          </w:p>
        </w:tc>
        <w:tc>
          <w:tcPr>
            <w:tcW w:w="2161" w:type="dxa"/>
          </w:tcPr>
          <w:p w14:paraId="6DD3A8FE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  <w:tr w:rsidR="00365CE5" w:rsidRPr="002C05EC" w14:paraId="26107EE5" w14:textId="77777777" w:rsidTr="0061683A">
        <w:tc>
          <w:tcPr>
            <w:tcW w:w="13858" w:type="dxa"/>
          </w:tcPr>
          <w:p w14:paraId="6462F32C" w14:textId="77777777" w:rsidR="00365CE5" w:rsidRPr="002C05EC" w:rsidRDefault="00365CE5" w:rsidP="00365CE5">
            <w:pPr>
              <w:pStyle w:val="ListParagraph"/>
              <w:numPr>
                <w:ilvl w:val="0"/>
                <w:numId w:val="33"/>
              </w:numPr>
              <w:rPr>
                <w:sz w:val="22"/>
              </w:rPr>
            </w:pPr>
            <w:r>
              <w:rPr>
                <w:sz w:val="22"/>
              </w:rPr>
              <w:t>M</w:t>
            </w:r>
            <w:r w:rsidRPr="00365CE5">
              <w:rPr>
                <w:sz w:val="22"/>
              </w:rPr>
              <w:t>anaged the TESTING aspect of the digital transformation program of WNZL Insurances which takes care of the Customer Path to Purchase. End to end journey of a customer in Insurance, BaNCS and the ISP systems.</w:t>
            </w:r>
            <w:r>
              <w:rPr>
                <w:sz w:val="22"/>
              </w:rPr>
              <w:t xml:space="preserve"> </w:t>
            </w:r>
            <w:r w:rsidRPr="002C05EC">
              <w:rPr>
                <w:sz w:val="22"/>
              </w:rPr>
              <w:t>Supported test coverage and validation activities for delivery teams.</w:t>
            </w:r>
          </w:p>
          <w:p w14:paraId="4317D299" w14:textId="77777777" w:rsidR="00365CE5" w:rsidRDefault="00365CE5" w:rsidP="00365CE5">
            <w:pPr>
              <w:pStyle w:val="ListParagraph"/>
              <w:numPr>
                <w:ilvl w:val="0"/>
                <w:numId w:val="33"/>
              </w:numPr>
              <w:rPr>
                <w:sz w:val="22"/>
              </w:rPr>
            </w:pPr>
            <w:r>
              <w:rPr>
                <w:sz w:val="22"/>
              </w:rPr>
              <w:t>U</w:t>
            </w:r>
            <w:r w:rsidRPr="00365CE5">
              <w:rPr>
                <w:sz w:val="22"/>
              </w:rPr>
              <w:t>se</w:t>
            </w:r>
            <w:r>
              <w:rPr>
                <w:sz w:val="22"/>
              </w:rPr>
              <w:t>d</w:t>
            </w:r>
            <w:r w:rsidRPr="00365CE5">
              <w:rPr>
                <w:sz w:val="22"/>
              </w:rPr>
              <w:t xml:space="preserve"> Postman to test Rest APIs – Full end to end API testing/functional testing done for new ICG.</w:t>
            </w:r>
          </w:p>
          <w:p w14:paraId="03F71BD7" w14:textId="0A477E21" w:rsidR="00365CE5" w:rsidRDefault="00365CE5" w:rsidP="00365CE5">
            <w:pPr>
              <w:pStyle w:val="ListParagraph"/>
              <w:numPr>
                <w:ilvl w:val="0"/>
                <w:numId w:val="33"/>
              </w:numPr>
              <w:rPr>
                <w:sz w:val="22"/>
              </w:rPr>
            </w:pPr>
            <w:r>
              <w:rPr>
                <w:sz w:val="22"/>
              </w:rPr>
              <w:t>H</w:t>
            </w:r>
            <w:r w:rsidRPr="00365CE5">
              <w:rPr>
                <w:sz w:val="22"/>
              </w:rPr>
              <w:t>andled tasks which a Product Owner usually does by managing the work for the entire team along with the BA</w:t>
            </w:r>
            <w:r>
              <w:rPr>
                <w:sz w:val="22"/>
              </w:rPr>
              <w:t xml:space="preserve"> in the absence of a PO.</w:t>
            </w:r>
          </w:p>
          <w:p w14:paraId="39F3BBEE" w14:textId="77777777" w:rsidR="00365CE5" w:rsidRPr="002C05EC" w:rsidRDefault="00365CE5" w:rsidP="00365CE5">
            <w:pPr>
              <w:pStyle w:val="ListParagraph"/>
              <w:numPr>
                <w:ilvl w:val="0"/>
                <w:numId w:val="33"/>
              </w:numPr>
              <w:rPr>
                <w:sz w:val="22"/>
              </w:rPr>
            </w:pPr>
            <w:r>
              <w:rPr>
                <w:sz w:val="22"/>
              </w:rPr>
              <w:t>W</w:t>
            </w:r>
            <w:r w:rsidRPr="00365CE5">
              <w:rPr>
                <w:sz w:val="22"/>
              </w:rPr>
              <w:t>orked with the insurance business face to face and got the new requirements lined up in JIRA backlog, prioritized them and pulled the work in our day</w:t>
            </w:r>
            <w:r>
              <w:rPr>
                <w:sz w:val="22"/>
              </w:rPr>
              <w:t>-</w:t>
            </w:r>
            <w:r w:rsidRPr="00365CE5">
              <w:rPr>
                <w:sz w:val="22"/>
              </w:rPr>
              <w:t>to</w:t>
            </w:r>
            <w:r>
              <w:rPr>
                <w:sz w:val="22"/>
              </w:rPr>
              <w:t>-</w:t>
            </w:r>
            <w:r w:rsidRPr="00365CE5">
              <w:rPr>
                <w:sz w:val="22"/>
              </w:rPr>
              <w:t>day sprints.</w:t>
            </w:r>
          </w:p>
        </w:tc>
        <w:tc>
          <w:tcPr>
            <w:tcW w:w="2161" w:type="dxa"/>
          </w:tcPr>
          <w:p w14:paraId="567D7579" w14:textId="77777777" w:rsidR="00365CE5" w:rsidRPr="002C05EC" w:rsidRDefault="00365CE5" w:rsidP="00365CE5">
            <w:pPr>
              <w:rPr>
                <w:sz w:val="22"/>
              </w:rPr>
            </w:pPr>
          </w:p>
        </w:tc>
      </w:tr>
    </w:tbl>
    <w:p w14:paraId="5293EC60" w14:textId="77777777" w:rsidR="0061683A" w:rsidRDefault="0061683A" w:rsidP="002C05EC">
      <w:pPr>
        <w:rPr>
          <w:color w:val="004C5C"/>
          <w:sz w:val="22"/>
        </w:rPr>
      </w:pPr>
    </w:p>
    <w:p w14:paraId="66F812F5" w14:textId="0450C2B8" w:rsidR="002C05EC" w:rsidRPr="00242E5A" w:rsidRDefault="002C05EC" w:rsidP="002C05EC">
      <w:pPr>
        <w:rPr>
          <w:b/>
          <w:bCs/>
          <w:color w:val="004C5C"/>
          <w:sz w:val="28"/>
          <w:szCs w:val="28"/>
        </w:rPr>
      </w:pPr>
      <w:r w:rsidRPr="00242E5A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FC3478" wp14:editId="13F57824">
                <wp:simplePos x="0" y="0"/>
                <wp:positionH relativeFrom="column">
                  <wp:posOffset>-6985</wp:posOffset>
                </wp:positionH>
                <wp:positionV relativeFrom="paragraph">
                  <wp:posOffset>249555</wp:posOffset>
                </wp:positionV>
                <wp:extent cx="9916795" cy="0"/>
                <wp:effectExtent l="38100" t="38100" r="65405" b="95250"/>
                <wp:wrapNone/>
                <wp:docPr id="14290277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167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99D34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19.65pt" to="780.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242E5A">
        <w:rPr>
          <w:b/>
          <w:bCs/>
          <w:color w:val="004C5C"/>
          <w:sz w:val="28"/>
          <w:szCs w:val="28"/>
        </w:rPr>
        <w:t>Professional Experience – Infosys</w:t>
      </w:r>
      <w:r w:rsidR="00242E5A" w:rsidRPr="00242E5A">
        <w:rPr>
          <w:b/>
          <w:bCs/>
          <w:color w:val="004C5C"/>
          <w:sz w:val="28"/>
          <w:szCs w:val="28"/>
        </w:rPr>
        <w:t xml:space="preserve"> Technologies</w:t>
      </w:r>
      <w:r w:rsidR="00000EF9" w:rsidRPr="00242E5A">
        <w:rPr>
          <w:b/>
          <w:bCs/>
          <w:color w:val="004C5C"/>
          <w:sz w:val="28"/>
          <w:szCs w:val="28"/>
        </w:rPr>
        <w:t>, IBM and Syntel</w:t>
      </w:r>
      <w:r w:rsidR="00242E5A">
        <w:rPr>
          <w:b/>
          <w:bCs/>
          <w:color w:val="004C5C"/>
          <w:sz w:val="28"/>
          <w:szCs w:val="28"/>
        </w:rPr>
        <w:t xml:space="preserve"> Technologies</w:t>
      </w:r>
    </w:p>
    <w:tbl>
      <w:tblPr>
        <w:tblStyle w:val="TableGrid"/>
        <w:tblW w:w="159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58"/>
        <w:gridCol w:w="2126"/>
      </w:tblGrid>
      <w:tr w:rsidR="002C05EC" w14:paraId="744AF8CC" w14:textId="77777777" w:rsidTr="0061683A">
        <w:tc>
          <w:tcPr>
            <w:tcW w:w="13858" w:type="dxa"/>
            <w:shd w:val="clear" w:color="auto" w:fill="EEECE1" w:themeFill="background2"/>
          </w:tcPr>
          <w:p w14:paraId="18FADBAF" w14:textId="5057A2EA" w:rsidR="002C05EC" w:rsidRPr="0061683A" w:rsidRDefault="002C05EC" w:rsidP="002C05EC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Test Environments Management</w:t>
            </w:r>
            <w:r w:rsidR="00365CE5" w:rsidRPr="0061683A">
              <w:rPr>
                <w:b/>
                <w:bCs/>
                <w:sz w:val="28"/>
                <w:szCs w:val="28"/>
              </w:rPr>
              <w:t xml:space="preserve"> – Test Lead</w:t>
            </w:r>
            <w:r w:rsidR="00000EF9" w:rsidRPr="0061683A">
              <w:rPr>
                <w:b/>
                <w:bCs/>
                <w:sz w:val="28"/>
                <w:szCs w:val="28"/>
              </w:rPr>
              <w:t>, Infosys Technologies</w:t>
            </w:r>
          </w:p>
        </w:tc>
        <w:tc>
          <w:tcPr>
            <w:tcW w:w="2126" w:type="dxa"/>
            <w:shd w:val="clear" w:color="auto" w:fill="EEECE1" w:themeFill="background2"/>
          </w:tcPr>
          <w:p w14:paraId="6ACA772D" w14:textId="59F9035D" w:rsidR="002C05EC" w:rsidRPr="0061683A" w:rsidRDefault="002C05EC" w:rsidP="002C05EC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Mar 12 - Jan 21</w:t>
            </w:r>
          </w:p>
        </w:tc>
      </w:tr>
      <w:tr w:rsidR="002C05EC" w14:paraId="471F6B2A" w14:textId="77777777" w:rsidTr="0061683A">
        <w:tc>
          <w:tcPr>
            <w:tcW w:w="13858" w:type="dxa"/>
          </w:tcPr>
          <w:p w14:paraId="6C01B1A4" w14:textId="2E1D1DE6" w:rsidR="002C05EC" w:rsidRPr="002C05EC" w:rsidRDefault="00365CE5" w:rsidP="002C05EC">
            <w:pPr>
              <w:rPr>
                <w:sz w:val="22"/>
              </w:rPr>
            </w:pPr>
            <w:r>
              <w:rPr>
                <w:sz w:val="22"/>
              </w:rPr>
              <w:t xml:space="preserve">Managed the </w:t>
            </w:r>
            <w:r w:rsidR="002C05EC" w:rsidRPr="002C05EC">
              <w:rPr>
                <w:sz w:val="22"/>
              </w:rPr>
              <w:t>test-environment</w:t>
            </w:r>
            <w:r>
              <w:rPr>
                <w:sz w:val="22"/>
              </w:rPr>
              <w:t xml:space="preserve">s </w:t>
            </w:r>
            <w:r w:rsidR="002C05EC" w:rsidRPr="002C05EC">
              <w:rPr>
                <w:sz w:val="22"/>
              </w:rPr>
              <w:t xml:space="preserve">for Westpac New Zealand </w:t>
            </w:r>
            <w:r w:rsidR="003752F4">
              <w:rPr>
                <w:sz w:val="22"/>
              </w:rPr>
              <w:t xml:space="preserve">client </w:t>
            </w:r>
            <w:r>
              <w:rPr>
                <w:sz w:val="22"/>
              </w:rPr>
              <w:t xml:space="preserve">and worked on the </w:t>
            </w:r>
            <w:r w:rsidR="002C05EC" w:rsidRPr="002C05EC">
              <w:rPr>
                <w:sz w:val="22"/>
              </w:rPr>
              <w:t xml:space="preserve">insurance digital transformation program. The </w:t>
            </w:r>
            <w:r>
              <w:rPr>
                <w:sz w:val="22"/>
              </w:rPr>
              <w:t xml:space="preserve">work covered test environment management, </w:t>
            </w:r>
            <w:r w:rsidR="002C05EC" w:rsidRPr="002C05EC">
              <w:rPr>
                <w:sz w:val="22"/>
              </w:rPr>
              <w:t>customer journeys, insurance platform testing, agile adoption, API validation, team mentoring, and coordination with business and technical stakeholders.</w:t>
            </w:r>
          </w:p>
          <w:p w14:paraId="7B37A942" w14:textId="77777777" w:rsidR="002C05EC" w:rsidRDefault="002C05EC" w:rsidP="002C05EC">
            <w:pPr>
              <w:rPr>
                <w:sz w:val="22"/>
              </w:rPr>
            </w:pPr>
          </w:p>
        </w:tc>
        <w:tc>
          <w:tcPr>
            <w:tcW w:w="2126" w:type="dxa"/>
          </w:tcPr>
          <w:p w14:paraId="2165529F" w14:textId="77777777" w:rsidR="002C05EC" w:rsidRDefault="002C05EC" w:rsidP="002C05EC">
            <w:pPr>
              <w:rPr>
                <w:sz w:val="22"/>
              </w:rPr>
            </w:pPr>
          </w:p>
        </w:tc>
      </w:tr>
      <w:tr w:rsidR="002C05EC" w14:paraId="328D12AE" w14:textId="77777777" w:rsidTr="0061683A">
        <w:tc>
          <w:tcPr>
            <w:tcW w:w="13858" w:type="dxa"/>
          </w:tcPr>
          <w:p w14:paraId="691277F2" w14:textId="05F52A53" w:rsidR="002C05EC" w:rsidRPr="002C05EC" w:rsidRDefault="002C05EC" w:rsidP="002C05EC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2C05EC">
              <w:rPr>
                <w:sz w:val="22"/>
              </w:rPr>
              <w:t>Managed testing for the insurance digital transformation program, including customer path-to-purchase flows.</w:t>
            </w:r>
          </w:p>
          <w:p w14:paraId="04907DD9" w14:textId="77777777" w:rsidR="002C05EC" w:rsidRPr="002C05EC" w:rsidRDefault="002C05EC" w:rsidP="002C05EC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2C05EC">
              <w:rPr>
                <w:sz w:val="22"/>
              </w:rPr>
              <w:t>Coached squads to work in Agile and tracked Agile maturity in the Westpac Way of Working.</w:t>
            </w:r>
          </w:p>
          <w:p w14:paraId="363895C5" w14:textId="77777777" w:rsidR="002C05EC" w:rsidRPr="002C05EC" w:rsidRDefault="002C05EC" w:rsidP="002C05EC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2C05EC">
              <w:rPr>
                <w:sz w:val="22"/>
              </w:rPr>
              <w:t>Captured and prioritized business requirements in JIRA backlogs with insurance stakeholders.</w:t>
            </w:r>
          </w:p>
          <w:p w14:paraId="45F7D3BD" w14:textId="77777777" w:rsidR="002C05EC" w:rsidRPr="002C05EC" w:rsidRDefault="002C05EC" w:rsidP="002C05EC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2C05EC">
              <w:rPr>
                <w:sz w:val="22"/>
              </w:rPr>
              <w:t>Mentored and monitored team members to improve operational efficiency and goal achievement.</w:t>
            </w:r>
          </w:p>
          <w:p w14:paraId="4F82DAEB" w14:textId="77777777" w:rsidR="002C05EC" w:rsidRDefault="002C05EC" w:rsidP="002C05EC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2C05EC">
              <w:rPr>
                <w:sz w:val="22"/>
              </w:rPr>
              <w:t>Led testing for the Insurance Cover Guide production implementation and handled CRQ-related production readiness activities.</w:t>
            </w:r>
          </w:p>
          <w:p w14:paraId="312F6C37" w14:textId="23981D0E" w:rsidR="00365CE5" w:rsidRPr="002C05EC" w:rsidRDefault="00365CE5" w:rsidP="002C05EC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>
              <w:rPr>
                <w:sz w:val="22"/>
              </w:rPr>
              <w:t>End to End Test Env management with Mainframes and LAPS for Payments processing.</w:t>
            </w:r>
          </w:p>
          <w:p w14:paraId="106E6E80" w14:textId="77777777" w:rsidR="002C05EC" w:rsidRPr="002C05EC" w:rsidRDefault="002C05EC" w:rsidP="002C05EC">
            <w:pPr>
              <w:rPr>
                <w:sz w:val="22"/>
              </w:rPr>
            </w:pPr>
          </w:p>
        </w:tc>
        <w:tc>
          <w:tcPr>
            <w:tcW w:w="2126" w:type="dxa"/>
          </w:tcPr>
          <w:p w14:paraId="7791E1B7" w14:textId="77777777" w:rsidR="002C05EC" w:rsidRDefault="002C05EC" w:rsidP="002C05EC">
            <w:pPr>
              <w:rPr>
                <w:sz w:val="22"/>
              </w:rPr>
            </w:pPr>
          </w:p>
        </w:tc>
      </w:tr>
      <w:tr w:rsidR="00000EF9" w14:paraId="1D85191F" w14:textId="77777777" w:rsidTr="0061683A">
        <w:tc>
          <w:tcPr>
            <w:tcW w:w="13858" w:type="dxa"/>
            <w:shd w:val="clear" w:color="auto" w:fill="EEECE1" w:themeFill="background2"/>
          </w:tcPr>
          <w:p w14:paraId="4094F53A" w14:textId="5807D0FF" w:rsidR="00000EF9" w:rsidRPr="0061683A" w:rsidRDefault="00000EF9" w:rsidP="00000EF9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Programmer/Developer – IBM and Syntel</w:t>
            </w:r>
          </w:p>
        </w:tc>
        <w:tc>
          <w:tcPr>
            <w:tcW w:w="2126" w:type="dxa"/>
            <w:shd w:val="clear" w:color="auto" w:fill="EEECE1" w:themeFill="background2"/>
          </w:tcPr>
          <w:p w14:paraId="2D908D2F" w14:textId="0C4F6BA2" w:rsidR="00000EF9" w:rsidRPr="0061683A" w:rsidRDefault="00000EF9" w:rsidP="002C05EC">
            <w:pPr>
              <w:rPr>
                <w:b/>
                <w:bCs/>
                <w:sz w:val="28"/>
                <w:szCs w:val="28"/>
              </w:rPr>
            </w:pPr>
            <w:r w:rsidRPr="0061683A">
              <w:rPr>
                <w:b/>
                <w:bCs/>
                <w:sz w:val="28"/>
                <w:szCs w:val="28"/>
              </w:rPr>
              <w:t>Dec 06 – Mar 12</w:t>
            </w:r>
          </w:p>
        </w:tc>
      </w:tr>
      <w:tr w:rsidR="00000EF9" w14:paraId="132C6014" w14:textId="77777777" w:rsidTr="0061683A">
        <w:tc>
          <w:tcPr>
            <w:tcW w:w="13858" w:type="dxa"/>
          </w:tcPr>
          <w:p w14:paraId="0EE34766" w14:textId="014BA548" w:rsidR="00000EF9" w:rsidRDefault="00000EF9" w:rsidP="00000EF9">
            <w:pPr>
              <w:rPr>
                <w:sz w:val="22"/>
              </w:rPr>
            </w:pPr>
            <w:r>
              <w:rPr>
                <w:sz w:val="22"/>
              </w:rPr>
              <w:t>Worked as a developer in development and maintenance projects for various clients in the Automotive, Telecom and Healthcare domain. This role focused on coding and testing programs used on the Mainframe environment.</w:t>
            </w:r>
          </w:p>
        </w:tc>
        <w:tc>
          <w:tcPr>
            <w:tcW w:w="2126" w:type="dxa"/>
          </w:tcPr>
          <w:p w14:paraId="4036D8EA" w14:textId="77777777" w:rsidR="00000EF9" w:rsidRPr="00000EF9" w:rsidRDefault="00000EF9" w:rsidP="002C05EC">
            <w:pPr>
              <w:rPr>
                <w:b/>
                <w:bCs/>
                <w:sz w:val="22"/>
              </w:rPr>
            </w:pPr>
          </w:p>
        </w:tc>
      </w:tr>
      <w:tr w:rsidR="00000EF9" w14:paraId="617C2C6B" w14:textId="77777777" w:rsidTr="0061683A">
        <w:tc>
          <w:tcPr>
            <w:tcW w:w="13858" w:type="dxa"/>
          </w:tcPr>
          <w:p w14:paraId="26B27564" w14:textId="7ED4716A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Contributed coding and testing support for mainframe-to-SAP conversion programs.</w:t>
            </w:r>
          </w:p>
          <w:p w14:paraId="274E55AC" w14:textId="370FED2A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Built domain exposure in automotive and manufacturing environments.</w:t>
            </w:r>
          </w:p>
          <w:p w14:paraId="4B4676D2" w14:textId="790A2F42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Strengthened application development and testing skills.</w:t>
            </w:r>
          </w:p>
          <w:p w14:paraId="69494363" w14:textId="16C3F05D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Participated in transformation work supporting enterprise system modernization.</w:t>
            </w:r>
          </w:p>
          <w:p w14:paraId="0F87CC61" w14:textId="0178F1F2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Supported loading of customer health insurance enrollment data into the enrollment system.</w:t>
            </w:r>
          </w:p>
          <w:p w14:paraId="28FEECD3" w14:textId="005DCE6C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Contributed across all stages of the agile model.</w:t>
            </w:r>
          </w:p>
          <w:p w14:paraId="56D03085" w14:textId="29C4A964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Gained domain exposure in healthcare and insurance enrollment systems.</w:t>
            </w:r>
          </w:p>
          <w:p w14:paraId="0BE23E4E" w14:textId="78A31A3C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</w:rPr>
            </w:pPr>
            <w:r w:rsidRPr="00000EF9">
              <w:rPr>
                <w:sz w:val="22"/>
              </w:rPr>
              <w:t>Strengthened technical delivery skills through programming and testing work.</w:t>
            </w:r>
          </w:p>
          <w:p w14:paraId="590D2EF6" w14:textId="79904956" w:rsidR="00000EF9" w:rsidRPr="00000EF9" w:rsidRDefault="00000EF9" w:rsidP="00000EF9">
            <w:pPr>
              <w:pStyle w:val="ListParagraph"/>
              <w:numPr>
                <w:ilvl w:val="0"/>
                <w:numId w:val="34"/>
              </w:numPr>
              <w:rPr>
                <w:sz w:val="22"/>
                <w:lang w:val="en-NZ"/>
              </w:rPr>
            </w:pPr>
            <w:r w:rsidRPr="00000EF9">
              <w:rPr>
                <w:sz w:val="22"/>
              </w:rPr>
              <w:t>Collaborated with team members on membership eligibility workflows.</w:t>
            </w:r>
          </w:p>
          <w:p w14:paraId="2E79D309" w14:textId="77777777" w:rsidR="00000EF9" w:rsidRDefault="00000EF9" w:rsidP="00000EF9">
            <w:pPr>
              <w:rPr>
                <w:sz w:val="22"/>
              </w:rPr>
            </w:pPr>
          </w:p>
        </w:tc>
        <w:tc>
          <w:tcPr>
            <w:tcW w:w="2126" w:type="dxa"/>
          </w:tcPr>
          <w:p w14:paraId="12A1BA7E" w14:textId="77777777" w:rsidR="00000EF9" w:rsidRPr="00000EF9" w:rsidRDefault="00000EF9" w:rsidP="002C05EC">
            <w:pPr>
              <w:rPr>
                <w:b/>
                <w:bCs/>
                <w:sz w:val="22"/>
              </w:rPr>
            </w:pPr>
          </w:p>
        </w:tc>
      </w:tr>
    </w:tbl>
    <w:p w14:paraId="584241B8" w14:textId="794A84E5" w:rsidR="001117EC" w:rsidRPr="0037721C" w:rsidRDefault="001117EC" w:rsidP="001117EC">
      <w:pPr>
        <w:rPr>
          <w:b/>
          <w:bCs/>
          <w:color w:val="004C5C"/>
          <w:sz w:val="28"/>
          <w:szCs w:val="28"/>
        </w:rPr>
      </w:pPr>
      <w:r w:rsidRPr="0037721C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B29F3B" wp14:editId="5BCB2339">
                <wp:simplePos x="0" y="0"/>
                <wp:positionH relativeFrom="column">
                  <wp:posOffset>-93345</wp:posOffset>
                </wp:positionH>
                <wp:positionV relativeFrom="paragraph">
                  <wp:posOffset>297180</wp:posOffset>
                </wp:positionV>
                <wp:extent cx="9940290" cy="22860"/>
                <wp:effectExtent l="38100" t="38100" r="60960" b="91440"/>
                <wp:wrapNone/>
                <wp:docPr id="158331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7B354" id="Straight Connecto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5pt,23.4pt" to="775.3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37721C">
        <w:rPr>
          <w:b/>
          <w:bCs/>
          <w:color w:val="004C5C"/>
          <w:sz w:val="28"/>
          <w:szCs w:val="28"/>
        </w:rPr>
        <w:t>P</w:t>
      </w:r>
      <w:r w:rsidR="0061683A" w:rsidRPr="0037721C">
        <w:rPr>
          <w:b/>
          <w:bCs/>
          <w:color w:val="004C5C"/>
          <w:sz w:val="28"/>
          <w:szCs w:val="28"/>
        </w:rPr>
        <w:t>rofessional Recognition</w:t>
      </w:r>
    </w:p>
    <w:p w14:paraId="00E00E08" w14:textId="77777777" w:rsidR="001117EC" w:rsidRPr="001117EC" w:rsidRDefault="001117EC" w:rsidP="001117EC">
      <w:pPr>
        <w:rPr>
          <w:sz w:val="22"/>
        </w:rPr>
      </w:pPr>
    </w:p>
    <w:p w14:paraId="2E8708BF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Recognized for delivering production systems, test leadership, automation improvements, and monitoring solutions across payments, insurance, and infrastructure domains.</w:t>
      </w:r>
    </w:p>
    <w:p w14:paraId="0D6757F0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Awarded MVP recognition for automation work and a LEGEND nomination for critical disaster recovery implementation.</w:t>
      </w:r>
    </w:p>
    <w:p w14:paraId="50A55B48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Certified in fintech product management and IBM DB2 development, with experience spanning mainframes, functional and automation testing, and operational delivery.</w:t>
      </w:r>
    </w:p>
    <w:p w14:paraId="72ABA71E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Delivered Dynatrace implementation for InDE, BaNCS, and ISP, including live dashboards and server health monitoring as part of the Carwash program.</w:t>
      </w:r>
    </w:p>
    <w:p w14:paraId="3E3716D8" w14:textId="583210FB" w:rsidR="001117EC" w:rsidRPr="001117EC" w:rsidRDefault="00B90C88" w:rsidP="001117EC">
      <w:pPr>
        <w:pStyle w:val="ListParagraph"/>
        <w:numPr>
          <w:ilvl w:val="0"/>
          <w:numId w:val="37"/>
        </w:numPr>
        <w:rPr>
          <w:sz w:val="22"/>
        </w:rPr>
      </w:pPr>
      <w:r>
        <w:rPr>
          <w:sz w:val="22"/>
        </w:rPr>
        <w:t>Delivered</w:t>
      </w:r>
      <w:r w:rsidR="001117EC" w:rsidRPr="001117EC">
        <w:rPr>
          <w:sz w:val="22"/>
        </w:rPr>
        <w:t xml:space="preserve"> SBI 7 Day Banking test management and Open Banking resolution activities for 2023/24.</w:t>
      </w:r>
    </w:p>
    <w:p w14:paraId="62743A81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Delivered the Evergreen Project as Test Manager for the CIP Program.</w:t>
      </w:r>
    </w:p>
    <w:p w14:paraId="1FF53F22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Delivered full Operational Acceptance Testing for Evergreen across CPaaS, OPaaS, Platform Automation, and BUR streams.</w:t>
      </w:r>
    </w:p>
    <w:p w14:paraId="1E83ADC8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Delivered full Industry Testing for SBI 365 in 2023, including the final two rounds of UAT and Agency Bank testing.</w:t>
      </w:r>
    </w:p>
    <w:p w14:paraId="3CAE8E80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Automated HOST batch date-change processes, reducing manual effort and saving at least 20 minutes per batch skip. Received an MVP award for this work.</w:t>
      </w:r>
    </w:p>
    <w:p w14:paraId="0F9D8ADC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Helped deploy InDE to production in 2018 and contributed to its success.</w:t>
      </w:r>
    </w:p>
    <w:p w14:paraId="29E4E2E7" w14:textId="77777777" w:rsidR="001117EC" w:rsidRPr="001117EC" w:rsidRDefault="001117EC" w:rsidP="001117EC">
      <w:pPr>
        <w:pStyle w:val="ListParagraph"/>
        <w:numPr>
          <w:ilvl w:val="0"/>
          <w:numId w:val="37"/>
        </w:numPr>
        <w:rPr>
          <w:sz w:val="22"/>
        </w:rPr>
      </w:pPr>
      <w:r w:rsidRPr="001117EC">
        <w:rPr>
          <w:sz w:val="22"/>
        </w:rPr>
        <w:t>Set up disaster recovery for Teleform after 18 years without one, resulting in a LEGEND nomination.</w:t>
      </w:r>
    </w:p>
    <w:p w14:paraId="13C2A5F8" w14:textId="6E2E17FB" w:rsidR="00365CE5" w:rsidRPr="0037721C" w:rsidRDefault="00000EF9" w:rsidP="00365CE5">
      <w:pPr>
        <w:rPr>
          <w:b/>
          <w:bCs/>
          <w:sz w:val="28"/>
          <w:szCs w:val="28"/>
        </w:rPr>
      </w:pPr>
      <w:r w:rsidRPr="0037721C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28B531" wp14:editId="6DFAB03E">
                <wp:simplePos x="0" y="0"/>
                <wp:positionH relativeFrom="column">
                  <wp:posOffset>635</wp:posOffset>
                </wp:positionH>
                <wp:positionV relativeFrom="paragraph">
                  <wp:posOffset>241300</wp:posOffset>
                </wp:positionV>
                <wp:extent cx="9940290" cy="22860"/>
                <wp:effectExtent l="38100" t="38100" r="60960" b="91440"/>
                <wp:wrapNone/>
                <wp:docPr id="20084097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F6E34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19pt" to="782.7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65CE5" w:rsidRPr="0037721C">
        <w:rPr>
          <w:b/>
          <w:bCs/>
          <w:color w:val="004C5C"/>
          <w:sz w:val="28"/>
          <w:szCs w:val="28"/>
        </w:rPr>
        <w:t>Certifications</w:t>
      </w:r>
    </w:p>
    <w:p w14:paraId="2D65CECC" w14:textId="77777777" w:rsidR="00365CE5" w:rsidRPr="002C05EC" w:rsidRDefault="00365CE5" w:rsidP="00365CE5">
      <w:pPr>
        <w:pStyle w:val="ListParagraph"/>
        <w:numPr>
          <w:ilvl w:val="0"/>
          <w:numId w:val="28"/>
        </w:numPr>
        <w:rPr>
          <w:sz w:val="22"/>
        </w:rPr>
      </w:pPr>
      <w:r w:rsidRPr="002C05EC">
        <w:rPr>
          <w:sz w:val="22"/>
        </w:rPr>
        <w:t xml:space="preserve">ITIL Foundation </w:t>
      </w:r>
    </w:p>
    <w:p w14:paraId="35BB2853" w14:textId="77777777" w:rsidR="00365CE5" w:rsidRPr="002C05EC" w:rsidRDefault="00365CE5" w:rsidP="00365CE5">
      <w:pPr>
        <w:pStyle w:val="ListParagraph"/>
        <w:numPr>
          <w:ilvl w:val="0"/>
          <w:numId w:val="28"/>
        </w:numPr>
        <w:rPr>
          <w:sz w:val="22"/>
        </w:rPr>
      </w:pPr>
      <w:r w:rsidRPr="002C05EC">
        <w:rPr>
          <w:sz w:val="22"/>
        </w:rPr>
        <w:t>Fintech Product Manager from CFTE - Centre for Finance, Technology and Entrepreneurship</w:t>
      </w:r>
    </w:p>
    <w:p w14:paraId="6806C52D" w14:textId="77777777" w:rsidR="00365CE5" w:rsidRPr="002C05EC" w:rsidRDefault="00365CE5" w:rsidP="00365CE5">
      <w:pPr>
        <w:pStyle w:val="ListParagraph"/>
        <w:numPr>
          <w:ilvl w:val="0"/>
          <w:numId w:val="28"/>
        </w:numPr>
        <w:rPr>
          <w:sz w:val="22"/>
        </w:rPr>
      </w:pPr>
      <w:r w:rsidRPr="002C05EC">
        <w:rPr>
          <w:sz w:val="22"/>
        </w:rPr>
        <w:t>IBM DB2 Certified Associate/Developer</w:t>
      </w:r>
    </w:p>
    <w:p w14:paraId="7A7A0014" w14:textId="3434C862" w:rsidR="00855CBF" w:rsidRPr="0037721C" w:rsidRDefault="008A35AB" w:rsidP="002C05EC">
      <w:pPr>
        <w:rPr>
          <w:b/>
          <w:bCs/>
          <w:color w:val="004C5C"/>
          <w:sz w:val="28"/>
          <w:szCs w:val="28"/>
        </w:rPr>
      </w:pPr>
      <w:r w:rsidRPr="0037721C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24C57A" wp14:editId="77F62D9D">
                <wp:simplePos x="0" y="0"/>
                <wp:positionH relativeFrom="column">
                  <wp:posOffset>10160</wp:posOffset>
                </wp:positionH>
                <wp:positionV relativeFrom="paragraph">
                  <wp:posOffset>249555</wp:posOffset>
                </wp:positionV>
                <wp:extent cx="9940290" cy="22860"/>
                <wp:effectExtent l="38100" t="38100" r="60960" b="91440"/>
                <wp:wrapNone/>
                <wp:docPr id="1599569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F7453" id="Straight Connector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9.65pt" to="783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55CBF" w:rsidRPr="0037721C">
        <w:rPr>
          <w:b/>
          <w:bCs/>
          <w:color w:val="004C5C"/>
          <w:sz w:val="28"/>
          <w:szCs w:val="28"/>
        </w:rPr>
        <w:t>C</w:t>
      </w:r>
      <w:r w:rsidRPr="0037721C">
        <w:rPr>
          <w:b/>
          <w:bCs/>
          <w:color w:val="004C5C"/>
          <w:sz w:val="28"/>
          <w:szCs w:val="28"/>
        </w:rPr>
        <w:t>ore Capabilities</w:t>
      </w:r>
    </w:p>
    <w:p w14:paraId="5CF52232" w14:textId="689B0E89" w:rsidR="008A35AB" w:rsidRDefault="008A35AB" w:rsidP="008A35AB">
      <w:pPr>
        <w:pStyle w:val="ListParagraph"/>
        <w:numPr>
          <w:ilvl w:val="0"/>
          <w:numId w:val="36"/>
        </w:numPr>
      </w:pPr>
      <w:r w:rsidRPr="008A35AB">
        <w:t>Enterprise Delivery Assurance</w:t>
      </w:r>
      <w:r w:rsidR="00B93AE1">
        <w:t xml:space="preserve">, </w:t>
      </w:r>
      <w:r w:rsidRPr="008A35AB">
        <w:t>Quality Engineering</w:t>
      </w:r>
      <w:r>
        <w:t>, AI-Assisted Testing</w:t>
      </w:r>
    </w:p>
    <w:p w14:paraId="463FCD63" w14:textId="1303C795" w:rsidR="008A35AB" w:rsidRDefault="008A35AB" w:rsidP="008A35AB">
      <w:pPr>
        <w:pStyle w:val="ListParagraph"/>
        <w:numPr>
          <w:ilvl w:val="0"/>
          <w:numId w:val="36"/>
        </w:numPr>
      </w:pPr>
      <w:r w:rsidRPr="008A35AB">
        <w:t>Enterprise Test Strategy(ies)</w:t>
      </w:r>
      <w:r w:rsidR="00B93AE1">
        <w:t xml:space="preserve">, </w:t>
      </w:r>
      <w:r w:rsidR="00760D23">
        <w:t xml:space="preserve">Test Plans, </w:t>
      </w:r>
      <w:r w:rsidRPr="008A35AB">
        <w:t xml:space="preserve">Program Delivery </w:t>
      </w:r>
    </w:p>
    <w:p w14:paraId="366B6130" w14:textId="3966C03C" w:rsidR="008A35AB" w:rsidRDefault="008A35AB" w:rsidP="008A35AB">
      <w:pPr>
        <w:pStyle w:val="ListParagraph"/>
        <w:numPr>
          <w:ilvl w:val="0"/>
          <w:numId w:val="36"/>
        </w:numPr>
      </w:pPr>
      <w:r w:rsidRPr="008A35AB">
        <w:t>SIT</w:t>
      </w:r>
      <w:r>
        <w:t xml:space="preserve">, </w:t>
      </w:r>
      <w:r w:rsidRPr="008A35AB">
        <w:t>UAT</w:t>
      </w:r>
      <w:r>
        <w:t xml:space="preserve">, </w:t>
      </w:r>
      <w:r w:rsidRPr="008A35AB">
        <w:t>OAT</w:t>
      </w:r>
      <w:r>
        <w:t xml:space="preserve">, </w:t>
      </w:r>
      <w:r w:rsidRPr="008A35AB">
        <w:t>Operational Readiness</w:t>
      </w:r>
      <w:r>
        <w:t xml:space="preserve">, </w:t>
      </w:r>
      <w:r w:rsidRPr="008A35AB">
        <w:t>Release Readiness</w:t>
      </w:r>
      <w:r>
        <w:t xml:space="preserve">, </w:t>
      </w:r>
      <w:r w:rsidRPr="008A35AB">
        <w:t xml:space="preserve">Executive </w:t>
      </w:r>
      <w:r>
        <w:t xml:space="preserve">Test </w:t>
      </w:r>
      <w:r w:rsidRPr="008A35AB">
        <w:t xml:space="preserve">Reporting </w:t>
      </w:r>
      <w:r>
        <w:t>via Dashboards</w:t>
      </w:r>
    </w:p>
    <w:p w14:paraId="767C2FCA" w14:textId="3B46C24E" w:rsidR="008A35AB" w:rsidRDefault="008A35AB" w:rsidP="008A35AB">
      <w:pPr>
        <w:pStyle w:val="ListParagraph"/>
        <w:numPr>
          <w:ilvl w:val="0"/>
          <w:numId w:val="36"/>
        </w:numPr>
      </w:pPr>
      <w:r w:rsidRPr="008A35AB">
        <w:t>Program Governance</w:t>
      </w:r>
      <w:r w:rsidR="00B93AE1">
        <w:t xml:space="preserve">, </w:t>
      </w:r>
      <w:r w:rsidRPr="008A35AB">
        <w:t xml:space="preserve">Risk &amp; Defect Management </w:t>
      </w:r>
    </w:p>
    <w:p w14:paraId="0D409142" w14:textId="77777777" w:rsidR="008A35AB" w:rsidRDefault="008A35AB" w:rsidP="008A35AB">
      <w:pPr>
        <w:pStyle w:val="ListParagraph"/>
        <w:numPr>
          <w:ilvl w:val="0"/>
          <w:numId w:val="36"/>
        </w:numPr>
      </w:pPr>
      <w:r w:rsidRPr="008A35AB">
        <w:t xml:space="preserve">Vendor </w:t>
      </w:r>
      <w:r>
        <w:t xml:space="preserve">Engagement, </w:t>
      </w:r>
      <w:r w:rsidRPr="008A35AB">
        <w:t>Stakeholder Engagement</w:t>
      </w:r>
    </w:p>
    <w:p w14:paraId="671C3C06" w14:textId="38AE17FD" w:rsidR="004238BC" w:rsidRPr="002C05EC" w:rsidRDefault="008A35AB" w:rsidP="002C05EC">
      <w:pPr>
        <w:pStyle w:val="ListParagraph"/>
        <w:numPr>
          <w:ilvl w:val="0"/>
          <w:numId w:val="36"/>
        </w:numPr>
      </w:pPr>
      <w:r w:rsidRPr="008A35AB">
        <w:t xml:space="preserve">Product Ownership </w:t>
      </w:r>
    </w:p>
    <w:p w14:paraId="795ADECC" w14:textId="77777777" w:rsidR="00760D23" w:rsidRDefault="00760D23" w:rsidP="002C05EC">
      <w:pPr>
        <w:rPr>
          <w:b/>
          <w:bCs/>
          <w:noProof/>
          <w:color w:val="004C5C"/>
          <w:sz w:val="28"/>
          <w:szCs w:val="28"/>
        </w:rPr>
      </w:pPr>
    </w:p>
    <w:p w14:paraId="1B2534F1" w14:textId="1B99E109" w:rsidR="00855CBF" w:rsidRPr="0037721C" w:rsidRDefault="008A35AB" w:rsidP="002C05EC">
      <w:pPr>
        <w:rPr>
          <w:b/>
          <w:bCs/>
          <w:color w:val="004C5C"/>
          <w:sz w:val="28"/>
          <w:szCs w:val="28"/>
        </w:rPr>
      </w:pPr>
      <w:r w:rsidRPr="0037721C">
        <w:rPr>
          <w:b/>
          <w:bCs/>
          <w:noProof/>
          <w:color w:val="004C5C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B000F6" wp14:editId="52C9B97B">
                <wp:simplePos x="0" y="0"/>
                <wp:positionH relativeFrom="column">
                  <wp:posOffset>17145</wp:posOffset>
                </wp:positionH>
                <wp:positionV relativeFrom="paragraph">
                  <wp:posOffset>233680</wp:posOffset>
                </wp:positionV>
                <wp:extent cx="9940290" cy="22860"/>
                <wp:effectExtent l="38100" t="38100" r="60960" b="91440"/>
                <wp:wrapNone/>
                <wp:docPr id="15378905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4D7FC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18.4pt" to="784.0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37721C">
        <w:rPr>
          <w:b/>
          <w:bCs/>
          <w:noProof/>
          <w:color w:val="004C5C"/>
          <w:sz w:val="28"/>
          <w:szCs w:val="28"/>
        </w:rPr>
        <w:t>Technology and Delivery Ecosystem</w:t>
      </w:r>
    </w:p>
    <w:p w14:paraId="48E1D77D" w14:textId="4BEE8A26" w:rsidR="00000EF9" w:rsidRPr="008A35AB" w:rsidRDefault="00000EF9" w:rsidP="008A35AB">
      <w:pPr>
        <w:pStyle w:val="ListParagraph"/>
        <w:numPr>
          <w:ilvl w:val="0"/>
          <w:numId w:val="36"/>
        </w:numPr>
      </w:pPr>
      <w:r w:rsidRPr="008A35AB">
        <w:t>Microsoft Dynamics 365</w:t>
      </w:r>
      <w:r w:rsidR="0061683A">
        <w:t xml:space="preserve">, Azure DevOps, </w:t>
      </w:r>
      <w:r w:rsidR="0037721C">
        <w:t xml:space="preserve">Back-base and Angular, </w:t>
      </w:r>
      <w:r w:rsidR="0061683A">
        <w:t>Digital Transformation and AGILE</w:t>
      </w:r>
    </w:p>
    <w:p w14:paraId="091FB875" w14:textId="42D6C590" w:rsidR="00000EF9" w:rsidRPr="008A35AB" w:rsidRDefault="00000EF9" w:rsidP="008A35AB">
      <w:pPr>
        <w:pStyle w:val="ListParagraph"/>
        <w:numPr>
          <w:ilvl w:val="0"/>
          <w:numId w:val="36"/>
        </w:numPr>
      </w:pPr>
      <w:r w:rsidRPr="008A35AB">
        <w:t>Jira, Confluence</w:t>
      </w:r>
      <w:r w:rsidR="008A35AB" w:rsidRPr="008A35AB">
        <w:t>, APIs</w:t>
      </w:r>
      <w:r w:rsidR="0061683A">
        <w:t>, Java, SQL, GIT, Postman, Continuous Delivery, DevOps Testing</w:t>
      </w:r>
    </w:p>
    <w:p w14:paraId="4F83BEBF" w14:textId="0044C942" w:rsidR="00000EF9" w:rsidRPr="008A35AB" w:rsidRDefault="0061683A" w:rsidP="008A35AB">
      <w:pPr>
        <w:pStyle w:val="ListParagraph"/>
        <w:numPr>
          <w:ilvl w:val="0"/>
          <w:numId w:val="36"/>
        </w:numPr>
      </w:pPr>
      <w:r>
        <w:t xml:space="preserve">Functional Testing, Regression Testing, </w:t>
      </w:r>
      <w:r w:rsidR="00000EF9" w:rsidRPr="008A35AB">
        <w:t>Zephyr Scale, HP QC</w:t>
      </w:r>
    </w:p>
    <w:p w14:paraId="68E97D0D" w14:textId="4D7325DA" w:rsidR="00000EF9" w:rsidRDefault="0061683A" w:rsidP="008A35AB">
      <w:pPr>
        <w:pStyle w:val="ListParagraph"/>
        <w:numPr>
          <w:ilvl w:val="0"/>
          <w:numId w:val="36"/>
        </w:numPr>
      </w:pPr>
      <w:r>
        <w:t xml:space="preserve">Observability - </w:t>
      </w:r>
      <w:r w:rsidR="00000EF9" w:rsidRPr="008A35AB">
        <w:t xml:space="preserve">Dynatrace • REST Assured • Postman • Java • SQL • Git • LAPS </w:t>
      </w:r>
    </w:p>
    <w:p w14:paraId="05292E5D" w14:textId="176B36EB" w:rsidR="008A35AB" w:rsidRPr="008A35AB" w:rsidRDefault="008A35AB" w:rsidP="008A35AB">
      <w:pPr>
        <w:pStyle w:val="ListParagraph"/>
        <w:numPr>
          <w:ilvl w:val="0"/>
          <w:numId w:val="36"/>
        </w:numPr>
      </w:pPr>
      <w:r>
        <w:t>Mainframes – COBOL, JCL and DB2</w:t>
      </w:r>
    </w:p>
    <w:p w14:paraId="52CAACC7" w14:textId="786BC085" w:rsidR="00855CBF" w:rsidRPr="0037721C" w:rsidRDefault="008A35AB" w:rsidP="002C05EC">
      <w:pPr>
        <w:rPr>
          <w:b/>
          <w:bCs/>
          <w:color w:val="004C5C"/>
          <w:sz w:val="28"/>
          <w:szCs w:val="28"/>
        </w:rPr>
      </w:pPr>
      <w:r w:rsidRPr="0037721C">
        <w:rPr>
          <w:b/>
          <w:bCs/>
          <w:noProof/>
          <w:color w:val="004C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4BCBB4" wp14:editId="754DEA43">
                <wp:simplePos x="0" y="0"/>
                <wp:positionH relativeFrom="column">
                  <wp:posOffset>25400</wp:posOffset>
                </wp:positionH>
                <wp:positionV relativeFrom="paragraph">
                  <wp:posOffset>240030</wp:posOffset>
                </wp:positionV>
                <wp:extent cx="9940290" cy="22860"/>
                <wp:effectExtent l="38100" t="38100" r="60960" b="91440"/>
                <wp:wrapNone/>
                <wp:docPr id="13602221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02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BE77A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8.9pt" to="784.7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55CBF" w:rsidRPr="0037721C">
        <w:rPr>
          <w:b/>
          <w:bCs/>
          <w:color w:val="004C5C"/>
          <w:sz w:val="28"/>
          <w:szCs w:val="28"/>
        </w:rPr>
        <w:t>R</w:t>
      </w:r>
      <w:r w:rsidRPr="0037721C">
        <w:rPr>
          <w:b/>
          <w:bCs/>
          <w:color w:val="004C5C"/>
          <w:sz w:val="28"/>
          <w:szCs w:val="28"/>
        </w:rPr>
        <w:t>eferences</w:t>
      </w:r>
    </w:p>
    <w:p w14:paraId="731C5CB1" w14:textId="44532BBB" w:rsidR="00855CBF" w:rsidRPr="002C05EC" w:rsidRDefault="00855CBF" w:rsidP="002C05EC">
      <w:pPr>
        <w:rPr>
          <w:sz w:val="22"/>
        </w:rPr>
      </w:pPr>
      <w:r w:rsidRPr="002C05EC">
        <w:rPr>
          <w:sz w:val="22"/>
        </w:rPr>
        <w:t>Provided on request.</w:t>
      </w:r>
    </w:p>
    <w:sectPr w:rsidR="00855CBF" w:rsidRPr="002C05EC" w:rsidSect="001117EC">
      <w:pgSz w:w="16838" w:h="23811" w:code="8"/>
      <w:pgMar w:top="720" w:right="395" w:bottom="72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338E2"/>
    <w:multiLevelType w:val="hybridMultilevel"/>
    <w:tmpl w:val="E8268D9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E142A5"/>
    <w:multiLevelType w:val="hybridMultilevel"/>
    <w:tmpl w:val="CC22E2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9D30A9"/>
    <w:multiLevelType w:val="hybridMultilevel"/>
    <w:tmpl w:val="E3C808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16666"/>
    <w:multiLevelType w:val="multilevel"/>
    <w:tmpl w:val="34C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C1F11"/>
    <w:multiLevelType w:val="hybridMultilevel"/>
    <w:tmpl w:val="082A983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95ED5"/>
    <w:multiLevelType w:val="hybridMultilevel"/>
    <w:tmpl w:val="9704192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964B94"/>
    <w:multiLevelType w:val="hybridMultilevel"/>
    <w:tmpl w:val="FFFFFFFF"/>
    <w:lvl w:ilvl="0" w:tplc="717051C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0F0A7C"/>
    <w:multiLevelType w:val="hybridMultilevel"/>
    <w:tmpl w:val="D02A4FE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895485"/>
    <w:multiLevelType w:val="multilevel"/>
    <w:tmpl w:val="8352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435225"/>
    <w:multiLevelType w:val="hybridMultilevel"/>
    <w:tmpl w:val="4A806A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A70EB"/>
    <w:multiLevelType w:val="hybridMultilevel"/>
    <w:tmpl w:val="687CED6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96603"/>
    <w:multiLevelType w:val="hybridMultilevel"/>
    <w:tmpl w:val="BE38F4F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D02F4"/>
    <w:multiLevelType w:val="hybridMultilevel"/>
    <w:tmpl w:val="F148EB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76C72"/>
    <w:multiLevelType w:val="hybridMultilevel"/>
    <w:tmpl w:val="38F8E1F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16796"/>
    <w:multiLevelType w:val="hybridMultilevel"/>
    <w:tmpl w:val="40A2E5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DB038C"/>
    <w:multiLevelType w:val="hybridMultilevel"/>
    <w:tmpl w:val="98E4F3E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14BA7"/>
    <w:multiLevelType w:val="hybridMultilevel"/>
    <w:tmpl w:val="EF5A0D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4A5DCA"/>
    <w:multiLevelType w:val="hybridMultilevel"/>
    <w:tmpl w:val="A94417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E71CD"/>
    <w:multiLevelType w:val="hybridMultilevel"/>
    <w:tmpl w:val="3ECC6B6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5F29B3"/>
    <w:multiLevelType w:val="hybridMultilevel"/>
    <w:tmpl w:val="0540C2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B6BF5"/>
    <w:multiLevelType w:val="hybridMultilevel"/>
    <w:tmpl w:val="C9EA8F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F53533"/>
    <w:multiLevelType w:val="hybridMultilevel"/>
    <w:tmpl w:val="22C2AE2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E07A3F"/>
    <w:multiLevelType w:val="hybridMultilevel"/>
    <w:tmpl w:val="12D4D3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6B5004"/>
    <w:multiLevelType w:val="hybridMultilevel"/>
    <w:tmpl w:val="DEF2A5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464D44"/>
    <w:multiLevelType w:val="hybridMultilevel"/>
    <w:tmpl w:val="E88014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CD641F"/>
    <w:multiLevelType w:val="hybridMultilevel"/>
    <w:tmpl w:val="6EC601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815079">
    <w:abstractNumId w:val="8"/>
  </w:num>
  <w:num w:numId="2" w16cid:durableId="2096242489">
    <w:abstractNumId w:val="6"/>
  </w:num>
  <w:num w:numId="3" w16cid:durableId="97263693">
    <w:abstractNumId w:val="5"/>
  </w:num>
  <w:num w:numId="4" w16cid:durableId="1444766497">
    <w:abstractNumId w:val="4"/>
  </w:num>
  <w:num w:numId="5" w16cid:durableId="1945461175">
    <w:abstractNumId w:val="7"/>
  </w:num>
  <w:num w:numId="6" w16cid:durableId="314650224">
    <w:abstractNumId w:val="3"/>
  </w:num>
  <w:num w:numId="7" w16cid:durableId="212158427">
    <w:abstractNumId w:val="2"/>
  </w:num>
  <w:num w:numId="8" w16cid:durableId="330379033">
    <w:abstractNumId w:val="1"/>
  </w:num>
  <w:num w:numId="9" w16cid:durableId="1570382394">
    <w:abstractNumId w:val="0"/>
  </w:num>
  <w:num w:numId="10" w16cid:durableId="1420060357">
    <w:abstractNumId w:val="8"/>
  </w:num>
  <w:num w:numId="11" w16cid:durableId="2145543459">
    <w:abstractNumId w:val="12"/>
  </w:num>
  <w:num w:numId="12" w16cid:durableId="1064716184">
    <w:abstractNumId w:val="17"/>
  </w:num>
  <w:num w:numId="13" w16cid:durableId="376242992">
    <w:abstractNumId w:val="8"/>
  </w:num>
  <w:num w:numId="14" w16cid:durableId="1291933280">
    <w:abstractNumId w:val="8"/>
  </w:num>
  <w:num w:numId="15" w16cid:durableId="1340545557">
    <w:abstractNumId w:val="20"/>
  </w:num>
  <w:num w:numId="16" w16cid:durableId="1658415690">
    <w:abstractNumId w:val="30"/>
  </w:num>
  <w:num w:numId="17" w16cid:durableId="1235317396">
    <w:abstractNumId w:val="32"/>
  </w:num>
  <w:num w:numId="18" w16cid:durableId="731807028">
    <w:abstractNumId w:val="14"/>
  </w:num>
  <w:num w:numId="19" w16cid:durableId="1728647045">
    <w:abstractNumId w:val="11"/>
  </w:num>
  <w:num w:numId="20" w16cid:durableId="896664541">
    <w:abstractNumId w:val="25"/>
  </w:num>
  <w:num w:numId="21" w16cid:durableId="559556339">
    <w:abstractNumId w:val="31"/>
  </w:num>
  <w:num w:numId="22" w16cid:durableId="539631373">
    <w:abstractNumId w:val="28"/>
  </w:num>
  <w:num w:numId="23" w16cid:durableId="1057555158">
    <w:abstractNumId w:val="34"/>
  </w:num>
  <w:num w:numId="24" w16cid:durableId="403141111">
    <w:abstractNumId w:val="23"/>
  </w:num>
  <w:num w:numId="25" w16cid:durableId="1463160310">
    <w:abstractNumId w:val="24"/>
  </w:num>
  <w:num w:numId="26" w16cid:durableId="1401832540">
    <w:abstractNumId w:val="22"/>
  </w:num>
  <w:num w:numId="27" w16cid:durableId="682437096">
    <w:abstractNumId w:val="27"/>
  </w:num>
  <w:num w:numId="28" w16cid:durableId="909118199">
    <w:abstractNumId w:val="26"/>
  </w:num>
  <w:num w:numId="29" w16cid:durableId="66073462">
    <w:abstractNumId w:val="9"/>
  </w:num>
  <w:num w:numId="30" w16cid:durableId="1271861362">
    <w:abstractNumId w:val="16"/>
  </w:num>
  <w:num w:numId="31" w16cid:durableId="1569879212">
    <w:abstractNumId w:val="21"/>
  </w:num>
  <w:num w:numId="32" w16cid:durableId="829448262">
    <w:abstractNumId w:val="18"/>
  </w:num>
  <w:num w:numId="33" w16cid:durableId="993484696">
    <w:abstractNumId w:val="13"/>
  </w:num>
  <w:num w:numId="34" w16cid:durableId="1744060722">
    <w:abstractNumId w:val="29"/>
  </w:num>
  <w:num w:numId="35" w16cid:durableId="2083869462">
    <w:abstractNumId w:val="19"/>
  </w:num>
  <w:num w:numId="36" w16cid:durableId="1118569304">
    <w:abstractNumId w:val="33"/>
  </w:num>
  <w:num w:numId="37" w16cid:durableId="1957366403">
    <w:abstractNumId w:val="10"/>
  </w:num>
  <w:num w:numId="38" w16cid:durableId="15965937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F9"/>
    <w:rsid w:val="00034616"/>
    <w:rsid w:val="0006063C"/>
    <w:rsid w:val="000701A1"/>
    <w:rsid w:val="000E7B37"/>
    <w:rsid w:val="001117EC"/>
    <w:rsid w:val="0015074B"/>
    <w:rsid w:val="0015493F"/>
    <w:rsid w:val="00165CFC"/>
    <w:rsid w:val="00186CB9"/>
    <w:rsid w:val="00242E5A"/>
    <w:rsid w:val="00265A28"/>
    <w:rsid w:val="0029639D"/>
    <w:rsid w:val="002C05EC"/>
    <w:rsid w:val="002C5852"/>
    <w:rsid w:val="003115E8"/>
    <w:rsid w:val="00326F90"/>
    <w:rsid w:val="00342095"/>
    <w:rsid w:val="00365CE5"/>
    <w:rsid w:val="003752F4"/>
    <w:rsid w:val="0037721C"/>
    <w:rsid w:val="003E1664"/>
    <w:rsid w:val="004238BC"/>
    <w:rsid w:val="0043679C"/>
    <w:rsid w:val="00447BA7"/>
    <w:rsid w:val="004E3C14"/>
    <w:rsid w:val="00573616"/>
    <w:rsid w:val="0061683A"/>
    <w:rsid w:val="00634C8E"/>
    <w:rsid w:val="006A5B72"/>
    <w:rsid w:val="006F3587"/>
    <w:rsid w:val="00760D23"/>
    <w:rsid w:val="00855CBF"/>
    <w:rsid w:val="00867883"/>
    <w:rsid w:val="00876D51"/>
    <w:rsid w:val="008A35AB"/>
    <w:rsid w:val="008C773A"/>
    <w:rsid w:val="008F1A27"/>
    <w:rsid w:val="009777B3"/>
    <w:rsid w:val="009A73D2"/>
    <w:rsid w:val="00A05DF4"/>
    <w:rsid w:val="00AA1D8D"/>
    <w:rsid w:val="00B47730"/>
    <w:rsid w:val="00B90C88"/>
    <w:rsid w:val="00B93AE1"/>
    <w:rsid w:val="00BB48DA"/>
    <w:rsid w:val="00C32E1E"/>
    <w:rsid w:val="00CB0664"/>
    <w:rsid w:val="00D14543"/>
    <w:rsid w:val="00D2160B"/>
    <w:rsid w:val="00E24B9D"/>
    <w:rsid w:val="00E377E5"/>
    <w:rsid w:val="00F14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96930"/>
  <w14:defaultImageDpi w14:val="300"/>
  <w15:docId w15:val="{A7769051-24D0-4970-951D-1C580F7E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67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9C"/>
    <w:rPr>
      <w:color w:val="605E5C"/>
      <w:shd w:val="clear" w:color="auto" w:fill="E1DFDD"/>
    </w:rPr>
  </w:style>
  <w:style w:type="paragraph" w:customStyle="1" w:styleId="m-1314620313422725595msolistparagraph">
    <w:name w:val="m_-1314620313422725595msolistparagraph"/>
    <w:basedOn w:val="Normal"/>
    <w:rsid w:val="008F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dityapjoshi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ditya-joshi-3807782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3</Pages>
  <Words>1787</Words>
  <Characters>10189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</cp:lastModifiedBy>
  <cp:revision>29</cp:revision>
  <cp:lastPrinted>2026-08-04T00:22:00Z</cp:lastPrinted>
  <dcterms:created xsi:type="dcterms:W3CDTF">2026-07-13T00:58:00Z</dcterms:created>
  <dcterms:modified xsi:type="dcterms:W3CDTF">2026-08-04T01:24:00Z</dcterms:modified>
  <cp:category/>
</cp:coreProperties>
</file>