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AC43" w14:textId="77777777" w:rsidR="00E6161E" w:rsidRDefault="007317B4">
      <w:pPr>
        <w:pStyle w:val="Heading1"/>
      </w:pPr>
      <w:r>
        <w:t>Disaster Risk Reduction (DRR) Courses Offered by Universities in India</w:t>
      </w:r>
    </w:p>
    <w:p w14:paraId="7F31517D" w14:textId="77777777" w:rsidR="00E6161E" w:rsidRDefault="007317B4">
      <w:pPr>
        <w:pStyle w:val="Heading2"/>
      </w:pPr>
      <w:r>
        <w:t>Indira Gandhi National Open University (IGNOU)</w:t>
      </w:r>
    </w:p>
    <w:p w14:paraId="22102FBC" w14:textId="77777777" w:rsidR="00E6161E" w:rsidRDefault="007317B4">
      <w:r>
        <w:t>Program: Post Graduate Diploma in Disaster Risk Reduction and Management (PGDDRRM)</w:t>
      </w:r>
    </w:p>
    <w:p w14:paraId="6203F492" w14:textId="77777777" w:rsidR="00E6161E" w:rsidRDefault="007317B4">
      <w:r>
        <w:t>Duration: 1 year (minimum), up to 3 years</w:t>
      </w:r>
    </w:p>
    <w:p w14:paraId="4CCA647F" w14:textId="77777777" w:rsidR="00E6161E" w:rsidRDefault="007317B4">
      <w:r>
        <w:t>Mode: Open and Distance Learning (ODL)</w:t>
      </w:r>
    </w:p>
    <w:p w14:paraId="0B7E45B7" w14:textId="77777777" w:rsidR="00E6161E" w:rsidRDefault="007317B4">
      <w:r>
        <w:t>Eligibility: Graduation in any discipline</w:t>
      </w:r>
    </w:p>
    <w:p w14:paraId="06452E56" w14:textId="77777777" w:rsidR="00E6161E" w:rsidRDefault="007317B4">
      <w:r>
        <w:t>Fee: Approx. ₹7,500 (excluding exam fees)</w:t>
      </w:r>
    </w:p>
    <w:p w14:paraId="270F5D34" w14:textId="77777777" w:rsidR="00E6161E" w:rsidRDefault="007317B4">
      <w:r>
        <w:t>Highlights: Multidisciplinary curriculum with internship component aligned with NEP 2020.</w:t>
      </w:r>
    </w:p>
    <w:p w14:paraId="13776411" w14:textId="77777777" w:rsidR="00E6161E" w:rsidRDefault="007317B4">
      <w:pPr>
        <w:pStyle w:val="Heading2"/>
      </w:pPr>
      <w:r>
        <w:t>Jawaharlal Nehru University (JNU)</w:t>
      </w:r>
    </w:p>
    <w:p w14:paraId="6646A149" w14:textId="77777777" w:rsidR="00E6161E" w:rsidRDefault="007317B4">
      <w:r>
        <w:t>Program: M.A. in Disaster Studies</w:t>
      </w:r>
    </w:p>
    <w:p w14:paraId="3EA667CE" w14:textId="77777777" w:rsidR="00E6161E" w:rsidRDefault="007317B4">
      <w:r>
        <w:t>Duration: 2 years</w:t>
      </w:r>
    </w:p>
    <w:p w14:paraId="10E90E19" w14:textId="77777777" w:rsidR="00E6161E" w:rsidRDefault="007317B4">
      <w:r>
        <w:t>Eligibility: Bachelor’s degree with at least 55% marks in relevant fields</w:t>
      </w:r>
    </w:p>
    <w:p w14:paraId="57CE9AC4" w14:textId="77777777" w:rsidR="00E6161E" w:rsidRDefault="007317B4">
      <w:r>
        <w:t>Admission: Entrance examination</w:t>
      </w:r>
    </w:p>
    <w:p w14:paraId="2C142832" w14:textId="77777777" w:rsidR="00E6161E" w:rsidRDefault="007317B4">
      <w:r>
        <w:t>Focus Areas: Governance, legal frameworks, public health, geospatial sciences, and community resilience.</w:t>
      </w:r>
    </w:p>
    <w:p w14:paraId="1C56DB96" w14:textId="77777777" w:rsidR="00E6161E" w:rsidRDefault="007317B4">
      <w:pPr>
        <w:pStyle w:val="Heading2"/>
      </w:pPr>
      <w:r>
        <w:t>Guru Gobind Singh Indraprastha University (GGSIPU)</w:t>
      </w:r>
    </w:p>
    <w:p w14:paraId="4B32BFAA" w14:textId="77777777" w:rsidR="00E6161E" w:rsidRDefault="007317B4">
      <w:r>
        <w:t>Program: MBA in Disaster Management</w:t>
      </w:r>
    </w:p>
    <w:p w14:paraId="74EFC31B" w14:textId="77777777" w:rsidR="00E6161E" w:rsidRDefault="007317B4">
      <w:r>
        <w:t>Duration: 2 years</w:t>
      </w:r>
    </w:p>
    <w:p w14:paraId="2D1CE7A8" w14:textId="77777777" w:rsidR="00E6161E" w:rsidRDefault="007317B4">
      <w:r>
        <w:t>Eligibility: Bachelor’s degree in any discipline</w:t>
      </w:r>
    </w:p>
    <w:p w14:paraId="48EFF3D1" w14:textId="77777777" w:rsidR="00E6161E" w:rsidRDefault="007317B4">
      <w:r>
        <w:t>Highlights: Combines management principles with disaster risk reduction strategies.</w:t>
      </w:r>
    </w:p>
    <w:p w14:paraId="38698652" w14:textId="77777777" w:rsidR="00E6161E" w:rsidRDefault="007317B4">
      <w:pPr>
        <w:pStyle w:val="Heading2"/>
      </w:pPr>
      <w:r>
        <w:t>Tata Institute of Social Sciences (TISS)</w:t>
      </w:r>
    </w:p>
    <w:p w14:paraId="4352D91F" w14:textId="77777777" w:rsidR="00E6161E" w:rsidRDefault="007317B4">
      <w:r>
        <w:t>Program: Certificate Programme in Disaster Management</w:t>
      </w:r>
    </w:p>
    <w:p w14:paraId="5C60523A" w14:textId="77777777" w:rsidR="00E6161E" w:rsidRDefault="007317B4">
      <w:r>
        <w:t>Duration: 6 months</w:t>
      </w:r>
    </w:p>
    <w:p w14:paraId="763F5E59" w14:textId="77777777" w:rsidR="00E6161E" w:rsidRDefault="007317B4">
      <w:r>
        <w:t>Eligibility: Open to graduates and professionals</w:t>
      </w:r>
    </w:p>
    <w:p w14:paraId="78137005" w14:textId="77777777" w:rsidR="00E6161E" w:rsidRDefault="007317B4">
      <w:r>
        <w:t>Focus: Basic understanding of disaster management principles and practices.</w:t>
      </w:r>
    </w:p>
    <w:p w14:paraId="1CBD5B0B" w14:textId="77777777" w:rsidR="00E6161E" w:rsidRDefault="007317B4">
      <w:pPr>
        <w:pStyle w:val="Heading2"/>
      </w:pPr>
      <w:r>
        <w:t>Dr. B. R. Ambedkar University Delhi (AUD)</w:t>
      </w:r>
    </w:p>
    <w:p w14:paraId="275A65C7" w14:textId="77777777" w:rsidR="00E6161E" w:rsidRDefault="007317B4">
      <w:r>
        <w:t>Program: Understanding and Managing Disasters (Certificate Course)</w:t>
      </w:r>
    </w:p>
    <w:p w14:paraId="51FF4049" w14:textId="77777777" w:rsidR="00E6161E" w:rsidRDefault="007317B4">
      <w:r>
        <w:lastRenderedPageBreak/>
        <w:t>Duration: Approximately 12 weeks</w:t>
      </w:r>
    </w:p>
    <w:p w14:paraId="485204D0" w14:textId="77777777" w:rsidR="00E6161E" w:rsidRDefault="007317B4">
      <w:r>
        <w:t>Structure: Five modules covering disaster concepts, risk assessment, management cycles, and institutional frameworks.</w:t>
      </w:r>
    </w:p>
    <w:p w14:paraId="0D8F86AB" w14:textId="77777777" w:rsidR="00E6161E" w:rsidRDefault="007317B4">
      <w:pPr>
        <w:pStyle w:val="Heading2"/>
      </w:pPr>
      <w:r>
        <w:t>National Institute of Disaster Management (NIDM)</w:t>
      </w:r>
    </w:p>
    <w:p w14:paraId="562DFF33" w14:textId="77777777" w:rsidR="00E6161E" w:rsidRDefault="007317B4">
      <w:r>
        <w:t>Offerings: E-learning courses, workshops, and training programs on disaster risk reduction.</w:t>
      </w:r>
    </w:p>
    <w:p w14:paraId="3DA42065" w14:textId="77777777" w:rsidR="00E6161E" w:rsidRDefault="007317B4">
      <w:r>
        <w:t>Target Audience: Government officials, NGOs, academicians, and professionals.</w:t>
      </w:r>
    </w:p>
    <w:p w14:paraId="5C7B8680" w14:textId="77777777" w:rsidR="00E6161E" w:rsidRDefault="007317B4">
      <w:pPr>
        <w:pStyle w:val="Heading2"/>
      </w:pPr>
      <w:r>
        <w:t>Gujarat Institute of Disaster Management (GIDM) &amp; Rashtriya Raksha University (RRU)</w:t>
      </w:r>
    </w:p>
    <w:p w14:paraId="09E3C51B" w14:textId="77777777" w:rsidR="00E6161E" w:rsidRDefault="007317B4">
      <w:r>
        <w:t>Program: 3-Month Hybrid Certificate Course on Disaster Risk Reduction and National Security</w:t>
      </w:r>
    </w:p>
    <w:p w14:paraId="020D3FCE" w14:textId="77777777" w:rsidR="00E6161E" w:rsidRDefault="007317B4">
      <w:r>
        <w:t>Structure: Online learning with contact classes, field visits, and practical training</w:t>
      </w:r>
    </w:p>
    <w:p w14:paraId="51556EA4" w14:textId="77777777" w:rsidR="00E6161E" w:rsidRDefault="007317B4">
      <w:r>
        <w:t>Fee: Approx. ₹12,000 (excluding accommodation)</w:t>
      </w:r>
    </w:p>
    <w:p w14:paraId="55827B3F" w14:textId="77777777" w:rsidR="00E6161E" w:rsidRDefault="007317B4">
      <w:r>
        <w:t>Eligibility: Open to individuals interested in disaster risk management and national security.</w:t>
      </w:r>
    </w:p>
    <w:p w14:paraId="09BEFF6D" w14:textId="77777777" w:rsidR="00E6161E" w:rsidRDefault="007317B4">
      <w:pPr>
        <w:pStyle w:val="Heading2"/>
      </w:pPr>
      <w:r>
        <w:t>SWAYAM Platform (Offered by Aligarh Muslim University)</w:t>
      </w:r>
    </w:p>
    <w:p w14:paraId="7F599C69" w14:textId="77777777" w:rsidR="00E6161E" w:rsidRDefault="007317B4">
      <w:r>
        <w:t>Course: Disaster Risks Reduction and Management</w:t>
      </w:r>
    </w:p>
    <w:p w14:paraId="2BD2619B" w14:textId="77777777" w:rsidR="00E6161E" w:rsidRDefault="007317B4">
      <w:r>
        <w:t>Duration: 12 weeks</w:t>
      </w:r>
    </w:p>
    <w:p w14:paraId="40F73BB8" w14:textId="77777777" w:rsidR="00E6161E" w:rsidRDefault="007317B4">
      <w:r>
        <w:t>Mode: Online</w:t>
      </w:r>
    </w:p>
    <w:p w14:paraId="67BAD576" w14:textId="77777777" w:rsidR="00E6161E" w:rsidRDefault="007317B4">
      <w:r>
        <w:t>Target Audience: Undergraduate and postgraduate students</w:t>
      </w:r>
    </w:p>
    <w:p w14:paraId="059C04FC" w14:textId="77777777" w:rsidR="00E6161E" w:rsidRDefault="007317B4">
      <w:r>
        <w:t>Focus: Preparedness, response, recovery, and rehabilitation strategies.</w:t>
      </w:r>
    </w:p>
    <w:p w14:paraId="4D77E75A" w14:textId="77777777" w:rsidR="00E6161E" w:rsidRDefault="007317B4">
      <w:pPr>
        <w:pStyle w:val="Heading2"/>
      </w:pPr>
      <w:r>
        <w:t>Other Notable Universities</w:t>
      </w:r>
    </w:p>
    <w:p w14:paraId="0BF33D31" w14:textId="77777777" w:rsidR="00E6161E" w:rsidRDefault="007317B4">
      <w:r>
        <w:t>Jamia Millia Islamia – PG Diploma in Disaster Management (Approx. ₹17,480 – ₹1.18 Lakh)</w:t>
      </w:r>
    </w:p>
    <w:p w14:paraId="0D7F3DF2" w14:textId="77777777" w:rsidR="00E6161E" w:rsidRDefault="007317B4">
      <w:r>
        <w:t>Amity University, Noida – MBA in Disaster Management (Approx. ₹1.1 Lakh)</w:t>
      </w:r>
    </w:p>
    <w:p w14:paraId="657828C8" w14:textId="77777777" w:rsidR="00E6161E" w:rsidRDefault="007317B4">
      <w:r>
        <w:t>Panjab University, Chandigarh – PG Diploma in Disaster Management (Approx. ₹17,500 – ₹87,560)</w:t>
      </w:r>
    </w:p>
    <w:p w14:paraId="4DC15F84" w14:textId="77777777" w:rsidR="00E6161E" w:rsidRDefault="007317B4">
      <w:r>
        <w:t>Shoolini University, Solan – M.Sc. in Disaster Management (Approx. ₹4.77 Lakh)</w:t>
      </w:r>
    </w:p>
    <w:p w14:paraId="0E7A2326" w14:textId="77777777" w:rsidR="00E6161E" w:rsidRDefault="007317B4">
      <w:r>
        <w:t>Sri Sri University, Cuttack – M.A. in Disaster Management (Approx. ₹80,000 – ₹1 Lakh)</w:t>
      </w:r>
    </w:p>
    <w:sectPr w:rsidR="00E61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86366">
    <w:abstractNumId w:val="8"/>
  </w:num>
  <w:num w:numId="2" w16cid:durableId="1921284611">
    <w:abstractNumId w:val="6"/>
  </w:num>
  <w:num w:numId="3" w16cid:durableId="1814905135">
    <w:abstractNumId w:val="5"/>
  </w:num>
  <w:num w:numId="4" w16cid:durableId="1243489858">
    <w:abstractNumId w:val="4"/>
  </w:num>
  <w:num w:numId="5" w16cid:durableId="2098864673">
    <w:abstractNumId w:val="7"/>
  </w:num>
  <w:num w:numId="6" w16cid:durableId="1577209891">
    <w:abstractNumId w:val="3"/>
  </w:num>
  <w:num w:numId="7" w16cid:durableId="1237012055">
    <w:abstractNumId w:val="2"/>
  </w:num>
  <w:num w:numId="8" w16cid:durableId="1674797039">
    <w:abstractNumId w:val="1"/>
  </w:num>
  <w:num w:numId="9" w16cid:durableId="141066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B15"/>
    <w:rsid w:val="00034616"/>
    <w:rsid w:val="0006063C"/>
    <w:rsid w:val="0015074B"/>
    <w:rsid w:val="0029639D"/>
    <w:rsid w:val="002A2D5E"/>
    <w:rsid w:val="00326F90"/>
    <w:rsid w:val="007317B4"/>
    <w:rsid w:val="00AA1D8D"/>
    <w:rsid w:val="00B47730"/>
    <w:rsid w:val="00CB0664"/>
    <w:rsid w:val="00E6161E"/>
    <w:rsid w:val="00EC3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A632F"/>
  <w14:defaultImageDpi w14:val="300"/>
  <w15:docId w15:val="{BE49E299-91D1-42DF-A938-ABA7B78B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Aditya Raj Srivastava</cp:lastModifiedBy>
  <cp:revision>1</cp:revision>
  <dcterms:created xsi:type="dcterms:W3CDTF">2013-12-23T23:15:00Z</dcterms:created>
  <dcterms:modified xsi:type="dcterms:W3CDTF">2026-02-05T04:57:00Z</dcterms:modified>
  <cp:category/>
</cp:coreProperties>
</file>