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CareerAlley Template Gap-Fill Pack (With Pseudocode)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file is prepared to fill the sections that are expected in your final report template but are currently missing or incomplete.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content directly in your report and adjust names/dates/links as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Background Research (Template: Chapter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Online learning has grown rapidly through MOOCs, coding practice platforms, roadmap websites, and collaborative communities. While these platforms have improved accessibility, they still present key challenges: fragmented workflows, weak personalization, and limited practical readiness support for interviews and peer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MOOC platforms such as Coursera, edX, and Udemy provide high-quality content but often rely on course catalogs rather than deeply personalized learning pathways. Learners with unclear goals frequently struggle to decide what to learn next. Static roadmap systems (for example, role-based visual maps) improve sequence visibility but are not adaptive to user background, pace, or learning goals. Recommendation-based content platforms improve engagement but can produce non-sequential learning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major limitation in existing ecosystems is fragmentation. Problem-solving platforms focus primarily on coding practice, while communication platforms (chat/community tools) support collaboration but are generally disconnected from a learner's structured progression. Practical assessment and confidence-building mechanisms, such as mock interview simulation tied to an individual's study path, are often absent in most learning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Recent AI-assisted systems demonstrate potential for adaptive guidance. However, many implementations provide suggestions without integrating full lifecycle support: onboarding-based personalization, roadmap generation, progress tracking, practical simulation, and peer collaboration in a single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CareerAlley addresses this gap through a unified architecture that combines:</w:t>
      </w:r>
    </w:p>
    <w:p>
      <w:pPr/>
      <w:r>
        <w:rPr>
          <w:rFonts w:ascii="Helvetica Light" w:hAnsi="Helvetica Light" w:cs="Helvetica Light"/>
          <w:sz w:val="24"/>
          <w:sz-cs w:val="24"/>
        </w:rPr>
        <w:t xml:space="preserve">- user onboarding and skill profiling,</w:t>
      </w:r>
    </w:p>
    <w:p>
      <w:pPr/>
      <w:r>
        <w:rPr>
          <w:rFonts w:ascii="Helvetica Light" w:hAnsi="Helvetica Light" w:cs="Helvetica Light"/>
          <w:sz w:val="24"/>
          <w:sz-cs w:val="24"/>
        </w:rPr>
        <w:t xml:space="preserve">- AI-generated personalized roadmaps,</w:t>
      </w:r>
    </w:p>
    <w:p>
      <w:pPr/>
      <w:r>
        <w:rPr>
          <w:rFonts w:ascii="Helvetica Light" w:hAnsi="Helvetica Light" w:cs="Helvetica Light"/>
          <w:sz w:val="24"/>
          <w:sz-cs w:val="24"/>
        </w:rPr>
        <w:t xml:space="preserve">- AI assistant-led dynamic planning,</w:t>
      </w:r>
    </w:p>
    <w:p>
      <w:pPr/>
      <w:r>
        <w:rPr>
          <w:rFonts w:ascii="Helvetica Light" w:hAnsi="Helvetica Light" w:cs="Helvetica Light"/>
          <w:sz w:val="24"/>
          <w:sz-cs w:val="24"/>
        </w:rPr>
        <w:t xml:space="preserve">- mock interview simulation and scoring,</w:t>
      </w:r>
    </w:p>
    <w:p>
      <w:pPr/>
      <w:r>
        <w:rPr>
          <w:rFonts w:ascii="Helvetica Light" w:hAnsi="Helvetica Light" w:cs="Helvetica Light"/>
          <w:sz w:val="24"/>
          <w:sz-cs w:val="24"/>
        </w:rPr>
        <w:t xml:space="preserve">- roadmap-linked group collaboration,</w:t>
      </w:r>
    </w:p>
    <w:p>
      <w:pPr/>
      <w:r>
        <w:rPr>
          <w:rFonts w:ascii="Helvetica Light" w:hAnsi="Helvetica Light" w:cs="Helvetica Light"/>
          <w:sz w:val="24"/>
          <w:sz-cs w:val="24"/>
        </w:rPr>
        <w:t xml:space="preserve">- dashboard-based study and progress monitoring.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integrated approach aims to reduce decision fatigue, improve learning efficiency, and bridge the gap between theoretical learning and practical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Project Planning (Template: Chapter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Project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follows an iterative agile lifecycle. Core requirements were identified early, then implemented in modules across short development cycles. Each cycle included implementation, integration checks, and feedback-driven refinement.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Lifecycle phases:</w:t>
      </w:r>
    </w:p>
    <w:p>
      <w:pPr/>
      <w:r>
        <w:rPr>
          <w:rFonts w:ascii="Helvetica Light" w:hAnsi="Helvetica Light" w:cs="Helvetica Light"/>
          <w:sz w:val="24"/>
          <w:sz-cs w:val="24"/>
        </w:rPr>
        <w:t xml:space="preserve">1. Requirement analysis and scope definition</w:t>
      </w:r>
    </w:p>
    <w:p>
      <w:pPr/>
      <w:r>
        <w:rPr>
          <w:rFonts w:ascii="Helvetica Light" w:hAnsi="Helvetica Light" w:cs="Helvetica Light"/>
          <w:sz w:val="24"/>
          <w:sz-cs w:val="24"/>
        </w:rPr>
        <w:t xml:space="preserve">2. Architecture and database design</w:t>
      </w:r>
    </w:p>
    <w:p>
      <w:pPr/>
      <w:r>
        <w:rPr>
          <w:rFonts w:ascii="Helvetica Light" w:hAnsi="Helvetica Light" w:cs="Helvetica Light"/>
          <w:sz w:val="24"/>
          <w:sz-cs w:val="24"/>
        </w:rPr>
        <w:t xml:space="preserve">3. Incremental module development</w:t>
      </w:r>
    </w:p>
    <w:p>
      <w:pPr/>
      <w:r>
        <w:rPr>
          <w:rFonts w:ascii="Helvetica Light" w:hAnsi="Helvetica Light" w:cs="Helvetica Light"/>
          <w:sz w:val="24"/>
          <w:sz-cs w:val="24"/>
        </w:rPr>
        <w:t xml:space="preserve">4. Integration testing and debugging</w:t>
      </w:r>
    </w:p>
    <w:p>
      <w:pPr/>
      <w:r>
        <w:rPr>
          <w:rFonts w:ascii="Helvetica Light" w:hAnsi="Helvetica Light" w:cs="Helvetica Light"/>
          <w:sz w:val="24"/>
          <w:sz-cs w:val="24"/>
        </w:rPr>
        <w:t xml:space="preserve">5. Documentation and closure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Project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setup includes:</w:t>
      </w:r>
    </w:p>
    <w:p>
      <w:pPr/>
      <w:r>
        <w:rPr>
          <w:rFonts w:ascii="Helvetica Light" w:hAnsi="Helvetica Light" w:cs="Helvetica Light"/>
          <w:sz w:val="24"/>
          <w:sz-cs w:val="24"/>
        </w:rPr>
        <w:t xml:space="preserve">- Source management using Git repository</w:t>
      </w:r>
    </w:p>
    <w:p>
      <w:pPr/>
      <w:r>
        <w:rPr>
          <w:rFonts w:ascii="Helvetica Light" w:hAnsi="Helvetica Light" w:cs="Helvetica Light"/>
          <w:sz w:val="24"/>
          <w:sz-cs w:val="24"/>
        </w:rPr>
        <w:t xml:space="preserve">- Frontend: Next.js and React</w:t>
      </w:r>
    </w:p>
    <w:p>
      <w:pPr/>
      <w:r>
        <w:rPr>
          <w:rFonts w:ascii="Helvetica Light" w:hAnsi="Helvetica Light" w:cs="Helvetica Light"/>
          <w:sz w:val="24"/>
          <w:sz-cs w:val="24"/>
        </w:rPr>
        <w:t xml:space="preserve">- Backend: Go (Gin framework)</w:t>
      </w:r>
    </w:p>
    <w:p>
      <w:pPr/>
      <w:r>
        <w:rPr>
          <w:rFonts w:ascii="Helvetica Light" w:hAnsi="Helvetica Light" w:cs="Helvetica Light"/>
          <w:sz w:val="24"/>
          <w:sz-cs w:val="24"/>
        </w:rPr>
        <w:t xml:space="preserve">- Database: PostgreSQL with GORM</w:t>
      </w:r>
    </w:p>
    <w:p>
      <w:pPr/>
      <w:r>
        <w:rPr>
          <w:rFonts w:ascii="Helvetica Light" w:hAnsi="Helvetica Light" w:cs="Helvetica Light"/>
          <w:sz w:val="24"/>
          <w:sz-cs w:val="24"/>
        </w:rPr>
        <w:t xml:space="preserve">- API testing: Postman/manual endpoint checks</w:t>
      </w:r>
    </w:p>
    <w:p>
      <w:pPr/>
      <w:r>
        <w:rPr>
          <w:rFonts w:ascii="Helvetica Light" w:hAnsi="Helvetica Light" w:cs="Helvetica Light"/>
          <w:sz w:val="24"/>
          <w:sz-cs w:val="24"/>
        </w:rPr>
        <w:t xml:space="preserve">- Local development environment for each team member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Coding and collaboration setup:</w:t>
      </w:r>
    </w:p>
    <w:p>
      <w:pPr/>
      <w:r>
        <w:rPr>
          <w:rFonts w:ascii="Helvetica Light" w:hAnsi="Helvetica Light" w:cs="Helvetica Light"/>
          <w:sz w:val="24"/>
          <w:sz-cs w:val="24"/>
        </w:rPr>
        <w:t xml:space="preserve">- Branch-based development</w:t>
      </w:r>
    </w:p>
    <w:p>
      <w:pPr/>
      <w:r>
        <w:rPr>
          <w:rFonts w:ascii="Helvetica Light" w:hAnsi="Helvetica Light" w:cs="Helvetica Light"/>
          <w:sz w:val="24"/>
          <w:sz-cs w:val="24"/>
        </w:rPr>
        <w:t xml:space="preserve">- Modular backend controllers and routes</w:t>
      </w:r>
    </w:p>
    <w:p>
      <w:pPr/>
      <w:r>
        <w:rPr>
          <w:rFonts w:ascii="Helvetica Light" w:hAnsi="Helvetica Light" w:cs="Helvetica Light"/>
          <w:sz w:val="24"/>
          <w:sz-cs w:val="24"/>
        </w:rPr>
        <w:t xml:space="preserve">- Component-based frontend pages</w:t>
      </w:r>
    </w:p>
    <w:p>
      <w:pPr/>
      <w:r>
        <w:rPr>
          <w:rFonts w:ascii="Helvetica Light" w:hAnsi="Helvetica Light" w:cs="Helvetica Light"/>
          <w:sz w:val="24"/>
          <w:sz-cs w:val="24"/>
        </w:rPr>
        <w:t xml:space="preserve">- Shared API contracts for frontend-backend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Stakeholders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stakeholders:</w:t>
      </w:r>
    </w:p>
    <w:p>
      <w:pPr/>
      <w:r>
        <w:rPr>
          <w:rFonts w:ascii="Helvetica Light" w:hAnsi="Helvetica Light" w:cs="Helvetica Light"/>
          <w:sz w:val="24"/>
          <w:sz-cs w:val="24"/>
        </w:rPr>
        <w:t xml:space="preserve">- Students/learners (end users)</w:t>
      </w:r>
    </w:p>
    <w:p>
      <w:pPr/>
      <w:r>
        <w:rPr>
          <w:rFonts w:ascii="Helvetica Light" w:hAnsi="Helvetica Light" w:cs="Helvetica Light"/>
          <w:sz w:val="24"/>
          <w:sz-cs w:val="24"/>
        </w:rPr>
        <w:t xml:space="preserve">- Project team (developers)</w:t>
      </w:r>
    </w:p>
    <w:p>
      <w:pPr/>
      <w:r>
        <w:rPr>
          <w:rFonts w:ascii="Helvetica Light" w:hAnsi="Helvetica Light" w:cs="Helvetica Light"/>
          <w:sz w:val="24"/>
          <w:sz-cs w:val="24"/>
        </w:rPr>
        <w:t xml:space="preserve">- Faculty mentor/project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Secondary stakeholders:</w:t>
      </w:r>
    </w:p>
    <w:p>
      <w:pPr/>
      <w:r>
        <w:rPr>
          <w:rFonts w:ascii="Helvetica Light" w:hAnsi="Helvetica Light" w:cs="Helvetica Light"/>
          <w:sz w:val="24"/>
          <w:sz-cs w:val="24"/>
        </w:rPr>
        <w:t xml:space="preserve">- Peer interview participants</w:t>
      </w:r>
    </w:p>
    <w:p>
      <w:pPr/>
      <w:r>
        <w:rPr>
          <w:rFonts w:ascii="Helvetica Light" w:hAnsi="Helvetica Light" w:cs="Helvetica Light"/>
          <w:sz w:val="24"/>
          <w:sz-cs w:val="24"/>
        </w:rPr>
        <w:t xml:space="preserve">- System maintainer/admin</w:t>
      </w:r>
    </w:p>
    <w:p>
      <w:pPr/>
      <w:r>
        <w:rPr>
          <w:rFonts w:ascii="Helvetica Light" w:hAnsi="Helvetica Light" w:cs="Helvetica Light"/>
          <w:sz w:val="24"/>
          <w:sz-cs w:val="24"/>
        </w:rPr>
        <w:t xml:space="preserve">- External API providers (AI provider, OAuth provider)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Project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resources:</w:t>
      </w:r>
    </w:p>
    <w:p>
      <w:pPr/>
      <w:r>
        <w:rPr>
          <w:rFonts w:ascii="Helvetica Light" w:hAnsi="Helvetica Light" w:cs="Helvetica Light"/>
          <w:sz w:val="24"/>
          <w:sz-cs w:val="24"/>
        </w:rPr>
        <w:t xml:space="preserve">- Team members (development and testing effort)</w:t>
      </w:r>
    </w:p>
    <w:p>
      <w:pPr/>
      <w:r>
        <w:rPr>
          <w:rFonts w:ascii="Helvetica Light" w:hAnsi="Helvetica Light" w:cs="Helvetica Light"/>
          <w:sz w:val="24"/>
          <w:sz-cs w:val="24"/>
        </w:rPr>
        <w:t xml:space="preserve">- Development systems (laptop/desktop with internet)</w:t>
      </w:r>
    </w:p>
    <w:p>
      <w:pPr/>
      <w:r>
        <w:rPr>
          <w:rFonts w:ascii="Helvetica Light" w:hAnsi="Helvetica Light" w:cs="Helvetica Light"/>
          <w:sz w:val="24"/>
          <w:sz-cs w:val="24"/>
        </w:rPr>
        <w:t xml:space="preserve">- PostgreSQL database environment</w:t>
      </w:r>
    </w:p>
    <w:p>
      <w:pPr/>
      <w:r>
        <w:rPr>
          <w:rFonts w:ascii="Helvetica Light" w:hAnsi="Helvetica Light" w:cs="Helvetica Light"/>
          <w:sz w:val="24"/>
          <w:sz-cs w:val="24"/>
        </w:rPr>
        <w:t xml:space="preserve">- External AI API access</w:t>
      </w:r>
    </w:p>
    <w:p>
      <w:pPr/>
      <w:r>
        <w:rPr>
          <w:rFonts w:ascii="Helvetica Light" w:hAnsi="Helvetica Light" w:cs="Helvetica Light"/>
          <w:sz w:val="24"/>
          <w:sz-cs w:val="24"/>
        </w:rPr>
        <w:t xml:space="preserve">- Documentation tools for final report and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assumes:</w:t>
      </w:r>
    </w:p>
    <w:p>
      <w:pPr/>
      <w:r>
        <w:rPr>
          <w:rFonts w:ascii="Helvetica Light" w:hAnsi="Helvetica Light" w:cs="Helvetica Light"/>
          <w:sz w:val="24"/>
          <w:sz-cs w:val="24"/>
        </w:rPr>
        <w:t xml:space="preserve">- Stable internet connectivity for API calls</w:t>
      </w:r>
    </w:p>
    <w:p>
      <w:pPr/>
      <w:r>
        <w:rPr>
          <w:rFonts w:ascii="Helvetica Light" w:hAnsi="Helvetica Light" w:cs="Helvetica Light"/>
          <w:sz w:val="24"/>
          <w:sz-cs w:val="24"/>
        </w:rPr>
        <w:t xml:space="preserve">- Availability of external AI services</w:t>
      </w:r>
    </w:p>
    <w:p>
      <w:pPr/>
      <w:r>
        <w:rPr>
          <w:rFonts w:ascii="Helvetica Light" w:hAnsi="Helvetica Light" w:cs="Helvetica Light"/>
          <w:sz w:val="24"/>
          <w:sz-cs w:val="24"/>
        </w:rPr>
        <w:t xml:space="preserve">- Availability of team members per schedule</w:t>
      </w:r>
    </w:p>
    <w:p>
      <w:pPr/>
      <w:r>
        <w:rPr>
          <w:rFonts w:ascii="Helvetica Light" w:hAnsi="Helvetica Light" w:cs="Helvetica Light"/>
          <w:sz w:val="24"/>
          <w:sz-cs w:val="24"/>
        </w:rPr>
        <w:t xml:space="preserve">- Access to required development tools and runtime dependencies</w:t>
      </w:r>
    </w:p>
    <w:p>
      <w:pPr/>
      <w:r>
        <w:rPr>
          <w:rFonts w:ascii="Helvetica Light" w:hAnsi="Helvetica Light" w:cs="Helvetica Light"/>
          <w:sz w:val="24"/>
          <w:sz-cs w:val="24"/>
        </w:rPr>
        <w:t xml:space="preserve">- Sufficient test data and user scenarios for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Project Tracking (Template: Chapter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tracking was performed using:</w:t>
      </w:r>
    </w:p>
    <w:p>
      <w:pPr/>
      <w:r>
        <w:rPr>
          <w:rFonts w:ascii="Helvetica Light" w:hAnsi="Helvetica Light" w:cs="Helvetica Light"/>
          <w:sz w:val="24"/>
          <w:sz-cs w:val="24"/>
        </w:rPr>
        <w:t xml:space="preserve">- Git commits and version history for development progress</w:t>
      </w:r>
    </w:p>
    <w:p>
      <w:pPr/>
      <w:r>
        <w:rPr>
          <w:rFonts w:ascii="Helvetica Light" w:hAnsi="Helvetica Light" w:cs="Helvetica Light"/>
          <w:sz w:val="24"/>
          <w:sz-cs w:val="24"/>
        </w:rPr>
        <w:t xml:space="preserve">- API-level verification of feature completion</w:t>
      </w:r>
    </w:p>
    <w:p>
      <w:pPr/>
      <w:r>
        <w:rPr>
          <w:rFonts w:ascii="Helvetica Light" w:hAnsi="Helvetica Light" w:cs="Helvetica Light"/>
          <w:sz w:val="24"/>
          <w:sz-cs w:val="24"/>
        </w:rPr>
        <w:t xml:space="preserve">- Module-level integration checks (auth, roadmap, assistant, interview, chat)</w:t>
      </w:r>
    </w:p>
    <w:p>
      <w:pPr/>
      <w:r>
        <w:rPr>
          <w:rFonts w:ascii="Helvetica Light" w:hAnsi="Helvetica Light" w:cs="Helvetica Light"/>
          <w:sz w:val="24"/>
          <w:sz-cs w:val="24"/>
        </w:rPr>
        <w:t xml:space="preserve">- Iterative debugging logs and retest cycles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Communication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Internal communication:</w:t>
      </w:r>
    </w:p>
    <w:p>
      <w:pPr/>
      <w:r>
        <w:rPr>
          <w:rFonts w:ascii="Helvetica Light" w:hAnsi="Helvetica Light" w:cs="Helvetica Light"/>
          <w:sz w:val="24"/>
          <w:sz-cs w:val="24"/>
        </w:rPr>
        <w:t xml:space="preserve">- Weekly team sync meetings</w:t>
      </w:r>
    </w:p>
    <w:p>
      <w:pPr/>
      <w:r>
        <w:rPr>
          <w:rFonts w:ascii="Helvetica Light" w:hAnsi="Helvetica Light" w:cs="Helvetica Light"/>
          <w:sz w:val="24"/>
          <w:sz-cs w:val="24"/>
        </w:rPr>
        <w:t xml:space="preserve">- Task-level discussion during implementation cycles</w:t>
      </w:r>
    </w:p>
    <w:p>
      <w:pPr/>
      <w:r>
        <w:rPr>
          <w:rFonts w:ascii="Helvetica Light" w:hAnsi="Helvetica Light" w:cs="Helvetica Light"/>
          <w:sz w:val="24"/>
          <w:sz-cs w:val="24"/>
        </w:rPr>
        <w:t xml:space="preserve">- Shared progress updates after feature completion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External/mentor communication:</w:t>
      </w:r>
    </w:p>
    <w:p>
      <w:pPr/>
      <w:r>
        <w:rPr>
          <w:rFonts w:ascii="Helvetica Light" w:hAnsi="Helvetica Light" w:cs="Helvetica Light"/>
          <w:sz w:val="24"/>
          <w:sz-cs w:val="24"/>
        </w:rPr>
        <w:t xml:space="preserve">- Periodic review sessions with mentor</w:t>
      </w:r>
    </w:p>
    <w:p>
      <w:pPr/>
      <w:r>
        <w:rPr>
          <w:rFonts w:ascii="Helvetica Light" w:hAnsi="Helvetica Light" w:cs="Helvetica Light"/>
          <w:sz w:val="24"/>
          <w:sz-cs w:val="24"/>
        </w:rPr>
        <w:t xml:space="preserve">- Requirement and milestone confirmation</w:t>
      </w:r>
    </w:p>
    <w:p>
      <w:pPr/>
      <w:r>
        <w:rPr>
          <w:rFonts w:ascii="Helvetica Light" w:hAnsi="Helvetica Light" w:cs="Helvetica Light"/>
          <w:sz w:val="24"/>
          <w:sz-cs w:val="24"/>
        </w:rPr>
        <w:t xml:space="preserve">- Feedback incorporation into implementation and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deliverables:</w:t>
      </w:r>
    </w:p>
    <w:p>
      <w:pPr/>
      <w:r>
        <w:rPr>
          <w:rFonts w:ascii="Helvetica Light" w:hAnsi="Helvetica Light" w:cs="Helvetica Light"/>
          <w:sz w:val="24"/>
          <w:sz-cs w:val="24"/>
        </w:rPr>
        <w:t xml:space="preserve">- Full-stack web application</w:t>
      </w:r>
    </w:p>
    <w:p>
      <w:pPr/>
      <w:r>
        <w:rPr>
          <w:rFonts w:ascii="Helvetica Light" w:hAnsi="Helvetica Light" w:cs="Helvetica Light"/>
          <w:sz w:val="24"/>
          <w:sz-cs w:val="24"/>
        </w:rPr>
        <w:t xml:space="preserve">- Implemented modules (Auth, Onboarding, Roadmap, Assistant, Mock Interview, Chat, Dashboard)</w:t>
      </w:r>
    </w:p>
    <w:p>
      <w:pPr/>
      <w:r>
        <w:rPr>
          <w:rFonts w:ascii="Helvetica Light" w:hAnsi="Helvetica Light" w:cs="Helvetica Light"/>
          <w:sz w:val="24"/>
          <w:sz-cs w:val="24"/>
        </w:rPr>
        <w:t xml:space="preserve">- Database schema and integrated backend APIs</w:t>
      </w:r>
    </w:p>
    <w:p>
      <w:pPr/>
      <w:r>
        <w:rPr>
          <w:rFonts w:ascii="Helvetica Light" w:hAnsi="Helvetica Light" w:cs="Helvetica Light"/>
          <w:sz w:val="24"/>
          <w:sz-cs w:val="24"/>
        </w:rPr>
        <w:t xml:space="preserve">- Simulation and testing results</w:t>
      </w:r>
    </w:p>
    <w:p>
      <w:pPr/>
      <w:r>
        <w:rPr>
          <w:rFonts w:ascii="Helvetica Light" w:hAnsi="Helvetica Light" w:cs="Helvetica Light"/>
          <w:sz w:val="24"/>
          <w:sz-cs w:val="24"/>
        </w:rPr>
        <w:t xml:space="preserve">- Final technical report and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System Analysis and Design Completeness Pack (Template: Chapter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Overall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CareerAlley is a full-stack learning platform designed to provide structured and personalized learning journeys. The system accepts user input through onboarding and assessment, derives user level and preferences, and generates roadmap content using AI-assisted services. The roadmap is organized hierarchically and linked to tracking modules that monitor progress and study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extends beyond static planning by integrating an AI assistant for dynamic roadmap creation, a mock interview module for practical readiness, and group chat for collaborative learning. This creates a complete learning loop: plan -&gt; learn -&gt; practice -&gt; track -&gt; improve.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Users and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User roles include:</w:t>
      </w:r>
    </w:p>
    <w:p>
      <w:pPr/>
      <w:r>
        <w:rPr>
          <w:rFonts w:ascii="Helvetica Light" w:hAnsi="Helvetica Light" w:cs="Helvetica Light"/>
          <w:sz w:val="24"/>
          <w:sz-cs w:val="24"/>
        </w:rPr>
        <w:t xml:space="preserve">- Guest user (pre-auth access)</w:t>
      </w:r>
    </w:p>
    <w:p>
      <w:pPr/>
      <w:r>
        <w:rPr>
          <w:rFonts w:ascii="Helvetica Light" w:hAnsi="Helvetica Light" w:cs="Helvetica Light"/>
          <w:sz w:val="24"/>
          <w:sz-cs w:val="24"/>
        </w:rPr>
        <w:t xml:space="preserve">- Registered learner (core learning features)</w:t>
      </w:r>
    </w:p>
    <w:p>
      <w:pPr/>
      <w:r>
        <w:rPr>
          <w:rFonts w:ascii="Helvetica Light" w:hAnsi="Helvetica Light" w:cs="Helvetica Light"/>
          <w:sz w:val="24"/>
          <w:sz-cs w:val="24"/>
        </w:rPr>
        <w:t xml:space="preserve">- Peer participant (mock interview collaboration)</w:t>
      </w:r>
    </w:p>
    <w:p>
      <w:pPr/>
      <w:r>
        <w:rPr>
          <w:rFonts w:ascii="Helvetica Light" w:hAnsi="Helvetica Light" w:cs="Helvetica Light"/>
          <w:sz w:val="24"/>
          <w:sz-cs w:val="24"/>
        </w:rPr>
        <w:t xml:space="preserve">- Admin/maintainer (operational maintenance)</w:t>
      </w:r>
    </w:p>
    <w:p>
      <w:pPr/>
      <w:r>
        <w:rPr>
          <w:rFonts w:ascii="Helvetica Light" w:hAnsi="Helvetica Light" w:cs="Helvetica Light"/>
          <w:sz w:val="24"/>
          <w:sz-cs w:val="24"/>
        </w:rPr>
        <w:t xml:space="preserve">- External service actors (AI provider, OAuth provider)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Tracking/Planning Tables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 table file you already have:</w:t>
      </w:r>
    </w:p>
    <w:p>
      <w:pPr/>
      <w:r>
        <w:rPr>
          <w:rFonts w:ascii="Helvetica Light" w:hAnsi="Helvetica Light" w:cs="Helvetica Light"/>
          <w:sz w:val="24"/>
          <w:sz-cs w:val="24"/>
        </w:rPr>
        <w:t xml:space="preserve">- `report_tables_guide.json`</w:t>
      </w:r>
    </w:p>
    <w:p>
      <w:pPr/>
      <w:r>
        <w:rPr>
          <w:rFonts w:ascii="Helvetica Light" w:hAnsi="Helvetica Light" w:cs="Helvetica Light"/>
          <w:sz w:val="24"/>
          <w:sz-cs w:val="24"/>
        </w:rPr>
        <w:t xml:space="preserve">- `report_tables_guide_viewer.html`</w:t>
      </w:r>
    </w:p>
    <w:p>
      <w:pPr/>
      <w:r>
        <w:rPr>
          <w:rFonts w:ascii="Helvetica Light" w:hAnsi="Helvetica Light" w:cs="Helvetica Light"/>
          <w:sz w:val="24"/>
          <w:sz-cs w:val="24"/>
        </w:rPr>
        <w:t xml:space="preserve">- `report_tables_guide.docx`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include all table-ready content (functional requirements, risks, feasibility, comparisons, test matrix, schedule, API summary, etc.).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Pseudocode Section (Template: Chapter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Below are properly structured pseudocode blocks you can place under:</w:t>
      </w:r>
    </w:p>
    <w:p>
      <w:pPr/>
      <w:r>
        <w:rPr>
          <w:rFonts w:ascii="Helvetica Light" w:hAnsi="Helvetica Light" w:cs="Helvetica Light"/>
          <w:sz w:val="24"/>
          <w:sz-cs w:val="24"/>
        </w:rPr>
        <w:t xml:space="preserve">`Algorithms/Pseudo Code OF CORE FUNCTIONALITY`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Pseudocode: Personalized Roadmap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GeneratePersonalizedRoadmap(userId, cardId, answers)</w:t>
      </w:r>
    </w:p>
    <w:p>
      <w:pPr/>
      <w:r>
        <w:rPr>
          <w:rFonts w:ascii="Helvetica Light" w:hAnsi="Helvetica Light" w:cs="Helvetica Light"/>
          <w:sz w:val="24"/>
          <w:sz-cs w:val="24"/>
        </w:rPr>
        <w:t xml:space="preserve">INPUT: userId, cardId, answers[]</w:t>
      </w:r>
    </w:p>
    <w:p>
      <w:pPr/>
      <w:r>
        <w:rPr>
          <w:rFonts w:ascii="Helvetica Light" w:hAnsi="Helvetica Light" w:cs="Helvetica Light"/>
          <w:sz w:val="24"/>
          <w:sz-cs w:val="24"/>
        </w:rPr>
        <w:t xml:space="preserve">OUTPUT: roadmapId or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Validate request payload</w:t>
      </w:r>
    </w:p>
    <w:p>
      <w:pPr/>
      <w:r>
        <w:rPr>
          <w:rFonts w:ascii="Helvetica Light" w:hAnsi="Helvetica Light" w:cs="Helvetica Light"/>
          <w:sz w:val="24"/>
          <w:sz-cs w:val="24"/>
        </w:rPr>
        <w:t xml:space="preserve">2. card &lt;- FetchCareerCard(cardId)</w:t>
      </w:r>
    </w:p>
    <w:p>
      <w:pPr/>
      <w:r>
        <w:rPr>
          <w:rFonts w:ascii="Helvetica Light" w:hAnsi="Helvetica Light" w:cs="Helvetica Light"/>
          <w:sz w:val="24"/>
          <w:sz-cs w:val="24"/>
        </w:rPr>
        <w:t xml:space="preserve">3. IF card does not exist THEN</w:t>
      </w:r>
    </w:p>
    <w:p>
      <w:pPr/>
      <w:r>
        <w:rPr>
          <w:rFonts w:ascii="Helvetica Light" w:hAnsi="Helvetica Light" w:cs="Helvetica Light"/>
          <w:sz w:val="24"/>
          <w:sz-cs w:val="24"/>
        </w:rPr>
        <w:t xml:space="preserve">4.     RETURN error("Card not found")</w:t>
      </w:r>
    </w:p>
    <w:p>
      <w:pPr/>
      <w:r>
        <w:rPr>
          <w:rFonts w:ascii="Helvetica Light" w:hAnsi="Helvetica Light" w:cs="Helvetica Light"/>
          <w:sz w:val="24"/>
          <w:sz-cs w:val="24"/>
        </w:rPr>
        <w:t xml:space="preserve">5. ENDIF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levelScores &lt;- {beginner: 0, intermediate: 0, advanced: 0}</w:t>
      </w:r>
    </w:p>
    <w:p>
      <w:pPr/>
      <w:r>
        <w:rPr>
          <w:rFonts w:ascii="Helvetica Light" w:hAnsi="Helvetica Light" w:cs="Helvetica Light"/>
          <w:sz w:val="24"/>
          <w:sz-cs w:val="24"/>
        </w:rPr>
        <w:t xml:space="preserve">7. FOR each answer in answers DO</w:t>
      </w:r>
    </w:p>
    <w:p>
      <w:pPr/>
      <w:r>
        <w:rPr>
          <w:rFonts w:ascii="Helvetica Light" w:hAnsi="Helvetica Light" w:cs="Helvetica Light"/>
          <w:sz w:val="24"/>
          <w:sz-cs w:val="24"/>
        </w:rPr>
        <w:t xml:space="preserve">8.     inferredLevel &lt;- InferLevelFromAnswer(answer)</w:t>
      </w:r>
    </w:p>
    <w:p>
      <w:pPr/>
      <w:r>
        <w:rPr>
          <w:rFonts w:ascii="Helvetica Light" w:hAnsi="Helvetica Light" w:cs="Helvetica Light"/>
          <w:sz w:val="24"/>
          <w:sz-cs w:val="24"/>
        </w:rPr>
        <w:t xml:space="preserve">9.     levelScores[inferredLevel] &lt;- levelScores[inferredLevel] + 1</w:t>
      </w:r>
    </w:p>
    <w:p>
      <w:pPr/>
      <w:r>
        <w:rPr>
          <w:rFonts w:ascii="Helvetica Light" w:hAnsi="Helvetica Light" w:cs="Helvetica Light"/>
          <w:sz w:val="24"/>
          <w:sz-cs w:val="24"/>
        </w:rPr>
        <w:t xml:space="preserve">10. ENDFOR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finalLevel &lt;- ResolveDominantLevel(levelScores)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aiResponse &lt;- CallAIForRoadmap(card.name, finalLevel, answers)</w:t>
      </w:r>
    </w:p>
    <w:p>
      <w:pPr/>
      <w:r>
        <w:rPr>
          <w:rFonts w:ascii="Helvetica Light" w:hAnsi="Helvetica Light" w:cs="Helvetica Light"/>
          <w:sz w:val="24"/>
          <w:sz-cs w:val="24"/>
        </w:rPr>
        <w:t xml:space="preserve">13. IF aiResponse is invalid OR empty THEN</w:t>
      </w:r>
    </w:p>
    <w:p>
      <w:pPr/>
      <w:r>
        <w:rPr>
          <w:rFonts w:ascii="Helvetica Light" w:hAnsi="Helvetica Light" w:cs="Helvetica Light"/>
          <w:sz w:val="24"/>
          <w:sz-cs w:val="24"/>
        </w:rPr>
        <w:t xml:space="preserve">14.     RETURN error("AI generation failed")</w:t>
      </w:r>
    </w:p>
    <w:p>
      <w:pPr/>
      <w:r>
        <w:rPr>
          <w:rFonts w:ascii="Helvetica Light" w:hAnsi="Helvetica Light" w:cs="Helvetica Light"/>
          <w:sz w:val="24"/>
          <w:sz-cs w:val="24"/>
        </w:rPr>
        <w:t xml:space="preserve">15. ENDIF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oldRoadmaps &lt;- FetchRoadmapsByUserAndCard(userId, cardId)</w:t>
      </w:r>
    </w:p>
    <w:p>
      <w:pPr/>
      <w:r>
        <w:rPr>
          <w:rFonts w:ascii="Helvetica Light" w:hAnsi="Helvetica Light" w:cs="Helvetica Light"/>
          <w:sz w:val="24"/>
          <w:sz-cs w:val="24"/>
        </w:rPr>
        <w:t xml:space="preserve">17. FOR each oldRoadmap in oldRoadmaps DO</w:t>
      </w:r>
    </w:p>
    <w:p>
      <w:pPr/>
      <w:r>
        <w:rPr>
          <w:rFonts w:ascii="Helvetica Light" w:hAnsi="Helvetica Light" w:cs="Helvetica Light"/>
          <w:sz w:val="24"/>
          <w:sz-cs w:val="24"/>
        </w:rPr>
        <w:t xml:space="preserve">18.     DeleteSubtopicsByRoadmap(oldRoadmap.id)</w:t>
      </w:r>
    </w:p>
    <w:p>
      <w:pPr/>
      <w:r>
        <w:rPr>
          <w:rFonts w:ascii="Helvetica Light" w:hAnsi="Helvetica Light" w:cs="Helvetica Light"/>
          <w:sz w:val="24"/>
          <w:sz-cs w:val="24"/>
        </w:rPr>
        <w:t xml:space="preserve">19.     DeleteTopicsByRoadmap(oldRoadmap.id)</w:t>
      </w:r>
    </w:p>
    <w:p>
      <w:pPr/>
      <w:r>
        <w:rPr>
          <w:rFonts w:ascii="Helvetica Light" w:hAnsi="Helvetica Light" w:cs="Helvetica Light"/>
          <w:sz w:val="24"/>
          <w:sz-cs w:val="24"/>
        </w:rPr>
        <w:t xml:space="preserve">20.     DeleteRoadmap(oldRoadmap.id)</w:t>
      </w:r>
    </w:p>
    <w:p>
      <w:pPr/>
      <w:r>
        <w:rPr>
          <w:rFonts w:ascii="Helvetica Light" w:hAnsi="Helvetica Light" w:cs="Helvetica Light"/>
          <w:sz w:val="24"/>
          <w:sz-cs w:val="24"/>
        </w:rPr>
        <w:t xml:space="preserve">21. ENDFOR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roadmapId &lt;- InsertRoadmap(userId, cardId, finalLevel, isAIGenerated=true)</w:t>
      </w:r>
    </w:p>
    <w:p>
      <w:pPr/>
      <w:r>
        <w:rPr>
          <w:rFonts w:ascii="Helvetica Light" w:hAnsi="Helvetica Light" w:cs="Helvetica Light"/>
          <w:sz w:val="24"/>
          <w:sz-cs w:val="24"/>
        </w:rPr>
        <w:t xml:space="preserve">23. topicIndex &lt;- 0</w:t>
      </w:r>
    </w:p>
    <w:p>
      <w:pPr/>
      <w:r>
        <w:rPr>
          <w:rFonts w:ascii="Helvetica Light" w:hAnsi="Helvetica Light" w:cs="Helvetica Light"/>
          <w:sz w:val="24"/>
          <w:sz-cs w:val="24"/>
        </w:rPr>
        <w:t xml:space="preserve">24. FOR each topic in aiResponse.topics DO</w:t>
      </w:r>
    </w:p>
    <w:p>
      <w:pPr/>
      <w:r>
        <w:rPr>
          <w:rFonts w:ascii="Helvetica Light" w:hAnsi="Helvetica Light" w:cs="Helvetica Light"/>
          <w:sz w:val="24"/>
          <w:sz-cs w:val="24"/>
        </w:rPr>
        <w:t xml:space="preserve">25.     topicId &lt;- InsertTopic(roadmapId, topic.title, topic.estimatedTime, topic.difficulty, topicIndex)</w:t>
      </w:r>
    </w:p>
    <w:p>
      <w:pPr/>
      <w:r>
        <w:rPr>
          <w:rFonts w:ascii="Helvetica Light" w:hAnsi="Helvetica Light" w:cs="Helvetica Light"/>
          <w:sz w:val="24"/>
          <w:sz-cs w:val="24"/>
        </w:rPr>
        <w:t xml:space="preserve">26.     topicIndex &lt;- topicIndex + 1</w:t>
      </w:r>
    </w:p>
    <w:p>
      <w:pPr/>
      <w:r>
        <w:rPr>
          <w:rFonts w:ascii="Helvetica Light" w:hAnsi="Helvetica Light" w:cs="Helvetica Light"/>
          <w:sz w:val="24"/>
          <w:sz-cs w:val="24"/>
        </w:rPr>
        <w:t xml:space="preserve">27.     FOR each subtopic in topic.subtopics DO</w:t>
      </w:r>
    </w:p>
    <w:p>
      <w:pPr/>
      <w:r>
        <w:rPr>
          <w:rFonts w:ascii="Helvetica Light" w:hAnsi="Helvetica Light" w:cs="Helvetica Light"/>
          <w:sz w:val="24"/>
          <w:sz-cs w:val="24"/>
        </w:rPr>
        <w:t xml:space="preserve">28.         InsertSubtopic(topicId, subtopic.title)</w:t>
      </w:r>
    </w:p>
    <w:p>
      <w:pPr/>
      <w:r>
        <w:rPr>
          <w:rFonts w:ascii="Helvetica Light" w:hAnsi="Helvetica Light" w:cs="Helvetica Light"/>
          <w:sz w:val="24"/>
          <w:sz-cs w:val="24"/>
        </w:rPr>
        <w:t xml:space="preserve">29.     ENDFOR</w:t>
      </w:r>
    </w:p>
    <w:p>
      <w:pPr/>
      <w:r>
        <w:rPr>
          <w:rFonts w:ascii="Helvetica Light" w:hAnsi="Helvetica Light" w:cs="Helvetica Light"/>
          <w:sz w:val="24"/>
          <w:sz-cs w:val="24"/>
        </w:rPr>
        <w:t xml:space="preserve">30. ENDFOR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RETURN roadmapId</w:t>
      </w:r>
    </w:p>
    <w:p>
      <w:pPr/>
      <w:r>
        <w:rPr>
          <w:rFonts w:ascii="Helvetica Light" w:hAnsi="Helvetica Light" w:cs="Helvetica Light"/>
          <w:sz w:val="24"/>
          <w:sz-cs w:val="24"/>
        </w:rPr>
        <w:t xml:space="preserve">END ALGORITHM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Pseudocode: Mock Interview Question + Scoring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RunMockInterviewRound(interviewId, interviewerId, intervieweeId, totalQuestions)</w:t>
      </w:r>
    </w:p>
    <w:p>
      <w:pPr/>
      <w:r>
        <w:rPr>
          <w:rFonts w:ascii="Helvetica Light" w:hAnsi="Helvetica Light" w:cs="Helvetica Light"/>
          <w:sz w:val="24"/>
          <w:sz-cs w:val="24"/>
        </w:rPr>
        <w:t xml:space="preserve">INPUT: interviewId, interviewerId, intervieweeId, totalQuestions</w:t>
      </w:r>
    </w:p>
    <w:p>
      <w:pPr/>
      <w:r>
        <w:rPr>
          <w:rFonts w:ascii="Helvetica Light" w:hAnsi="Helvetica Light" w:cs="Helvetica Light"/>
          <w:sz w:val="24"/>
          <w:sz-cs w:val="24"/>
        </w:rPr>
        <w:t xml:space="preserve">OUTPUT: finalScore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questionNumber &lt;- 1</w:t>
      </w:r>
    </w:p>
    <w:p>
      <w:pPr/>
      <w:r>
        <w:rPr>
          <w:rFonts w:ascii="Helvetica Light" w:hAnsi="Helvetica Light" w:cs="Helvetica Light"/>
          <w:sz w:val="24"/>
          <w:sz-cs w:val="24"/>
        </w:rPr>
        <w:t xml:space="preserve">2. totalScore &lt;- 0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WHILE questionNumber &lt;= totalQuestions DO</w:t>
      </w:r>
    </w:p>
    <w:p>
      <w:pPr/>
      <w:r>
        <w:rPr>
          <w:rFonts w:ascii="Helvetica Light" w:hAnsi="Helvetica Light" w:cs="Helvetica Light"/>
          <w:sz w:val="24"/>
          <w:sz-cs w:val="24"/>
        </w:rPr>
        <w:t xml:space="preserve">4.     questionData &lt;- GenerateAIInterviewQuestion(interviewId, intervieweeId, questionNumber)</w:t>
      </w:r>
    </w:p>
    <w:p>
      <w:pPr/>
      <w:r>
        <w:rPr>
          <w:rFonts w:ascii="Helvetica Light" w:hAnsi="Helvetica Light" w:cs="Helvetica Light"/>
          <w:sz w:val="24"/>
          <w:sz-cs w:val="24"/>
        </w:rPr>
        <w:t xml:space="preserve">5.     IF questionData is invalid THEN</w:t>
      </w:r>
    </w:p>
    <w:p>
      <w:pPr/>
      <w:r>
        <w:rPr>
          <w:rFonts w:ascii="Helvetica Light" w:hAnsi="Helvetica Light" w:cs="Helvetica Light"/>
          <w:sz w:val="24"/>
          <w:sz-cs w:val="24"/>
        </w:rPr>
        <w:t xml:space="preserve">6.         RETURN error("Question generation failed")</w:t>
      </w:r>
    </w:p>
    <w:p>
      <w:pPr/>
      <w:r>
        <w:rPr>
          <w:rFonts w:ascii="Helvetica Light" w:hAnsi="Helvetica Light" w:cs="Helvetica Light"/>
          <w:sz w:val="24"/>
          <w:sz-cs w:val="24"/>
        </w:rPr>
        <w:t xml:space="preserve">7.     ENDIF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SaveInterviewQuestion(interviewId, questionData, intervieweeId, questionNumber)</w:t>
      </w:r>
    </w:p>
    <w:p>
      <w:pPr/>
      <w:r>
        <w:rPr>
          <w:rFonts w:ascii="Helvetica Light" w:hAnsi="Helvetica Light" w:cs="Helvetica Light"/>
          <w:sz w:val="24"/>
          <w:sz-cs w:val="24"/>
        </w:rPr>
        <w:t xml:space="preserve">9.     DisplayQuestionToInterviewer(questionData.question)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candidateAnswer &lt;- CaptureCandidateAnswer()</w:t>
      </w:r>
    </w:p>
    <w:p>
      <w:pPr/>
      <w:r>
        <w:rPr>
          <w:rFonts w:ascii="Helvetica Light" w:hAnsi="Helvetica Light" w:cs="Helvetica Light"/>
          <w:sz w:val="24"/>
          <w:sz-cs w:val="24"/>
        </w:rPr>
        <w:t xml:space="preserve">11.    score &lt;- EvaluateOrCollectScore(candidateAnswer, questionData.suggestedAnswer)</w:t>
      </w:r>
    </w:p>
    <w:p>
      <w:pPr/>
      <w:r>
        <w:rPr>
          <w:rFonts w:ascii="Helvetica Light" w:hAnsi="Helvetica Light" w:cs="Helvetica Light"/>
          <w:sz w:val="24"/>
          <w:sz-cs w:val="24"/>
        </w:rPr>
        <w:t xml:space="preserve">12.    score &lt;- Clamp(score, 0,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SaveQuestionScore(interviewId, questionNumber, score)</w:t>
      </w:r>
    </w:p>
    <w:p>
      <w:pPr/>
      <w:r>
        <w:rPr>
          <w:rFonts w:ascii="Helvetica Light" w:hAnsi="Helvetica Light" w:cs="Helvetica Light"/>
          <w:sz w:val="24"/>
          <w:sz-cs w:val="24"/>
        </w:rPr>
        <w:t xml:space="preserve">14.    totalScore &lt;- totalScore + score</w:t>
      </w:r>
    </w:p>
    <w:p>
      <w:pPr/>
      <w:r>
        <w:rPr>
          <w:rFonts w:ascii="Helvetica Light" w:hAnsi="Helvetica Light" w:cs="Helvetica Light"/>
          <w:sz w:val="24"/>
          <w:sz-cs w:val="24"/>
        </w:rPr>
        <w:t xml:space="preserve">15.    questionNumber &lt;- questionNumber + 1</w:t>
      </w:r>
    </w:p>
    <w:p>
      <w:pPr/>
      <w:r>
        <w:rPr>
          <w:rFonts w:ascii="Helvetica Light" w:hAnsi="Helvetica Light" w:cs="Helvetica Light"/>
          <w:sz w:val="24"/>
          <w:sz-cs w:val="24"/>
        </w:rPr>
        <w:t xml:space="preserve">16. ENDWHILE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maxScore &lt;- totalQuestions * 10</w:t>
      </w:r>
    </w:p>
    <w:p>
      <w:pPr/>
      <w:r>
        <w:rPr>
          <w:rFonts w:ascii="Helvetica Light" w:hAnsi="Helvetica Light" w:cs="Helvetica Light"/>
          <w:sz w:val="24"/>
          <w:sz-cs w:val="24"/>
        </w:rPr>
        <w:t xml:space="preserve">18. SaveInterviewResult(interviewId, intervieweeId, totalScore, maxScore)</w:t>
      </w:r>
    </w:p>
    <w:p>
      <w:pPr/>
      <w:r>
        <w:rPr>
          <w:rFonts w:ascii="Helvetica Light" w:hAnsi="Helvetica Light" w:cs="Helvetica Light"/>
          <w:sz w:val="24"/>
          <w:sz-cs w:val="24"/>
        </w:rPr>
        <w:t xml:space="preserve">19. RETURN totalScore</w:t>
      </w:r>
    </w:p>
    <w:p>
      <w:pPr/>
      <w:r>
        <w:rPr>
          <w:rFonts w:ascii="Helvetica Light" w:hAnsi="Helvetica Light" w:cs="Helvetica Light"/>
          <w:sz w:val="24"/>
          <w:sz-cs w:val="24"/>
        </w:rPr>
        <w:t xml:space="preserve">END ALGORITHM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Pseudocode: Real-Time Group Chat Message Broadcast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HandleChatMessage(cardId, senderUserId, senderName, content)</w:t>
      </w:r>
    </w:p>
    <w:p>
      <w:pPr/>
      <w:r>
        <w:rPr>
          <w:rFonts w:ascii="Helvetica Light" w:hAnsi="Helvetica Light" w:cs="Helvetica Light"/>
          <w:sz w:val="24"/>
          <w:sz-cs w:val="24"/>
        </w:rPr>
        <w:t xml:space="preserve">INPUT: cardId, senderUserId, senderName, content</w:t>
      </w:r>
    </w:p>
    <w:p>
      <w:pPr/>
      <w:r>
        <w:rPr>
          <w:rFonts w:ascii="Helvetica Light" w:hAnsi="Helvetica Light" w:cs="Helvetica Light"/>
          <w:sz w:val="24"/>
          <w:sz-cs w:val="24"/>
        </w:rPr>
        <w:t xml:space="preserve">OUTPUT: broadcast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IF content is empty THEN</w:t>
      </w:r>
    </w:p>
    <w:p>
      <w:pPr/>
      <w:r>
        <w:rPr>
          <w:rFonts w:ascii="Helvetica Light" w:hAnsi="Helvetica Light" w:cs="Helvetica Light"/>
          <w:sz w:val="24"/>
          <w:sz-cs w:val="24"/>
        </w:rPr>
        <w:t xml:space="preserve">2.     RETURN error("Invalid message")</w:t>
      </w:r>
    </w:p>
    <w:p>
      <w:pPr/>
      <w:r>
        <w:rPr>
          <w:rFonts w:ascii="Helvetica Light" w:hAnsi="Helvetica Light" w:cs="Helvetica Light"/>
          <w:sz w:val="24"/>
          <w:sz-cs w:val="24"/>
        </w:rPr>
        <w:t xml:space="preserve">3. ENDIF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messageId &lt;- SaveMessageToDatabase(cardId, senderUserId, senderName, content)</w:t>
      </w:r>
    </w:p>
    <w:p>
      <w:pPr/>
      <w:r>
        <w:rPr>
          <w:rFonts w:ascii="Helvetica Light" w:hAnsi="Helvetica Light" w:cs="Helvetica Light"/>
          <w:sz w:val="24"/>
          <w:sz-cs w:val="24"/>
        </w:rPr>
        <w:t xml:space="preserve">5. payload &lt;- BuildOutgoingPayload(messageId, cardId, senderUserId, senderName, content, currentTime)</w:t>
      </w:r>
    </w:p>
    <w:p>
      <w:pPr/>
      <w:r>
        <w:rPr>
          <w:rFonts w:ascii="Helvetica Light" w:hAnsi="Helvetica Light" w:cs="Helvetica Light"/>
          <w:sz w:val="24"/>
          <w:sz-cs w:val="24"/>
        </w:rPr>
        <w:t xml:space="preserve">6. clients &lt;- FetchConnectedClientsForCard(cardId)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FOR each client in clients DO</w:t>
      </w:r>
    </w:p>
    <w:p>
      <w:pPr/>
      <w:r>
        <w:rPr>
          <w:rFonts w:ascii="Helvetica Light" w:hAnsi="Helvetica Light" w:cs="Helvetica Light"/>
          <w:sz w:val="24"/>
          <w:sz-cs w:val="24"/>
        </w:rPr>
        <w:t xml:space="preserve">8.     sendStatus &lt;- SendPayload(client, payload)</w:t>
      </w:r>
    </w:p>
    <w:p>
      <w:pPr/>
      <w:r>
        <w:rPr>
          <w:rFonts w:ascii="Helvetica Light" w:hAnsi="Helvetica Light" w:cs="Helvetica Light"/>
          <w:sz w:val="24"/>
          <w:sz-cs w:val="24"/>
        </w:rPr>
        <w:t xml:space="preserve">9.     IF sendStatus is failed THEN</w:t>
      </w:r>
    </w:p>
    <w:p>
      <w:pPr/>
      <w:r>
        <w:rPr>
          <w:rFonts w:ascii="Helvetica Light" w:hAnsi="Helvetica Light" w:cs="Helvetica Light"/>
          <w:sz w:val="24"/>
          <w:sz-cs w:val="24"/>
        </w:rPr>
        <w:t xml:space="preserve">10.        DisconnectClient(client)</w:t>
      </w:r>
    </w:p>
    <w:p>
      <w:pPr/>
      <w:r>
        <w:rPr>
          <w:rFonts w:ascii="Helvetica Light" w:hAnsi="Helvetica Light" w:cs="Helvetica Light"/>
          <w:sz w:val="24"/>
          <w:sz-cs w:val="24"/>
        </w:rPr>
        <w:t xml:space="preserve">11.    ENDIF</w:t>
      </w:r>
    </w:p>
    <w:p>
      <w:pPr/>
      <w:r>
        <w:rPr>
          <w:rFonts w:ascii="Helvetica Light" w:hAnsi="Helvetica Light" w:cs="Helvetica Light"/>
          <w:sz w:val="24"/>
          <w:sz-cs w:val="24"/>
        </w:rPr>
        <w:t xml:space="preserve">12. ENDFOR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RETURN success</w:t>
      </w:r>
    </w:p>
    <w:p>
      <w:pPr/>
      <w:r>
        <w:rPr>
          <w:rFonts w:ascii="Helvetica Light" w:hAnsi="Helvetica Light" w:cs="Helvetica Light"/>
          <w:sz w:val="24"/>
          <w:sz-cs w:val="24"/>
        </w:rPr>
        <w:t xml:space="preserve">END ALGORITHM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References Block (Template-Compatible Starter)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style and replace/add your actual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 Buyya, C. S. Yeo, and S. Venugopal, "Cloud computing and emerging IT platforms: Vision, hype and reality," Future Generation Computer Systems, 2009.</w:t>
      </w:r>
    </w:p>
    <w:p>
      <w:pPr/>
      <w:r>
        <w:rPr>
          <w:rFonts w:ascii="Helvetica Light" w:hAnsi="Helvetica Light" w:cs="Helvetica Light"/>
          <w:sz w:val="24"/>
          <w:sz-cs w:val="24"/>
        </w:rPr>
        <w:t xml:space="preserve">2. M. Fowler, "Patterns of Enterprise Application Architecture," Addison-Wesley, 2002.</w:t>
      </w:r>
    </w:p>
    <w:p>
      <w:pPr/>
      <w:r>
        <w:rPr>
          <w:rFonts w:ascii="Helvetica Light" w:hAnsi="Helvetica Light" w:cs="Helvetica Light"/>
          <w:sz w:val="24"/>
          <w:sz-cs w:val="24"/>
        </w:rPr>
        <w:t xml:space="preserve">3. Official PostgreSQL Documentation, https://www.postgresql.org/docs/</w:t>
      </w:r>
    </w:p>
    <w:p>
      <w:pPr/>
      <w:r>
        <w:rPr>
          <w:rFonts w:ascii="Helvetica Light" w:hAnsi="Helvetica Light" w:cs="Helvetica Light"/>
          <w:sz w:val="24"/>
          <w:sz-cs w:val="24"/>
        </w:rPr>
        <w:t xml:space="preserve">4. Gin Web Framework Documentation, https://gin-gonic.com/docs/</w:t>
      </w:r>
    </w:p>
    <w:p>
      <w:pPr/>
      <w:r>
        <w:rPr>
          <w:rFonts w:ascii="Helvetica Light" w:hAnsi="Helvetica Light" w:cs="Helvetica Light"/>
          <w:sz w:val="24"/>
          <w:sz-cs w:val="24"/>
        </w:rPr>
        <w:t xml:space="preserve">5. Next.js Documentation, https://nextjs.org/docs</w:t>
      </w:r>
    </w:p>
    <w:p>
      <w:pPr/>
      <w:r>
        <w:rPr>
          <w:rFonts w:ascii="Helvetica Light" w:hAnsi="Helvetica Light" w:cs="Helvetica Light"/>
          <w:sz w:val="24"/>
          <w:sz-cs w:val="24"/>
        </w:rPr>
        <w:t xml:space="preserve">6. React Documentation, https://react.dev/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Final Checklist Before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Replace placeholder names/enrollment numbers</w:t>
      </w:r>
    </w:p>
    <w:p>
      <w:pPr/>
      <w:r>
        <w:rPr>
          <w:rFonts w:ascii="Helvetica Light" w:hAnsi="Helvetica Light" w:cs="Helvetica Light"/>
          <w:sz w:val="24"/>
          <w:sz-cs w:val="24"/>
        </w:rPr>
        <w:t xml:space="preserve">- Update table and figure captions</w:t>
      </w:r>
    </w:p>
    <w:p>
      <w:pPr/>
      <w:r>
        <w:rPr>
          <w:rFonts w:ascii="Helvetica Light" w:hAnsi="Helvetica Light" w:cs="Helvetica Light"/>
          <w:sz w:val="24"/>
          <w:sz-cs w:val="24"/>
        </w:rPr>
        <w:t xml:space="preserve">- Update List of Tables / List of Figures / TOC fields</w:t>
      </w:r>
    </w:p>
    <w:p>
      <w:pPr/>
      <w:r>
        <w:rPr>
          <w:rFonts w:ascii="Helvetica Light" w:hAnsi="Helvetica Light" w:cs="Helvetica Light"/>
          <w:sz w:val="24"/>
          <w:sz-cs w:val="24"/>
        </w:rPr>
        <w:t xml:space="preserve">- Ensure pseudocode section is present and formatted</w:t>
      </w:r>
    </w:p>
    <w:p>
      <w:pPr/>
      <w:r>
        <w:rPr>
          <w:rFonts w:ascii="Helvetica Light" w:hAnsi="Helvetica Light" w:cs="Helvetica Light"/>
          <w:sz w:val="24"/>
          <w:sz-cs w:val="24"/>
        </w:rPr>
        <w:t xml:space="preserve">- Add citation references for related work and tools used</w:t>
      </w:r>
    </w:p>
    <w:p>
      <w:pPr/>
      <w:r>
        <w:rPr>
          <w:rFonts w:ascii="Helvetica Light" w:hAnsi="Helvetica Light" w:cs="Helvetica Light"/>
          <w:sz w:val="24"/>
          <w:sz-cs w:val="24"/>
        </w:rPr>
        <w:t xml:space="preserve">- Check consistency: if report says backend is Go, remove Spring Boot mentions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