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D81" w:rsidRDefault="0040596B">
      <w:r>
        <w:t>List to ask the tas</w:t>
      </w:r>
    </w:p>
    <w:p w:rsidR="0040596B" w:rsidRDefault="0040596B"/>
    <w:p w:rsidR="0040596B" w:rsidRDefault="0040596B"/>
    <w:p w:rsidR="0040596B" w:rsidRDefault="0040596B">
      <w:r>
        <w:t xml:space="preserve">Why does writing the 3.3 to 5 volt not work on the setup for diptrace </w:t>
      </w:r>
    </w:p>
    <w:p w:rsidR="0040596B" w:rsidRDefault="0040596B"/>
    <w:p w:rsidR="0040596B" w:rsidRDefault="0040596B"/>
    <w:p w:rsidR="0040596B" w:rsidRDefault="0040596B">
      <w:r>
        <w:t>How to properly use the voltage converter (5-3.3 programmatically)</w:t>
      </w:r>
    </w:p>
    <w:p w:rsidR="0040596B" w:rsidRDefault="0040596B"/>
    <w:p w:rsidR="0040596B" w:rsidRDefault="0040596B"/>
    <w:p w:rsidR="0040596B" w:rsidRDefault="0040596B">
      <w:r>
        <w:t xml:space="preserve">How to put the voltage converter into the schematic </w:t>
      </w:r>
    </w:p>
    <w:p w:rsidR="0040596B" w:rsidRDefault="0040596B"/>
    <w:p w:rsidR="0040596B" w:rsidRDefault="0040596B"/>
    <w:p w:rsidR="0040596B" w:rsidRDefault="0040596B">
      <w:r>
        <w:t xml:space="preserve">how to do the isr properly </w:t>
      </w:r>
    </w:p>
    <w:p w:rsidR="00EB1D5E" w:rsidRDefault="00EB1D5E"/>
    <w:p w:rsidR="00EB1D5E" w:rsidRDefault="00EB1D5E">
      <w:r>
        <w:t>-refer to interrupt for adc from sample code project</w:t>
      </w:r>
    </w:p>
    <w:p w:rsidR="0040596B" w:rsidRDefault="0040596B"/>
    <w:p w:rsidR="0040596B" w:rsidRDefault="0040596B"/>
    <w:p w:rsidR="0040596B" w:rsidRDefault="0040596B">
      <w:r>
        <w:t xml:space="preserve">are overlaps allowed </w:t>
      </w:r>
    </w:p>
    <w:p w:rsidR="0040596B" w:rsidRDefault="0040596B"/>
    <w:p w:rsidR="0040596B" w:rsidRDefault="0040596B"/>
    <w:p w:rsidR="0040596B" w:rsidRDefault="0040596B">
      <w:r>
        <w:t xml:space="preserve">roast our design for pcb compatibility </w:t>
      </w:r>
    </w:p>
    <w:p w:rsidR="0040596B" w:rsidRDefault="0040596B"/>
    <w:p w:rsidR="0040596B" w:rsidRDefault="0040596B"/>
    <w:p w:rsidR="0040596B" w:rsidRDefault="00DD3A2E">
      <w:r>
        <w:t>current limiter properly</w:t>
      </w:r>
    </w:p>
    <w:p w:rsidR="00D03A08" w:rsidRDefault="00D03A08"/>
    <w:p w:rsidR="00D03A08" w:rsidRDefault="00D03A08"/>
    <w:p w:rsidR="00D03A08" w:rsidRDefault="00D03A08">
      <w:r>
        <w:t>Duty cycle percentages table 3</w:t>
      </w:r>
    </w:p>
    <w:p w:rsidR="002B1EB3" w:rsidRDefault="002B1EB3"/>
    <w:p w:rsidR="002B1EB3" w:rsidRDefault="002B1EB3">
      <w:r>
        <w:t>Table 4 do we say SLC* or I/O pin?????</w:t>
      </w:r>
      <w:bookmarkStart w:id="0" w:name="_GoBack"/>
      <w:bookmarkEnd w:id="0"/>
    </w:p>
    <w:sectPr w:rsidR="002B1E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96B"/>
    <w:rsid w:val="00271BB9"/>
    <w:rsid w:val="00286C86"/>
    <w:rsid w:val="002B1EB3"/>
    <w:rsid w:val="003259E0"/>
    <w:rsid w:val="003B1D12"/>
    <w:rsid w:val="003B3D81"/>
    <w:rsid w:val="0040596B"/>
    <w:rsid w:val="00550244"/>
    <w:rsid w:val="00B11EFF"/>
    <w:rsid w:val="00D03A08"/>
    <w:rsid w:val="00DD3A2E"/>
    <w:rsid w:val="00EB1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77FC"/>
  <w15:chartTrackingRefBased/>
  <w15:docId w15:val="{908AFC66-2C71-421C-88E3-9FC37DC2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398</Characters>
  <Application>Microsoft Office Word</Application>
  <DocSecurity>0</DocSecurity>
  <Lines>3</Lines>
  <Paragraphs>1</Paragraphs>
  <ScaleCrop>false</ScaleCrop>
  <Company>Engineering Computing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Aditya</dc:creator>
  <cp:keywords/>
  <dc:description/>
  <cp:lastModifiedBy>Sharma, Aditya</cp:lastModifiedBy>
  <cp:revision>6</cp:revision>
  <dcterms:created xsi:type="dcterms:W3CDTF">2019-10-05T19:16:00Z</dcterms:created>
  <dcterms:modified xsi:type="dcterms:W3CDTF">2019-10-05T20:25:00Z</dcterms:modified>
</cp:coreProperties>
</file>