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4A74F" w14:textId="77777777" w:rsidR="00E63BCD" w:rsidRPr="00E63BCD" w:rsidRDefault="00E63BCD" w:rsidP="00E63BCD">
      <w:pPr>
        <w:rPr>
          <w:b/>
          <w:bCs/>
        </w:rPr>
      </w:pPr>
      <w:r w:rsidRPr="00E63BCD">
        <w:rPr>
          <w:rFonts w:ascii="Segoe UI Emoji" w:hAnsi="Segoe UI Emoji" w:cs="Segoe UI Emoji"/>
          <w:b/>
          <w:bCs/>
        </w:rPr>
        <w:t>🌀</w:t>
      </w:r>
      <w:r w:rsidRPr="00E63BCD">
        <w:rPr>
          <w:b/>
          <w:bCs/>
        </w:rPr>
        <w:t xml:space="preserve"> Spiral 2 – Type Mapping &amp; SQL Schema Generation Integration</w:t>
      </w:r>
    </w:p>
    <w:p w14:paraId="53B37C0E" w14:textId="77777777" w:rsidR="00E63BCD" w:rsidRPr="00E63BCD" w:rsidRDefault="00E63BCD" w:rsidP="00E63BCD">
      <w:pPr>
        <w:rPr>
          <w:b/>
          <w:bCs/>
        </w:rPr>
      </w:pPr>
      <w:r w:rsidRPr="00E63BCD">
        <w:rPr>
          <w:b/>
          <w:bCs/>
        </w:rPr>
        <w:t>Objective</w:t>
      </w:r>
    </w:p>
    <w:p w14:paraId="27AB16C1" w14:textId="77777777" w:rsidR="00E63BCD" w:rsidRPr="00E63BCD" w:rsidRDefault="00E63BCD" w:rsidP="00E63BCD">
      <w:r w:rsidRPr="00E63BCD">
        <w:t xml:space="preserve">To integrate the </w:t>
      </w:r>
      <w:r w:rsidRPr="00E63BCD">
        <w:rPr>
          <w:b/>
          <w:bCs/>
        </w:rPr>
        <w:t>Type Mapping module</w:t>
      </w:r>
      <w:r w:rsidRPr="00E63BCD">
        <w:t xml:space="preserve"> with the </w:t>
      </w:r>
      <w:r w:rsidRPr="00E63BCD">
        <w:rPr>
          <w:b/>
          <w:bCs/>
        </w:rPr>
        <w:t>SQL Schema Generator</w:t>
      </w:r>
      <w:r w:rsidRPr="00E63BCD">
        <w:t xml:space="preserve"> and connect them with the existing </w:t>
      </w:r>
      <w:r w:rsidRPr="00E63BCD">
        <w:rPr>
          <w:b/>
          <w:bCs/>
        </w:rPr>
        <w:t>Parser and Validator modules</w:t>
      </w:r>
      <w:r w:rsidRPr="00E63BCD">
        <w:t xml:space="preserve"> developed in Spiral-1.</w:t>
      </w:r>
      <w:r w:rsidRPr="00E63BCD">
        <w:br/>
        <w:t xml:space="preserve">This enables the system to automatically convert UML class models into </w:t>
      </w:r>
      <w:r w:rsidRPr="00E63BCD">
        <w:rPr>
          <w:b/>
          <w:bCs/>
        </w:rPr>
        <w:t>MySQL database schemas</w:t>
      </w:r>
      <w:r w:rsidRPr="00E63BCD">
        <w:t>.</w:t>
      </w:r>
    </w:p>
    <w:p w14:paraId="6994B2A4" w14:textId="77777777" w:rsidR="00E63BCD" w:rsidRPr="00E63BCD" w:rsidRDefault="00E63BCD" w:rsidP="00E63BCD">
      <w:r w:rsidRPr="00E63BCD">
        <w:pict w14:anchorId="39614E26">
          <v:rect id="_x0000_i1028" style="width:0;height:1.5pt" o:hralign="center" o:hrstd="t" o:hr="t" fillcolor="#a0a0a0" stroked="f"/>
        </w:pict>
      </w:r>
    </w:p>
    <w:p w14:paraId="08963731" w14:textId="77777777" w:rsidR="00E63BCD" w:rsidRPr="00E63BCD" w:rsidRDefault="00E63BCD" w:rsidP="00E63BCD">
      <w:pPr>
        <w:rPr>
          <w:b/>
          <w:bCs/>
        </w:rPr>
      </w:pPr>
      <w:r w:rsidRPr="00E63BCD">
        <w:rPr>
          <w:b/>
          <w:bCs/>
        </w:rPr>
        <w:t>Risks</w:t>
      </w:r>
    </w:p>
    <w:p w14:paraId="05CFFEB6" w14:textId="77777777" w:rsidR="00E63BCD" w:rsidRPr="00E63BCD" w:rsidRDefault="00E63BCD" w:rsidP="00E63BCD">
      <w:r w:rsidRPr="00E63BCD">
        <w:t>• Incorrect mapping between UML datatypes and MySQL datatypes</w:t>
      </w:r>
      <w:r w:rsidRPr="00E63BCD">
        <w:br/>
        <w:t>• Generation of invalid SQL syntax</w:t>
      </w:r>
      <w:r w:rsidRPr="00E63BCD">
        <w:br/>
        <w:t>• Loss of datatype consistency during conversion</w:t>
      </w:r>
      <w:r w:rsidRPr="00E63BCD">
        <w:br/>
        <w:t>• Integration issues between parsing, type mapping, and SQL generation modules</w:t>
      </w:r>
    </w:p>
    <w:p w14:paraId="176B5088" w14:textId="77777777" w:rsidR="00E63BCD" w:rsidRPr="00E63BCD" w:rsidRDefault="00E63BCD" w:rsidP="00E63BCD">
      <w:r w:rsidRPr="00E63BCD">
        <w:pict w14:anchorId="64FFD3EE">
          <v:rect id="_x0000_i1029" style="width:0;height:1.5pt" o:hralign="center" o:hrstd="t" o:hr="t" fillcolor="#a0a0a0" stroked="f"/>
        </w:pict>
      </w:r>
    </w:p>
    <w:p w14:paraId="0AFD1EAB" w14:textId="77777777" w:rsidR="00E63BCD" w:rsidRPr="00E63BCD" w:rsidRDefault="00E63BCD" w:rsidP="00E63BCD">
      <w:pPr>
        <w:rPr>
          <w:b/>
          <w:bCs/>
        </w:rPr>
      </w:pPr>
      <w:r w:rsidRPr="00E63BCD">
        <w:rPr>
          <w:b/>
          <w:bCs/>
        </w:rPr>
        <w:t>Activities</w:t>
      </w:r>
    </w:p>
    <w:p w14:paraId="2B8E2E82" w14:textId="77777777" w:rsidR="00E63BCD" w:rsidRPr="00E63BCD" w:rsidRDefault="00E63BCD" w:rsidP="00E63BCD">
      <w:r w:rsidRPr="00E63BCD">
        <w:t xml:space="preserve">• Integrated the </w:t>
      </w:r>
      <w:r w:rsidRPr="00E63BCD">
        <w:rPr>
          <w:b/>
          <w:bCs/>
        </w:rPr>
        <w:t>Type Mapper</w:t>
      </w:r>
      <w:r w:rsidRPr="00E63BCD">
        <w:t xml:space="preserve"> module with the SQL Schema Generator</w:t>
      </w:r>
      <w:r w:rsidRPr="00E63BCD">
        <w:br/>
        <w:t>• Implemented datatype conversion from UML types to corresponding MySQL types</w:t>
      </w:r>
      <w:r w:rsidRPr="00E63BCD">
        <w:br/>
        <w:t xml:space="preserve">• Generated </w:t>
      </w:r>
      <w:r w:rsidRPr="00E63BCD">
        <w:rPr>
          <w:b/>
          <w:bCs/>
        </w:rPr>
        <w:t>CREATE TABLE statements</w:t>
      </w:r>
      <w:r w:rsidRPr="00E63BCD">
        <w:t xml:space="preserve"> from parsed UML class structures</w:t>
      </w:r>
      <w:r w:rsidRPr="00E63BCD">
        <w:br/>
        <w:t>• Connected the modules to form a complete processing pipeline:</w:t>
      </w:r>
    </w:p>
    <w:p w14:paraId="089B0766" w14:textId="77777777" w:rsidR="00E63BCD" w:rsidRPr="00E63BCD" w:rsidRDefault="00E63BCD" w:rsidP="00E63BCD">
      <w:r w:rsidRPr="00E63BCD">
        <w:t>UML XMI</w:t>
      </w:r>
    </w:p>
    <w:p w14:paraId="3E77832F" w14:textId="77777777" w:rsidR="00E63BCD" w:rsidRPr="00E63BCD" w:rsidRDefault="00E63BCD" w:rsidP="00E63BCD">
      <w:r w:rsidRPr="00E63BCD">
        <w:t xml:space="preserve">   ↓</w:t>
      </w:r>
    </w:p>
    <w:p w14:paraId="09F08595" w14:textId="77777777" w:rsidR="00E63BCD" w:rsidRPr="00E63BCD" w:rsidRDefault="00E63BCD" w:rsidP="00E63BCD">
      <w:r w:rsidRPr="00E63BCD">
        <w:t>Parser</w:t>
      </w:r>
    </w:p>
    <w:p w14:paraId="6B4160FF" w14:textId="77777777" w:rsidR="00E63BCD" w:rsidRPr="00E63BCD" w:rsidRDefault="00E63BCD" w:rsidP="00E63BCD">
      <w:r w:rsidRPr="00E63BCD">
        <w:t xml:space="preserve">   ↓</w:t>
      </w:r>
    </w:p>
    <w:p w14:paraId="4632F57F" w14:textId="77777777" w:rsidR="00E63BCD" w:rsidRPr="00E63BCD" w:rsidRDefault="00E63BCD" w:rsidP="00E63BCD">
      <w:r w:rsidRPr="00E63BCD">
        <w:t>Validator</w:t>
      </w:r>
    </w:p>
    <w:p w14:paraId="2C00E17B" w14:textId="77777777" w:rsidR="00E63BCD" w:rsidRPr="00E63BCD" w:rsidRDefault="00E63BCD" w:rsidP="00E63BCD">
      <w:r w:rsidRPr="00E63BCD">
        <w:t xml:space="preserve">   ↓</w:t>
      </w:r>
    </w:p>
    <w:p w14:paraId="38D6E514" w14:textId="77777777" w:rsidR="00E63BCD" w:rsidRPr="00E63BCD" w:rsidRDefault="00E63BCD" w:rsidP="00E63BCD">
      <w:r w:rsidRPr="00E63BCD">
        <w:t>Type Mapper</w:t>
      </w:r>
    </w:p>
    <w:p w14:paraId="271F0F5A" w14:textId="77777777" w:rsidR="00E63BCD" w:rsidRPr="00E63BCD" w:rsidRDefault="00E63BCD" w:rsidP="00E63BCD">
      <w:r w:rsidRPr="00E63BCD">
        <w:t xml:space="preserve">   ↓</w:t>
      </w:r>
    </w:p>
    <w:p w14:paraId="6D9CB66D" w14:textId="77777777" w:rsidR="00E63BCD" w:rsidRPr="00E63BCD" w:rsidRDefault="00E63BCD" w:rsidP="00E63BCD">
      <w:r w:rsidRPr="00E63BCD">
        <w:t>SQL Generator</w:t>
      </w:r>
    </w:p>
    <w:p w14:paraId="300F5F6C" w14:textId="77777777" w:rsidR="00E63BCD" w:rsidRPr="00E63BCD" w:rsidRDefault="00E63BCD" w:rsidP="00E63BCD">
      <w:r w:rsidRPr="00E63BCD">
        <w:t xml:space="preserve">   ↓</w:t>
      </w:r>
    </w:p>
    <w:p w14:paraId="58CC7465" w14:textId="77777777" w:rsidR="00E63BCD" w:rsidRPr="00E63BCD" w:rsidRDefault="00E63BCD" w:rsidP="00E63BCD">
      <w:proofErr w:type="spellStart"/>
      <w:r w:rsidRPr="00E63BCD">
        <w:t>schema.sql</w:t>
      </w:r>
      <w:proofErr w:type="spellEnd"/>
    </w:p>
    <w:p w14:paraId="369A2F71" w14:textId="77777777" w:rsidR="00E63BCD" w:rsidRPr="00E63BCD" w:rsidRDefault="00E63BCD" w:rsidP="00E63BCD">
      <w:r w:rsidRPr="00E63BCD">
        <w:t xml:space="preserve">• Automated the generation of the </w:t>
      </w:r>
      <w:proofErr w:type="spellStart"/>
      <w:r w:rsidRPr="00E63BCD">
        <w:rPr>
          <w:b/>
          <w:bCs/>
        </w:rPr>
        <w:t>schema.sql</w:t>
      </w:r>
      <w:proofErr w:type="spellEnd"/>
      <w:r w:rsidRPr="00E63BCD">
        <w:t xml:space="preserve"> output file</w:t>
      </w:r>
      <w:r w:rsidRPr="00E63BCD">
        <w:br/>
        <w:t>• Ensured that the generated SQL schema follows valid MySQL syntax</w:t>
      </w:r>
    </w:p>
    <w:p w14:paraId="541AD957" w14:textId="77777777" w:rsidR="00E63BCD" w:rsidRPr="00E63BCD" w:rsidRDefault="00E63BCD" w:rsidP="00E63BCD">
      <w:r w:rsidRPr="00E63BCD">
        <w:pict w14:anchorId="45724048">
          <v:rect id="_x0000_i1030" style="width:0;height:1.5pt" o:hralign="center" o:hrstd="t" o:hr="t" fillcolor="#a0a0a0" stroked="f"/>
        </w:pict>
      </w:r>
    </w:p>
    <w:p w14:paraId="2510CFE6" w14:textId="77777777" w:rsidR="00E63BCD" w:rsidRPr="00E63BCD" w:rsidRDefault="00E63BCD" w:rsidP="00E63BCD">
      <w:pPr>
        <w:rPr>
          <w:b/>
          <w:bCs/>
        </w:rPr>
      </w:pPr>
      <w:r w:rsidRPr="00E63BCD">
        <w:rPr>
          <w:b/>
          <w:bCs/>
        </w:rPr>
        <w:t>Example Type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404"/>
      </w:tblGrid>
      <w:tr w:rsidR="00E63BCD" w:rsidRPr="00E63BCD" w14:paraId="05DDF5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4769C" w14:textId="77777777" w:rsidR="00E63BCD" w:rsidRPr="00E63BCD" w:rsidRDefault="00E63BCD" w:rsidP="00E63BCD">
            <w:pPr>
              <w:rPr>
                <w:b/>
                <w:bCs/>
              </w:rPr>
            </w:pPr>
            <w:r w:rsidRPr="00E63BCD">
              <w:rPr>
                <w:b/>
                <w:bCs/>
              </w:rPr>
              <w:t>UML Type</w:t>
            </w:r>
          </w:p>
        </w:tc>
        <w:tc>
          <w:tcPr>
            <w:tcW w:w="0" w:type="auto"/>
            <w:vAlign w:val="center"/>
            <w:hideMark/>
          </w:tcPr>
          <w:p w14:paraId="73470028" w14:textId="77777777" w:rsidR="00E63BCD" w:rsidRPr="00E63BCD" w:rsidRDefault="00E63BCD" w:rsidP="00E63BCD">
            <w:pPr>
              <w:rPr>
                <w:b/>
                <w:bCs/>
              </w:rPr>
            </w:pPr>
            <w:r w:rsidRPr="00E63BCD">
              <w:rPr>
                <w:b/>
                <w:bCs/>
              </w:rPr>
              <w:t>MySQL Type</w:t>
            </w:r>
          </w:p>
        </w:tc>
      </w:tr>
      <w:tr w:rsidR="00E63BCD" w:rsidRPr="00E63BCD" w14:paraId="76310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81457" w14:textId="77777777" w:rsidR="00E63BCD" w:rsidRPr="00E63BCD" w:rsidRDefault="00E63BCD" w:rsidP="00E63BCD">
            <w:r w:rsidRPr="00E63BCD">
              <w:t>int</w:t>
            </w:r>
          </w:p>
        </w:tc>
        <w:tc>
          <w:tcPr>
            <w:tcW w:w="0" w:type="auto"/>
            <w:vAlign w:val="center"/>
            <w:hideMark/>
          </w:tcPr>
          <w:p w14:paraId="49D11C21" w14:textId="77777777" w:rsidR="00E63BCD" w:rsidRPr="00E63BCD" w:rsidRDefault="00E63BCD" w:rsidP="00E63BCD">
            <w:r w:rsidRPr="00E63BCD">
              <w:t>INT</w:t>
            </w:r>
          </w:p>
        </w:tc>
      </w:tr>
      <w:tr w:rsidR="00E63BCD" w:rsidRPr="00E63BCD" w14:paraId="795B1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139E4" w14:textId="77777777" w:rsidR="00E63BCD" w:rsidRPr="00E63BCD" w:rsidRDefault="00E63BCD" w:rsidP="00E63BCD">
            <w:r w:rsidRPr="00E63BCD">
              <w:t>string</w:t>
            </w:r>
          </w:p>
        </w:tc>
        <w:tc>
          <w:tcPr>
            <w:tcW w:w="0" w:type="auto"/>
            <w:vAlign w:val="center"/>
            <w:hideMark/>
          </w:tcPr>
          <w:p w14:paraId="1706C25D" w14:textId="77777777" w:rsidR="00E63BCD" w:rsidRPr="00E63BCD" w:rsidRDefault="00E63BCD" w:rsidP="00E63BCD">
            <w:proofErr w:type="gramStart"/>
            <w:r w:rsidRPr="00E63BCD">
              <w:t>VARCHAR(</w:t>
            </w:r>
            <w:proofErr w:type="gramEnd"/>
            <w:r w:rsidRPr="00E63BCD">
              <w:t>255)</w:t>
            </w:r>
          </w:p>
        </w:tc>
      </w:tr>
      <w:tr w:rsidR="00E63BCD" w:rsidRPr="00E63BCD" w14:paraId="354A2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8E74" w14:textId="77777777" w:rsidR="00E63BCD" w:rsidRPr="00E63BCD" w:rsidRDefault="00E63BCD" w:rsidP="00E63BCD">
            <w:r w:rsidRPr="00E63BCD">
              <w:t>date</w:t>
            </w:r>
          </w:p>
        </w:tc>
        <w:tc>
          <w:tcPr>
            <w:tcW w:w="0" w:type="auto"/>
            <w:vAlign w:val="center"/>
            <w:hideMark/>
          </w:tcPr>
          <w:p w14:paraId="14E1CB8A" w14:textId="77777777" w:rsidR="00E63BCD" w:rsidRPr="00E63BCD" w:rsidRDefault="00E63BCD" w:rsidP="00E63BCD">
            <w:r w:rsidRPr="00E63BCD">
              <w:t>DATE</w:t>
            </w:r>
          </w:p>
        </w:tc>
      </w:tr>
    </w:tbl>
    <w:p w14:paraId="78C62759" w14:textId="77777777" w:rsidR="00E63BCD" w:rsidRPr="00E63BCD" w:rsidRDefault="00E63BCD" w:rsidP="00E63BCD">
      <w:r w:rsidRPr="00E63BCD">
        <w:t>This mapping ensures that UML attributes are correctly translated into relational database column types.</w:t>
      </w:r>
    </w:p>
    <w:p w14:paraId="64E07C10" w14:textId="77777777" w:rsidR="00E63BCD" w:rsidRPr="00E63BCD" w:rsidRDefault="00E63BCD" w:rsidP="00E63BCD">
      <w:r w:rsidRPr="00E63BCD">
        <w:lastRenderedPageBreak/>
        <w:pict w14:anchorId="4B18D66F">
          <v:rect id="_x0000_i1031" style="width:0;height:1.5pt" o:hralign="center" o:hrstd="t" o:hr="t" fillcolor="#a0a0a0" stroked="f"/>
        </w:pict>
      </w:r>
    </w:p>
    <w:p w14:paraId="13046009" w14:textId="77777777" w:rsidR="00E63BCD" w:rsidRPr="00E63BCD" w:rsidRDefault="00E63BCD" w:rsidP="00E63BCD">
      <w:pPr>
        <w:rPr>
          <w:b/>
          <w:bCs/>
        </w:rPr>
      </w:pPr>
      <w:r w:rsidRPr="00E63BCD">
        <w:rPr>
          <w:b/>
          <w:bCs/>
        </w:rPr>
        <w:t>Deliverable</w:t>
      </w:r>
    </w:p>
    <w:p w14:paraId="29E4F42A" w14:textId="77777777" w:rsidR="00E63BCD" w:rsidRPr="00E63BCD" w:rsidRDefault="00E63BCD" w:rsidP="00E63BCD">
      <w:r w:rsidRPr="00E63BCD">
        <w:t xml:space="preserve">• Integrated </w:t>
      </w:r>
      <w:r w:rsidRPr="00E63BCD">
        <w:rPr>
          <w:b/>
          <w:bCs/>
        </w:rPr>
        <w:t>Type Mapping and SQL Schema Generation modules</w:t>
      </w:r>
      <w:r w:rsidRPr="00E63BCD">
        <w:br/>
        <w:t xml:space="preserve">• Automatic generation of </w:t>
      </w:r>
      <w:proofErr w:type="spellStart"/>
      <w:r w:rsidRPr="00E63BCD">
        <w:rPr>
          <w:b/>
          <w:bCs/>
        </w:rPr>
        <w:t>schema.sql</w:t>
      </w:r>
      <w:proofErr w:type="spellEnd"/>
      <w:r w:rsidRPr="00E63BCD">
        <w:t xml:space="preserve"> from UML XMI models</w:t>
      </w:r>
      <w:r w:rsidRPr="00E63BCD">
        <w:br/>
        <w:t>• SQL schema compatible with MySQL for execution and testing</w:t>
      </w:r>
    </w:p>
    <w:p w14:paraId="4F77C041" w14:textId="77777777" w:rsidR="00E63BCD" w:rsidRPr="00E63BCD" w:rsidRDefault="00E63BCD" w:rsidP="00E63BCD">
      <w:r w:rsidRPr="00E63BCD">
        <w:pict w14:anchorId="12E736B8">
          <v:rect id="_x0000_i1032" style="width:0;height:1.5pt" o:hralign="center" o:hrstd="t" o:hr="t" fillcolor="#a0a0a0" stroked="f"/>
        </w:pict>
      </w:r>
    </w:p>
    <w:p w14:paraId="40176504" w14:textId="77777777" w:rsidR="00E63BCD" w:rsidRPr="00E63BCD" w:rsidRDefault="00E63BCD" w:rsidP="00E63BCD">
      <w:pPr>
        <w:rPr>
          <w:b/>
          <w:bCs/>
        </w:rPr>
      </w:pPr>
      <w:r w:rsidRPr="00E63BCD">
        <w:rPr>
          <w:b/>
          <w:bCs/>
        </w:rPr>
        <w:t>Outcome</w:t>
      </w:r>
    </w:p>
    <w:p w14:paraId="5C8B1767" w14:textId="77777777" w:rsidR="00E63BCD" w:rsidRPr="00E63BCD" w:rsidRDefault="00E63BCD" w:rsidP="00E63BCD">
      <w:r w:rsidRPr="00E63BCD">
        <w:t>The integration successfully enabled automatic conversion of UML class models into relational database schemas.</w:t>
      </w:r>
      <w:r w:rsidRPr="00E63BCD">
        <w:br/>
        <w:t>The generated SQL schema can be directly executed in MySQL and was validated during the Spiral-2 testing phase.</w:t>
      </w:r>
    </w:p>
    <w:p w14:paraId="5F0DB929" w14:textId="77777777" w:rsidR="00E63BCD" w:rsidRPr="00E63BCD" w:rsidRDefault="00E63BCD" w:rsidP="00E63BCD">
      <w:r w:rsidRPr="00E63BCD">
        <w:pict w14:anchorId="4B2AF4E1">
          <v:rect id="_x0000_i1033" style="width:0;height:1.5pt" o:hralign="center" o:hrstd="t" o:hr="t" fillcolor="#a0a0a0" stroked="f"/>
        </w:pict>
      </w:r>
    </w:p>
    <w:p w14:paraId="1B8ADD87" w14:textId="77777777" w:rsidR="00891BEE" w:rsidRDefault="00891BEE"/>
    <w:sectPr w:rsidR="00891BEE" w:rsidSect="00E63B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BCD"/>
    <w:rsid w:val="00575BD8"/>
    <w:rsid w:val="00860622"/>
    <w:rsid w:val="008701E0"/>
    <w:rsid w:val="00891BEE"/>
    <w:rsid w:val="00A4301E"/>
    <w:rsid w:val="00B85469"/>
    <w:rsid w:val="00E63BCD"/>
    <w:rsid w:val="00FC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6F591"/>
  <w15:chartTrackingRefBased/>
  <w15:docId w15:val="{4EC5344E-AAEA-48F2-A488-FD3B06866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B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B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B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B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B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B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B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adityashermale@gmail.com</dc:creator>
  <cp:keywords/>
  <dc:description/>
  <cp:lastModifiedBy>adityashermale@gmail.com</cp:lastModifiedBy>
  <cp:revision>2</cp:revision>
  <dcterms:created xsi:type="dcterms:W3CDTF">2026-03-09T16:08:00Z</dcterms:created>
  <dcterms:modified xsi:type="dcterms:W3CDTF">2026-03-09T16:10:00Z</dcterms:modified>
</cp:coreProperties>
</file>