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3A2C" w:rsidRPr="003B55BA" w:rsidRDefault="00682A87">
      <w:pPr>
        <w:spacing w:after="100"/>
        <w:rPr>
          <w:color w:val="000000" w:themeColor="text1"/>
        </w:rPr>
      </w:pPr>
      <w:proofErr w:type="spellStart"/>
      <w:r w:rsidRPr="003B55BA">
        <w:rPr>
          <w:rFonts w:cs="Arial"/>
          <w:b/>
          <w:bCs/>
          <w:color w:val="000000" w:themeColor="text1"/>
          <w:sz w:val="40"/>
          <w:szCs w:val="40"/>
        </w:rPr>
        <w:t>DeepThought</w:t>
      </w:r>
      <w:proofErr w:type="spellEnd"/>
      <w:r w:rsidRPr="003B55BA">
        <w:rPr>
          <w:rFonts w:cs="Arial"/>
          <w:b/>
          <w:bCs/>
          <w:color w:val="000000" w:themeColor="text1"/>
          <w:sz w:val="40"/>
          <w:szCs w:val="40"/>
        </w:rPr>
        <w:t xml:space="preserve"> — AI Business Analyst Assignment</w:t>
      </w:r>
    </w:p>
    <w:p w:rsidR="009B3A2C" w:rsidRPr="003B55BA" w:rsidRDefault="00682A87">
      <w:pPr>
        <w:spacing w:after="600"/>
        <w:rPr>
          <w:b/>
          <w:bCs/>
          <w:color w:val="000000" w:themeColor="text1"/>
        </w:rPr>
      </w:pPr>
      <w:r w:rsidRPr="003B55BA">
        <w:rPr>
          <w:rFonts w:cs="Arial"/>
          <w:b/>
          <w:bCs/>
          <w:color w:val="000000" w:themeColor="text1"/>
        </w:rPr>
        <w:t>Parts A, B and C — Full Submission</w:t>
      </w:r>
    </w:p>
    <w:p w:rsidR="009B3A2C" w:rsidRPr="003B55BA" w:rsidRDefault="00682A87">
      <w:pPr>
        <w:pStyle w:val="Heading1"/>
        <w:rPr>
          <w:color w:val="000000" w:themeColor="text1"/>
        </w:rPr>
      </w:pPr>
      <w:r w:rsidRPr="003B55BA">
        <w:rPr>
          <w:color w:val="000000" w:themeColor="text1"/>
        </w:rPr>
        <w:t xml:space="preserve">Part </w:t>
      </w:r>
      <w:proofErr w:type="gramStart"/>
      <w:r w:rsidRPr="003B55BA">
        <w:rPr>
          <w:color w:val="000000" w:themeColor="text1"/>
        </w:rPr>
        <w:t>A</w:t>
      </w:r>
      <w:proofErr w:type="gramEnd"/>
      <w:r w:rsidRPr="003B55BA">
        <w:rPr>
          <w:color w:val="000000" w:themeColor="text1"/>
        </w:rPr>
        <w:t xml:space="preserve"> — Diagnosis</w:t>
      </w:r>
    </w:p>
    <w:p w:rsidR="009B3A2C" w:rsidRPr="003B55BA" w:rsidRDefault="00682A87">
      <w:pPr>
        <w:spacing w:before="60" w:after="80"/>
        <w:rPr>
          <w:color w:val="000000" w:themeColor="text1"/>
        </w:rPr>
      </w:pPr>
      <w:r w:rsidRPr="003B55BA">
        <w:rPr>
          <w:rFonts w:cs="Arial"/>
          <w:color w:val="000000" w:themeColor="text1"/>
        </w:rPr>
        <w:t>I'll be honest — when I first read through the scenario, it's easy to think these are three separate problems. A broken email, a blank field, a long meeting. But the more I sat with it, the more I kept coming back to one thread running through all three: when people feel like honesty will be used against them, they stop feeding the system. And when the system stops getting honest data, it stops working — no matter how well-built it is.</w:t>
      </w:r>
    </w:p>
    <w:p w:rsidR="009B3A2C" w:rsidRPr="003B55BA" w:rsidRDefault="00682A87">
      <w:pPr>
        <w:spacing w:before="60" w:after="80"/>
        <w:rPr>
          <w:color w:val="000000" w:themeColor="text1"/>
        </w:rPr>
      </w:pPr>
      <w:r w:rsidRPr="003B55BA">
        <w:rPr>
          <w:rFonts w:cs="Arial"/>
          <w:color w:val="000000" w:themeColor="text1"/>
        </w:rPr>
        <w:t>Here's my reading of each situation.</w:t>
      </w:r>
    </w:p>
    <w:p w:rsidR="009B3A2C" w:rsidRPr="003B55BA" w:rsidRDefault="009B3A2C">
      <w:pPr>
        <w:spacing w:before="60" w:after="60"/>
        <w:rPr>
          <w:color w:val="000000" w:themeColor="text1"/>
        </w:rPr>
      </w:pPr>
    </w:p>
    <w:p w:rsidR="009B3A2C" w:rsidRPr="003B55BA" w:rsidRDefault="00682A87">
      <w:pPr>
        <w:pStyle w:val="Heading2"/>
        <w:rPr>
          <w:color w:val="000000" w:themeColor="text1"/>
        </w:rPr>
      </w:pPr>
      <w:r w:rsidRPr="003B55BA">
        <w:rPr>
          <w:color w:val="000000" w:themeColor="text1"/>
        </w:rPr>
        <w:t xml:space="preserve">Situation </w:t>
      </w:r>
      <w:proofErr w:type="gramStart"/>
      <w:r w:rsidRPr="003B55BA">
        <w:rPr>
          <w:color w:val="000000" w:themeColor="text1"/>
        </w:rPr>
        <w:t>A</w:t>
      </w:r>
      <w:proofErr w:type="gramEnd"/>
      <w:r w:rsidRPr="003B55BA">
        <w:rPr>
          <w:color w:val="000000" w:themeColor="text1"/>
        </w:rPr>
        <w:t xml:space="preserve"> — The alert nobody responds to</w:t>
      </w:r>
    </w:p>
    <w:p w:rsidR="009B3A2C" w:rsidRPr="003B55BA" w:rsidRDefault="00682A87">
      <w:pPr>
        <w:spacing w:before="160" w:after="60"/>
        <w:rPr>
          <w:color w:val="000000" w:themeColor="text1"/>
        </w:rPr>
      </w:pPr>
      <w:r w:rsidRPr="003B55BA">
        <w:rPr>
          <w:rFonts w:cs="Arial"/>
          <w:b/>
          <w:bCs/>
          <w:color w:val="000000" w:themeColor="text1"/>
        </w:rPr>
        <w:t>What's the stated problem?</w:t>
      </w:r>
    </w:p>
    <w:p w:rsidR="009B3A2C" w:rsidRPr="003B55BA" w:rsidRDefault="00682A87">
      <w:pPr>
        <w:spacing w:before="60" w:after="80"/>
        <w:rPr>
          <w:color w:val="000000" w:themeColor="text1"/>
        </w:rPr>
      </w:pPr>
      <w:r w:rsidRPr="003B55BA">
        <w:rPr>
          <w:rFonts w:cs="Arial"/>
          <w:color w:val="000000" w:themeColor="text1"/>
        </w:rPr>
        <w:t xml:space="preserve">The daily email goes out every morning. The CEO sees red items. The same items stay red for days. Anil and </w:t>
      </w:r>
      <w:proofErr w:type="spellStart"/>
      <w:r w:rsidRPr="003B55BA">
        <w:rPr>
          <w:rFonts w:cs="Arial"/>
          <w:color w:val="000000" w:themeColor="text1"/>
        </w:rPr>
        <w:t>Karthik</w:t>
      </w:r>
      <w:proofErr w:type="spellEnd"/>
      <w:r w:rsidRPr="003B55BA">
        <w:rPr>
          <w:rFonts w:cs="Arial"/>
          <w:color w:val="000000" w:themeColor="text1"/>
        </w:rPr>
        <w:t xml:space="preserve"> keep sending the report. Nothing happens.</w:t>
      </w:r>
    </w:p>
    <w:p w:rsidR="009B3A2C" w:rsidRPr="003B55BA" w:rsidRDefault="00682A87">
      <w:pPr>
        <w:spacing w:before="160" w:after="60"/>
        <w:rPr>
          <w:color w:val="000000" w:themeColor="text1"/>
        </w:rPr>
      </w:pPr>
      <w:r w:rsidRPr="003B55BA">
        <w:rPr>
          <w:rFonts w:cs="Arial"/>
          <w:b/>
          <w:bCs/>
          <w:color w:val="000000" w:themeColor="text1"/>
        </w:rPr>
        <w:t>What's actually going on?</w:t>
      </w:r>
    </w:p>
    <w:p w:rsidR="009B3A2C" w:rsidRPr="003B55BA" w:rsidRDefault="00682A87">
      <w:pPr>
        <w:spacing w:before="60" w:after="80"/>
        <w:rPr>
          <w:color w:val="000000" w:themeColor="text1"/>
        </w:rPr>
      </w:pPr>
      <w:r w:rsidRPr="003B55BA">
        <w:rPr>
          <w:rFonts w:cs="Arial"/>
          <w:color w:val="000000" w:themeColor="text1"/>
        </w:rPr>
        <w:t>The alert was built to show information. It was never built to make anyone act. That's the core issue — and there are three reasons it plays out this way.</w:t>
      </w:r>
    </w:p>
    <w:p w:rsidR="009B3A2C" w:rsidRPr="003B55BA" w:rsidRDefault="00682A87">
      <w:pPr>
        <w:spacing w:before="200" w:after="80"/>
        <w:rPr>
          <w:color w:val="000000" w:themeColor="text1"/>
        </w:rPr>
      </w:pPr>
      <w:r w:rsidRPr="003B55BA">
        <w:rPr>
          <w:rFonts w:cs="Arial"/>
          <w:b/>
          <w:bCs/>
          <w:color w:val="000000" w:themeColor="text1"/>
          <w:sz w:val="23"/>
          <w:szCs w:val="23"/>
        </w:rPr>
        <w:t>Nobody's name is on it</w:t>
      </w:r>
    </w:p>
    <w:p w:rsidR="009B3A2C" w:rsidRPr="003B55BA" w:rsidRDefault="00682A87">
      <w:pPr>
        <w:spacing w:before="60" w:after="80"/>
        <w:rPr>
          <w:color w:val="000000" w:themeColor="text1"/>
        </w:rPr>
      </w:pPr>
      <w:r w:rsidRPr="003B55BA">
        <w:rPr>
          <w:rFonts w:cs="Arial"/>
          <w:color w:val="000000" w:themeColor="text1"/>
        </w:rPr>
        <w:t xml:space="preserve">Every red item in that email says 'Warehouse' or 'Purchase' — not a person's name. When a problem belongs to a department, it actually belongs to nobody. There's no Dinesh who feels the pressure. There's no </w:t>
      </w:r>
      <w:proofErr w:type="spellStart"/>
      <w:r w:rsidRPr="003B55BA">
        <w:rPr>
          <w:rFonts w:cs="Arial"/>
          <w:color w:val="000000" w:themeColor="text1"/>
        </w:rPr>
        <w:t>Priya</w:t>
      </w:r>
      <w:proofErr w:type="spellEnd"/>
      <w:r w:rsidRPr="003B55BA">
        <w:rPr>
          <w:rFonts w:cs="Arial"/>
          <w:color w:val="000000" w:themeColor="text1"/>
        </w:rPr>
        <w:t xml:space="preserve"> who knows she's being watched. It's just a department, and departments don't have reputations to protect.</w:t>
      </w:r>
    </w:p>
    <w:p w:rsidR="009B3A2C" w:rsidRPr="003B55BA" w:rsidRDefault="00682A87">
      <w:pPr>
        <w:spacing w:before="60" w:after="80"/>
        <w:rPr>
          <w:color w:val="000000" w:themeColor="text1"/>
        </w:rPr>
      </w:pPr>
      <w:r w:rsidRPr="003B55BA">
        <w:rPr>
          <w:rFonts w:cs="Arial"/>
          <w:color w:val="000000" w:themeColor="text1"/>
        </w:rPr>
        <w:t>The CEO sees red. Nobody moves. Because nobody feels like it's specifically their red to fix.</w:t>
      </w:r>
    </w:p>
    <w:p w:rsidR="009B3A2C" w:rsidRPr="003B55BA" w:rsidRDefault="00682A87">
      <w:pPr>
        <w:spacing w:before="200" w:after="80"/>
        <w:rPr>
          <w:color w:val="000000" w:themeColor="text1"/>
        </w:rPr>
      </w:pPr>
      <w:r w:rsidRPr="003B55BA">
        <w:rPr>
          <w:rFonts w:cs="Arial"/>
          <w:b/>
          <w:bCs/>
          <w:color w:val="000000" w:themeColor="text1"/>
          <w:sz w:val="23"/>
          <w:szCs w:val="23"/>
        </w:rPr>
        <w:t>The email gives no context</w:t>
      </w:r>
    </w:p>
    <w:p w:rsidR="009B3A2C" w:rsidRPr="003B55BA" w:rsidRDefault="00682A87">
      <w:pPr>
        <w:spacing w:before="60" w:after="80"/>
        <w:rPr>
          <w:color w:val="000000" w:themeColor="text1"/>
        </w:rPr>
      </w:pPr>
      <w:r w:rsidRPr="003B55BA">
        <w:rPr>
          <w:rFonts w:cs="Arial"/>
          <w:color w:val="000000" w:themeColor="text1"/>
        </w:rPr>
        <w:t>What the CEO currently receives is a snapshot — status, pending items, days overdue. That's it. He can't tell if Purchase has been red for 3 weeks in a row or if it turned red yesterday. He can't tell if someone acknowledged the issue or if it's just sitting there. Without that context, the safe move is to wait and see. Which is exactly what everyone does.</w:t>
      </w:r>
    </w:p>
    <w:p w:rsidR="009B3A2C" w:rsidRPr="003B55BA" w:rsidRDefault="00682A87">
      <w:pPr>
        <w:spacing w:before="200" w:after="80"/>
        <w:rPr>
          <w:color w:val="000000" w:themeColor="text1"/>
        </w:rPr>
      </w:pPr>
      <w:r w:rsidRPr="003B55BA">
        <w:rPr>
          <w:rFonts w:cs="Arial"/>
          <w:b/>
          <w:bCs/>
          <w:color w:val="000000" w:themeColor="text1"/>
          <w:sz w:val="23"/>
          <w:szCs w:val="23"/>
        </w:rPr>
        <w:t>Nobody defined what should happen after the email</w:t>
      </w:r>
    </w:p>
    <w:p w:rsidR="009B3A2C" w:rsidRPr="003B55BA" w:rsidRDefault="00682A87">
      <w:pPr>
        <w:spacing w:before="60" w:after="80"/>
        <w:rPr>
          <w:color w:val="000000" w:themeColor="text1"/>
        </w:rPr>
      </w:pPr>
      <w:r w:rsidRPr="003B55BA">
        <w:rPr>
          <w:rFonts w:cs="Arial"/>
          <w:color w:val="000000" w:themeColor="text1"/>
        </w:rPr>
        <w:t xml:space="preserve">The email goes out. Then what? There's no written answer to that question. Who escalates on Day 3? Who calls the HOD on Day 5? Anil and </w:t>
      </w:r>
      <w:proofErr w:type="spellStart"/>
      <w:r w:rsidRPr="003B55BA">
        <w:rPr>
          <w:rFonts w:cs="Arial"/>
          <w:color w:val="000000" w:themeColor="text1"/>
        </w:rPr>
        <w:t>Karthik</w:t>
      </w:r>
      <w:proofErr w:type="spellEnd"/>
      <w:r w:rsidRPr="003B55BA">
        <w:rPr>
          <w:rFonts w:cs="Arial"/>
          <w:color w:val="000000" w:themeColor="text1"/>
        </w:rPr>
        <w:t xml:space="preserve"> follow up manually — but they're doing it informally, and when they run out of bandwidth, items just... stay red. The system was built to send a report. Nobody built the response layer.</w:t>
      </w:r>
    </w:p>
    <w:p w:rsidR="00F75976" w:rsidRDefault="00F75976">
      <w:pPr>
        <w:spacing w:before="160" w:after="60"/>
        <w:rPr>
          <w:rFonts w:cs="Arial"/>
          <w:b/>
          <w:bCs/>
          <w:color w:val="000000" w:themeColor="text1"/>
        </w:rPr>
      </w:pPr>
    </w:p>
    <w:p w:rsidR="00F75976" w:rsidRDefault="00F75976">
      <w:pPr>
        <w:spacing w:before="160" w:after="60"/>
        <w:rPr>
          <w:rFonts w:cs="Arial"/>
          <w:b/>
          <w:bCs/>
          <w:color w:val="000000" w:themeColor="text1"/>
        </w:rPr>
      </w:pPr>
    </w:p>
    <w:p w:rsidR="009B3A2C" w:rsidRPr="003B55BA" w:rsidRDefault="00682A87">
      <w:pPr>
        <w:spacing w:before="160" w:after="60"/>
        <w:rPr>
          <w:color w:val="000000" w:themeColor="text1"/>
        </w:rPr>
      </w:pPr>
      <w:bookmarkStart w:id="0" w:name="_GoBack"/>
      <w:bookmarkEnd w:id="0"/>
      <w:r w:rsidRPr="003B55BA">
        <w:rPr>
          <w:rFonts w:cs="Arial"/>
          <w:b/>
          <w:bCs/>
          <w:color w:val="000000" w:themeColor="text1"/>
        </w:rPr>
        <w:lastRenderedPageBreak/>
        <w:t>What's the evidence?</w:t>
      </w:r>
    </w:p>
    <w:p w:rsidR="009B3A2C" w:rsidRPr="003B55BA" w:rsidRDefault="00682A87">
      <w:pPr>
        <w:pStyle w:val="ListParagraph"/>
        <w:numPr>
          <w:ilvl w:val="0"/>
          <w:numId w:val="2"/>
        </w:numPr>
        <w:spacing w:before="40" w:after="40"/>
        <w:rPr>
          <w:color w:val="000000" w:themeColor="text1"/>
        </w:rPr>
      </w:pPr>
      <w:r w:rsidRPr="003B55BA">
        <w:rPr>
          <w:color w:val="000000" w:themeColor="text1"/>
        </w:rPr>
        <w:t>The advisor directly pointed out that the tracker shows department names, not people — 'If I see Warehouse, delayed, who feels the pressure? Nobody.'</w:t>
      </w:r>
    </w:p>
    <w:p w:rsidR="009B3A2C" w:rsidRPr="003B55BA" w:rsidRDefault="00682A87">
      <w:pPr>
        <w:pStyle w:val="ListParagraph"/>
        <w:numPr>
          <w:ilvl w:val="0"/>
          <w:numId w:val="2"/>
        </w:numPr>
        <w:spacing w:before="40" w:after="40"/>
        <w:rPr>
          <w:color w:val="000000" w:themeColor="text1"/>
        </w:rPr>
      </w:pPr>
      <w:r w:rsidRPr="003B55BA">
        <w:rPr>
          <w:color w:val="000000" w:themeColor="text1"/>
        </w:rPr>
        <w:t>The sample email has no trend data, no yesterday comparison, no escalation notes — it's purely a snapshot.</w:t>
      </w:r>
    </w:p>
    <w:p w:rsidR="009B3A2C" w:rsidRPr="003B55BA" w:rsidRDefault="00682A87">
      <w:pPr>
        <w:pStyle w:val="ListParagraph"/>
        <w:numPr>
          <w:ilvl w:val="0"/>
          <w:numId w:val="2"/>
        </w:numPr>
        <w:spacing w:before="40" w:after="40"/>
        <w:rPr>
          <w:color w:val="000000" w:themeColor="text1"/>
        </w:rPr>
      </w:pPr>
      <w:r w:rsidRPr="003B55BA">
        <w:rPr>
          <w:color w:val="000000" w:themeColor="text1"/>
        </w:rPr>
        <w:t>Anil himself says most of his time goes into follow-ups, and when he runs out of time, things don't move. That's a manual system, not a built one.</w:t>
      </w:r>
    </w:p>
    <w:p w:rsidR="009B3A2C" w:rsidRPr="003B55BA" w:rsidRDefault="00682A87">
      <w:pPr>
        <w:pStyle w:val="ListParagraph"/>
        <w:numPr>
          <w:ilvl w:val="0"/>
          <w:numId w:val="2"/>
        </w:numPr>
        <w:spacing w:before="40" w:after="40"/>
        <w:rPr>
          <w:color w:val="000000" w:themeColor="text1"/>
        </w:rPr>
      </w:pPr>
      <w:r w:rsidRPr="003B55BA">
        <w:rPr>
          <w:color w:val="000000" w:themeColor="text1"/>
        </w:rPr>
        <w:t>The CEO's exact words: 'I want to know what's happening on the floor, not what happened yesterday.' The email is backward-looking by design.</w:t>
      </w:r>
    </w:p>
    <w:p w:rsidR="009B3A2C" w:rsidRPr="003B55BA" w:rsidRDefault="009B3A2C">
      <w:pPr>
        <w:spacing w:before="60" w:after="60"/>
        <w:rPr>
          <w:color w:val="000000" w:themeColor="text1"/>
        </w:rPr>
      </w:pPr>
    </w:p>
    <w:p w:rsidR="009B3A2C" w:rsidRPr="003B55BA" w:rsidRDefault="00682A87">
      <w:pPr>
        <w:pStyle w:val="Heading2"/>
        <w:rPr>
          <w:color w:val="000000" w:themeColor="text1"/>
        </w:rPr>
      </w:pPr>
      <w:r w:rsidRPr="003B55BA">
        <w:rPr>
          <w:color w:val="000000" w:themeColor="text1"/>
        </w:rPr>
        <w:t xml:space="preserve">Situation B — </w:t>
      </w:r>
      <w:proofErr w:type="gramStart"/>
      <w:r w:rsidRPr="003B55BA">
        <w:rPr>
          <w:color w:val="000000" w:themeColor="text1"/>
        </w:rPr>
        <w:t>The</w:t>
      </w:r>
      <w:proofErr w:type="gramEnd"/>
      <w:r w:rsidRPr="003B55BA">
        <w:rPr>
          <w:color w:val="000000" w:themeColor="text1"/>
        </w:rPr>
        <w:t xml:space="preserve"> blank root cause field</w:t>
      </w:r>
    </w:p>
    <w:p w:rsidR="009B3A2C" w:rsidRPr="003B55BA" w:rsidRDefault="00682A87">
      <w:pPr>
        <w:spacing w:before="160" w:after="60"/>
        <w:rPr>
          <w:color w:val="000000" w:themeColor="text1"/>
        </w:rPr>
      </w:pPr>
      <w:r w:rsidRPr="003B55BA">
        <w:rPr>
          <w:rFonts w:cs="Arial"/>
          <w:b/>
          <w:bCs/>
          <w:color w:val="000000" w:themeColor="text1"/>
        </w:rPr>
        <w:t>What's the stated problem?</w:t>
      </w:r>
    </w:p>
    <w:p w:rsidR="009B3A2C" w:rsidRPr="003B55BA" w:rsidRDefault="00682A87">
      <w:pPr>
        <w:spacing w:before="60" w:after="80"/>
        <w:rPr>
          <w:color w:val="000000" w:themeColor="text1"/>
        </w:rPr>
      </w:pPr>
      <w:r w:rsidRPr="003B55BA">
        <w:rPr>
          <w:rFonts w:cs="Arial"/>
          <w:color w:val="000000" w:themeColor="text1"/>
        </w:rPr>
        <w:t xml:space="preserve">70% of root </w:t>
      </w:r>
      <w:proofErr w:type="gramStart"/>
      <w:r w:rsidRPr="003B55BA">
        <w:rPr>
          <w:rFonts w:cs="Arial"/>
          <w:color w:val="000000" w:themeColor="text1"/>
        </w:rPr>
        <w:t>cause</w:t>
      </w:r>
      <w:proofErr w:type="gramEnd"/>
      <w:r w:rsidRPr="003B55BA">
        <w:rPr>
          <w:rFonts w:cs="Arial"/>
          <w:color w:val="000000" w:themeColor="text1"/>
        </w:rPr>
        <w:t xml:space="preserve"> entries are blank or say something useless like 'under investigation.' Anil and </w:t>
      </w:r>
      <w:proofErr w:type="spellStart"/>
      <w:r w:rsidRPr="003B55BA">
        <w:rPr>
          <w:rFonts w:cs="Arial"/>
          <w:color w:val="000000" w:themeColor="text1"/>
        </w:rPr>
        <w:t>Karthik</w:t>
      </w:r>
      <w:proofErr w:type="spellEnd"/>
      <w:r w:rsidRPr="003B55BA">
        <w:rPr>
          <w:rFonts w:cs="Arial"/>
          <w:color w:val="000000" w:themeColor="text1"/>
        </w:rPr>
        <w:t xml:space="preserve"> say people aren't disciplined enough to fill it in.</w:t>
      </w:r>
    </w:p>
    <w:p w:rsidR="009B3A2C" w:rsidRPr="003B55BA" w:rsidRDefault="00682A87">
      <w:pPr>
        <w:spacing w:before="160" w:after="60"/>
        <w:rPr>
          <w:color w:val="000000" w:themeColor="text1"/>
        </w:rPr>
      </w:pPr>
      <w:r w:rsidRPr="003B55BA">
        <w:rPr>
          <w:rFonts w:cs="Arial"/>
          <w:b/>
          <w:bCs/>
          <w:color w:val="000000" w:themeColor="text1"/>
        </w:rPr>
        <w:t>What's actually going on?</w:t>
      </w:r>
    </w:p>
    <w:p w:rsidR="009B3A2C" w:rsidRPr="003B55BA" w:rsidRDefault="00682A87">
      <w:pPr>
        <w:spacing w:before="60" w:after="80"/>
        <w:rPr>
          <w:color w:val="000000" w:themeColor="text1"/>
        </w:rPr>
      </w:pPr>
      <w:r w:rsidRPr="003B55BA">
        <w:rPr>
          <w:rFonts w:cs="Arial"/>
          <w:color w:val="000000" w:themeColor="text1"/>
        </w:rPr>
        <w:t xml:space="preserve">This is not a discipline problem. It's a fear problem. And Anil and </w:t>
      </w:r>
      <w:proofErr w:type="spellStart"/>
      <w:r w:rsidRPr="003B55BA">
        <w:rPr>
          <w:rFonts w:cs="Arial"/>
          <w:color w:val="000000" w:themeColor="text1"/>
        </w:rPr>
        <w:t>Karthik</w:t>
      </w:r>
      <w:proofErr w:type="spellEnd"/>
      <w:r w:rsidRPr="003B55BA">
        <w:rPr>
          <w:rFonts w:cs="Arial"/>
          <w:color w:val="000000" w:themeColor="text1"/>
        </w:rPr>
        <w:t xml:space="preserve"> missed it because they diagnosed the </w:t>
      </w:r>
      <w:proofErr w:type="spellStart"/>
      <w:r w:rsidRPr="003B55BA">
        <w:rPr>
          <w:rFonts w:cs="Arial"/>
          <w:color w:val="000000" w:themeColor="text1"/>
        </w:rPr>
        <w:t>behavior</w:t>
      </w:r>
      <w:proofErr w:type="spellEnd"/>
      <w:r w:rsidRPr="003B55BA">
        <w:rPr>
          <w:rFonts w:cs="Arial"/>
          <w:color w:val="000000" w:themeColor="text1"/>
        </w:rPr>
        <w:t xml:space="preserve"> from above — they saw blank fields and assumed laziness — without ever sitting with the people actually filling the form.</w:t>
      </w:r>
    </w:p>
    <w:p w:rsidR="009B3A2C" w:rsidRPr="003B55BA" w:rsidRDefault="00682A87">
      <w:pPr>
        <w:spacing w:before="60" w:after="80"/>
        <w:rPr>
          <w:color w:val="000000" w:themeColor="text1"/>
        </w:rPr>
      </w:pPr>
      <w:r w:rsidRPr="003B55BA">
        <w:rPr>
          <w:rFonts w:cs="Arial"/>
          <w:color w:val="000000" w:themeColor="text1"/>
        </w:rPr>
        <w:t>When Supervisor 1 explains it, it's completely rational: if I write what actually happened, tomorrow I'm standing in front of 12 people being asked 50 questions. It becomes a blame session. So I leave it blank and handle it quietly. That's not laziness. That's self-preservation.</w:t>
      </w:r>
    </w:p>
    <w:p w:rsidR="009B3A2C" w:rsidRPr="003B55BA" w:rsidRDefault="00682A87">
      <w:pPr>
        <w:spacing w:before="60" w:after="80"/>
        <w:rPr>
          <w:color w:val="000000" w:themeColor="text1"/>
        </w:rPr>
      </w:pPr>
      <w:r w:rsidRPr="003B55BA">
        <w:rPr>
          <w:rFonts w:cs="Arial"/>
          <w:color w:val="000000" w:themeColor="text1"/>
        </w:rPr>
        <w:t>Supervisor 2 makes it even clearer — there was a real incident where someone wrote an honest root cause, the maintenance head got called out publicly, and word spread. After that, nobody on the floor writes root cause honestly. You only need to see that happen once.</w:t>
      </w:r>
    </w:p>
    <w:p w:rsidR="009B3A2C" w:rsidRPr="003B55BA" w:rsidRDefault="00682A87">
      <w:pPr>
        <w:spacing w:before="60" w:after="80"/>
        <w:rPr>
          <w:color w:val="000000" w:themeColor="text1"/>
        </w:rPr>
      </w:pPr>
      <w:r w:rsidRPr="003B55BA">
        <w:rPr>
          <w:rFonts w:cs="Arial"/>
          <w:color w:val="000000" w:themeColor="text1"/>
        </w:rPr>
        <w:t>The form was built to collect data for management. Nobody asked: what does it feel like to fill this in for the person on the floor? When the honest answer creates risk for you, you stop giving honest answers. The blank field isn't the problem — it's the symptom. The problem is a culture where transparency gets punished.</w:t>
      </w:r>
    </w:p>
    <w:p w:rsidR="009B3A2C" w:rsidRPr="003B55BA" w:rsidRDefault="00682A87">
      <w:pPr>
        <w:spacing w:before="60" w:after="80"/>
        <w:rPr>
          <w:color w:val="000000" w:themeColor="text1"/>
        </w:rPr>
      </w:pPr>
      <w:r w:rsidRPr="003B55BA">
        <w:rPr>
          <w:rFonts w:cs="Arial"/>
          <w:color w:val="000000" w:themeColor="text1"/>
        </w:rPr>
        <w:t xml:space="preserve">Anil and </w:t>
      </w:r>
      <w:proofErr w:type="spellStart"/>
      <w:r w:rsidRPr="003B55BA">
        <w:rPr>
          <w:rFonts w:cs="Arial"/>
          <w:color w:val="000000" w:themeColor="text1"/>
        </w:rPr>
        <w:t>Karthik's</w:t>
      </w:r>
      <w:proofErr w:type="spellEnd"/>
      <w:r w:rsidRPr="003B55BA">
        <w:rPr>
          <w:rFonts w:cs="Arial"/>
          <w:color w:val="000000" w:themeColor="text1"/>
        </w:rPr>
        <w:t xml:space="preserve"> mistake was the same mistake the ERP example in the brief describes — they digitised a broken process without fixing the process. The deviation tracker formalised a blame mechanism. Until you address the fear, more reminders and enforcement won't change a thing.</w:t>
      </w:r>
    </w:p>
    <w:p w:rsidR="009B3A2C" w:rsidRPr="003B55BA" w:rsidRDefault="00682A87">
      <w:pPr>
        <w:spacing w:before="160" w:after="60"/>
        <w:rPr>
          <w:color w:val="000000" w:themeColor="text1"/>
        </w:rPr>
      </w:pPr>
      <w:r w:rsidRPr="003B55BA">
        <w:rPr>
          <w:rFonts w:cs="Arial"/>
          <w:b/>
          <w:bCs/>
          <w:color w:val="000000" w:themeColor="text1"/>
        </w:rPr>
        <w:t>What's the evidence?</w:t>
      </w:r>
    </w:p>
    <w:p w:rsidR="009B3A2C" w:rsidRPr="003B55BA" w:rsidRDefault="00682A87">
      <w:pPr>
        <w:pStyle w:val="ListParagraph"/>
        <w:numPr>
          <w:ilvl w:val="0"/>
          <w:numId w:val="2"/>
        </w:numPr>
        <w:spacing w:before="40" w:after="40"/>
        <w:rPr>
          <w:color w:val="000000" w:themeColor="text1"/>
        </w:rPr>
      </w:pPr>
      <w:r w:rsidRPr="003B55BA">
        <w:rPr>
          <w:color w:val="000000" w:themeColor="text1"/>
        </w:rPr>
        <w:t>Supervisor 1: 'If I write what actually went wrong, tomorrow in the review meeting they will ask me 50 questions. It becomes a blame game. So I leave it blank.'</w:t>
      </w:r>
    </w:p>
    <w:p w:rsidR="009B3A2C" w:rsidRPr="003B55BA" w:rsidRDefault="00682A87">
      <w:pPr>
        <w:pStyle w:val="ListParagraph"/>
        <w:numPr>
          <w:ilvl w:val="0"/>
          <w:numId w:val="2"/>
        </w:numPr>
        <w:spacing w:before="40" w:after="40"/>
        <w:rPr>
          <w:color w:val="000000" w:themeColor="text1"/>
        </w:rPr>
      </w:pPr>
      <w:r w:rsidRPr="003B55BA">
        <w:rPr>
          <w:color w:val="000000" w:themeColor="text1"/>
        </w:rPr>
        <w:t>Supervisor 2: 'Last time I wrote the real root cause, the maintenance head got called out in front of everyone. After that, nobody writes root cause honestly.'</w:t>
      </w:r>
    </w:p>
    <w:p w:rsidR="009B3A2C" w:rsidRPr="003B55BA" w:rsidRDefault="00682A87">
      <w:pPr>
        <w:pStyle w:val="ListParagraph"/>
        <w:numPr>
          <w:ilvl w:val="0"/>
          <w:numId w:val="2"/>
        </w:numPr>
        <w:spacing w:before="40" w:after="40"/>
        <w:rPr>
          <w:color w:val="000000" w:themeColor="text1"/>
        </w:rPr>
      </w:pPr>
      <w:r w:rsidRPr="003B55BA">
        <w:rPr>
          <w:color w:val="000000" w:themeColor="text1"/>
        </w:rPr>
        <w:t xml:space="preserve">Anil and </w:t>
      </w:r>
      <w:proofErr w:type="spellStart"/>
      <w:r w:rsidRPr="003B55BA">
        <w:rPr>
          <w:color w:val="000000" w:themeColor="text1"/>
        </w:rPr>
        <w:t>Karthik's</w:t>
      </w:r>
      <w:proofErr w:type="spellEnd"/>
      <w:r w:rsidRPr="003B55BA">
        <w:rPr>
          <w:color w:val="000000" w:themeColor="text1"/>
        </w:rPr>
        <w:t xml:space="preserve"> response to blank fields is 'people aren't disciplined enough' — which is enforcement thinking, not root cause thinking.</w:t>
      </w:r>
    </w:p>
    <w:p w:rsidR="009B3A2C" w:rsidRPr="003B55BA" w:rsidRDefault="00682A87">
      <w:pPr>
        <w:pStyle w:val="ListParagraph"/>
        <w:numPr>
          <w:ilvl w:val="0"/>
          <w:numId w:val="2"/>
        </w:numPr>
        <w:spacing w:before="40" w:after="40"/>
        <w:rPr>
          <w:color w:val="000000" w:themeColor="text1"/>
        </w:rPr>
      </w:pPr>
      <w:r w:rsidRPr="003B55BA">
        <w:rPr>
          <w:color w:val="000000" w:themeColor="text1"/>
        </w:rPr>
        <w:t xml:space="preserve">Looking at the deviation table — it's not one or two blanks. </w:t>
      </w:r>
      <w:proofErr w:type="gramStart"/>
      <w:r w:rsidRPr="003B55BA">
        <w:rPr>
          <w:color w:val="000000" w:themeColor="text1"/>
        </w:rPr>
        <w:t>It's</w:t>
      </w:r>
      <w:proofErr w:type="gramEnd"/>
      <w:r w:rsidRPr="003B55BA">
        <w:rPr>
          <w:color w:val="000000" w:themeColor="text1"/>
        </w:rPr>
        <w:t xml:space="preserve"> 7 entries in a week, most either blank or generic. That's systemic, not individual.</w:t>
      </w:r>
    </w:p>
    <w:p w:rsidR="009B3A2C" w:rsidRPr="003B55BA" w:rsidRDefault="009B3A2C">
      <w:pPr>
        <w:spacing w:before="60" w:after="60"/>
        <w:rPr>
          <w:color w:val="000000" w:themeColor="text1"/>
        </w:rPr>
      </w:pPr>
    </w:p>
    <w:p w:rsidR="009B3A2C" w:rsidRPr="003B55BA" w:rsidRDefault="00682A87">
      <w:pPr>
        <w:pStyle w:val="Heading2"/>
        <w:rPr>
          <w:color w:val="000000" w:themeColor="text1"/>
        </w:rPr>
      </w:pPr>
      <w:r w:rsidRPr="003B55BA">
        <w:rPr>
          <w:color w:val="000000" w:themeColor="text1"/>
        </w:rPr>
        <w:lastRenderedPageBreak/>
        <w:t xml:space="preserve">Situation C — </w:t>
      </w:r>
      <w:proofErr w:type="gramStart"/>
      <w:r w:rsidRPr="003B55BA">
        <w:rPr>
          <w:color w:val="000000" w:themeColor="text1"/>
        </w:rPr>
        <w:t>The</w:t>
      </w:r>
      <w:proofErr w:type="gramEnd"/>
      <w:r w:rsidRPr="003B55BA">
        <w:rPr>
          <w:color w:val="000000" w:themeColor="text1"/>
        </w:rPr>
        <w:t xml:space="preserve"> meeting that eats the day</w:t>
      </w:r>
    </w:p>
    <w:p w:rsidR="009B3A2C" w:rsidRPr="003B55BA" w:rsidRDefault="00682A87">
      <w:pPr>
        <w:spacing w:before="160" w:after="60"/>
        <w:rPr>
          <w:color w:val="000000" w:themeColor="text1"/>
        </w:rPr>
      </w:pPr>
      <w:r w:rsidRPr="003B55BA">
        <w:rPr>
          <w:rFonts w:cs="Arial"/>
          <w:b/>
          <w:bCs/>
          <w:color w:val="000000" w:themeColor="text1"/>
        </w:rPr>
        <w:t>What's the stated problem?</w:t>
      </w:r>
    </w:p>
    <w:p w:rsidR="009B3A2C" w:rsidRPr="003B55BA" w:rsidRDefault="00682A87">
      <w:pPr>
        <w:spacing w:before="60" w:after="80"/>
        <w:rPr>
          <w:color w:val="000000" w:themeColor="text1"/>
        </w:rPr>
      </w:pPr>
      <w:r w:rsidRPr="003B55BA">
        <w:rPr>
          <w:rFonts w:cs="Arial"/>
          <w:color w:val="000000" w:themeColor="text1"/>
        </w:rPr>
        <w:t xml:space="preserve">The daily meeting is scheduled for 30 minutes. It runs 60–90 minutes every day. After it ends, everyone's day is derailed by new work that came up during the meeting. Anil and </w:t>
      </w:r>
      <w:proofErr w:type="spellStart"/>
      <w:r w:rsidRPr="003B55BA">
        <w:rPr>
          <w:rFonts w:cs="Arial"/>
          <w:color w:val="000000" w:themeColor="text1"/>
        </w:rPr>
        <w:t>Karthik</w:t>
      </w:r>
      <w:proofErr w:type="spellEnd"/>
      <w:r w:rsidRPr="003B55BA">
        <w:rPr>
          <w:rFonts w:cs="Arial"/>
          <w:color w:val="000000" w:themeColor="text1"/>
        </w:rPr>
        <w:t xml:space="preserve"> say technical issues keep coming up.</w:t>
      </w:r>
    </w:p>
    <w:p w:rsidR="009B3A2C" w:rsidRPr="003B55BA" w:rsidRDefault="00682A87">
      <w:pPr>
        <w:spacing w:before="160" w:after="60"/>
        <w:rPr>
          <w:color w:val="000000" w:themeColor="text1"/>
        </w:rPr>
      </w:pPr>
      <w:r w:rsidRPr="003B55BA">
        <w:rPr>
          <w:rFonts w:cs="Arial"/>
          <w:b/>
          <w:bCs/>
          <w:color w:val="000000" w:themeColor="text1"/>
        </w:rPr>
        <w:t>What's actually going on?</w:t>
      </w:r>
    </w:p>
    <w:p w:rsidR="009B3A2C" w:rsidRPr="003B55BA" w:rsidRDefault="00682A87">
      <w:pPr>
        <w:spacing w:before="60" w:after="80"/>
        <w:rPr>
          <w:color w:val="000000" w:themeColor="text1"/>
        </w:rPr>
      </w:pPr>
      <w:r w:rsidRPr="003B55BA">
        <w:rPr>
          <w:rFonts w:cs="Arial"/>
          <w:color w:val="000000" w:themeColor="text1"/>
        </w:rPr>
        <w:t>Three problems are collapsed into one. It's a meeting design problem, a planning problem, and a structural problem — and they're feeding each other.</w:t>
      </w:r>
    </w:p>
    <w:p w:rsidR="009B3A2C" w:rsidRPr="003B55BA" w:rsidRDefault="00682A87">
      <w:pPr>
        <w:spacing w:before="200" w:after="80"/>
        <w:rPr>
          <w:color w:val="000000" w:themeColor="text1"/>
        </w:rPr>
      </w:pPr>
      <w:r w:rsidRPr="003B55BA">
        <w:rPr>
          <w:rFonts w:cs="Arial"/>
          <w:b/>
          <w:bCs/>
          <w:color w:val="000000" w:themeColor="text1"/>
          <w:sz w:val="23"/>
          <w:szCs w:val="23"/>
        </w:rPr>
        <w:t>Nobody planned their day, so the meeting became the plan</w:t>
      </w:r>
    </w:p>
    <w:p w:rsidR="009B3A2C" w:rsidRPr="003B55BA" w:rsidRDefault="00682A87">
      <w:pPr>
        <w:spacing w:before="60" w:after="80"/>
        <w:rPr>
          <w:color w:val="000000" w:themeColor="text1"/>
        </w:rPr>
      </w:pPr>
      <w:r w:rsidRPr="003B55BA">
        <w:rPr>
          <w:rFonts w:cs="Arial"/>
          <w:color w:val="000000" w:themeColor="text1"/>
        </w:rPr>
        <w:t>The advisor's sharpest observation was this: if there's no daily plan, everything is unplanned. When Anil is asked for today's plan, he pulls up a weekly overview. None of the HODs have daily micro-plans either. So when they walk into the meeting, they're not reporting against a plan — they're figuring out the day in the meeting room, in front of 12 people.</w:t>
      </w:r>
    </w:p>
    <w:p w:rsidR="009B3A2C" w:rsidRPr="003B55BA" w:rsidRDefault="00682A87">
      <w:pPr>
        <w:spacing w:before="60" w:after="80"/>
        <w:rPr>
          <w:color w:val="000000" w:themeColor="text1"/>
        </w:rPr>
      </w:pPr>
      <w:r w:rsidRPr="003B55BA">
        <w:rPr>
          <w:rFonts w:cs="Arial"/>
          <w:color w:val="000000" w:themeColor="text1"/>
        </w:rPr>
        <w:t>The meeting runs long because it's doing a job it was never designed to do. It's now a status forum, a problem-solving room, and a planning session all at once. That combination doesn't fit in 30 minutes with 12 people.</w:t>
      </w:r>
    </w:p>
    <w:p w:rsidR="009B3A2C" w:rsidRPr="003B55BA" w:rsidRDefault="00682A87">
      <w:pPr>
        <w:spacing w:before="200" w:after="80"/>
        <w:rPr>
          <w:color w:val="000000" w:themeColor="text1"/>
        </w:rPr>
      </w:pPr>
      <w:r w:rsidRPr="003B55BA">
        <w:rPr>
          <w:rFonts w:cs="Arial"/>
          <w:b/>
          <w:bCs/>
          <w:color w:val="000000" w:themeColor="text1"/>
          <w:sz w:val="23"/>
          <w:szCs w:val="23"/>
        </w:rPr>
        <w:t>The math was never done</w:t>
      </w:r>
    </w:p>
    <w:p w:rsidR="009B3A2C" w:rsidRPr="003B55BA" w:rsidRDefault="00682A87">
      <w:pPr>
        <w:spacing w:before="60" w:after="80"/>
        <w:rPr>
          <w:color w:val="000000" w:themeColor="text1"/>
        </w:rPr>
      </w:pPr>
      <w:r w:rsidRPr="003B55BA">
        <w:rPr>
          <w:rFonts w:cs="Arial"/>
          <w:color w:val="000000" w:themeColor="text1"/>
        </w:rPr>
        <w:t>When the advisor pointed out that 12 people at 10 minutes each is 120 minutes, the room went quiet. Nobody had actually done that calculation. The meeting was compressed from 60 to 30 minutes without changing what needed to be covered. Of course it kept running long — the content never changed.</w:t>
      </w:r>
    </w:p>
    <w:p w:rsidR="009B3A2C" w:rsidRPr="003B55BA" w:rsidRDefault="00682A87">
      <w:pPr>
        <w:spacing w:before="200" w:after="80"/>
        <w:rPr>
          <w:color w:val="000000" w:themeColor="text1"/>
        </w:rPr>
      </w:pPr>
      <w:r w:rsidRPr="003B55BA">
        <w:rPr>
          <w:rFonts w:cs="Arial"/>
          <w:b/>
          <w:bCs/>
          <w:color w:val="000000" w:themeColor="text1"/>
          <w:sz w:val="23"/>
          <w:szCs w:val="23"/>
        </w:rPr>
        <w:t>Technical issues have no other home</w:t>
      </w:r>
    </w:p>
    <w:p w:rsidR="009B3A2C" w:rsidRPr="003B55BA" w:rsidRDefault="00682A87">
      <w:pPr>
        <w:spacing w:before="60" w:after="80"/>
        <w:rPr>
          <w:color w:val="000000" w:themeColor="text1"/>
        </w:rPr>
      </w:pPr>
      <w:r w:rsidRPr="003B55BA">
        <w:rPr>
          <w:rFonts w:cs="Arial"/>
          <w:color w:val="000000" w:themeColor="text1"/>
        </w:rPr>
        <w:t>OOS lab results, equipment failures, batch problems — these are being discussed in the daily meeting because there's nowhere else to take them. But most of the 12 people in that room have nothing to do with a QC failure in Unit 2. They're sitting through a technical deep-dive that doesn't concern them, which eats time and reduces engagement.</w:t>
      </w:r>
    </w:p>
    <w:p w:rsidR="009B3A2C" w:rsidRPr="003B55BA" w:rsidRDefault="00682A87">
      <w:pPr>
        <w:spacing w:before="160" w:after="60"/>
        <w:rPr>
          <w:color w:val="000000" w:themeColor="text1"/>
        </w:rPr>
      </w:pPr>
      <w:r w:rsidRPr="003B55BA">
        <w:rPr>
          <w:rFonts w:cs="Arial"/>
          <w:b/>
          <w:bCs/>
          <w:color w:val="000000" w:themeColor="text1"/>
        </w:rPr>
        <w:t>What's the evidence?</w:t>
      </w:r>
    </w:p>
    <w:p w:rsidR="009B3A2C" w:rsidRPr="003B55BA" w:rsidRDefault="00682A87">
      <w:pPr>
        <w:pStyle w:val="ListParagraph"/>
        <w:numPr>
          <w:ilvl w:val="0"/>
          <w:numId w:val="2"/>
        </w:numPr>
        <w:spacing w:before="40" w:after="40"/>
        <w:rPr>
          <w:color w:val="000000" w:themeColor="text1"/>
        </w:rPr>
      </w:pPr>
      <w:r w:rsidRPr="003B55BA">
        <w:rPr>
          <w:color w:val="000000" w:themeColor="text1"/>
        </w:rPr>
        <w:t>12 people × 10 minutes = 120 minutes minimum. The meeting is scheduled for 30. The math was never confronted.</w:t>
      </w:r>
    </w:p>
    <w:p w:rsidR="009B3A2C" w:rsidRPr="003B55BA" w:rsidRDefault="00682A87">
      <w:pPr>
        <w:pStyle w:val="ListParagraph"/>
        <w:numPr>
          <w:ilvl w:val="0"/>
          <w:numId w:val="2"/>
        </w:numPr>
        <w:spacing w:before="40" w:after="40"/>
        <w:rPr>
          <w:color w:val="000000" w:themeColor="text1"/>
        </w:rPr>
      </w:pPr>
      <w:r w:rsidRPr="003B55BA">
        <w:rPr>
          <w:color w:val="000000" w:themeColor="text1"/>
        </w:rPr>
        <w:t>Meeting was compressed from 60 to 30 minutes — but the content didn't change. It still runs 60–90 minutes.</w:t>
      </w:r>
    </w:p>
    <w:p w:rsidR="009B3A2C" w:rsidRPr="003B55BA" w:rsidRDefault="00682A87">
      <w:pPr>
        <w:pStyle w:val="ListParagraph"/>
        <w:numPr>
          <w:ilvl w:val="0"/>
          <w:numId w:val="2"/>
        </w:numPr>
        <w:spacing w:before="40" w:after="40"/>
        <w:rPr>
          <w:color w:val="000000" w:themeColor="text1"/>
        </w:rPr>
      </w:pPr>
      <w:r w:rsidRPr="003B55BA">
        <w:rPr>
          <w:color w:val="000000" w:themeColor="text1"/>
        </w:rPr>
        <w:t>Anil has no daily micro-plan. The HODs have no daily micro-plans. The advisor confirmed this directly.</w:t>
      </w:r>
    </w:p>
    <w:p w:rsidR="009B3A2C" w:rsidRPr="003B55BA" w:rsidRDefault="00682A87">
      <w:pPr>
        <w:pStyle w:val="ListParagraph"/>
        <w:numPr>
          <w:ilvl w:val="0"/>
          <w:numId w:val="2"/>
        </w:numPr>
        <w:spacing w:before="40" w:after="40"/>
        <w:rPr>
          <w:color w:val="000000" w:themeColor="text1"/>
        </w:rPr>
      </w:pPr>
      <w:r w:rsidRPr="003B55BA">
        <w:rPr>
          <w:color w:val="000000" w:themeColor="text1"/>
        </w:rPr>
        <w:t>The scenario notes: 'The output of this meeting generates unplanned work for the rest of the day.' The meeting is creating task load, not just reviewing it.</w:t>
      </w:r>
    </w:p>
    <w:p w:rsidR="009B3A2C" w:rsidRPr="003B55BA" w:rsidRDefault="009B3A2C">
      <w:pPr>
        <w:spacing w:before="60" w:after="60"/>
        <w:rPr>
          <w:color w:val="000000" w:themeColor="text1"/>
        </w:rPr>
      </w:pPr>
    </w:p>
    <w:p w:rsidR="009B3A2C" w:rsidRPr="003B55BA" w:rsidRDefault="009B3A2C">
      <w:pPr>
        <w:pBdr>
          <w:bottom w:val="single" w:sz="4" w:space="1" w:color="DDDDDD"/>
        </w:pBdr>
        <w:spacing w:before="160" w:after="160"/>
        <w:rPr>
          <w:color w:val="000000" w:themeColor="text1"/>
        </w:rPr>
      </w:pPr>
    </w:p>
    <w:p w:rsidR="009B3A2C" w:rsidRPr="003B55BA" w:rsidRDefault="00682A87">
      <w:pPr>
        <w:rPr>
          <w:color w:val="000000" w:themeColor="text1"/>
        </w:rPr>
      </w:pPr>
      <w:r w:rsidRPr="003B55BA">
        <w:rPr>
          <w:color w:val="000000" w:themeColor="text1"/>
        </w:rPr>
        <w:br w:type="page"/>
      </w:r>
    </w:p>
    <w:p w:rsidR="009B3A2C" w:rsidRPr="003B55BA" w:rsidRDefault="00682A87">
      <w:pPr>
        <w:pStyle w:val="Heading1"/>
        <w:rPr>
          <w:color w:val="000000" w:themeColor="text1"/>
        </w:rPr>
      </w:pPr>
      <w:r w:rsidRPr="003B55BA">
        <w:rPr>
          <w:color w:val="000000" w:themeColor="text1"/>
        </w:rPr>
        <w:lastRenderedPageBreak/>
        <w:t>Part B — What I Would Actually Do</w:t>
      </w:r>
    </w:p>
    <w:p w:rsidR="009B3A2C" w:rsidRPr="003B55BA" w:rsidRDefault="00682A87">
      <w:pPr>
        <w:spacing w:before="60" w:after="80"/>
        <w:rPr>
          <w:color w:val="000000" w:themeColor="text1"/>
        </w:rPr>
      </w:pPr>
      <w:r w:rsidRPr="003B55BA">
        <w:rPr>
          <w:rFonts w:cs="Arial"/>
          <w:color w:val="000000" w:themeColor="text1"/>
        </w:rPr>
        <w:t>One thing I want to be clear about upfront: I don't start with tools. I start with people. A system built on top of a broken dynamic doesn't fix the dynamic — it just makes the problem run faster. So in every situation, the first thing I do is talk to people and understand what's really happening. The tool comes after.</w:t>
      </w:r>
    </w:p>
    <w:p w:rsidR="009B3A2C" w:rsidRPr="003B55BA" w:rsidRDefault="009B3A2C">
      <w:pPr>
        <w:spacing w:before="60" w:after="60"/>
        <w:rPr>
          <w:color w:val="000000" w:themeColor="text1"/>
        </w:rPr>
      </w:pPr>
    </w:p>
    <w:p w:rsidR="009B3A2C" w:rsidRPr="003B55BA" w:rsidRDefault="00682A87">
      <w:pPr>
        <w:pStyle w:val="Heading2"/>
        <w:rPr>
          <w:color w:val="000000" w:themeColor="text1"/>
        </w:rPr>
      </w:pPr>
      <w:r w:rsidRPr="003B55BA">
        <w:rPr>
          <w:color w:val="000000" w:themeColor="text1"/>
        </w:rPr>
        <w:t>Situation A — Making the alert actually drive action</w:t>
      </w:r>
    </w:p>
    <w:p w:rsidR="009B3A2C" w:rsidRPr="003B55BA" w:rsidRDefault="00682A87">
      <w:pPr>
        <w:spacing w:before="160" w:after="60"/>
        <w:rPr>
          <w:color w:val="000000" w:themeColor="text1"/>
        </w:rPr>
      </w:pPr>
      <w:r w:rsidRPr="003B55BA">
        <w:rPr>
          <w:rFonts w:cs="Arial"/>
          <w:b/>
          <w:bCs/>
          <w:color w:val="000000" w:themeColor="text1"/>
        </w:rPr>
        <w:t xml:space="preserve">First conversation — with the COO, </w:t>
      </w:r>
      <w:proofErr w:type="spellStart"/>
      <w:r w:rsidRPr="003B55BA">
        <w:rPr>
          <w:rFonts w:cs="Arial"/>
          <w:b/>
          <w:bCs/>
          <w:color w:val="000000" w:themeColor="text1"/>
        </w:rPr>
        <w:t>Mr.</w:t>
      </w:r>
      <w:proofErr w:type="spellEnd"/>
      <w:r w:rsidRPr="003B55BA">
        <w:rPr>
          <w:rFonts w:cs="Arial"/>
          <w:b/>
          <w:bCs/>
          <w:color w:val="000000" w:themeColor="text1"/>
        </w:rPr>
        <w:t xml:space="preserve"> B</w:t>
      </w:r>
    </w:p>
    <w:p w:rsidR="009B3A2C" w:rsidRPr="003B55BA" w:rsidRDefault="00682A87">
      <w:pPr>
        <w:spacing w:before="60" w:after="80"/>
        <w:rPr>
          <w:color w:val="000000" w:themeColor="text1"/>
        </w:rPr>
      </w:pPr>
      <w:r w:rsidRPr="003B55BA">
        <w:rPr>
          <w:rFonts w:cs="Arial"/>
          <w:color w:val="000000" w:themeColor="text1"/>
        </w:rPr>
        <w:t>Not a formal meeting. I'd catch him between departments, ideally on the move. I'd start with a simple question:</w:t>
      </w:r>
    </w:p>
    <w:p w:rsidR="009B3A2C" w:rsidRPr="003B55BA" w:rsidRDefault="00682A87">
      <w:pPr>
        <w:pBdr>
          <w:left w:val="single" w:sz="10" w:space="10" w:color="2B5EA7"/>
        </w:pBdr>
        <w:spacing w:before="100" w:after="100"/>
        <w:ind w:left="600"/>
        <w:rPr>
          <w:color w:val="000000" w:themeColor="text1"/>
        </w:rPr>
      </w:pPr>
      <w:r w:rsidRPr="003B55BA">
        <w:rPr>
          <w:rFonts w:cs="Arial"/>
          <w:i/>
          <w:iCs/>
          <w:color w:val="000000" w:themeColor="text1"/>
        </w:rPr>
        <w:t>"</w:t>
      </w:r>
      <w:proofErr w:type="spellStart"/>
      <w:r w:rsidRPr="003B55BA">
        <w:rPr>
          <w:rFonts w:cs="Arial"/>
          <w:i/>
          <w:iCs/>
          <w:color w:val="000000" w:themeColor="text1"/>
        </w:rPr>
        <w:t>Mr.</w:t>
      </w:r>
      <w:proofErr w:type="spellEnd"/>
      <w:r w:rsidRPr="003B55BA">
        <w:rPr>
          <w:rFonts w:cs="Arial"/>
          <w:i/>
          <w:iCs/>
          <w:color w:val="000000" w:themeColor="text1"/>
        </w:rPr>
        <w:t xml:space="preserve"> B, when you see a red item in the morning email — what do you actually do with it?"</w:t>
      </w:r>
    </w:p>
    <w:p w:rsidR="009B3A2C" w:rsidRPr="003B55BA" w:rsidRDefault="00682A87">
      <w:pPr>
        <w:spacing w:before="60" w:after="80"/>
        <w:rPr>
          <w:color w:val="000000" w:themeColor="text1"/>
        </w:rPr>
      </w:pPr>
      <w:r w:rsidRPr="003B55BA">
        <w:rPr>
          <w:rFonts w:cs="Arial"/>
          <w:color w:val="000000" w:themeColor="text1"/>
        </w:rPr>
        <w:t>I'm not presenting my diagnosis. I'm trying to understand his current behaviour. Does he call the HOD? Does he wait? Does he forward it to Anil? His answer tells me whether the problem is just at the floor level or if there's no escalation expectation even at the COO level.</w:t>
      </w:r>
    </w:p>
    <w:p w:rsidR="009B3A2C" w:rsidRPr="003B55BA" w:rsidRDefault="00682A87">
      <w:pPr>
        <w:spacing w:before="60" w:after="80"/>
        <w:rPr>
          <w:color w:val="000000" w:themeColor="text1"/>
        </w:rPr>
      </w:pPr>
      <w:r w:rsidRPr="003B55BA">
        <w:rPr>
          <w:rFonts w:cs="Arial"/>
          <w:color w:val="000000" w:themeColor="text1"/>
        </w:rPr>
        <w:t>Then I'd follow up:</w:t>
      </w:r>
    </w:p>
    <w:p w:rsidR="009B3A2C" w:rsidRPr="003B55BA" w:rsidRDefault="00682A87">
      <w:pPr>
        <w:pBdr>
          <w:left w:val="single" w:sz="10" w:space="10" w:color="2B5EA7"/>
        </w:pBdr>
        <w:spacing w:before="100" w:after="100"/>
        <w:ind w:left="600"/>
        <w:rPr>
          <w:color w:val="000000" w:themeColor="text1"/>
        </w:rPr>
      </w:pPr>
      <w:r w:rsidRPr="003B55BA">
        <w:rPr>
          <w:rFonts w:cs="Arial"/>
          <w:i/>
          <w:iCs/>
          <w:color w:val="000000" w:themeColor="text1"/>
        </w:rPr>
        <w:t>"If a Purchase item stays red for 3 days in a row — who is supposed to flag that? Is it Anil's job, the HOD's job, or does it just stay in the email?"</w:t>
      </w:r>
    </w:p>
    <w:p w:rsidR="009B3A2C" w:rsidRPr="003B55BA" w:rsidRDefault="00682A87">
      <w:pPr>
        <w:spacing w:before="60" w:after="80"/>
        <w:rPr>
          <w:color w:val="000000" w:themeColor="text1"/>
        </w:rPr>
      </w:pPr>
      <w:r w:rsidRPr="003B55BA">
        <w:rPr>
          <w:rFonts w:cs="Arial"/>
          <w:color w:val="000000" w:themeColor="text1"/>
        </w:rPr>
        <w:t xml:space="preserve">Once </w:t>
      </w:r>
      <w:proofErr w:type="spellStart"/>
      <w:r w:rsidRPr="003B55BA">
        <w:rPr>
          <w:rFonts w:cs="Arial"/>
          <w:color w:val="000000" w:themeColor="text1"/>
        </w:rPr>
        <w:t>Mr.</w:t>
      </w:r>
      <w:proofErr w:type="spellEnd"/>
      <w:r w:rsidRPr="003B55BA">
        <w:rPr>
          <w:rFonts w:cs="Arial"/>
          <w:color w:val="000000" w:themeColor="text1"/>
        </w:rPr>
        <w:t xml:space="preserve"> B says the answer out loud and realises nobody owns it, he becomes a partner in fixing it — not someone I have to convince.</w:t>
      </w:r>
    </w:p>
    <w:p w:rsidR="009B3A2C" w:rsidRPr="003B55BA" w:rsidRDefault="00682A87">
      <w:pPr>
        <w:spacing w:before="160" w:after="60"/>
        <w:rPr>
          <w:color w:val="000000" w:themeColor="text1"/>
        </w:rPr>
      </w:pPr>
      <w:r w:rsidRPr="003B55BA">
        <w:rPr>
          <w:rFonts w:cs="Arial"/>
          <w:b/>
          <w:bCs/>
          <w:color w:val="000000" w:themeColor="text1"/>
        </w:rPr>
        <w:t xml:space="preserve">What changes in the first 2 </w:t>
      </w:r>
      <w:proofErr w:type="gramStart"/>
      <w:r w:rsidRPr="003B55BA">
        <w:rPr>
          <w:rFonts w:cs="Arial"/>
          <w:b/>
          <w:bCs/>
          <w:color w:val="000000" w:themeColor="text1"/>
        </w:rPr>
        <w:t>weeks</w:t>
      </w:r>
      <w:proofErr w:type="gramEnd"/>
    </w:p>
    <w:p w:rsidR="009B3A2C" w:rsidRPr="003B55BA" w:rsidRDefault="00682A87">
      <w:pPr>
        <w:spacing w:before="200" w:after="80"/>
        <w:rPr>
          <w:color w:val="000000" w:themeColor="text1"/>
        </w:rPr>
      </w:pPr>
      <w:r w:rsidRPr="003B55BA">
        <w:rPr>
          <w:rFonts w:cs="Arial"/>
          <w:b/>
          <w:bCs/>
          <w:color w:val="000000" w:themeColor="text1"/>
          <w:sz w:val="23"/>
          <w:szCs w:val="23"/>
        </w:rPr>
        <w:t xml:space="preserve">Week 1 — </w:t>
      </w:r>
      <w:proofErr w:type="gramStart"/>
      <w:r w:rsidRPr="003B55BA">
        <w:rPr>
          <w:rFonts w:cs="Arial"/>
          <w:b/>
          <w:bCs/>
          <w:color w:val="000000" w:themeColor="text1"/>
          <w:sz w:val="23"/>
          <w:szCs w:val="23"/>
        </w:rPr>
        <w:t>Put</w:t>
      </w:r>
      <w:proofErr w:type="gramEnd"/>
      <w:r w:rsidRPr="003B55BA">
        <w:rPr>
          <w:rFonts w:cs="Arial"/>
          <w:b/>
          <w:bCs/>
          <w:color w:val="000000" w:themeColor="text1"/>
          <w:sz w:val="23"/>
          <w:szCs w:val="23"/>
        </w:rPr>
        <w:t xml:space="preserve"> names on tasks, not department labels</w:t>
      </w:r>
    </w:p>
    <w:p w:rsidR="009B3A2C" w:rsidRPr="003B55BA" w:rsidRDefault="00682A87">
      <w:pPr>
        <w:spacing w:before="60" w:after="80"/>
        <w:rPr>
          <w:color w:val="000000" w:themeColor="text1"/>
        </w:rPr>
      </w:pPr>
      <w:r w:rsidRPr="003B55BA">
        <w:rPr>
          <w:rFonts w:cs="Arial"/>
          <w:color w:val="000000" w:themeColor="text1"/>
        </w:rPr>
        <w:t xml:space="preserve">I'd work with Anil and </w:t>
      </w:r>
      <w:proofErr w:type="spellStart"/>
      <w:r w:rsidRPr="003B55BA">
        <w:rPr>
          <w:rFonts w:cs="Arial"/>
          <w:color w:val="000000" w:themeColor="text1"/>
        </w:rPr>
        <w:t>Karthik</w:t>
      </w:r>
      <w:proofErr w:type="spellEnd"/>
      <w:r w:rsidRPr="003B55BA">
        <w:rPr>
          <w:rFonts w:cs="Arial"/>
          <w:color w:val="000000" w:themeColor="text1"/>
        </w:rPr>
        <w:t xml:space="preserve"> to add an owner column to the tracker. Not 'Warehouse' — '</w:t>
      </w:r>
      <w:proofErr w:type="spellStart"/>
      <w:r w:rsidRPr="003B55BA">
        <w:rPr>
          <w:rFonts w:cs="Arial"/>
          <w:color w:val="000000" w:themeColor="text1"/>
        </w:rPr>
        <w:t>Rajan</w:t>
      </w:r>
      <w:proofErr w:type="spellEnd"/>
      <w:r w:rsidRPr="003B55BA">
        <w:rPr>
          <w:rFonts w:cs="Arial"/>
          <w:color w:val="000000" w:themeColor="text1"/>
        </w:rPr>
        <w:t>, Warehouse HOD.' This isn't a software change. It's renaming a column and having a conversation with each HOD individually.</w:t>
      </w:r>
    </w:p>
    <w:p w:rsidR="009B3A2C" w:rsidRPr="003B55BA" w:rsidRDefault="00682A87">
      <w:pPr>
        <w:spacing w:before="60" w:after="80"/>
        <w:rPr>
          <w:color w:val="000000" w:themeColor="text1"/>
        </w:rPr>
      </w:pPr>
      <w:r w:rsidRPr="003B55BA">
        <w:rPr>
          <w:rFonts w:cs="Arial"/>
          <w:color w:val="000000" w:themeColor="text1"/>
        </w:rPr>
        <w:t>When I have those conversations, I'd frame it this way:</w:t>
      </w:r>
    </w:p>
    <w:p w:rsidR="009B3A2C" w:rsidRPr="003B55BA" w:rsidRDefault="00682A87">
      <w:pPr>
        <w:pBdr>
          <w:left w:val="single" w:sz="10" w:space="10" w:color="2B5EA7"/>
        </w:pBdr>
        <w:spacing w:before="100" w:after="100"/>
        <w:ind w:left="600"/>
        <w:rPr>
          <w:color w:val="000000" w:themeColor="text1"/>
        </w:rPr>
      </w:pPr>
      <w:r w:rsidRPr="003B55BA">
        <w:rPr>
          <w:rFonts w:cs="Arial"/>
          <w:i/>
          <w:iCs/>
          <w:color w:val="000000" w:themeColor="text1"/>
        </w:rPr>
        <w:t>"Right now the tracker shows your department name. When things go well, nobody knows it was you. When something's red, there's no one to speak to. If your name is on it, you get the credit when it moves. Would that be okay?"</w:t>
      </w:r>
    </w:p>
    <w:p w:rsidR="009B3A2C" w:rsidRPr="003B55BA" w:rsidRDefault="00682A87">
      <w:pPr>
        <w:spacing w:before="60" w:after="80"/>
        <w:rPr>
          <w:color w:val="000000" w:themeColor="text1"/>
        </w:rPr>
      </w:pPr>
      <w:r w:rsidRPr="003B55BA">
        <w:rPr>
          <w:rFonts w:cs="Arial"/>
          <w:color w:val="000000" w:themeColor="text1"/>
        </w:rPr>
        <w:t>I'm not positioning this as surveillance. I'm positioning it as visibility — something that actually benefits them.</w:t>
      </w:r>
    </w:p>
    <w:p w:rsidR="009B3A2C" w:rsidRPr="003B55BA" w:rsidRDefault="00682A87">
      <w:pPr>
        <w:spacing w:before="200" w:after="80"/>
        <w:rPr>
          <w:color w:val="000000" w:themeColor="text1"/>
        </w:rPr>
      </w:pPr>
      <w:r w:rsidRPr="003B55BA">
        <w:rPr>
          <w:rFonts w:cs="Arial"/>
          <w:b/>
          <w:bCs/>
          <w:color w:val="000000" w:themeColor="text1"/>
          <w:sz w:val="23"/>
          <w:szCs w:val="23"/>
        </w:rPr>
        <w:t xml:space="preserve">Week 2 — </w:t>
      </w:r>
      <w:proofErr w:type="gramStart"/>
      <w:r w:rsidRPr="003B55BA">
        <w:rPr>
          <w:rFonts w:cs="Arial"/>
          <w:b/>
          <w:bCs/>
          <w:color w:val="000000" w:themeColor="text1"/>
          <w:sz w:val="23"/>
          <w:szCs w:val="23"/>
        </w:rPr>
        <w:t>Define</w:t>
      </w:r>
      <w:proofErr w:type="gramEnd"/>
      <w:r w:rsidRPr="003B55BA">
        <w:rPr>
          <w:rFonts w:cs="Arial"/>
          <w:b/>
          <w:bCs/>
          <w:color w:val="000000" w:themeColor="text1"/>
          <w:sz w:val="23"/>
          <w:szCs w:val="23"/>
        </w:rPr>
        <w:t xml:space="preserve"> what happens when something goes red</w:t>
      </w:r>
    </w:p>
    <w:p w:rsidR="009B3A2C" w:rsidRPr="003B55BA" w:rsidRDefault="00682A87">
      <w:pPr>
        <w:spacing w:before="60" w:after="80"/>
        <w:rPr>
          <w:color w:val="000000" w:themeColor="text1"/>
        </w:rPr>
      </w:pPr>
      <w:r w:rsidRPr="003B55BA">
        <w:rPr>
          <w:rFonts w:cs="Arial"/>
          <w:color w:val="000000" w:themeColor="text1"/>
        </w:rPr>
        <w:t xml:space="preserve">With </w:t>
      </w:r>
      <w:proofErr w:type="spellStart"/>
      <w:r w:rsidRPr="003B55BA">
        <w:rPr>
          <w:rFonts w:cs="Arial"/>
          <w:color w:val="000000" w:themeColor="text1"/>
        </w:rPr>
        <w:t>Mr.</w:t>
      </w:r>
      <w:proofErr w:type="spellEnd"/>
      <w:r w:rsidRPr="003B55BA">
        <w:rPr>
          <w:rFonts w:cs="Arial"/>
          <w:color w:val="000000" w:themeColor="text1"/>
        </w:rPr>
        <w:t xml:space="preserve"> B's sign-off, I'd create a simple escalation protocol and communicate it clearly in the next daily meeting:</w:t>
      </w:r>
    </w:p>
    <w:p w:rsidR="009B3A2C" w:rsidRPr="003B55BA" w:rsidRDefault="00682A87">
      <w:pPr>
        <w:pStyle w:val="ListParagraph"/>
        <w:numPr>
          <w:ilvl w:val="0"/>
          <w:numId w:val="2"/>
        </w:numPr>
        <w:spacing w:before="40" w:after="40"/>
        <w:rPr>
          <w:color w:val="000000" w:themeColor="text1"/>
        </w:rPr>
      </w:pPr>
      <w:r w:rsidRPr="003B55BA">
        <w:rPr>
          <w:color w:val="000000" w:themeColor="text1"/>
        </w:rPr>
        <w:t>Day 1 red: HOD adds a one-line comment — what's happening and when it'll be resolved.</w:t>
      </w:r>
    </w:p>
    <w:p w:rsidR="009B3A2C" w:rsidRPr="003B55BA" w:rsidRDefault="00682A87">
      <w:pPr>
        <w:pStyle w:val="ListParagraph"/>
        <w:numPr>
          <w:ilvl w:val="0"/>
          <w:numId w:val="2"/>
        </w:numPr>
        <w:spacing w:before="40" w:after="40"/>
        <w:rPr>
          <w:color w:val="000000" w:themeColor="text1"/>
        </w:rPr>
      </w:pPr>
      <w:r w:rsidRPr="003B55BA">
        <w:rPr>
          <w:color w:val="000000" w:themeColor="text1"/>
        </w:rPr>
        <w:t xml:space="preserve">Day 3 red: Anil or </w:t>
      </w:r>
      <w:proofErr w:type="spellStart"/>
      <w:r w:rsidRPr="003B55BA">
        <w:rPr>
          <w:color w:val="000000" w:themeColor="text1"/>
        </w:rPr>
        <w:t>Karthik</w:t>
      </w:r>
      <w:proofErr w:type="spellEnd"/>
      <w:r w:rsidRPr="003B55BA">
        <w:rPr>
          <w:color w:val="000000" w:themeColor="text1"/>
        </w:rPr>
        <w:t xml:space="preserve"> sends a direct message to the COO (not an email to everyone).</w:t>
      </w:r>
    </w:p>
    <w:p w:rsidR="009B3A2C" w:rsidRPr="003B55BA" w:rsidRDefault="00682A87">
      <w:pPr>
        <w:pStyle w:val="ListParagraph"/>
        <w:numPr>
          <w:ilvl w:val="0"/>
          <w:numId w:val="2"/>
        </w:numPr>
        <w:spacing w:before="40" w:after="40"/>
        <w:rPr>
          <w:color w:val="000000" w:themeColor="text1"/>
        </w:rPr>
      </w:pPr>
      <w:r w:rsidRPr="003B55BA">
        <w:rPr>
          <w:color w:val="000000" w:themeColor="text1"/>
        </w:rPr>
        <w:t>Day 5 red: COO calls the named HOD directly.</w:t>
      </w:r>
    </w:p>
    <w:p w:rsidR="009B3A2C" w:rsidRPr="003B55BA" w:rsidRDefault="00682A87">
      <w:pPr>
        <w:spacing w:before="60" w:after="80"/>
        <w:rPr>
          <w:color w:val="000000" w:themeColor="text1"/>
        </w:rPr>
      </w:pPr>
      <w:r w:rsidRPr="003B55BA">
        <w:rPr>
          <w:rFonts w:cs="Arial"/>
          <w:color w:val="000000" w:themeColor="text1"/>
        </w:rPr>
        <w:t>Nobody needs to be surprised by a call on Day 3 — they know the protocol. That's the point.</w:t>
      </w:r>
    </w:p>
    <w:p w:rsidR="009B3A2C" w:rsidRPr="003B55BA" w:rsidRDefault="00682A87">
      <w:pPr>
        <w:spacing w:before="160" w:after="60"/>
        <w:rPr>
          <w:color w:val="000000" w:themeColor="text1"/>
        </w:rPr>
      </w:pPr>
      <w:r w:rsidRPr="003B55BA">
        <w:rPr>
          <w:rFonts w:cs="Arial"/>
          <w:b/>
          <w:bCs/>
          <w:color w:val="000000" w:themeColor="text1"/>
        </w:rPr>
        <w:t>The tool</w:t>
      </w:r>
    </w:p>
    <w:p w:rsidR="009B3A2C" w:rsidRPr="003B55BA" w:rsidRDefault="00682A87">
      <w:pPr>
        <w:spacing w:before="60" w:after="80"/>
        <w:rPr>
          <w:color w:val="000000" w:themeColor="text1"/>
        </w:rPr>
      </w:pPr>
      <w:r w:rsidRPr="003B55BA">
        <w:rPr>
          <w:rFonts w:cs="Arial"/>
          <w:color w:val="000000" w:themeColor="text1"/>
        </w:rPr>
        <w:lastRenderedPageBreak/>
        <w:t>The daily email gets redesigned — same Power Automate pipeline, better content. Each row now shows the owner's name, how many days it's been red, and the last thing the HOD wrote about it. A short line at the bottom shows what changed since yesterday.</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200"/>
        <w:gridCol w:w="1500"/>
        <w:gridCol w:w="1700"/>
        <w:gridCol w:w="1560"/>
        <w:gridCol w:w="2100"/>
      </w:tblGrid>
      <w:tr w:rsidR="003B55BA" w:rsidRPr="003B55BA">
        <w:tc>
          <w:tcPr>
            <w:tcW w:w="1300" w:type="dxa"/>
            <w:tcBorders>
              <w:top w:val="single" w:sz="1" w:space="0" w:color="CCCCCC"/>
              <w:left w:val="single" w:sz="1" w:space="0" w:color="CCCCCC"/>
              <w:bottom w:val="single" w:sz="1" w:space="0" w:color="CCCCCC"/>
              <w:right w:val="single" w:sz="1" w:space="0" w:color="CCCCCC"/>
            </w:tcBorders>
            <w:shd w:val="clear" w:color="auto" w:fill="DCE9F8"/>
            <w:tcMar>
              <w:top w:w="80" w:type="dxa"/>
              <w:left w:w="120" w:type="dxa"/>
              <w:bottom w:w="80" w:type="dxa"/>
              <w:right w:w="120" w:type="dxa"/>
            </w:tcMar>
          </w:tcPr>
          <w:p w:rsidR="009B3A2C" w:rsidRPr="003B55BA" w:rsidRDefault="00682A87">
            <w:pPr>
              <w:rPr>
                <w:color w:val="000000" w:themeColor="text1"/>
              </w:rPr>
            </w:pPr>
            <w:proofErr w:type="spellStart"/>
            <w:r w:rsidRPr="003B55BA">
              <w:rPr>
                <w:rFonts w:cs="Arial"/>
                <w:b/>
                <w:bCs/>
                <w:color w:val="000000" w:themeColor="text1"/>
                <w:sz w:val="20"/>
                <w:szCs w:val="20"/>
              </w:rPr>
              <w:t>Dept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CE9F8"/>
            <w:tcMar>
              <w:top w:w="80" w:type="dxa"/>
              <w:left w:w="120" w:type="dxa"/>
              <w:bottom w:w="80" w:type="dxa"/>
              <w:right w:w="120" w:type="dxa"/>
            </w:tcMar>
          </w:tcPr>
          <w:p w:rsidR="009B3A2C" w:rsidRPr="003B55BA" w:rsidRDefault="00682A87">
            <w:pPr>
              <w:rPr>
                <w:color w:val="000000" w:themeColor="text1"/>
              </w:rPr>
            </w:pPr>
            <w:r w:rsidRPr="003B55BA">
              <w:rPr>
                <w:rFonts w:cs="Arial"/>
                <w:b/>
                <w:bCs/>
                <w:color w:val="000000" w:themeColor="text1"/>
                <w:sz w:val="20"/>
                <w:szCs w:val="20"/>
              </w:rPr>
              <w:t>Owner</w:t>
            </w:r>
          </w:p>
        </w:tc>
        <w:tc>
          <w:tcPr>
            <w:tcW w:w="1500" w:type="dxa"/>
            <w:tcBorders>
              <w:top w:val="single" w:sz="1" w:space="0" w:color="CCCCCC"/>
              <w:left w:val="single" w:sz="1" w:space="0" w:color="CCCCCC"/>
              <w:bottom w:val="single" w:sz="1" w:space="0" w:color="CCCCCC"/>
              <w:right w:val="single" w:sz="1" w:space="0" w:color="CCCCCC"/>
            </w:tcBorders>
            <w:shd w:val="clear" w:color="auto" w:fill="DCE9F8"/>
            <w:tcMar>
              <w:top w:w="80" w:type="dxa"/>
              <w:left w:w="120" w:type="dxa"/>
              <w:bottom w:w="80" w:type="dxa"/>
              <w:right w:w="120" w:type="dxa"/>
            </w:tcMar>
          </w:tcPr>
          <w:p w:rsidR="009B3A2C" w:rsidRPr="003B55BA" w:rsidRDefault="00682A87">
            <w:pPr>
              <w:rPr>
                <w:color w:val="000000" w:themeColor="text1"/>
              </w:rPr>
            </w:pPr>
            <w:r w:rsidRPr="003B55BA">
              <w:rPr>
                <w:rFonts w:cs="Arial"/>
                <w:b/>
                <w:bCs/>
                <w:color w:val="000000" w:themeColor="text1"/>
                <w:sz w:val="20"/>
                <w:szCs w:val="20"/>
              </w:rPr>
              <w:t>Status</w:t>
            </w:r>
          </w:p>
        </w:tc>
        <w:tc>
          <w:tcPr>
            <w:tcW w:w="1700" w:type="dxa"/>
            <w:tcBorders>
              <w:top w:val="single" w:sz="1" w:space="0" w:color="CCCCCC"/>
              <w:left w:val="single" w:sz="1" w:space="0" w:color="CCCCCC"/>
              <w:bottom w:val="single" w:sz="1" w:space="0" w:color="CCCCCC"/>
              <w:right w:val="single" w:sz="1" w:space="0" w:color="CCCCCC"/>
            </w:tcBorders>
            <w:shd w:val="clear" w:color="auto" w:fill="DCE9F8"/>
            <w:tcMar>
              <w:top w:w="80" w:type="dxa"/>
              <w:left w:w="120" w:type="dxa"/>
              <w:bottom w:w="80" w:type="dxa"/>
              <w:right w:w="120" w:type="dxa"/>
            </w:tcMar>
          </w:tcPr>
          <w:p w:rsidR="009B3A2C" w:rsidRPr="003B55BA" w:rsidRDefault="00682A87">
            <w:pPr>
              <w:rPr>
                <w:color w:val="000000" w:themeColor="text1"/>
              </w:rPr>
            </w:pPr>
            <w:r w:rsidRPr="003B55BA">
              <w:rPr>
                <w:rFonts w:cs="Arial"/>
                <w:b/>
                <w:bCs/>
                <w:color w:val="000000" w:themeColor="text1"/>
                <w:sz w:val="20"/>
                <w:szCs w:val="20"/>
              </w:rPr>
              <w:t>Item</w:t>
            </w:r>
          </w:p>
        </w:tc>
        <w:tc>
          <w:tcPr>
            <w:tcW w:w="1560" w:type="dxa"/>
            <w:tcBorders>
              <w:top w:val="single" w:sz="1" w:space="0" w:color="CCCCCC"/>
              <w:left w:val="single" w:sz="1" w:space="0" w:color="CCCCCC"/>
              <w:bottom w:val="single" w:sz="1" w:space="0" w:color="CCCCCC"/>
              <w:right w:val="single" w:sz="1" w:space="0" w:color="CCCCCC"/>
            </w:tcBorders>
            <w:shd w:val="clear" w:color="auto" w:fill="DCE9F8"/>
            <w:tcMar>
              <w:top w:w="80" w:type="dxa"/>
              <w:left w:w="120" w:type="dxa"/>
              <w:bottom w:w="80" w:type="dxa"/>
              <w:right w:w="120" w:type="dxa"/>
            </w:tcMar>
          </w:tcPr>
          <w:p w:rsidR="009B3A2C" w:rsidRPr="003B55BA" w:rsidRDefault="00682A87">
            <w:pPr>
              <w:rPr>
                <w:color w:val="000000" w:themeColor="text1"/>
              </w:rPr>
            </w:pPr>
            <w:r w:rsidRPr="003B55BA">
              <w:rPr>
                <w:rFonts w:cs="Arial"/>
                <w:b/>
                <w:bCs/>
                <w:color w:val="000000" w:themeColor="text1"/>
                <w:sz w:val="20"/>
                <w:szCs w:val="20"/>
              </w:rPr>
              <w:t>Days overdue</w:t>
            </w:r>
          </w:p>
        </w:tc>
        <w:tc>
          <w:tcPr>
            <w:tcW w:w="2100" w:type="dxa"/>
            <w:tcBorders>
              <w:top w:val="single" w:sz="1" w:space="0" w:color="CCCCCC"/>
              <w:left w:val="single" w:sz="1" w:space="0" w:color="CCCCCC"/>
              <w:bottom w:val="single" w:sz="1" w:space="0" w:color="CCCCCC"/>
              <w:right w:val="single" w:sz="1" w:space="0" w:color="CCCCCC"/>
            </w:tcBorders>
            <w:shd w:val="clear" w:color="auto" w:fill="DCE9F8"/>
            <w:tcMar>
              <w:top w:w="80" w:type="dxa"/>
              <w:left w:w="120" w:type="dxa"/>
              <w:bottom w:w="80" w:type="dxa"/>
              <w:right w:w="120" w:type="dxa"/>
            </w:tcMar>
          </w:tcPr>
          <w:p w:rsidR="009B3A2C" w:rsidRPr="003B55BA" w:rsidRDefault="00682A87">
            <w:pPr>
              <w:rPr>
                <w:color w:val="000000" w:themeColor="text1"/>
              </w:rPr>
            </w:pPr>
            <w:r w:rsidRPr="003B55BA">
              <w:rPr>
                <w:rFonts w:cs="Arial"/>
                <w:b/>
                <w:bCs/>
                <w:color w:val="000000" w:themeColor="text1"/>
                <w:sz w:val="20"/>
                <w:szCs w:val="20"/>
              </w:rPr>
              <w:t>Last update</w:t>
            </w:r>
          </w:p>
        </w:tc>
      </w:tr>
      <w:tr w:rsidR="003B55BA" w:rsidRPr="003B55BA">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Purchase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Ramesh 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RED (Day 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4 POs pending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3 days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No update since May 10</w:t>
            </w:r>
          </w:p>
        </w:tc>
      </w:tr>
      <w:tr w:rsidR="003B55BA" w:rsidRPr="003B55BA">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QC Lab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proofErr w:type="spellStart"/>
            <w:r w:rsidRPr="003B55BA">
              <w:rPr>
                <w:rFonts w:cs="Arial"/>
                <w:color w:val="000000" w:themeColor="text1"/>
                <w:sz w:val="20"/>
                <w:szCs w:val="20"/>
              </w:rPr>
              <w:t>Priya</w:t>
            </w:r>
            <w:proofErr w:type="spellEnd"/>
            <w:r w:rsidRPr="003B55BA">
              <w:rPr>
                <w:rFonts w:cs="Arial"/>
                <w:color w:val="000000" w:themeColor="text1"/>
                <w:sz w:val="20"/>
                <w:szCs w:val="20"/>
              </w:rPr>
              <w:t xml:space="preserve"> 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RED (Day 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2 OOS open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7 days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Under investigation — May 9</w:t>
            </w:r>
          </w:p>
        </w:tc>
      </w:tr>
    </w:tbl>
    <w:p w:rsidR="009B3A2C" w:rsidRPr="003B55BA" w:rsidRDefault="009B3A2C">
      <w:pPr>
        <w:spacing w:before="60" w:after="60"/>
        <w:rPr>
          <w:color w:val="000000" w:themeColor="text1"/>
        </w:rPr>
      </w:pPr>
    </w:p>
    <w:p w:rsidR="009B3A2C" w:rsidRPr="003B55BA" w:rsidRDefault="00682A87">
      <w:pPr>
        <w:spacing w:before="60" w:after="80"/>
        <w:rPr>
          <w:color w:val="000000" w:themeColor="text1"/>
        </w:rPr>
      </w:pPr>
      <w:r w:rsidRPr="003B55BA">
        <w:rPr>
          <w:rFonts w:cs="Arial"/>
          <w:color w:val="000000" w:themeColor="text1"/>
        </w:rPr>
        <w:t>No new tool. Same Excel, same email — just better columns and a delta line at the bottom.</w:t>
      </w:r>
    </w:p>
    <w:p w:rsidR="009B3A2C" w:rsidRPr="003B55BA" w:rsidRDefault="00682A87">
      <w:pPr>
        <w:spacing w:before="60" w:after="80"/>
        <w:rPr>
          <w:color w:val="000000" w:themeColor="text1"/>
        </w:rPr>
      </w:pPr>
      <w:proofErr w:type="spellStart"/>
      <w:r w:rsidRPr="003B55BA">
        <w:rPr>
          <w:rFonts w:cs="Arial"/>
          <w:color w:val="000000" w:themeColor="text1"/>
        </w:rPr>
        <w:t>WhatsApp</w:t>
      </w:r>
      <w:proofErr w:type="spellEnd"/>
      <w:r w:rsidRPr="003B55BA">
        <w:rPr>
          <w:rFonts w:cs="Arial"/>
          <w:color w:val="000000" w:themeColor="text1"/>
        </w:rPr>
        <w:t xml:space="preserve"> gets used for the Day 3 nudge — directly to the HOD. Personal, fast, hard to ignore.</w:t>
      </w:r>
    </w:p>
    <w:p w:rsidR="009B3A2C" w:rsidRPr="003B55BA" w:rsidRDefault="00682A87">
      <w:pPr>
        <w:spacing w:before="160" w:after="60"/>
        <w:rPr>
          <w:color w:val="000000" w:themeColor="text1"/>
        </w:rPr>
      </w:pPr>
      <w:r w:rsidRPr="003B55BA">
        <w:rPr>
          <w:rFonts w:cs="Arial"/>
          <w:b/>
          <w:bCs/>
          <w:color w:val="000000" w:themeColor="text1"/>
        </w:rPr>
        <w:t>Getting buy-in from a 15-year veteran</w:t>
      </w:r>
    </w:p>
    <w:p w:rsidR="009B3A2C" w:rsidRPr="003B55BA" w:rsidRDefault="00682A87">
      <w:pPr>
        <w:spacing w:before="60" w:after="80"/>
        <w:rPr>
          <w:color w:val="000000" w:themeColor="text1"/>
        </w:rPr>
      </w:pPr>
      <w:r w:rsidRPr="003B55BA">
        <w:rPr>
          <w:rFonts w:cs="Arial"/>
          <w:color w:val="000000" w:themeColor="text1"/>
        </w:rPr>
        <w:t>I wouldn't walk in and explain the system. I'd sit next to him and ask him to show me how he currently tracks his work.</w:t>
      </w:r>
    </w:p>
    <w:p w:rsidR="009B3A2C" w:rsidRPr="003B55BA" w:rsidRDefault="00682A87">
      <w:pPr>
        <w:spacing w:before="60" w:after="80"/>
        <w:rPr>
          <w:color w:val="000000" w:themeColor="text1"/>
        </w:rPr>
      </w:pPr>
      <w:r w:rsidRPr="003B55BA">
        <w:rPr>
          <w:rFonts w:cs="Arial"/>
          <w:color w:val="000000" w:themeColor="text1"/>
        </w:rPr>
        <w:t>I'd listen for 10 minutes. Most experienced operators have a system — it might be on a whiteboard or in their head. I want to understand it before I suggest anything.</w:t>
      </w:r>
    </w:p>
    <w:p w:rsidR="009B3A2C" w:rsidRPr="003B55BA" w:rsidRDefault="00682A87">
      <w:pPr>
        <w:spacing w:before="60" w:after="80"/>
        <w:rPr>
          <w:color w:val="000000" w:themeColor="text1"/>
        </w:rPr>
      </w:pPr>
      <w:r w:rsidRPr="003B55BA">
        <w:rPr>
          <w:rFonts w:cs="Arial"/>
          <w:color w:val="000000" w:themeColor="text1"/>
        </w:rPr>
        <w:t>Then I'd say:</w:t>
      </w:r>
    </w:p>
    <w:p w:rsidR="009B3A2C" w:rsidRPr="003B55BA" w:rsidRDefault="00682A87">
      <w:pPr>
        <w:pBdr>
          <w:left w:val="single" w:sz="10" w:space="10" w:color="2B5EA7"/>
        </w:pBdr>
        <w:spacing w:before="100" w:after="100"/>
        <w:ind w:left="600"/>
        <w:rPr>
          <w:color w:val="000000" w:themeColor="text1"/>
        </w:rPr>
      </w:pPr>
      <w:r w:rsidRPr="003B55BA">
        <w:rPr>
          <w:rFonts w:cs="Arial"/>
          <w:i/>
          <w:iCs/>
          <w:color w:val="000000" w:themeColor="text1"/>
        </w:rPr>
        <w:t>"You've been here 15 years. You clearly know your department. The problem is the tracker doesn't show that. It shows 'Warehouse,' not your name. When things go well, you don't get credit. Does that feel fair?"</w:t>
      </w:r>
    </w:p>
    <w:p w:rsidR="009B3A2C" w:rsidRPr="003B55BA" w:rsidRDefault="00682A87">
      <w:pPr>
        <w:spacing w:before="60" w:after="80"/>
        <w:rPr>
          <w:color w:val="000000" w:themeColor="text1"/>
        </w:rPr>
      </w:pPr>
      <w:r w:rsidRPr="003B55BA">
        <w:rPr>
          <w:rFonts w:cs="Arial"/>
          <w:color w:val="000000" w:themeColor="text1"/>
        </w:rPr>
        <w:t>That reframes the whole thing. I'm not asking him to do extra work. I'm pointing out the current system is hiding his competence. If he's still not sure, I ask what would make it take less than 2 minutes a day for him. I invite him into the design.</w:t>
      </w:r>
    </w:p>
    <w:p w:rsidR="009B3A2C" w:rsidRPr="003B55BA" w:rsidRDefault="009B3A2C">
      <w:pPr>
        <w:spacing w:before="60" w:after="60"/>
        <w:rPr>
          <w:color w:val="000000" w:themeColor="text1"/>
        </w:rPr>
      </w:pPr>
    </w:p>
    <w:p w:rsidR="009B3A2C" w:rsidRPr="003B55BA" w:rsidRDefault="00682A87">
      <w:pPr>
        <w:pStyle w:val="Heading2"/>
        <w:rPr>
          <w:color w:val="000000" w:themeColor="text1"/>
        </w:rPr>
      </w:pPr>
      <w:r w:rsidRPr="003B55BA">
        <w:rPr>
          <w:color w:val="000000" w:themeColor="text1"/>
        </w:rPr>
        <w:t xml:space="preserve">Situation B — </w:t>
      </w:r>
      <w:proofErr w:type="gramStart"/>
      <w:r w:rsidRPr="003B55BA">
        <w:rPr>
          <w:color w:val="000000" w:themeColor="text1"/>
        </w:rPr>
        <w:t>Getting</w:t>
      </w:r>
      <w:proofErr w:type="gramEnd"/>
      <w:r w:rsidRPr="003B55BA">
        <w:rPr>
          <w:color w:val="000000" w:themeColor="text1"/>
        </w:rPr>
        <w:t xml:space="preserve"> honest root causes documented</w:t>
      </w:r>
    </w:p>
    <w:p w:rsidR="009B3A2C" w:rsidRPr="003B55BA" w:rsidRDefault="00682A87">
      <w:pPr>
        <w:spacing w:before="160" w:after="60"/>
        <w:rPr>
          <w:color w:val="000000" w:themeColor="text1"/>
        </w:rPr>
      </w:pPr>
      <w:r w:rsidRPr="003B55BA">
        <w:rPr>
          <w:rFonts w:cs="Arial"/>
          <w:b/>
          <w:bCs/>
          <w:color w:val="000000" w:themeColor="text1"/>
        </w:rPr>
        <w:t>First conversation — with a supervisor, not a manager</w:t>
      </w:r>
    </w:p>
    <w:p w:rsidR="009B3A2C" w:rsidRPr="003B55BA" w:rsidRDefault="00682A87">
      <w:pPr>
        <w:spacing w:before="60" w:after="80"/>
        <w:rPr>
          <w:color w:val="000000" w:themeColor="text1"/>
        </w:rPr>
      </w:pPr>
      <w:r w:rsidRPr="003B55BA">
        <w:rPr>
          <w:rFonts w:cs="Arial"/>
          <w:color w:val="000000" w:themeColor="text1"/>
        </w:rPr>
        <w:t>Before I speak to any HOD, I'd find a quiet moment with one of the floor supervisors. Not in a conference room — near their workstation, when things are calm.</w:t>
      </w:r>
    </w:p>
    <w:p w:rsidR="009B3A2C" w:rsidRPr="003B55BA" w:rsidRDefault="00682A87">
      <w:pPr>
        <w:spacing w:before="60" w:after="80"/>
        <w:rPr>
          <w:color w:val="000000" w:themeColor="text1"/>
        </w:rPr>
      </w:pPr>
      <w:r w:rsidRPr="003B55BA">
        <w:rPr>
          <w:rFonts w:cs="Arial"/>
          <w:color w:val="000000" w:themeColor="text1"/>
        </w:rPr>
        <w:t>I'd introduce myself simply: I'm new here and I want to understand how things actually work before I suggest anything. Then:</w:t>
      </w:r>
    </w:p>
    <w:p w:rsidR="009B3A2C" w:rsidRPr="003B55BA" w:rsidRDefault="00682A87">
      <w:pPr>
        <w:pBdr>
          <w:left w:val="single" w:sz="10" w:space="10" w:color="2B5EA7"/>
        </w:pBdr>
        <w:spacing w:before="100" w:after="100"/>
        <w:ind w:left="600"/>
        <w:rPr>
          <w:color w:val="000000" w:themeColor="text1"/>
        </w:rPr>
      </w:pPr>
      <w:r w:rsidRPr="003B55BA">
        <w:rPr>
          <w:rFonts w:cs="Arial"/>
          <w:i/>
          <w:iCs/>
          <w:color w:val="000000" w:themeColor="text1"/>
        </w:rPr>
        <w:t>"When a deviation happens — say a batch fails a test — walk me through exactly what you do."</w:t>
      </w:r>
    </w:p>
    <w:p w:rsidR="009B3A2C" w:rsidRPr="003B55BA" w:rsidRDefault="00682A87">
      <w:pPr>
        <w:spacing w:before="60" w:after="80"/>
        <w:rPr>
          <w:color w:val="000000" w:themeColor="text1"/>
        </w:rPr>
      </w:pPr>
      <w:r w:rsidRPr="003B55BA">
        <w:rPr>
          <w:rFonts w:cs="Arial"/>
          <w:color w:val="000000" w:themeColor="text1"/>
        </w:rPr>
        <w:t>I'm not asking about the root cause field yet. I'm asking about the whole experience. I want to hear where the paperwork comes in and how it feels. If they bring up the root cause field themselves, I listen carefully. If not, I ask at the end:</w:t>
      </w:r>
    </w:p>
    <w:p w:rsidR="009B3A2C" w:rsidRPr="003B55BA" w:rsidRDefault="00682A87">
      <w:pPr>
        <w:pBdr>
          <w:left w:val="single" w:sz="10" w:space="10" w:color="2B5EA7"/>
        </w:pBdr>
        <w:spacing w:before="100" w:after="100"/>
        <w:ind w:left="600"/>
        <w:rPr>
          <w:color w:val="000000" w:themeColor="text1"/>
        </w:rPr>
      </w:pPr>
      <w:r w:rsidRPr="003B55BA">
        <w:rPr>
          <w:rFonts w:cs="Arial"/>
          <w:i/>
          <w:iCs/>
          <w:color w:val="000000" w:themeColor="text1"/>
        </w:rPr>
        <w:t xml:space="preserve">"That root </w:t>
      </w:r>
      <w:proofErr w:type="gramStart"/>
      <w:r w:rsidRPr="003B55BA">
        <w:rPr>
          <w:rFonts w:cs="Arial"/>
          <w:i/>
          <w:iCs/>
          <w:color w:val="000000" w:themeColor="text1"/>
        </w:rPr>
        <w:t>cause</w:t>
      </w:r>
      <w:proofErr w:type="gramEnd"/>
      <w:r w:rsidRPr="003B55BA">
        <w:rPr>
          <w:rFonts w:cs="Arial"/>
          <w:i/>
          <w:iCs/>
          <w:color w:val="000000" w:themeColor="text1"/>
        </w:rPr>
        <w:t xml:space="preserve"> column — when you fill it in, what usually happens next?"</w:t>
      </w:r>
    </w:p>
    <w:p w:rsidR="009B3A2C" w:rsidRPr="003B55BA" w:rsidRDefault="00682A87">
      <w:pPr>
        <w:spacing w:before="60" w:after="80"/>
        <w:rPr>
          <w:color w:val="000000" w:themeColor="text1"/>
        </w:rPr>
      </w:pPr>
      <w:r w:rsidRPr="003B55BA">
        <w:rPr>
          <w:rFonts w:cs="Arial"/>
          <w:color w:val="000000" w:themeColor="text1"/>
        </w:rPr>
        <w:t>I need to know the exact shape of the fear before I can design something that addresses it.</w:t>
      </w:r>
    </w:p>
    <w:p w:rsidR="009B3A2C" w:rsidRPr="003B55BA" w:rsidRDefault="00682A87">
      <w:pPr>
        <w:spacing w:before="160" w:after="60"/>
        <w:rPr>
          <w:color w:val="000000" w:themeColor="text1"/>
        </w:rPr>
      </w:pPr>
      <w:r w:rsidRPr="003B55BA">
        <w:rPr>
          <w:rFonts w:cs="Arial"/>
          <w:b/>
          <w:bCs/>
          <w:color w:val="000000" w:themeColor="text1"/>
        </w:rPr>
        <w:t xml:space="preserve">What changes in the first 2 </w:t>
      </w:r>
      <w:proofErr w:type="gramStart"/>
      <w:r w:rsidRPr="003B55BA">
        <w:rPr>
          <w:rFonts w:cs="Arial"/>
          <w:b/>
          <w:bCs/>
          <w:color w:val="000000" w:themeColor="text1"/>
        </w:rPr>
        <w:t>weeks</w:t>
      </w:r>
      <w:proofErr w:type="gramEnd"/>
    </w:p>
    <w:p w:rsidR="009B3A2C" w:rsidRPr="003B55BA" w:rsidRDefault="00682A87">
      <w:pPr>
        <w:spacing w:before="200" w:after="80"/>
        <w:rPr>
          <w:color w:val="000000" w:themeColor="text1"/>
        </w:rPr>
      </w:pPr>
      <w:r w:rsidRPr="003B55BA">
        <w:rPr>
          <w:rFonts w:cs="Arial"/>
          <w:b/>
          <w:bCs/>
          <w:color w:val="000000" w:themeColor="text1"/>
          <w:sz w:val="23"/>
          <w:szCs w:val="23"/>
        </w:rPr>
        <w:t>Week 1 — Move technical discussions out of the daily meeting</w:t>
      </w:r>
    </w:p>
    <w:p w:rsidR="009B3A2C" w:rsidRPr="003B55BA" w:rsidRDefault="00682A87">
      <w:pPr>
        <w:spacing w:before="60" w:after="80"/>
        <w:rPr>
          <w:color w:val="000000" w:themeColor="text1"/>
        </w:rPr>
      </w:pPr>
      <w:r w:rsidRPr="003B55BA">
        <w:rPr>
          <w:rFonts w:cs="Arial"/>
          <w:color w:val="000000" w:themeColor="text1"/>
        </w:rPr>
        <w:lastRenderedPageBreak/>
        <w:t>Root cause discussions currently happen in the daily meeting in front of 12 people. That's where the blame happens. The first structural change: those conversations move to a separate RCA session twice a week — 30 minutes, only the relevant HODs and the COO or GM.</w:t>
      </w:r>
    </w:p>
    <w:p w:rsidR="009B3A2C" w:rsidRPr="003B55BA" w:rsidRDefault="00682A87">
      <w:pPr>
        <w:spacing w:before="60" w:after="80"/>
        <w:rPr>
          <w:color w:val="000000" w:themeColor="text1"/>
        </w:rPr>
      </w:pPr>
      <w:r w:rsidRPr="003B55BA">
        <w:rPr>
          <w:rFonts w:cs="Arial"/>
          <w:color w:val="000000" w:themeColor="text1"/>
        </w:rPr>
        <w:t xml:space="preserve">When I pitch this to </w:t>
      </w:r>
      <w:proofErr w:type="spellStart"/>
      <w:r w:rsidRPr="003B55BA">
        <w:rPr>
          <w:rFonts w:cs="Arial"/>
          <w:color w:val="000000" w:themeColor="text1"/>
        </w:rPr>
        <w:t>Mr.</w:t>
      </w:r>
      <w:proofErr w:type="spellEnd"/>
      <w:r w:rsidRPr="003B55BA">
        <w:rPr>
          <w:rFonts w:cs="Arial"/>
          <w:color w:val="000000" w:themeColor="text1"/>
        </w:rPr>
        <w:t xml:space="preserve"> B, I frame it as an efficiency fix:</w:t>
      </w:r>
    </w:p>
    <w:p w:rsidR="009B3A2C" w:rsidRPr="003B55BA" w:rsidRDefault="00682A87">
      <w:pPr>
        <w:pBdr>
          <w:left w:val="single" w:sz="10" w:space="10" w:color="2B5EA7"/>
        </w:pBdr>
        <w:spacing w:before="100" w:after="100"/>
        <w:ind w:left="600"/>
        <w:rPr>
          <w:color w:val="000000" w:themeColor="text1"/>
        </w:rPr>
      </w:pPr>
      <w:r w:rsidRPr="003B55BA">
        <w:rPr>
          <w:rFonts w:cs="Arial"/>
          <w:i/>
          <w:iCs/>
          <w:color w:val="000000" w:themeColor="text1"/>
        </w:rPr>
        <w:t>"The daily meeting keeps running long because technical issues get discussed there. What if we moved those to a separate slot so the daily meeting can actually finish in 30 minutes?"</w:t>
      </w:r>
    </w:p>
    <w:p w:rsidR="009B3A2C" w:rsidRPr="003B55BA" w:rsidRDefault="00682A87">
      <w:pPr>
        <w:spacing w:before="60" w:after="80"/>
        <w:rPr>
          <w:color w:val="000000" w:themeColor="text1"/>
        </w:rPr>
      </w:pPr>
      <w:r w:rsidRPr="003B55BA">
        <w:rPr>
          <w:rFonts w:cs="Arial"/>
          <w:color w:val="000000" w:themeColor="text1"/>
        </w:rPr>
        <w:t>That's his problem I'm solving, not a talk about psychological safety.</w:t>
      </w:r>
    </w:p>
    <w:p w:rsidR="009B3A2C" w:rsidRPr="003B55BA" w:rsidRDefault="00682A87">
      <w:pPr>
        <w:spacing w:before="200" w:after="80"/>
        <w:rPr>
          <w:color w:val="000000" w:themeColor="text1"/>
        </w:rPr>
      </w:pPr>
      <w:r w:rsidRPr="003B55BA">
        <w:rPr>
          <w:rFonts w:cs="Arial"/>
          <w:b/>
          <w:bCs/>
          <w:color w:val="000000" w:themeColor="text1"/>
          <w:sz w:val="23"/>
          <w:szCs w:val="23"/>
        </w:rPr>
        <w:t xml:space="preserve">Week 2 — </w:t>
      </w:r>
      <w:proofErr w:type="gramStart"/>
      <w:r w:rsidRPr="003B55BA">
        <w:rPr>
          <w:rFonts w:cs="Arial"/>
          <w:b/>
          <w:bCs/>
          <w:color w:val="000000" w:themeColor="text1"/>
          <w:sz w:val="23"/>
          <w:szCs w:val="23"/>
        </w:rPr>
        <w:t>Add</w:t>
      </w:r>
      <w:proofErr w:type="gramEnd"/>
      <w:r w:rsidRPr="003B55BA">
        <w:rPr>
          <w:rFonts w:cs="Arial"/>
          <w:b/>
          <w:bCs/>
          <w:color w:val="000000" w:themeColor="text1"/>
          <w:sz w:val="23"/>
          <w:szCs w:val="23"/>
        </w:rPr>
        <w:t xml:space="preserve"> a private step before anything goes public</w:t>
      </w:r>
    </w:p>
    <w:p w:rsidR="009B3A2C" w:rsidRPr="003B55BA" w:rsidRDefault="00682A87">
      <w:pPr>
        <w:spacing w:before="60" w:after="80"/>
        <w:rPr>
          <w:color w:val="000000" w:themeColor="text1"/>
        </w:rPr>
      </w:pPr>
      <w:r w:rsidRPr="003B55BA">
        <w:rPr>
          <w:rFonts w:cs="Arial"/>
          <w:color w:val="000000" w:themeColor="text1"/>
        </w:rPr>
        <w:t>Before a root cause goes into the shared tracker, the supervisor submits it privately to their HOD. The HOD reviews it and then agrees on what goes into the main tracker. The supervisor isn't broadcasting to a 12-person audience before there's any context.</w:t>
      </w:r>
    </w:p>
    <w:p w:rsidR="009B3A2C" w:rsidRPr="003B55BA" w:rsidRDefault="00682A87">
      <w:pPr>
        <w:spacing w:before="60" w:after="80"/>
        <w:rPr>
          <w:color w:val="000000" w:themeColor="text1"/>
        </w:rPr>
      </w:pPr>
      <w:r w:rsidRPr="003B55BA">
        <w:rPr>
          <w:rFonts w:cs="Arial"/>
          <w:color w:val="000000" w:themeColor="text1"/>
        </w:rPr>
        <w:t>This isn't about hiding accountability. It's about letting the person closest to the problem be heard first. In most cases, the honest root cause will come out — the HOD usually already knows what happened. The private step just removes the fear of the public forum.</w:t>
      </w:r>
    </w:p>
    <w:p w:rsidR="009B3A2C" w:rsidRPr="003B55BA" w:rsidRDefault="00682A87">
      <w:pPr>
        <w:spacing w:before="160" w:after="60"/>
        <w:rPr>
          <w:color w:val="000000" w:themeColor="text1"/>
        </w:rPr>
      </w:pPr>
      <w:r w:rsidRPr="003B55BA">
        <w:rPr>
          <w:rFonts w:cs="Arial"/>
          <w:b/>
          <w:bCs/>
          <w:color w:val="000000" w:themeColor="text1"/>
        </w:rPr>
        <w:t>The tool</w:t>
      </w:r>
    </w:p>
    <w:p w:rsidR="009B3A2C" w:rsidRPr="003B55BA" w:rsidRDefault="00682A87">
      <w:pPr>
        <w:spacing w:before="60" w:after="80"/>
        <w:rPr>
          <w:color w:val="000000" w:themeColor="text1"/>
        </w:rPr>
      </w:pPr>
      <w:r w:rsidRPr="003B55BA">
        <w:rPr>
          <w:rFonts w:cs="Arial"/>
          <w:color w:val="000000" w:themeColor="text1"/>
        </w:rPr>
        <w:t>A simple Google Form on their phone — two screens, no login. Screen 1 collects the basics: date, department, brief description, severity (High/Medium/Low). Screen 2 has a dropdown for root cause category — Equipment / Process / Human / Vendor / Unknown.</w:t>
      </w:r>
    </w:p>
    <w:p w:rsidR="009B3A2C" w:rsidRPr="003B55BA" w:rsidRDefault="00682A87">
      <w:pPr>
        <w:spacing w:before="60" w:after="80"/>
        <w:rPr>
          <w:color w:val="000000" w:themeColor="text1"/>
        </w:rPr>
      </w:pPr>
      <w:r w:rsidRPr="003B55BA">
        <w:rPr>
          <w:rFonts w:cs="Arial"/>
          <w:color w:val="000000" w:themeColor="text1"/>
        </w:rPr>
        <w:t>The dropdown is deliberate. No free-text field where a supervisor has to write a sentence that could be used against them in a meeting. They pick a category. That's it. There's an optional free-text below it, framed as helpful:</w:t>
      </w:r>
    </w:p>
    <w:p w:rsidR="009B3A2C" w:rsidRPr="003B55BA" w:rsidRDefault="00682A87">
      <w:pPr>
        <w:pBdr>
          <w:left w:val="single" w:sz="10" w:space="10" w:color="2B5EA7"/>
        </w:pBdr>
        <w:spacing w:before="100" w:after="100"/>
        <w:ind w:left="600"/>
        <w:rPr>
          <w:color w:val="000000" w:themeColor="text1"/>
        </w:rPr>
      </w:pPr>
      <w:r w:rsidRPr="003B55BA">
        <w:rPr>
          <w:rFonts w:cs="Arial"/>
          <w:i/>
          <w:iCs/>
          <w:color w:val="000000" w:themeColor="text1"/>
        </w:rPr>
        <w:t>"The more you share here, the faster we can stop this from happening again."</w:t>
      </w:r>
    </w:p>
    <w:p w:rsidR="009B3A2C" w:rsidRPr="003B55BA" w:rsidRDefault="00682A87">
      <w:pPr>
        <w:spacing w:before="60" w:after="80"/>
        <w:rPr>
          <w:color w:val="000000" w:themeColor="text1"/>
        </w:rPr>
      </w:pPr>
      <w:r w:rsidRPr="003B55BA">
        <w:rPr>
          <w:rFonts w:cs="Arial"/>
          <w:color w:val="000000" w:themeColor="text1"/>
        </w:rPr>
        <w:t>Responses go to a Google Sheet visible only to the HOD and GM — not the full meeting distribution. The twice-weekly RCA session draws from this sheet.</w:t>
      </w:r>
    </w:p>
    <w:p w:rsidR="009B3A2C" w:rsidRPr="003B55BA" w:rsidRDefault="00682A87">
      <w:pPr>
        <w:spacing w:before="60" w:after="80"/>
        <w:rPr>
          <w:color w:val="000000" w:themeColor="text1"/>
        </w:rPr>
      </w:pPr>
      <w:r w:rsidRPr="003B55BA">
        <w:rPr>
          <w:rFonts w:cs="Arial"/>
          <w:color w:val="000000" w:themeColor="text1"/>
        </w:rPr>
        <w:t>I don't replace the existing tracker immediately. I run the form in parallel for 2–3 weeks. Once supervisors see that honest entries don't lead to blame, moving to the main tracker becomes easy.</w:t>
      </w:r>
    </w:p>
    <w:p w:rsidR="009B3A2C" w:rsidRPr="003B55BA" w:rsidRDefault="00682A87">
      <w:pPr>
        <w:spacing w:before="160" w:after="60"/>
        <w:rPr>
          <w:color w:val="000000" w:themeColor="text1"/>
        </w:rPr>
      </w:pPr>
      <w:r w:rsidRPr="003B55BA">
        <w:rPr>
          <w:rFonts w:cs="Arial"/>
          <w:b/>
          <w:bCs/>
          <w:color w:val="000000" w:themeColor="text1"/>
        </w:rPr>
        <w:t>Getting buy-in from a 15-year veteran</w:t>
      </w:r>
    </w:p>
    <w:p w:rsidR="009B3A2C" w:rsidRPr="003B55BA" w:rsidRDefault="00682A87">
      <w:pPr>
        <w:spacing w:before="60" w:after="80"/>
        <w:rPr>
          <w:color w:val="000000" w:themeColor="text1"/>
        </w:rPr>
      </w:pPr>
      <w:r w:rsidRPr="003B55BA">
        <w:rPr>
          <w:rFonts w:cs="Arial"/>
          <w:color w:val="000000" w:themeColor="text1"/>
        </w:rPr>
        <w:t>I wouldn't say 'we need better data.' That's my problem, not theirs.</w:t>
      </w:r>
    </w:p>
    <w:p w:rsidR="009B3A2C" w:rsidRPr="003B55BA" w:rsidRDefault="00682A87">
      <w:pPr>
        <w:spacing w:before="60" w:after="80"/>
        <w:rPr>
          <w:color w:val="000000" w:themeColor="text1"/>
        </w:rPr>
      </w:pPr>
      <w:r w:rsidRPr="003B55BA">
        <w:rPr>
          <w:rFonts w:cs="Arial"/>
          <w:color w:val="000000" w:themeColor="text1"/>
        </w:rPr>
        <w:t>I'd frame it as protection:</w:t>
      </w:r>
    </w:p>
    <w:p w:rsidR="009B3A2C" w:rsidRPr="003B55BA" w:rsidRDefault="00682A87">
      <w:pPr>
        <w:pBdr>
          <w:left w:val="single" w:sz="10" w:space="10" w:color="2B5EA7"/>
        </w:pBdr>
        <w:spacing w:before="100" w:after="100"/>
        <w:ind w:left="600"/>
        <w:rPr>
          <w:color w:val="000000" w:themeColor="text1"/>
        </w:rPr>
      </w:pPr>
      <w:r w:rsidRPr="003B55BA">
        <w:rPr>
          <w:rFonts w:cs="Arial"/>
          <w:i/>
          <w:iCs/>
          <w:color w:val="000000" w:themeColor="text1"/>
        </w:rPr>
        <w:t>"Right now, if something goes wrong and the root cause field is blank, the question falls on you. There's no record of what you saw or what you did. If the same thing happens again next month, it looks like nothing was done. This form creates your record — what you observed, what you recommended. That protects you."</w:t>
      </w:r>
    </w:p>
    <w:p w:rsidR="009B3A2C" w:rsidRPr="003B55BA" w:rsidRDefault="00682A87">
      <w:pPr>
        <w:spacing w:before="60" w:after="80"/>
        <w:rPr>
          <w:color w:val="000000" w:themeColor="text1"/>
        </w:rPr>
      </w:pPr>
      <w:r w:rsidRPr="003B55BA">
        <w:rPr>
          <w:rFonts w:cs="Arial"/>
          <w:color w:val="000000" w:themeColor="text1"/>
        </w:rPr>
        <w:t>Then I'd be clear about access:</w:t>
      </w:r>
    </w:p>
    <w:p w:rsidR="009B3A2C" w:rsidRPr="003B55BA" w:rsidRDefault="00682A87">
      <w:pPr>
        <w:pBdr>
          <w:left w:val="single" w:sz="10" w:space="10" w:color="2B5EA7"/>
        </w:pBdr>
        <w:spacing w:before="100" w:after="100"/>
        <w:ind w:left="600"/>
        <w:rPr>
          <w:color w:val="000000" w:themeColor="text1"/>
        </w:rPr>
      </w:pPr>
      <w:r w:rsidRPr="003B55BA">
        <w:rPr>
          <w:rFonts w:cs="Arial"/>
          <w:i/>
          <w:iCs/>
          <w:color w:val="000000" w:themeColor="text1"/>
        </w:rPr>
        <w:t>"Only your HOD sees this initially. It doesn't go to a 12-person meeting. You and your HOD discuss it first. Does that feel workable?"</w:t>
      </w:r>
    </w:p>
    <w:p w:rsidR="009B3A2C" w:rsidRPr="003B55BA" w:rsidRDefault="00682A87">
      <w:pPr>
        <w:spacing w:before="60" w:after="80"/>
        <w:rPr>
          <w:color w:val="000000" w:themeColor="text1"/>
        </w:rPr>
      </w:pPr>
      <w:r w:rsidRPr="003B55BA">
        <w:rPr>
          <w:rFonts w:cs="Arial"/>
          <w:color w:val="000000" w:themeColor="text1"/>
        </w:rPr>
        <w:t>Then I stop talking. If they're still unsure, I ask them to try it for just one deviation and tell me if it felt different. One honest entry, handled well, is worth more than any persuasion.</w:t>
      </w:r>
    </w:p>
    <w:p w:rsidR="009B3A2C" w:rsidRPr="003B55BA" w:rsidRDefault="009B3A2C">
      <w:pPr>
        <w:spacing w:before="60" w:after="60"/>
        <w:rPr>
          <w:color w:val="000000" w:themeColor="text1"/>
        </w:rPr>
      </w:pPr>
    </w:p>
    <w:p w:rsidR="009B3A2C" w:rsidRPr="003B55BA" w:rsidRDefault="00682A87">
      <w:pPr>
        <w:pStyle w:val="Heading2"/>
        <w:rPr>
          <w:color w:val="000000" w:themeColor="text1"/>
        </w:rPr>
      </w:pPr>
      <w:r w:rsidRPr="003B55BA">
        <w:rPr>
          <w:color w:val="000000" w:themeColor="text1"/>
        </w:rPr>
        <w:lastRenderedPageBreak/>
        <w:t>Situation C — Fixing the meeting and building a planning habit</w:t>
      </w:r>
    </w:p>
    <w:p w:rsidR="009B3A2C" w:rsidRPr="003B55BA" w:rsidRDefault="00682A87">
      <w:pPr>
        <w:spacing w:before="160" w:after="60"/>
        <w:rPr>
          <w:color w:val="000000" w:themeColor="text1"/>
        </w:rPr>
      </w:pPr>
      <w:r w:rsidRPr="003B55BA">
        <w:rPr>
          <w:rFonts w:cs="Arial"/>
          <w:b/>
          <w:bCs/>
          <w:color w:val="000000" w:themeColor="text1"/>
        </w:rPr>
        <w:t xml:space="preserve">First conversation — with Anil and </w:t>
      </w:r>
      <w:proofErr w:type="spellStart"/>
      <w:r w:rsidRPr="003B55BA">
        <w:rPr>
          <w:rFonts w:cs="Arial"/>
          <w:b/>
          <w:bCs/>
          <w:color w:val="000000" w:themeColor="text1"/>
        </w:rPr>
        <w:t>Karthik</w:t>
      </w:r>
      <w:proofErr w:type="spellEnd"/>
    </w:p>
    <w:p w:rsidR="009B3A2C" w:rsidRPr="003B55BA" w:rsidRDefault="00682A87">
      <w:pPr>
        <w:spacing w:before="60" w:after="80"/>
        <w:rPr>
          <w:color w:val="000000" w:themeColor="text1"/>
        </w:rPr>
      </w:pPr>
      <w:r w:rsidRPr="003B55BA">
        <w:rPr>
          <w:rFonts w:cs="Arial"/>
          <w:color w:val="000000" w:themeColor="text1"/>
        </w:rPr>
        <w:t xml:space="preserve">Before I talk to any HOD, I'd sit with Anil and </w:t>
      </w:r>
      <w:proofErr w:type="spellStart"/>
      <w:r w:rsidRPr="003B55BA">
        <w:rPr>
          <w:rFonts w:cs="Arial"/>
          <w:color w:val="000000" w:themeColor="text1"/>
        </w:rPr>
        <w:t>Karthik</w:t>
      </w:r>
      <w:proofErr w:type="spellEnd"/>
      <w:r w:rsidRPr="003B55BA">
        <w:rPr>
          <w:rFonts w:cs="Arial"/>
          <w:color w:val="000000" w:themeColor="text1"/>
        </w:rPr>
        <w:t xml:space="preserve"> and ask them to walk me through a typical day — what they do from when they arrive to when they leave.</w:t>
      </w:r>
    </w:p>
    <w:p w:rsidR="009B3A2C" w:rsidRPr="003B55BA" w:rsidRDefault="00682A87">
      <w:pPr>
        <w:spacing w:before="60" w:after="80"/>
        <w:rPr>
          <w:color w:val="000000" w:themeColor="text1"/>
        </w:rPr>
      </w:pPr>
      <w:r w:rsidRPr="003B55BA">
        <w:rPr>
          <w:rFonts w:cs="Arial"/>
          <w:color w:val="000000" w:themeColor="text1"/>
        </w:rPr>
        <w:t>If they don't have a daily plan (which the scenario confirms), I'd be direct:</w:t>
      </w:r>
    </w:p>
    <w:p w:rsidR="009B3A2C" w:rsidRPr="003B55BA" w:rsidRDefault="00682A87">
      <w:pPr>
        <w:pBdr>
          <w:left w:val="single" w:sz="10" w:space="10" w:color="2B5EA7"/>
        </w:pBdr>
        <w:spacing w:before="100" w:after="100"/>
        <w:ind w:left="600"/>
        <w:rPr>
          <w:color w:val="000000" w:themeColor="text1"/>
        </w:rPr>
      </w:pPr>
      <w:r w:rsidRPr="003B55BA">
        <w:rPr>
          <w:rFonts w:cs="Arial"/>
          <w:i/>
          <w:iCs/>
          <w:color w:val="000000" w:themeColor="text1"/>
        </w:rPr>
        <w:t>"If we want the HODs to plan their day, we have to start doing it ourselves. If we walk into the daily meeting without a plan, the meeting becomes the plan. What would it take for each of us to have a written daily plan before 9am?"</w:t>
      </w:r>
    </w:p>
    <w:p w:rsidR="009B3A2C" w:rsidRPr="003B55BA" w:rsidRDefault="00682A87">
      <w:pPr>
        <w:spacing w:before="60" w:after="80"/>
        <w:rPr>
          <w:color w:val="000000" w:themeColor="text1"/>
        </w:rPr>
      </w:pPr>
      <w:r w:rsidRPr="003B55BA">
        <w:rPr>
          <w:rFonts w:cs="Arial"/>
          <w:color w:val="000000" w:themeColor="text1"/>
        </w:rPr>
        <w:t>I'm not positioning myself above them. We're the first group to change — before we ask anyone else to.</w:t>
      </w:r>
    </w:p>
    <w:p w:rsidR="009B3A2C" w:rsidRPr="003B55BA" w:rsidRDefault="00682A87">
      <w:pPr>
        <w:spacing w:before="160" w:after="60"/>
        <w:rPr>
          <w:color w:val="000000" w:themeColor="text1"/>
        </w:rPr>
      </w:pPr>
      <w:r w:rsidRPr="003B55BA">
        <w:rPr>
          <w:rFonts w:cs="Arial"/>
          <w:b/>
          <w:bCs/>
          <w:color w:val="000000" w:themeColor="text1"/>
        </w:rPr>
        <w:t xml:space="preserve">What changes in the first 2 </w:t>
      </w:r>
      <w:proofErr w:type="gramStart"/>
      <w:r w:rsidRPr="003B55BA">
        <w:rPr>
          <w:rFonts w:cs="Arial"/>
          <w:b/>
          <w:bCs/>
          <w:color w:val="000000" w:themeColor="text1"/>
        </w:rPr>
        <w:t>weeks</w:t>
      </w:r>
      <w:proofErr w:type="gramEnd"/>
    </w:p>
    <w:p w:rsidR="009B3A2C" w:rsidRPr="003B55BA" w:rsidRDefault="00682A87">
      <w:pPr>
        <w:spacing w:before="200" w:after="80"/>
        <w:rPr>
          <w:color w:val="000000" w:themeColor="text1"/>
        </w:rPr>
      </w:pPr>
      <w:r w:rsidRPr="003B55BA">
        <w:rPr>
          <w:rFonts w:cs="Arial"/>
          <w:b/>
          <w:bCs/>
          <w:color w:val="000000" w:themeColor="text1"/>
          <w:sz w:val="23"/>
          <w:szCs w:val="23"/>
        </w:rPr>
        <w:t xml:space="preserve">Week 1 — </w:t>
      </w:r>
      <w:proofErr w:type="gramStart"/>
      <w:r w:rsidRPr="003B55BA">
        <w:rPr>
          <w:rFonts w:cs="Arial"/>
          <w:b/>
          <w:bCs/>
          <w:color w:val="000000" w:themeColor="text1"/>
          <w:sz w:val="23"/>
          <w:szCs w:val="23"/>
        </w:rPr>
        <w:t>Redesign</w:t>
      </w:r>
      <w:proofErr w:type="gramEnd"/>
      <w:r w:rsidRPr="003B55BA">
        <w:rPr>
          <w:rFonts w:cs="Arial"/>
          <w:b/>
          <w:bCs/>
          <w:color w:val="000000" w:themeColor="text1"/>
          <w:sz w:val="23"/>
          <w:szCs w:val="23"/>
        </w:rPr>
        <w:t xml:space="preserve"> the meeting structure</w:t>
      </w:r>
    </w:p>
    <w:p w:rsidR="009B3A2C" w:rsidRPr="003B55BA" w:rsidRDefault="00682A87">
      <w:pPr>
        <w:spacing w:before="60" w:after="80"/>
        <w:rPr>
          <w:color w:val="000000" w:themeColor="text1"/>
        </w:rPr>
      </w:pPr>
      <w:r w:rsidRPr="003B55BA">
        <w:rPr>
          <w:rFonts w:cs="Arial"/>
          <w:color w:val="000000" w:themeColor="text1"/>
        </w:rPr>
        <w:t xml:space="preserve">The meeting stays daily. The format changes. I'd propose this to </w:t>
      </w:r>
      <w:proofErr w:type="spellStart"/>
      <w:r w:rsidRPr="003B55BA">
        <w:rPr>
          <w:rFonts w:cs="Arial"/>
          <w:color w:val="000000" w:themeColor="text1"/>
        </w:rPr>
        <w:t>Mr.</w:t>
      </w:r>
      <w:proofErr w:type="spellEnd"/>
      <w:r w:rsidRPr="003B55BA">
        <w:rPr>
          <w:rFonts w:cs="Arial"/>
          <w:color w:val="000000" w:themeColor="text1"/>
        </w:rPr>
        <w:t xml:space="preserve"> B before implementing it — if he enforces the time, it works: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3000"/>
        <w:gridCol w:w="3160"/>
      </w:tblGrid>
      <w:tr w:rsidR="003B55BA" w:rsidRPr="003B55BA">
        <w:tc>
          <w:tcPr>
            <w:tcW w:w="1600" w:type="dxa"/>
            <w:tcBorders>
              <w:top w:val="single" w:sz="1" w:space="0" w:color="CCCCCC"/>
              <w:left w:val="single" w:sz="1" w:space="0" w:color="CCCCCC"/>
              <w:bottom w:val="single" w:sz="1" w:space="0" w:color="CCCCCC"/>
              <w:right w:val="single" w:sz="1" w:space="0" w:color="CCCCCC"/>
            </w:tcBorders>
            <w:shd w:val="clear" w:color="auto" w:fill="DCE9F8"/>
            <w:tcMar>
              <w:top w:w="80" w:type="dxa"/>
              <w:left w:w="120" w:type="dxa"/>
              <w:bottom w:w="80" w:type="dxa"/>
              <w:right w:w="120" w:type="dxa"/>
            </w:tcMar>
          </w:tcPr>
          <w:p w:rsidR="009B3A2C" w:rsidRPr="003B55BA" w:rsidRDefault="00682A87">
            <w:pPr>
              <w:rPr>
                <w:color w:val="000000" w:themeColor="text1"/>
              </w:rPr>
            </w:pPr>
            <w:r w:rsidRPr="003B55BA">
              <w:rPr>
                <w:rFonts w:cs="Arial"/>
                <w:b/>
                <w:bCs/>
                <w:color w:val="000000" w:themeColor="text1"/>
                <w:sz w:val="20"/>
                <w:szCs w:val="20"/>
              </w:rPr>
              <w:t>Block</w:t>
            </w:r>
          </w:p>
        </w:tc>
        <w:tc>
          <w:tcPr>
            <w:tcW w:w="1600" w:type="dxa"/>
            <w:tcBorders>
              <w:top w:val="single" w:sz="1" w:space="0" w:color="CCCCCC"/>
              <w:left w:val="single" w:sz="1" w:space="0" w:color="CCCCCC"/>
              <w:bottom w:val="single" w:sz="1" w:space="0" w:color="CCCCCC"/>
              <w:right w:val="single" w:sz="1" w:space="0" w:color="CCCCCC"/>
            </w:tcBorders>
            <w:shd w:val="clear" w:color="auto" w:fill="DCE9F8"/>
            <w:tcMar>
              <w:top w:w="80" w:type="dxa"/>
              <w:left w:w="120" w:type="dxa"/>
              <w:bottom w:w="80" w:type="dxa"/>
              <w:right w:w="120" w:type="dxa"/>
            </w:tcMar>
          </w:tcPr>
          <w:p w:rsidR="009B3A2C" w:rsidRPr="003B55BA" w:rsidRDefault="00682A87">
            <w:pPr>
              <w:rPr>
                <w:color w:val="000000" w:themeColor="text1"/>
              </w:rPr>
            </w:pPr>
            <w:r w:rsidRPr="003B55BA">
              <w:rPr>
                <w:rFonts w:cs="Arial"/>
                <w:b/>
                <w:bCs/>
                <w:color w:val="000000" w:themeColor="text1"/>
                <w:sz w:val="20"/>
                <w:szCs w:val="20"/>
              </w:rPr>
              <w:t>Time</w:t>
            </w:r>
          </w:p>
        </w:tc>
        <w:tc>
          <w:tcPr>
            <w:tcW w:w="3000" w:type="dxa"/>
            <w:tcBorders>
              <w:top w:val="single" w:sz="1" w:space="0" w:color="CCCCCC"/>
              <w:left w:val="single" w:sz="1" w:space="0" w:color="CCCCCC"/>
              <w:bottom w:val="single" w:sz="1" w:space="0" w:color="CCCCCC"/>
              <w:right w:val="single" w:sz="1" w:space="0" w:color="CCCCCC"/>
            </w:tcBorders>
            <w:shd w:val="clear" w:color="auto" w:fill="DCE9F8"/>
            <w:tcMar>
              <w:top w:w="80" w:type="dxa"/>
              <w:left w:w="120" w:type="dxa"/>
              <w:bottom w:w="80" w:type="dxa"/>
              <w:right w:w="120" w:type="dxa"/>
            </w:tcMar>
          </w:tcPr>
          <w:p w:rsidR="009B3A2C" w:rsidRPr="003B55BA" w:rsidRDefault="00682A87">
            <w:pPr>
              <w:rPr>
                <w:color w:val="000000" w:themeColor="text1"/>
              </w:rPr>
            </w:pPr>
            <w:r w:rsidRPr="003B55BA">
              <w:rPr>
                <w:rFonts w:cs="Arial"/>
                <w:b/>
                <w:bCs/>
                <w:color w:val="000000" w:themeColor="text1"/>
                <w:sz w:val="20"/>
                <w:szCs w:val="20"/>
              </w:rPr>
              <w:t>What happens</w:t>
            </w:r>
          </w:p>
        </w:tc>
        <w:tc>
          <w:tcPr>
            <w:tcW w:w="3160" w:type="dxa"/>
            <w:tcBorders>
              <w:top w:val="single" w:sz="1" w:space="0" w:color="CCCCCC"/>
              <w:left w:val="single" w:sz="1" w:space="0" w:color="CCCCCC"/>
              <w:bottom w:val="single" w:sz="1" w:space="0" w:color="CCCCCC"/>
              <w:right w:val="single" w:sz="1" w:space="0" w:color="CCCCCC"/>
            </w:tcBorders>
            <w:shd w:val="clear" w:color="auto" w:fill="DCE9F8"/>
            <w:tcMar>
              <w:top w:w="80" w:type="dxa"/>
              <w:left w:w="120" w:type="dxa"/>
              <w:bottom w:w="80" w:type="dxa"/>
              <w:right w:w="120" w:type="dxa"/>
            </w:tcMar>
          </w:tcPr>
          <w:p w:rsidR="009B3A2C" w:rsidRPr="003B55BA" w:rsidRDefault="00682A87">
            <w:pPr>
              <w:rPr>
                <w:color w:val="000000" w:themeColor="text1"/>
              </w:rPr>
            </w:pPr>
            <w:r w:rsidRPr="003B55BA">
              <w:rPr>
                <w:rFonts w:cs="Arial"/>
                <w:b/>
                <w:bCs/>
                <w:color w:val="000000" w:themeColor="text1"/>
                <w:sz w:val="20"/>
                <w:szCs w:val="20"/>
              </w:rPr>
              <w:t>Who speaks</w:t>
            </w:r>
          </w:p>
        </w:tc>
      </w:tr>
      <w:tr w:rsidR="003B55BA" w:rsidRPr="003B55B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Status round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 xml:space="preserve">15 </w:t>
            </w:r>
            <w:proofErr w:type="spellStart"/>
            <w:r w:rsidRPr="003B55BA">
              <w:rPr>
                <w:rFonts w:cs="Arial"/>
                <w:color w:val="000000" w:themeColor="text1"/>
                <w:sz w:val="20"/>
                <w:szCs w:val="20"/>
              </w:rPr>
              <w:t>mins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Each HOD: 1 minute max. Green = nothing to say. Red/Amber = one sentence and ETA.</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All 12 HODs, timed</w:t>
            </w:r>
          </w:p>
        </w:tc>
      </w:tr>
      <w:tr w:rsidR="003B55BA" w:rsidRPr="003B55B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Decisions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 xml:space="preserve">10 </w:t>
            </w:r>
            <w:proofErr w:type="spellStart"/>
            <w:r w:rsidRPr="003B55BA">
              <w:rPr>
                <w:rFonts w:cs="Arial"/>
                <w:color w:val="000000" w:themeColor="text1"/>
                <w:sz w:val="20"/>
                <w:szCs w:val="20"/>
              </w:rPr>
              <w:t>mins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Cross-department dependencies that need a decision today.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Only relevant HODs</w:t>
            </w:r>
          </w:p>
        </w:tc>
      </w:tr>
      <w:tr w:rsidR="003B55BA" w:rsidRPr="003B55B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Parking lot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 xml:space="preserve">5 </w:t>
            </w:r>
            <w:proofErr w:type="spellStart"/>
            <w:r w:rsidRPr="003B55BA">
              <w:rPr>
                <w:rFonts w:cs="Arial"/>
                <w:color w:val="000000" w:themeColor="text1"/>
                <w:sz w:val="20"/>
                <w:szCs w:val="20"/>
              </w:rPr>
              <w:t>mins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Anything needing deeper discussion gets logged here and routed to a separate slot.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 xml:space="preserve">Anil or </w:t>
            </w:r>
            <w:proofErr w:type="spellStart"/>
            <w:r w:rsidRPr="003B55BA">
              <w:rPr>
                <w:rFonts w:cs="Arial"/>
                <w:color w:val="000000" w:themeColor="text1"/>
                <w:sz w:val="20"/>
                <w:szCs w:val="20"/>
              </w:rPr>
              <w:t>Karthik</w:t>
            </w:r>
            <w:proofErr w:type="spellEnd"/>
            <w:r w:rsidRPr="003B55BA">
              <w:rPr>
                <w:rFonts w:cs="Arial"/>
                <w:color w:val="000000" w:themeColor="text1"/>
                <w:sz w:val="20"/>
                <w:szCs w:val="20"/>
              </w:rPr>
              <w:t xml:space="preserve"> notes</w:t>
            </w:r>
          </w:p>
        </w:tc>
      </w:tr>
    </w:tbl>
    <w:p w:rsidR="009B3A2C" w:rsidRPr="003B55BA" w:rsidRDefault="009B3A2C">
      <w:pPr>
        <w:spacing w:before="60" w:after="60"/>
        <w:rPr>
          <w:color w:val="000000" w:themeColor="text1"/>
        </w:rPr>
      </w:pPr>
    </w:p>
    <w:p w:rsidR="009B3A2C" w:rsidRPr="003B55BA" w:rsidRDefault="00682A87">
      <w:pPr>
        <w:spacing w:before="60" w:after="80"/>
        <w:rPr>
          <w:color w:val="000000" w:themeColor="text1"/>
        </w:rPr>
      </w:pPr>
      <w:r w:rsidRPr="003B55BA">
        <w:rPr>
          <w:rFonts w:cs="Arial"/>
          <w:color w:val="000000" w:themeColor="text1"/>
        </w:rPr>
        <w:t>Technical issues (OOS results, equipment failures) never get discussed in this meeting. They go to the RCA session.</w:t>
      </w:r>
    </w:p>
    <w:p w:rsidR="009B3A2C" w:rsidRPr="003B55BA" w:rsidRDefault="00682A87">
      <w:pPr>
        <w:spacing w:before="200" w:after="80"/>
        <w:rPr>
          <w:color w:val="000000" w:themeColor="text1"/>
        </w:rPr>
      </w:pPr>
      <w:r w:rsidRPr="003B55BA">
        <w:rPr>
          <w:rFonts w:cs="Arial"/>
          <w:b/>
          <w:bCs/>
          <w:color w:val="000000" w:themeColor="text1"/>
          <w:sz w:val="23"/>
          <w:szCs w:val="23"/>
        </w:rPr>
        <w:t xml:space="preserve">Week 2 — </w:t>
      </w:r>
      <w:proofErr w:type="gramStart"/>
      <w:r w:rsidRPr="003B55BA">
        <w:rPr>
          <w:rFonts w:cs="Arial"/>
          <w:b/>
          <w:bCs/>
          <w:color w:val="000000" w:themeColor="text1"/>
          <w:sz w:val="23"/>
          <w:szCs w:val="23"/>
        </w:rPr>
        <w:t>Start</w:t>
      </w:r>
      <w:proofErr w:type="gramEnd"/>
      <w:r w:rsidRPr="003B55BA">
        <w:rPr>
          <w:rFonts w:cs="Arial"/>
          <w:b/>
          <w:bCs/>
          <w:color w:val="000000" w:themeColor="text1"/>
          <w:sz w:val="23"/>
          <w:szCs w:val="23"/>
        </w:rPr>
        <w:t xml:space="preserve"> the daily plan habit, starting with ourselves</w:t>
      </w:r>
    </w:p>
    <w:p w:rsidR="009B3A2C" w:rsidRPr="003B55BA" w:rsidRDefault="00682A87">
      <w:pPr>
        <w:spacing w:before="60" w:after="80"/>
        <w:rPr>
          <w:color w:val="000000" w:themeColor="text1"/>
        </w:rPr>
      </w:pPr>
      <w:r w:rsidRPr="003B55BA">
        <w:rPr>
          <w:rFonts w:cs="Arial"/>
          <w:color w:val="000000" w:themeColor="text1"/>
        </w:rPr>
        <w:t xml:space="preserve">Anil, </w:t>
      </w:r>
      <w:proofErr w:type="spellStart"/>
      <w:r w:rsidRPr="003B55BA">
        <w:rPr>
          <w:rFonts w:cs="Arial"/>
          <w:color w:val="000000" w:themeColor="text1"/>
        </w:rPr>
        <w:t>Karthik</w:t>
      </w:r>
      <w:proofErr w:type="spellEnd"/>
      <w:r w:rsidRPr="003B55BA">
        <w:rPr>
          <w:rFonts w:cs="Arial"/>
          <w:color w:val="000000" w:themeColor="text1"/>
        </w:rPr>
        <w:t xml:space="preserve"> and I start writing a simple daily plan before the morning meeting — what we committed to yesterday, what's new today, what got displaced. We do this visibly for a week.</w:t>
      </w:r>
    </w:p>
    <w:p w:rsidR="009B3A2C" w:rsidRPr="003B55BA" w:rsidRDefault="00682A87">
      <w:pPr>
        <w:spacing w:before="60" w:after="80"/>
        <w:rPr>
          <w:color w:val="000000" w:themeColor="text1"/>
        </w:rPr>
      </w:pPr>
      <w:r w:rsidRPr="003B55BA">
        <w:rPr>
          <w:rFonts w:cs="Arial"/>
          <w:color w:val="000000" w:themeColor="text1"/>
        </w:rPr>
        <w:t>In the daily meeting, I start asking each HOD one question at the end of their update: what's your one priority for today? Not a full plan. Just one thing said out loud. That's the beginning of the habit.</w:t>
      </w:r>
    </w:p>
    <w:p w:rsidR="009B3A2C" w:rsidRPr="003B55BA" w:rsidRDefault="00682A87">
      <w:pPr>
        <w:spacing w:before="160" w:after="60"/>
        <w:rPr>
          <w:color w:val="000000" w:themeColor="text1"/>
        </w:rPr>
      </w:pPr>
      <w:r w:rsidRPr="003B55BA">
        <w:rPr>
          <w:rFonts w:cs="Arial"/>
          <w:b/>
          <w:bCs/>
          <w:color w:val="000000" w:themeColor="text1"/>
        </w:rPr>
        <w:t>The tool</w:t>
      </w:r>
    </w:p>
    <w:p w:rsidR="009B3A2C" w:rsidRPr="003B55BA" w:rsidRDefault="00682A87">
      <w:pPr>
        <w:spacing w:before="60" w:after="80"/>
        <w:rPr>
          <w:color w:val="000000" w:themeColor="text1"/>
        </w:rPr>
      </w:pPr>
      <w:r w:rsidRPr="003B55BA">
        <w:rPr>
          <w:rFonts w:cs="Arial"/>
          <w:color w:val="000000" w:themeColor="text1"/>
        </w:rPr>
        <w:t>A shared Google Sheet — one tab per department. Four columns: task name, type (Routine/Planned/Unplanned), status, and an optional note. That's it.</w:t>
      </w:r>
    </w:p>
    <w:p w:rsidR="009B3A2C" w:rsidRPr="003B55BA" w:rsidRDefault="00682A87">
      <w:pPr>
        <w:spacing w:before="60" w:after="80"/>
        <w:rPr>
          <w:color w:val="000000" w:themeColor="text1"/>
        </w:rPr>
      </w:pPr>
      <w:r w:rsidRPr="003B55BA">
        <w:rPr>
          <w:rFonts w:cs="Arial"/>
          <w:color w:val="000000" w:themeColor="text1"/>
        </w:rPr>
        <w:t>HODs update their tab for 5 minutes in the morning and 3 minutes at end of day. Unplanned tasks get tagged as such. At the end of each week, we look at how many unplanned things hit each department and why — that pattern data is what helps us get ahead of disruptions.</w:t>
      </w:r>
    </w:p>
    <w:p w:rsidR="009B3A2C" w:rsidRPr="003B55BA" w:rsidRDefault="00682A87">
      <w:pPr>
        <w:spacing w:before="60" w:after="80"/>
        <w:rPr>
          <w:color w:val="000000" w:themeColor="text1"/>
        </w:rPr>
      </w:pPr>
      <w:r w:rsidRPr="003B55BA">
        <w:rPr>
          <w:rFonts w:cs="Arial"/>
          <w:color w:val="000000" w:themeColor="text1"/>
        </w:rPr>
        <w:lastRenderedPageBreak/>
        <w:t xml:space="preserve">No automation for the first month. Build the habit first. After 4 weeks, a </w:t>
      </w:r>
      <w:proofErr w:type="spellStart"/>
      <w:r w:rsidRPr="003B55BA">
        <w:rPr>
          <w:rFonts w:cs="Arial"/>
          <w:color w:val="000000" w:themeColor="text1"/>
        </w:rPr>
        <w:t>WhatsApp</w:t>
      </w:r>
      <w:proofErr w:type="spellEnd"/>
      <w:r w:rsidRPr="003B55BA">
        <w:rPr>
          <w:rFonts w:cs="Arial"/>
          <w:color w:val="000000" w:themeColor="text1"/>
        </w:rPr>
        <w:t xml:space="preserve"> reminder goes out at 8:30am linking each HOD to their tab. Automation reinforces a habit that already exists — it doesn't create one.</w:t>
      </w:r>
    </w:p>
    <w:p w:rsidR="009B3A2C" w:rsidRPr="003B55BA" w:rsidRDefault="00682A87">
      <w:pPr>
        <w:spacing w:before="160" w:after="60"/>
        <w:rPr>
          <w:color w:val="000000" w:themeColor="text1"/>
        </w:rPr>
      </w:pPr>
      <w:r w:rsidRPr="003B55BA">
        <w:rPr>
          <w:rFonts w:cs="Arial"/>
          <w:b/>
          <w:bCs/>
          <w:color w:val="000000" w:themeColor="text1"/>
        </w:rPr>
        <w:t>Getting buy-in from a 15-year veteran</w:t>
      </w:r>
    </w:p>
    <w:p w:rsidR="009B3A2C" w:rsidRPr="003B55BA" w:rsidRDefault="00682A87">
      <w:pPr>
        <w:spacing w:before="60" w:after="80"/>
        <w:rPr>
          <w:color w:val="000000" w:themeColor="text1"/>
        </w:rPr>
      </w:pPr>
      <w:r w:rsidRPr="003B55BA">
        <w:rPr>
          <w:rFonts w:cs="Arial"/>
          <w:color w:val="000000" w:themeColor="text1"/>
        </w:rPr>
        <w:t>A senior HOD knows their department. They don't need a spreadsheet to tell them what to do today. I agree with that.</w:t>
      </w:r>
    </w:p>
    <w:p w:rsidR="009B3A2C" w:rsidRPr="003B55BA" w:rsidRDefault="00682A87">
      <w:pPr>
        <w:spacing w:before="60" w:after="80"/>
        <w:rPr>
          <w:color w:val="000000" w:themeColor="text1"/>
        </w:rPr>
      </w:pPr>
      <w:r w:rsidRPr="003B55BA">
        <w:rPr>
          <w:rFonts w:cs="Arial"/>
          <w:color w:val="000000" w:themeColor="text1"/>
        </w:rPr>
        <w:t>So I don't argue it. I say:</w:t>
      </w:r>
    </w:p>
    <w:p w:rsidR="009B3A2C" w:rsidRPr="003B55BA" w:rsidRDefault="00682A87">
      <w:pPr>
        <w:pBdr>
          <w:left w:val="single" w:sz="10" w:space="10" w:color="2B5EA7"/>
        </w:pBdr>
        <w:spacing w:before="100" w:after="100"/>
        <w:ind w:left="600"/>
        <w:rPr>
          <w:color w:val="000000" w:themeColor="text1"/>
        </w:rPr>
      </w:pPr>
      <w:r w:rsidRPr="003B55BA">
        <w:rPr>
          <w:rFonts w:cs="Arial"/>
          <w:i/>
          <w:iCs/>
          <w:color w:val="000000" w:themeColor="text1"/>
        </w:rPr>
        <w:t>"You know your department better than anyone. This isn't about telling you what to do. The problem is that when something unexpected hits — a breakdown, a vendor delay — nobody can tell what it displaced. What got pushed because of that breakdown? That's what ends up as a red item in the CEO's email three days later."</w:t>
      </w:r>
    </w:p>
    <w:p w:rsidR="009B3A2C" w:rsidRPr="003B55BA" w:rsidRDefault="00682A87">
      <w:pPr>
        <w:spacing w:before="60" w:after="80"/>
        <w:rPr>
          <w:color w:val="000000" w:themeColor="text1"/>
        </w:rPr>
      </w:pPr>
      <w:r w:rsidRPr="003B55BA">
        <w:rPr>
          <w:rFonts w:cs="Arial"/>
          <w:color w:val="000000" w:themeColor="text1"/>
        </w:rPr>
        <w:t>Then I make the smallest possible ask:</w:t>
      </w:r>
    </w:p>
    <w:p w:rsidR="009B3A2C" w:rsidRPr="003B55BA" w:rsidRDefault="00682A87">
      <w:pPr>
        <w:pBdr>
          <w:left w:val="single" w:sz="10" w:space="10" w:color="2B5EA7"/>
        </w:pBdr>
        <w:spacing w:before="100" w:after="100"/>
        <w:ind w:left="600"/>
        <w:rPr>
          <w:color w:val="000000" w:themeColor="text1"/>
        </w:rPr>
      </w:pPr>
      <w:r w:rsidRPr="003B55BA">
        <w:rPr>
          <w:rFonts w:cs="Arial"/>
          <w:i/>
          <w:iCs/>
          <w:color w:val="000000" w:themeColor="text1"/>
        </w:rPr>
        <w:t>"For the first two weeks, I'm only asking for one thing. At the start of the meeting, tell me: what's the one thing you need to get done today that everything else depends on? That's it. No spreadsheet, no form. Just one sentence."</w:t>
      </w:r>
    </w:p>
    <w:p w:rsidR="009B3A2C" w:rsidRPr="003B55BA" w:rsidRDefault="00682A87">
      <w:pPr>
        <w:spacing w:before="60" w:after="80"/>
        <w:rPr>
          <w:color w:val="000000" w:themeColor="text1"/>
        </w:rPr>
      </w:pPr>
      <w:r w:rsidRPr="003B55BA">
        <w:rPr>
          <w:rFonts w:cs="Arial"/>
          <w:color w:val="000000" w:themeColor="text1"/>
        </w:rPr>
        <w:t>Once that habit exists — saying it out loud every morning — writing it down is a very small next step.</w:t>
      </w:r>
    </w:p>
    <w:p w:rsidR="009B3A2C" w:rsidRPr="003B55BA" w:rsidRDefault="009B3A2C">
      <w:pPr>
        <w:spacing w:before="60" w:after="60"/>
        <w:rPr>
          <w:color w:val="000000" w:themeColor="text1"/>
        </w:rPr>
      </w:pPr>
    </w:p>
    <w:p w:rsidR="009B3A2C" w:rsidRPr="003B55BA" w:rsidRDefault="009B3A2C">
      <w:pPr>
        <w:pBdr>
          <w:bottom w:val="single" w:sz="4" w:space="1" w:color="DDDDDD"/>
        </w:pBdr>
        <w:spacing w:before="160" w:after="160"/>
        <w:rPr>
          <w:color w:val="000000" w:themeColor="text1"/>
        </w:rPr>
      </w:pPr>
    </w:p>
    <w:p w:rsidR="009B3A2C" w:rsidRPr="003B55BA" w:rsidRDefault="00682A87">
      <w:pPr>
        <w:rPr>
          <w:color w:val="000000" w:themeColor="text1"/>
        </w:rPr>
      </w:pPr>
      <w:r w:rsidRPr="003B55BA">
        <w:rPr>
          <w:color w:val="000000" w:themeColor="text1"/>
        </w:rPr>
        <w:br w:type="page"/>
      </w:r>
    </w:p>
    <w:p w:rsidR="009B3A2C" w:rsidRPr="003B55BA" w:rsidRDefault="00682A87">
      <w:pPr>
        <w:pStyle w:val="Heading1"/>
        <w:rPr>
          <w:color w:val="000000" w:themeColor="text1"/>
        </w:rPr>
      </w:pPr>
      <w:r w:rsidRPr="003B55BA">
        <w:rPr>
          <w:color w:val="000000" w:themeColor="text1"/>
        </w:rPr>
        <w:lastRenderedPageBreak/>
        <w:t>Part C — Scale Thinking</w:t>
      </w:r>
    </w:p>
    <w:p w:rsidR="009B3A2C" w:rsidRPr="003B55BA" w:rsidRDefault="00682A87">
      <w:pPr>
        <w:spacing w:before="60" w:after="80"/>
        <w:rPr>
          <w:color w:val="000000" w:themeColor="text1"/>
        </w:rPr>
      </w:pPr>
      <w:r w:rsidRPr="003B55BA">
        <w:rPr>
          <w:rFonts w:cs="Arial"/>
          <w:color w:val="000000" w:themeColor="text1"/>
        </w:rPr>
        <w:t xml:space="preserve">The company is going from 2 active CDMO projects to 8 in the next 18 months. Three or four more people like Anil and </w:t>
      </w:r>
      <w:proofErr w:type="spellStart"/>
      <w:r w:rsidRPr="003B55BA">
        <w:rPr>
          <w:rFonts w:cs="Arial"/>
          <w:color w:val="000000" w:themeColor="text1"/>
        </w:rPr>
        <w:t>Karthik</w:t>
      </w:r>
      <w:proofErr w:type="spellEnd"/>
      <w:r w:rsidRPr="003B55BA">
        <w:rPr>
          <w:rFonts w:cs="Arial"/>
          <w:color w:val="000000" w:themeColor="text1"/>
        </w:rPr>
        <w:t xml:space="preserve"> are going to be hired. A lot of things will strain under that growth. But I want to focus on the one that breaks first — not the most obvious one.</w:t>
      </w:r>
    </w:p>
    <w:p w:rsidR="009B3A2C" w:rsidRPr="003B55BA" w:rsidRDefault="009B3A2C">
      <w:pPr>
        <w:spacing w:before="60" w:after="60"/>
        <w:rPr>
          <w:color w:val="000000" w:themeColor="text1"/>
        </w:rPr>
      </w:pPr>
    </w:p>
    <w:p w:rsidR="009B3A2C" w:rsidRPr="003B55BA" w:rsidRDefault="00682A87">
      <w:pPr>
        <w:pStyle w:val="Heading2"/>
        <w:rPr>
          <w:color w:val="000000" w:themeColor="text1"/>
        </w:rPr>
      </w:pPr>
      <w:r w:rsidRPr="003B55BA">
        <w:rPr>
          <w:color w:val="000000" w:themeColor="text1"/>
        </w:rPr>
        <w:t>1. What breaks first</w:t>
      </w:r>
    </w:p>
    <w:p w:rsidR="009B3A2C" w:rsidRPr="003B55BA" w:rsidRDefault="00682A87">
      <w:pPr>
        <w:spacing w:before="60" w:after="80"/>
        <w:rPr>
          <w:color w:val="000000" w:themeColor="text1"/>
        </w:rPr>
      </w:pPr>
      <w:r w:rsidRPr="003B55BA">
        <w:rPr>
          <w:rFonts w:cs="Arial"/>
          <w:color w:val="000000" w:themeColor="text1"/>
        </w:rPr>
        <w:t>It's not the meeting format. It's not the Excel tracker. It's not even the deviation documentation gap. Those are all real problems, but they're manageable.</w:t>
      </w:r>
    </w:p>
    <w:p w:rsidR="009B3A2C" w:rsidRPr="003B55BA" w:rsidRDefault="00682A87">
      <w:pPr>
        <w:spacing w:before="60" w:after="80"/>
        <w:rPr>
          <w:color w:val="000000" w:themeColor="text1"/>
        </w:rPr>
      </w:pPr>
      <w:r w:rsidRPr="003B55BA">
        <w:rPr>
          <w:rFonts w:cs="Arial"/>
          <w:color w:val="000000" w:themeColor="text1"/>
        </w:rPr>
        <w:t xml:space="preserve">The thing that breaks first is this: right now, Anil and </w:t>
      </w:r>
      <w:proofErr w:type="spellStart"/>
      <w:r w:rsidRPr="003B55BA">
        <w:rPr>
          <w:rFonts w:cs="Arial"/>
          <w:color w:val="000000" w:themeColor="text1"/>
        </w:rPr>
        <w:t>Karthik</w:t>
      </w:r>
      <w:proofErr w:type="spellEnd"/>
      <w:r w:rsidRPr="003B55BA">
        <w:rPr>
          <w:rFonts w:cs="Arial"/>
          <w:color w:val="000000" w:themeColor="text1"/>
        </w:rPr>
        <w:t xml:space="preserve"> are the accountability system. They are two people manually holding together something that should be structural. They follow up, they chase, they sometimes do the work themselves when nobody else will. At 2 projects, two people can hold this together through sheer presence and personal relationships.</w:t>
      </w:r>
    </w:p>
    <w:p w:rsidR="009B3A2C" w:rsidRPr="003B55BA" w:rsidRDefault="00682A87">
      <w:pPr>
        <w:spacing w:before="60" w:after="80"/>
        <w:rPr>
          <w:color w:val="000000" w:themeColor="text1"/>
        </w:rPr>
      </w:pPr>
      <w:r w:rsidRPr="003B55BA">
        <w:rPr>
          <w:rFonts w:cs="Arial"/>
          <w:color w:val="000000" w:themeColor="text1"/>
        </w:rPr>
        <w:t>At 8 projects, this collapses. Here's why:</w:t>
      </w:r>
    </w:p>
    <w:p w:rsidR="009B3A2C" w:rsidRPr="003B55BA" w:rsidRDefault="00682A87">
      <w:pPr>
        <w:spacing w:before="200" w:after="80"/>
        <w:rPr>
          <w:color w:val="000000" w:themeColor="text1"/>
        </w:rPr>
      </w:pPr>
      <w:r w:rsidRPr="003B55BA">
        <w:rPr>
          <w:rFonts w:cs="Arial"/>
          <w:b/>
          <w:bCs/>
          <w:color w:val="000000" w:themeColor="text1"/>
          <w:sz w:val="23"/>
          <w:szCs w:val="23"/>
        </w:rPr>
        <w:t>Their capacity doesn't scale</w:t>
      </w:r>
    </w:p>
    <w:p w:rsidR="009B3A2C" w:rsidRPr="003B55BA" w:rsidRDefault="00682A87">
      <w:pPr>
        <w:spacing w:before="60" w:after="80"/>
        <w:rPr>
          <w:color w:val="000000" w:themeColor="text1"/>
        </w:rPr>
      </w:pPr>
      <w:r w:rsidRPr="003B55BA">
        <w:rPr>
          <w:rFonts w:cs="Arial"/>
          <w:color w:val="000000" w:themeColor="text1"/>
        </w:rPr>
        <w:t>When a third CDMO project comes in, their follow-up load doesn't increase by 50%. It increases by more — because CDMO projects have external clients with regulatory timelines, batch release schedules, and audit expectations. A missed internal deadline stays internal. A missed CDMO milestone reaches the client.</w:t>
      </w:r>
    </w:p>
    <w:p w:rsidR="009B3A2C" w:rsidRPr="003B55BA" w:rsidRDefault="00682A87">
      <w:pPr>
        <w:spacing w:before="60" w:after="80"/>
        <w:rPr>
          <w:color w:val="000000" w:themeColor="text1"/>
        </w:rPr>
      </w:pPr>
      <w:r w:rsidRPr="003B55BA">
        <w:rPr>
          <w:rFonts w:cs="Arial"/>
          <w:color w:val="000000" w:themeColor="text1"/>
        </w:rPr>
        <w:t xml:space="preserve">And Anil and </w:t>
      </w:r>
      <w:proofErr w:type="spellStart"/>
      <w:r w:rsidRPr="003B55BA">
        <w:rPr>
          <w:rFonts w:cs="Arial"/>
          <w:color w:val="000000" w:themeColor="text1"/>
        </w:rPr>
        <w:t>Karthik's</w:t>
      </w:r>
      <w:proofErr w:type="spellEnd"/>
      <w:r w:rsidRPr="003B55BA">
        <w:rPr>
          <w:rFonts w:cs="Arial"/>
          <w:color w:val="000000" w:themeColor="text1"/>
        </w:rPr>
        <w:t xml:space="preserve"> capacity is fixed. There are only so many departments they can physically walk through in a day.</w:t>
      </w:r>
    </w:p>
    <w:p w:rsidR="009B3A2C" w:rsidRPr="003B55BA" w:rsidRDefault="00682A87">
      <w:pPr>
        <w:spacing w:before="200" w:after="80"/>
        <w:rPr>
          <w:color w:val="000000" w:themeColor="text1"/>
        </w:rPr>
      </w:pPr>
      <w:r w:rsidRPr="003B55BA">
        <w:rPr>
          <w:rFonts w:cs="Arial"/>
          <w:b/>
          <w:bCs/>
          <w:color w:val="000000" w:themeColor="text1"/>
          <w:sz w:val="23"/>
          <w:szCs w:val="23"/>
        </w:rPr>
        <w:t>New analysts will repeat the same trap</w:t>
      </w:r>
    </w:p>
    <w:p w:rsidR="009B3A2C" w:rsidRPr="003B55BA" w:rsidRDefault="00682A87">
      <w:pPr>
        <w:spacing w:before="60" w:after="80"/>
        <w:rPr>
          <w:color w:val="000000" w:themeColor="text1"/>
        </w:rPr>
      </w:pPr>
      <w:r w:rsidRPr="003B55BA">
        <w:rPr>
          <w:rFonts w:cs="Arial"/>
          <w:color w:val="000000" w:themeColor="text1"/>
        </w:rPr>
        <w:t>The company will hire 3–4 more people. But if the accountability model is still person-dependent — each analyst builds their own floor relationships, maintains their own informal tracking — you end up with 5 or 6 people each running their own parallel system. No shared view. No consistent format. The CEO can't look across all 8 projects and see the same picture twice.</w:t>
      </w:r>
    </w:p>
    <w:p w:rsidR="009B3A2C" w:rsidRPr="003B55BA" w:rsidRDefault="00682A87">
      <w:pPr>
        <w:spacing w:before="60" w:after="80"/>
        <w:rPr>
          <w:color w:val="000000" w:themeColor="text1"/>
        </w:rPr>
      </w:pPr>
      <w:r w:rsidRPr="003B55BA">
        <w:rPr>
          <w:rFonts w:cs="Arial"/>
          <w:color w:val="000000" w:themeColor="text1"/>
        </w:rPr>
        <w:t xml:space="preserve">New analysts also don't have Anil and </w:t>
      </w:r>
      <w:proofErr w:type="spellStart"/>
      <w:r w:rsidRPr="003B55BA">
        <w:rPr>
          <w:rFonts w:cs="Arial"/>
          <w:color w:val="000000" w:themeColor="text1"/>
        </w:rPr>
        <w:t>Karthik's</w:t>
      </w:r>
      <w:proofErr w:type="spellEnd"/>
      <w:r w:rsidRPr="003B55BA">
        <w:rPr>
          <w:rFonts w:cs="Arial"/>
          <w:color w:val="000000" w:themeColor="text1"/>
        </w:rPr>
        <w:t xml:space="preserve"> floor credibility yet. Without a structural system, they'll spend their first 3–4 months stuck doing coordination and follow-up before they can do anything else. That's the same trap Anil and </w:t>
      </w:r>
      <w:proofErr w:type="spellStart"/>
      <w:r w:rsidRPr="003B55BA">
        <w:rPr>
          <w:rFonts w:cs="Arial"/>
          <w:color w:val="000000" w:themeColor="text1"/>
        </w:rPr>
        <w:t>Karthik</w:t>
      </w:r>
      <w:proofErr w:type="spellEnd"/>
      <w:r w:rsidRPr="003B55BA">
        <w:rPr>
          <w:rFonts w:cs="Arial"/>
          <w:color w:val="000000" w:themeColor="text1"/>
        </w:rPr>
        <w:t xml:space="preserve"> are in right now.</w:t>
      </w:r>
    </w:p>
    <w:p w:rsidR="009B3A2C" w:rsidRPr="003B55BA" w:rsidRDefault="00682A87">
      <w:pPr>
        <w:spacing w:before="200" w:after="80"/>
        <w:rPr>
          <w:color w:val="000000" w:themeColor="text1"/>
        </w:rPr>
      </w:pPr>
      <w:r w:rsidRPr="003B55BA">
        <w:rPr>
          <w:rFonts w:cs="Arial"/>
          <w:b/>
          <w:bCs/>
          <w:color w:val="000000" w:themeColor="text1"/>
          <w:sz w:val="23"/>
          <w:szCs w:val="23"/>
        </w:rPr>
        <w:t>CDMO is a different accountability standard</w:t>
      </w:r>
    </w:p>
    <w:p w:rsidR="009B3A2C" w:rsidRPr="003B55BA" w:rsidRDefault="00682A87">
      <w:pPr>
        <w:spacing w:before="60" w:after="80"/>
        <w:rPr>
          <w:color w:val="000000" w:themeColor="text1"/>
        </w:rPr>
      </w:pPr>
      <w:r w:rsidRPr="003B55BA">
        <w:rPr>
          <w:rFonts w:cs="Arial"/>
          <w:color w:val="000000" w:themeColor="text1"/>
        </w:rPr>
        <w:t>The current 2 in-house projects have internal clients — the CEO and COO — who can absorb some informality. CDMO clients can't. 'Root cause: under investigation' is not an acceptable answer in a CDMO audit. 'It will be done in 2–3 days' is not an acceptable milestone update for an external client. The gap between what the current system produces and what a CDMO relationship demands is not something more follow-up meetings will close.</w:t>
      </w:r>
    </w:p>
    <w:p w:rsidR="009B3A2C" w:rsidRPr="003B55BA" w:rsidRDefault="009B3A2C">
      <w:pPr>
        <w:spacing w:before="60" w:after="60"/>
        <w:rPr>
          <w:color w:val="000000" w:themeColor="text1"/>
        </w:rPr>
      </w:pPr>
    </w:p>
    <w:p w:rsidR="009B3A2C" w:rsidRPr="003B55BA" w:rsidRDefault="00682A87">
      <w:pPr>
        <w:pStyle w:val="Heading2"/>
        <w:rPr>
          <w:color w:val="000000" w:themeColor="text1"/>
        </w:rPr>
      </w:pPr>
      <w:r w:rsidRPr="003B55BA">
        <w:rPr>
          <w:color w:val="000000" w:themeColor="text1"/>
        </w:rPr>
        <w:t>2. The system to build now, at 2 projects, that holds at 8</w:t>
      </w:r>
    </w:p>
    <w:p w:rsidR="009B3A2C" w:rsidRPr="003B55BA" w:rsidRDefault="00682A87">
      <w:pPr>
        <w:spacing w:before="60" w:after="80"/>
        <w:rPr>
          <w:color w:val="000000" w:themeColor="text1"/>
        </w:rPr>
      </w:pPr>
      <w:r w:rsidRPr="003B55BA">
        <w:rPr>
          <w:rFonts w:cs="Arial"/>
          <w:color w:val="000000" w:themeColor="text1"/>
        </w:rPr>
        <w:t>In the first 3 months, I'd build what I'd call a Project Accountability Layer. Three components, all in tools the company already uses.</w:t>
      </w:r>
    </w:p>
    <w:p w:rsidR="009B3A2C" w:rsidRPr="003B55BA" w:rsidRDefault="00682A87">
      <w:pPr>
        <w:spacing w:before="200" w:after="80"/>
        <w:rPr>
          <w:color w:val="000000" w:themeColor="text1"/>
        </w:rPr>
      </w:pPr>
      <w:r w:rsidRPr="003B55BA">
        <w:rPr>
          <w:rFonts w:cs="Arial"/>
          <w:b/>
          <w:bCs/>
          <w:color w:val="000000" w:themeColor="text1"/>
          <w:sz w:val="23"/>
          <w:szCs w:val="23"/>
        </w:rPr>
        <w:t xml:space="preserve">Component 1 — </w:t>
      </w:r>
      <w:proofErr w:type="gramStart"/>
      <w:r w:rsidRPr="003B55BA">
        <w:rPr>
          <w:rFonts w:cs="Arial"/>
          <w:b/>
          <w:bCs/>
          <w:color w:val="000000" w:themeColor="text1"/>
          <w:sz w:val="23"/>
          <w:szCs w:val="23"/>
        </w:rPr>
        <w:t>The</w:t>
      </w:r>
      <w:proofErr w:type="gramEnd"/>
      <w:r w:rsidRPr="003B55BA">
        <w:rPr>
          <w:rFonts w:cs="Arial"/>
          <w:b/>
          <w:bCs/>
          <w:color w:val="000000" w:themeColor="text1"/>
          <w:sz w:val="23"/>
          <w:szCs w:val="23"/>
        </w:rPr>
        <w:t xml:space="preserve"> Owner Registry</w:t>
      </w:r>
    </w:p>
    <w:p w:rsidR="009B3A2C" w:rsidRPr="003B55BA" w:rsidRDefault="00682A87">
      <w:pPr>
        <w:spacing w:before="60" w:after="80"/>
        <w:rPr>
          <w:color w:val="000000" w:themeColor="text1"/>
        </w:rPr>
      </w:pPr>
      <w:r w:rsidRPr="003B55BA">
        <w:rPr>
          <w:rFonts w:cs="Arial"/>
          <w:color w:val="000000" w:themeColor="text1"/>
        </w:rPr>
        <w:lastRenderedPageBreak/>
        <w:t>A single Google Sheet, shared across departments. One row per active task or milestone. Every row must have: a task name, a named individual (not a department), a due date, and a status. No exceptions. If a task has no owner, it doesn't go in the tracker.</w:t>
      </w:r>
    </w:p>
    <w:p w:rsidR="009B3A2C" w:rsidRPr="003B55BA" w:rsidRDefault="00682A87">
      <w:pPr>
        <w:spacing w:before="60" w:after="80"/>
        <w:rPr>
          <w:color w:val="000000" w:themeColor="text1"/>
        </w:rPr>
      </w:pPr>
      <w:r w:rsidRPr="003B55BA">
        <w:rPr>
          <w:rFonts w:cs="Arial"/>
          <w:color w:val="000000" w:themeColor="text1"/>
        </w:rPr>
        <w:t>This sounds like what they already have. The difference is the named owner is non-negotiable. When a new CDMO project starts, whoever is running it creates the milestone list in this same sheet in the same format. Every project looks identical from the CEO's view.</w:t>
      </w:r>
    </w:p>
    <w:p w:rsidR="009B3A2C" w:rsidRPr="003B55BA" w:rsidRDefault="00682A87">
      <w:pPr>
        <w:spacing w:before="200" w:after="80"/>
        <w:rPr>
          <w:color w:val="000000" w:themeColor="text1"/>
        </w:rPr>
      </w:pPr>
      <w:r w:rsidRPr="003B55BA">
        <w:rPr>
          <w:rFonts w:cs="Arial"/>
          <w:b/>
          <w:bCs/>
          <w:color w:val="000000" w:themeColor="text1"/>
          <w:sz w:val="23"/>
          <w:szCs w:val="23"/>
        </w:rPr>
        <w:t xml:space="preserve">Component 2 — </w:t>
      </w:r>
      <w:proofErr w:type="gramStart"/>
      <w:r w:rsidRPr="003B55BA">
        <w:rPr>
          <w:rFonts w:cs="Arial"/>
          <w:b/>
          <w:bCs/>
          <w:color w:val="000000" w:themeColor="text1"/>
          <w:sz w:val="23"/>
          <w:szCs w:val="23"/>
        </w:rPr>
        <w:t>The</w:t>
      </w:r>
      <w:proofErr w:type="gramEnd"/>
      <w:r w:rsidRPr="003B55BA">
        <w:rPr>
          <w:rFonts w:cs="Arial"/>
          <w:b/>
          <w:bCs/>
          <w:color w:val="000000" w:themeColor="text1"/>
          <w:sz w:val="23"/>
          <w:szCs w:val="23"/>
        </w:rPr>
        <w:t xml:space="preserve"> Weekly Accountability Pulse</w:t>
      </w:r>
    </w:p>
    <w:p w:rsidR="009B3A2C" w:rsidRPr="003B55BA" w:rsidRDefault="00682A87">
      <w:pPr>
        <w:spacing w:before="60" w:after="80"/>
        <w:rPr>
          <w:color w:val="000000" w:themeColor="text1"/>
        </w:rPr>
      </w:pPr>
      <w:r w:rsidRPr="003B55BA">
        <w:rPr>
          <w:rFonts w:cs="Arial"/>
          <w:color w:val="000000" w:themeColor="text1"/>
        </w:rPr>
        <w:t>Every Friday afternoon, 20 minutes. Four questions get answered from the registry:</w:t>
      </w:r>
    </w:p>
    <w:p w:rsidR="009B3A2C" w:rsidRPr="003B55BA" w:rsidRDefault="00682A87">
      <w:pPr>
        <w:pStyle w:val="ListParagraph"/>
        <w:numPr>
          <w:ilvl w:val="0"/>
          <w:numId w:val="2"/>
        </w:numPr>
        <w:spacing w:before="40" w:after="40"/>
        <w:rPr>
          <w:color w:val="000000" w:themeColor="text1"/>
        </w:rPr>
      </w:pPr>
      <w:r w:rsidRPr="003B55BA">
        <w:rPr>
          <w:color w:val="000000" w:themeColor="text1"/>
        </w:rPr>
        <w:t>How many tasks were due this week? How many got done on time?</w:t>
      </w:r>
    </w:p>
    <w:p w:rsidR="009B3A2C" w:rsidRPr="003B55BA" w:rsidRDefault="00682A87">
      <w:pPr>
        <w:pStyle w:val="ListParagraph"/>
        <w:numPr>
          <w:ilvl w:val="0"/>
          <w:numId w:val="2"/>
        </w:numPr>
        <w:spacing w:before="40" w:after="40"/>
        <w:rPr>
          <w:color w:val="000000" w:themeColor="text1"/>
        </w:rPr>
      </w:pPr>
      <w:r w:rsidRPr="003B55BA">
        <w:rPr>
          <w:color w:val="000000" w:themeColor="text1"/>
        </w:rPr>
        <w:t>Which individuals have 2 or more overdue tasks right now?</w:t>
      </w:r>
    </w:p>
    <w:p w:rsidR="009B3A2C" w:rsidRPr="003B55BA" w:rsidRDefault="00682A87">
      <w:pPr>
        <w:pStyle w:val="ListParagraph"/>
        <w:numPr>
          <w:ilvl w:val="0"/>
          <w:numId w:val="2"/>
        </w:numPr>
        <w:spacing w:before="40" w:after="40"/>
        <w:rPr>
          <w:color w:val="000000" w:themeColor="text1"/>
        </w:rPr>
      </w:pPr>
      <w:r w:rsidRPr="003B55BA">
        <w:rPr>
          <w:color w:val="000000" w:themeColor="text1"/>
        </w:rPr>
        <w:t>Which departments had the most unplanned disruptions?</w:t>
      </w:r>
    </w:p>
    <w:p w:rsidR="009B3A2C" w:rsidRPr="003B55BA" w:rsidRDefault="00682A87">
      <w:pPr>
        <w:pStyle w:val="ListParagraph"/>
        <w:numPr>
          <w:ilvl w:val="0"/>
          <w:numId w:val="2"/>
        </w:numPr>
        <w:spacing w:before="40" w:after="40"/>
        <w:rPr>
          <w:color w:val="000000" w:themeColor="text1"/>
        </w:rPr>
      </w:pPr>
      <w:r w:rsidRPr="003B55BA">
        <w:rPr>
          <w:color w:val="000000" w:themeColor="text1"/>
        </w:rPr>
        <w:t xml:space="preserve">Which deviations have had no root </w:t>
      </w:r>
      <w:proofErr w:type="gramStart"/>
      <w:r w:rsidRPr="003B55BA">
        <w:rPr>
          <w:color w:val="000000" w:themeColor="text1"/>
        </w:rPr>
        <w:t>cause</w:t>
      </w:r>
      <w:proofErr w:type="gramEnd"/>
      <w:r w:rsidRPr="003B55BA">
        <w:rPr>
          <w:color w:val="000000" w:themeColor="text1"/>
        </w:rPr>
        <w:t xml:space="preserve"> closed in 14+ days?</w:t>
      </w:r>
    </w:p>
    <w:p w:rsidR="009B3A2C" w:rsidRPr="003B55BA" w:rsidRDefault="00682A87">
      <w:pPr>
        <w:spacing w:before="60" w:after="80"/>
        <w:rPr>
          <w:color w:val="000000" w:themeColor="text1"/>
        </w:rPr>
      </w:pPr>
      <w:r w:rsidRPr="003B55BA">
        <w:rPr>
          <w:rFonts w:cs="Arial"/>
          <w:color w:val="000000" w:themeColor="text1"/>
        </w:rPr>
        <w:t>This is not a blame meeting. It's a pattern detection meeting. At 2 projects the answers are simple. At 8 projects this data becomes the early warning system — you see an overloaded department before it misses a CDMO milestone.</w:t>
      </w:r>
    </w:p>
    <w:p w:rsidR="009B3A2C" w:rsidRPr="003B55BA" w:rsidRDefault="00682A87">
      <w:pPr>
        <w:spacing w:before="60" w:after="80"/>
        <w:rPr>
          <w:color w:val="000000" w:themeColor="text1"/>
        </w:rPr>
      </w:pPr>
      <w:r w:rsidRPr="003B55BA">
        <w:rPr>
          <w:rFonts w:cs="Arial"/>
          <w:color w:val="000000" w:themeColor="text1"/>
        </w:rPr>
        <w:t>The output is one page, sent to the CEO and COO on Friday evening: what moved, what's at risk, what needs attention next week.</w:t>
      </w:r>
    </w:p>
    <w:p w:rsidR="009B3A2C" w:rsidRPr="003B55BA" w:rsidRDefault="00682A87">
      <w:pPr>
        <w:spacing w:before="200" w:after="80"/>
        <w:rPr>
          <w:color w:val="000000" w:themeColor="text1"/>
        </w:rPr>
      </w:pPr>
      <w:r w:rsidRPr="003B55BA">
        <w:rPr>
          <w:rFonts w:cs="Arial"/>
          <w:b/>
          <w:bCs/>
          <w:color w:val="000000" w:themeColor="text1"/>
          <w:sz w:val="23"/>
          <w:szCs w:val="23"/>
        </w:rPr>
        <w:t xml:space="preserve">Component 3 — </w:t>
      </w:r>
      <w:proofErr w:type="gramStart"/>
      <w:r w:rsidRPr="003B55BA">
        <w:rPr>
          <w:rFonts w:cs="Arial"/>
          <w:b/>
          <w:bCs/>
          <w:color w:val="000000" w:themeColor="text1"/>
          <w:sz w:val="23"/>
          <w:szCs w:val="23"/>
        </w:rPr>
        <w:t>The</w:t>
      </w:r>
      <w:proofErr w:type="gramEnd"/>
      <w:r w:rsidRPr="003B55BA">
        <w:rPr>
          <w:rFonts w:cs="Arial"/>
          <w:b/>
          <w:bCs/>
          <w:color w:val="000000" w:themeColor="text1"/>
          <w:sz w:val="23"/>
          <w:szCs w:val="23"/>
        </w:rPr>
        <w:t xml:space="preserve"> Analyst Playbook</w:t>
      </w:r>
    </w:p>
    <w:p w:rsidR="009B3A2C" w:rsidRPr="003B55BA" w:rsidRDefault="00682A87">
      <w:pPr>
        <w:spacing w:before="60" w:after="80"/>
        <w:rPr>
          <w:color w:val="000000" w:themeColor="text1"/>
        </w:rPr>
      </w:pPr>
      <w:r w:rsidRPr="003B55BA">
        <w:rPr>
          <w:rFonts w:cs="Arial"/>
          <w:color w:val="000000" w:themeColor="text1"/>
        </w:rPr>
        <w:t>This is the one people skip. It's the one that matters most at scale.</w:t>
      </w:r>
    </w:p>
    <w:p w:rsidR="009B3A2C" w:rsidRPr="003B55BA" w:rsidRDefault="00682A87">
      <w:pPr>
        <w:spacing w:before="60" w:after="80"/>
        <w:rPr>
          <w:color w:val="000000" w:themeColor="text1"/>
        </w:rPr>
      </w:pPr>
      <w:r w:rsidRPr="003B55BA">
        <w:rPr>
          <w:rFonts w:cs="Arial"/>
          <w:color w:val="000000" w:themeColor="text1"/>
        </w:rPr>
        <w:t xml:space="preserve">Every process Anil and </w:t>
      </w:r>
      <w:proofErr w:type="spellStart"/>
      <w:r w:rsidRPr="003B55BA">
        <w:rPr>
          <w:rFonts w:cs="Arial"/>
          <w:color w:val="000000" w:themeColor="text1"/>
        </w:rPr>
        <w:t>Karthik</w:t>
      </w:r>
      <w:proofErr w:type="spellEnd"/>
      <w:r w:rsidRPr="003B55BA">
        <w:rPr>
          <w:rFonts w:cs="Arial"/>
          <w:color w:val="000000" w:themeColor="text1"/>
        </w:rPr>
        <w:t xml:space="preserve"> have built — the tracker format, the meeting structure, the escalation protocol, the deviation form — gets written up in a 10-page working document. Not a formal manual. Just: if you joined this company tomorrow as an analyst, here's what you do in Week 1, Week 2, and Month 1.</w:t>
      </w:r>
    </w:p>
    <w:p w:rsidR="009B3A2C" w:rsidRPr="003B55BA" w:rsidRDefault="00682A87">
      <w:pPr>
        <w:spacing w:before="60" w:after="80"/>
        <w:rPr>
          <w:color w:val="000000" w:themeColor="text1"/>
        </w:rPr>
      </w:pPr>
      <w:r w:rsidRPr="003B55BA">
        <w:rPr>
          <w:rFonts w:cs="Arial"/>
          <w:color w:val="000000" w:themeColor="text1"/>
        </w:rPr>
        <w:t xml:space="preserve">At 2 projects this feels like extra work. At 8 projects with 4 new analysts, it's the difference between each person spending 3 months rediscovering what Anil and </w:t>
      </w:r>
      <w:proofErr w:type="spellStart"/>
      <w:r w:rsidRPr="003B55BA">
        <w:rPr>
          <w:rFonts w:cs="Arial"/>
          <w:color w:val="000000" w:themeColor="text1"/>
        </w:rPr>
        <w:t>Karthik</w:t>
      </w:r>
      <w:proofErr w:type="spellEnd"/>
      <w:r w:rsidRPr="003B55BA">
        <w:rPr>
          <w:rFonts w:cs="Arial"/>
          <w:color w:val="000000" w:themeColor="text1"/>
        </w:rPr>
        <w:t xml:space="preserve"> learned the hard way, versus being useful from Week 2.</w:t>
      </w:r>
    </w:p>
    <w:p w:rsidR="009B3A2C" w:rsidRPr="003B55BA" w:rsidRDefault="00682A87">
      <w:pPr>
        <w:spacing w:before="60" w:after="80"/>
        <w:rPr>
          <w:color w:val="000000" w:themeColor="text1"/>
        </w:rPr>
      </w:pPr>
      <w:r w:rsidRPr="003B55BA">
        <w:rPr>
          <w:rFonts w:cs="Arial"/>
          <w:color w:val="000000" w:themeColor="text1"/>
        </w:rPr>
        <w:t>It also protects the company from key-person risk. If Anil leaves tomorrow, half the institutional knowledge of how this system works goes with him. The playbook keeps that knowledge in the system, not in one person's head.</w:t>
      </w:r>
    </w:p>
    <w:p w:rsidR="009B3A2C" w:rsidRPr="003B55BA" w:rsidRDefault="009B3A2C">
      <w:pPr>
        <w:spacing w:before="60" w:after="60"/>
        <w:rPr>
          <w:color w:val="000000" w:themeColor="text1"/>
        </w:rPr>
      </w:pPr>
    </w:p>
    <w:p w:rsidR="009B3A2C" w:rsidRPr="003B55BA" w:rsidRDefault="00682A87">
      <w:pPr>
        <w:pStyle w:val="Heading2"/>
        <w:rPr>
          <w:color w:val="000000" w:themeColor="text1"/>
        </w:rPr>
      </w:pPr>
      <w:r w:rsidRPr="003B55BA">
        <w:rPr>
          <w:color w:val="000000" w:themeColor="text1"/>
        </w:rPr>
        <w:t>3. What to automate, what to keep human</w:t>
      </w:r>
    </w:p>
    <w:p w:rsidR="009B3A2C" w:rsidRPr="003B55BA" w:rsidRDefault="00682A87">
      <w:pPr>
        <w:spacing w:before="60" w:after="80"/>
        <w:rPr>
          <w:color w:val="000000" w:themeColor="text1"/>
        </w:rPr>
      </w:pPr>
      <w:r w:rsidRPr="003B55BA">
        <w:rPr>
          <w:rFonts w:cs="Arial"/>
          <w:color w:val="000000" w:themeColor="text1"/>
        </w:rPr>
        <w:t xml:space="preserve">The wrong answers on both ends are easy to spot. Automate everything and you get a beautiful system nobody feeds with honest data. Keep everything human and Anil and </w:t>
      </w:r>
      <w:proofErr w:type="spellStart"/>
      <w:r w:rsidRPr="003B55BA">
        <w:rPr>
          <w:rFonts w:cs="Arial"/>
          <w:color w:val="000000" w:themeColor="text1"/>
        </w:rPr>
        <w:t>Karthik</w:t>
      </w:r>
      <w:proofErr w:type="spellEnd"/>
      <w:r w:rsidRPr="003B55BA">
        <w:rPr>
          <w:rFonts w:cs="Arial"/>
          <w:color w:val="000000" w:themeColor="text1"/>
        </w:rPr>
        <w:t xml:space="preserve"> spend 80% of their time on follow-up — which is exactly where they already are.</w:t>
      </w:r>
    </w:p>
    <w:p w:rsidR="009B3A2C" w:rsidRPr="003B55BA" w:rsidRDefault="00682A87">
      <w:pPr>
        <w:spacing w:before="60" w:after="80"/>
        <w:rPr>
          <w:color w:val="000000" w:themeColor="text1"/>
        </w:rPr>
      </w:pPr>
      <w:r w:rsidRPr="003B55BA">
        <w:rPr>
          <w:rFonts w:cs="Arial"/>
          <w:color w:val="000000" w:themeColor="text1"/>
        </w:rPr>
        <w:t>My principle: automate the pipes, keep humans at the valves.</w:t>
      </w:r>
    </w:p>
    <w:p w:rsidR="009B3A2C" w:rsidRPr="003B55BA" w:rsidRDefault="00682A87">
      <w:pPr>
        <w:spacing w:before="200" w:after="80"/>
        <w:rPr>
          <w:color w:val="000000" w:themeColor="text1"/>
        </w:rPr>
      </w:pPr>
      <w:r w:rsidRPr="003B55BA">
        <w:rPr>
          <w:rFonts w:cs="Arial"/>
          <w:b/>
          <w:bCs/>
          <w:color w:val="000000" w:themeColor="text1"/>
          <w:sz w:val="23"/>
          <w:szCs w:val="23"/>
        </w:rPr>
        <w:t>Automate these things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3B55BA" w:rsidRPr="003B55BA">
        <w:tc>
          <w:tcPr>
            <w:tcW w:w="2800" w:type="dxa"/>
            <w:tcBorders>
              <w:top w:val="single" w:sz="1" w:space="0" w:color="CCCCCC"/>
              <w:left w:val="single" w:sz="1" w:space="0" w:color="CCCCCC"/>
              <w:bottom w:val="single" w:sz="1" w:space="0" w:color="CCCCCC"/>
              <w:right w:val="single" w:sz="1" w:space="0" w:color="CCCCCC"/>
            </w:tcBorders>
            <w:shd w:val="clear" w:color="auto" w:fill="DCE9F8"/>
            <w:tcMar>
              <w:top w:w="80" w:type="dxa"/>
              <w:left w:w="120" w:type="dxa"/>
              <w:bottom w:w="80" w:type="dxa"/>
              <w:right w:w="120" w:type="dxa"/>
            </w:tcMar>
          </w:tcPr>
          <w:p w:rsidR="009B3A2C" w:rsidRPr="003B55BA" w:rsidRDefault="00682A87">
            <w:pPr>
              <w:rPr>
                <w:color w:val="000000" w:themeColor="text1"/>
              </w:rPr>
            </w:pPr>
            <w:r w:rsidRPr="003B55BA">
              <w:rPr>
                <w:rFonts w:cs="Arial"/>
                <w:b/>
                <w:bCs/>
                <w:color w:val="000000" w:themeColor="text1"/>
                <w:sz w:val="20"/>
                <w:szCs w:val="20"/>
              </w:rPr>
              <w:t>What</w:t>
            </w:r>
          </w:p>
        </w:tc>
        <w:tc>
          <w:tcPr>
            <w:tcW w:w="2800" w:type="dxa"/>
            <w:tcBorders>
              <w:top w:val="single" w:sz="1" w:space="0" w:color="CCCCCC"/>
              <w:left w:val="single" w:sz="1" w:space="0" w:color="CCCCCC"/>
              <w:bottom w:val="single" w:sz="1" w:space="0" w:color="CCCCCC"/>
              <w:right w:val="single" w:sz="1" w:space="0" w:color="CCCCCC"/>
            </w:tcBorders>
            <w:shd w:val="clear" w:color="auto" w:fill="DCE9F8"/>
            <w:tcMar>
              <w:top w:w="80" w:type="dxa"/>
              <w:left w:w="120" w:type="dxa"/>
              <w:bottom w:w="80" w:type="dxa"/>
              <w:right w:w="120" w:type="dxa"/>
            </w:tcMar>
          </w:tcPr>
          <w:p w:rsidR="009B3A2C" w:rsidRPr="003B55BA" w:rsidRDefault="00682A87">
            <w:pPr>
              <w:rPr>
                <w:color w:val="000000" w:themeColor="text1"/>
              </w:rPr>
            </w:pPr>
            <w:r w:rsidRPr="003B55BA">
              <w:rPr>
                <w:rFonts w:cs="Arial"/>
                <w:b/>
                <w:bCs/>
                <w:color w:val="000000" w:themeColor="text1"/>
                <w:sz w:val="20"/>
                <w:szCs w:val="20"/>
              </w:rPr>
              <w:t>How</w:t>
            </w:r>
          </w:p>
        </w:tc>
        <w:tc>
          <w:tcPr>
            <w:tcW w:w="3760" w:type="dxa"/>
            <w:tcBorders>
              <w:top w:val="single" w:sz="1" w:space="0" w:color="CCCCCC"/>
              <w:left w:val="single" w:sz="1" w:space="0" w:color="CCCCCC"/>
              <w:bottom w:val="single" w:sz="1" w:space="0" w:color="CCCCCC"/>
              <w:right w:val="single" w:sz="1" w:space="0" w:color="CCCCCC"/>
            </w:tcBorders>
            <w:shd w:val="clear" w:color="auto" w:fill="DCE9F8"/>
            <w:tcMar>
              <w:top w:w="80" w:type="dxa"/>
              <w:left w:w="120" w:type="dxa"/>
              <w:bottom w:w="80" w:type="dxa"/>
              <w:right w:w="120" w:type="dxa"/>
            </w:tcMar>
          </w:tcPr>
          <w:p w:rsidR="009B3A2C" w:rsidRPr="003B55BA" w:rsidRDefault="00682A87">
            <w:pPr>
              <w:rPr>
                <w:color w:val="000000" w:themeColor="text1"/>
              </w:rPr>
            </w:pPr>
            <w:r w:rsidRPr="003B55BA">
              <w:rPr>
                <w:rFonts w:cs="Arial"/>
                <w:b/>
                <w:bCs/>
                <w:color w:val="000000" w:themeColor="text1"/>
                <w:sz w:val="20"/>
                <w:szCs w:val="20"/>
              </w:rPr>
              <w:t>Why</w:t>
            </w:r>
          </w:p>
        </w:tc>
      </w:tr>
      <w:tr w:rsidR="003B55BA" w:rsidRPr="003B55B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Daily alert email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Power Automate — owner names, delta, escalation flags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Already exists. Make the content better, not the mechanism.</w:t>
            </w:r>
          </w:p>
        </w:tc>
      </w:tr>
      <w:tr w:rsidR="003B55BA" w:rsidRPr="003B55B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lastRenderedPageBreak/>
              <w:t>Day 3 nudge to HOD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proofErr w:type="spellStart"/>
            <w:r w:rsidRPr="003B55BA">
              <w:rPr>
                <w:rFonts w:cs="Arial"/>
                <w:color w:val="000000" w:themeColor="text1"/>
                <w:sz w:val="20"/>
                <w:szCs w:val="20"/>
              </w:rPr>
              <w:t>WhatsApp</w:t>
            </w:r>
            <w:proofErr w:type="spellEnd"/>
            <w:r w:rsidRPr="003B55BA">
              <w:rPr>
                <w:rFonts w:cs="Arial"/>
                <w:color w:val="000000" w:themeColor="text1"/>
                <w:sz w:val="20"/>
                <w:szCs w:val="20"/>
              </w:rPr>
              <w:t xml:space="preserve"> triggered when overdue = 3 days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Anil shouldn't spend mental energy on nudging. The system nudges. They handle exceptions.</w:t>
            </w:r>
          </w:p>
        </w:tc>
      </w:tr>
      <w:tr w:rsidR="003B55BA" w:rsidRPr="003B55B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Morning planning reminder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proofErr w:type="spellStart"/>
            <w:r w:rsidRPr="003B55BA">
              <w:rPr>
                <w:rFonts w:cs="Arial"/>
                <w:color w:val="000000" w:themeColor="text1"/>
                <w:sz w:val="20"/>
                <w:szCs w:val="20"/>
              </w:rPr>
              <w:t>WhatsApp</w:t>
            </w:r>
            <w:proofErr w:type="spellEnd"/>
            <w:r w:rsidRPr="003B55BA">
              <w:rPr>
                <w:rFonts w:cs="Arial"/>
                <w:color w:val="000000" w:themeColor="text1"/>
                <w:sz w:val="20"/>
                <w:szCs w:val="20"/>
              </w:rPr>
              <w:t xml:space="preserve"> at 8:30am with link to their tab</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Only after the habit exists — Month 2 onwards. Reinforces, doesn't create.</w:t>
            </w:r>
          </w:p>
        </w:tc>
      </w:tr>
      <w:tr w:rsidR="003B55BA" w:rsidRPr="003B55B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Weekly Pulse metrics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Google Sheets formulas + Power Automate summary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The meeting should spend 20 minutes on interpretation, not counting overdue tasks.</w:t>
            </w:r>
          </w:p>
        </w:tc>
      </w:tr>
      <w:tr w:rsidR="003B55BA" w:rsidRPr="003B55B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High severity deviation alert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 xml:space="preserve">Google Form triggers instant </w:t>
            </w:r>
            <w:proofErr w:type="spellStart"/>
            <w:r w:rsidRPr="003B55BA">
              <w:rPr>
                <w:rFonts w:cs="Arial"/>
                <w:color w:val="000000" w:themeColor="text1"/>
                <w:sz w:val="20"/>
                <w:szCs w:val="20"/>
              </w:rPr>
              <w:t>WhatsApp</w:t>
            </w:r>
            <w:proofErr w:type="spellEnd"/>
            <w:r w:rsidRPr="003B55BA">
              <w:rPr>
                <w:rFonts w:cs="Arial"/>
                <w:color w:val="000000" w:themeColor="text1"/>
                <w:sz w:val="20"/>
                <w:szCs w:val="20"/>
              </w:rPr>
              <w:t xml:space="preserve"> to HOD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High severity needs same-day attention. Automation removes the human bottleneck.</w:t>
            </w:r>
          </w:p>
        </w:tc>
      </w:tr>
    </w:tbl>
    <w:p w:rsidR="009B3A2C" w:rsidRPr="003B55BA" w:rsidRDefault="009B3A2C">
      <w:pPr>
        <w:spacing w:before="60" w:after="60"/>
        <w:rPr>
          <w:color w:val="000000" w:themeColor="text1"/>
        </w:rPr>
      </w:pPr>
    </w:p>
    <w:p w:rsidR="009B3A2C" w:rsidRPr="003B55BA" w:rsidRDefault="00682A87">
      <w:pPr>
        <w:spacing w:before="200" w:after="80"/>
        <w:rPr>
          <w:color w:val="000000" w:themeColor="text1"/>
        </w:rPr>
      </w:pPr>
      <w:r w:rsidRPr="003B55BA">
        <w:rPr>
          <w:rFonts w:cs="Arial"/>
          <w:b/>
          <w:bCs/>
          <w:color w:val="000000" w:themeColor="text1"/>
          <w:sz w:val="23"/>
          <w:szCs w:val="23"/>
        </w:rPr>
        <w:t>Keep these human</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60"/>
        <w:gridCol w:w="3400"/>
      </w:tblGrid>
      <w:tr w:rsidR="003B55BA" w:rsidRPr="003B55BA">
        <w:tc>
          <w:tcPr>
            <w:tcW w:w="2600" w:type="dxa"/>
            <w:tcBorders>
              <w:top w:val="single" w:sz="1" w:space="0" w:color="CCCCCC"/>
              <w:left w:val="single" w:sz="1" w:space="0" w:color="CCCCCC"/>
              <w:bottom w:val="single" w:sz="1" w:space="0" w:color="CCCCCC"/>
              <w:right w:val="single" w:sz="1" w:space="0" w:color="CCCCCC"/>
            </w:tcBorders>
            <w:shd w:val="clear" w:color="auto" w:fill="DCE9F8"/>
            <w:tcMar>
              <w:top w:w="80" w:type="dxa"/>
              <w:left w:w="120" w:type="dxa"/>
              <w:bottom w:w="80" w:type="dxa"/>
              <w:right w:w="120" w:type="dxa"/>
            </w:tcMar>
          </w:tcPr>
          <w:p w:rsidR="009B3A2C" w:rsidRPr="003B55BA" w:rsidRDefault="00682A87">
            <w:pPr>
              <w:rPr>
                <w:color w:val="000000" w:themeColor="text1"/>
              </w:rPr>
            </w:pPr>
            <w:r w:rsidRPr="003B55BA">
              <w:rPr>
                <w:rFonts w:cs="Arial"/>
                <w:b/>
                <w:bCs/>
                <w:color w:val="000000" w:themeColor="text1"/>
                <w:sz w:val="20"/>
                <w:szCs w:val="20"/>
              </w:rPr>
              <w:t>What</w:t>
            </w:r>
          </w:p>
        </w:tc>
        <w:tc>
          <w:tcPr>
            <w:tcW w:w="3360" w:type="dxa"/>
            <w:tcBorders>
              <w:top w:val="single" w:sz="1" w:space="0" w:color="CCCCCC"/>
              <w:left w:val="single" w:sz="1" w:space="0" w:color="CCCCCC"/>
              <w:bottom w:val="single" w:sz="1" w:space="0" w:color="CCCCCC"/>
              <w:right w:val="single" w:sz="1" w:space="0" w:color="CCCCCC"/>
            </w:tcBorders>
            <w:shd w:val="clear" w:color="auto" w:fill="DCE9F8"/>
            <w:tcMar>
              <w:top w:w="80" w:type="dxa"/>
              <w:left w:w="120" w:type="dxa"/>
              <w:bottom w:w="80" w:type="dxa"/>
              <w:right w:w="120" w:type="dxa"/>
            </w:tcMar>
          </w:tcPr>
          <w:p w:rsidR="009B3A2C" w:rsidRPr="003B55BA" w:rsidRDefault="00682A87">
            <w:pPr>
              <w:rPr>
                <w:color w:val="000000" w:themeColor="text1"/>
              </w:rPr>
            </w:pPr>
            <w:r w:rsidRPr="003B55BA">
              <w:rPr>
                <w:rFonts w:cs="Arial"/>
                <w:b/>
                <w:bCs/>
                <w:color w:val="000000" w:themeColor="text1"/>
                <w:sz w:val="20"/>
                <w:szCs w:val="20"/>
              </w:rPr>
              <w:t>Why keep human</w:t>
            </w:r>
          </w:p>
        </w:tc>
        <w:tc>
          <w:tcPr>
            <w:tcW w:w="3400" w:type="dxa"/>
            <w:tcBorders>
              <w:top w:val="single" w:sz="1" w:space="0" w:color="CCCCCC"/>
              <w:left w:val="single" w:sz="1" w:space="0" w:color="CCCCCC"/>
              <w:bottom w:val="single" w:sz="1" w:space="0" w:color="CCCCCC"/>
              <w:right w:val="single" w:sz="1" w:space="0" w:color="CCCCCC"/>
            </w:tcBorders>
            <w:shd w:val="clear" w:color="auto" w:fill="DCE9F8"/>
            <w:tcMar>
              <w:top w:w="80" w:type="dxa"/>
              <w:left w:w="120" w:type="dxa"/>
              <w:bottom w:w="80" w:type="dxa"/>
              <w:right w:w="120" w:type="dxa"/>
            </w:tcMar>
          </w:tcPr>
          <w:p w:rsidR="009B3A2C" w:rsidRPr="003B55BA" w:rsidRDefault="00682A87">
            <w:pPr>
              <w:rPr>
                <w:color w:val="000000" w:themeColor="text1"/>
              </w:rPr>
            </w:pPr>
            <w:r w:rsidRPr="003B55BA">
              <w:rPr>
                <w:rFonts w:cs="Arial"/>
                <w:b/>
                <w:bCs/>
                <w:color w:val="000000" w:themeColor="text1"/>
                <w:sz w:val="20"/>
                <w:szCs w:val="20"/>
              </w:rPr>
              <w:t>What goes wrong if automated</w:t>
            </w:r>
          </w:p>
        </w:tc>
      </w:tr>
      <w:tr w:rsidR="003B55BA" w:rsidRPr="003B55B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Root cause discussions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Requires trust and psychological safety. The conversation IS the intervention.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An automated prompt to a supervisor who already fears the field gets a blank response. You added a step without changing anything.</w:t>
            </w:r>
          </w:p>
        </w:tc>
      </w:tr>
      <w:tr w:rsidR="003B55BA" w:rsidRPr="003B55B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Day 5 escalation call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A personal call from the COO carries a different weight than an automated message.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An auto-email on Day 5 gets treated exactly like the Day 3 nudge — ignored.</w:t>
            </w:r>
          </w:p>
        </w:tc>
      </w:tr>
      <w:tr w:rsidR="003B55BA" w:rsidRPr="003B55B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proofErr w:type="spellStart"/>
            <w:r w:rsidRPr="003B55BA">
              <w:rPr>
                <w:rFonts w:cs="Arial"/>
                <w:color w:val="000000" w:themeColor="text1"/>
                <w:sz w:val="20"/>
                <w:szCs w:val="20"/>
              </w:rPr>
              <w:t>Onboarding</w:t>
            </w:r>
            <w:proofErr w:type="spellEnd"/>
            <w:r w:rsidRPr="003B55BA">
              <w:rPr>
                <w:rFonts w:cs="Arial"/>
                <w:color w:val="000000" w:themeColor="text1"/>
                <w:sz w:val="20"/>
                <w:szCs w:val="20"/>
              </w:rPr>
              <w:t xml:space="preserve"> new analysts to the floor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HOD trust is earned person-to-person. You can't shortcut this with a digital briefing.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Analysts who only understand the system but not the people running it can't diagnose anything real.</w:t>
            </w:r>
          </w:p>
        </w:tc>
      </w:tr>
      <w:tr w:rsidR="003B55BA" w:rsidRPr="003B55B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Weekly Pulse interpretation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Data can be compiled automatically. Whether an HOD is struggling or their department is understaffed — that takes floor context to answer.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2C" w:rsidRPr="003B55BA" w:rsidRDefault="00682A87">
            <w:pPr>
              <w:rPr>
                <w:color w:val="000000" w:themeColor="text1"/>
              </w:rPr>
            </w:pPr>
            <w:r w:rsidRPr="003B55BA">
              <w:rPr>
                <w:rFonts w:cs="Arial"/>
                <w:color w:val="000000" w:themeColor="text1"/>
                <w:sz w:val="20"/>
                <w:szCs w:val="20"/>
              </w:rPr>
              <w:t>An AI summary of overdue tasks can't tell the difference between bad planning and genuine overload.</w:t>
            </w:r>
          </w:p>
        </w:tc>
      </w:tr>
    </w:tbl>
    <w:p w:rsidR="009B3A2C" w:rsidRPr="003B55BA" w:rsidRDefault="009B3A2C">
      <w:pPr>
        <w:spacing w:before="60" w:after="60"/>
        <w:rPr>
          <w:color w:val="000000" w:themeColor="text1"/>
        </w:rPr>
      </w:pPr>
    </w:p>
    <w:p w:rsidR="009B3A2C" w:rsidRPr="003B55BA" w:rsidRDefault="00682A87">
      <w:pPr>
        <w:spacing w:before="60" w:after="80"/>
        <w:rPr>
          <w:color w:val="000000" w:themeColor="text1"/>
        </w:rPr>
      </w:pPr>
      <w:r w:rsidRPr="003B55BA">
        <w:rPr>
          <w:rFonts w:cs="Arial"/>
          <w:color w:val="000000" w:themeColor="text1"/>
        </w:rPr>
        <w:t xml:space="preserve">The distinction also protects against the failure mode already visible in this scenario: Anil and </w:t>
      </w:r>
      <w:proofErr w:type="spellStart"/>
      <w:r w:rsidRPr="003B55BA">
        <w:rPr>
          <w:rFonts w:cs="Arial"/>
          <w:color w:val="000000" w:themeColor="text1"/>
        </w:rPr>
        <w:t>Karthik</w:t>
      </w:r>
      <w:proofErr w:type="spellEnd"/>
      <w:r w:rsidRPr="003B55BA">
        <w:rPr>
          <w:rFonts w:cs="Arial"/>
          <w:color w:val="000000" w:themeColor="text1"/>
        </w:rPr>
        <w:t xml:space="preserve"> becoming the system. Right now, if they're overloaded, the system breaks. Automate the mechanical layer and they can focus on the judgment layer — which is actually the job.</w:t>
      </w:r>
    </w:p>
    <w:p w:rsidR="009B3A2C" w:rsidRPr="003B55BA" w:rsidRDefault="009B3A2C">
      <w:pPr>
        <w:spacing w:before="60" w:after="60"/>
        <w:rPr>
          <w:color w:val="000000" w:themeColor="text1"/>
        </w:rPr>
      </w:pPr>
    </w:p>
    <w:p w:rsidR="009B3A2C" w:rsidRPr="003B55BA" w:rsidRDefault="00682A87">
      <w:pPr>
        <w:spacing w:before="200" w:after="80"/>
        <w:rPr>
          <w:color w:val="000000" w:themeColor="text1"/>
        </w:rPr>
      </w:pPr>
      <w:r w:rsidRPr="003B55BA">
        <w:rPr>
          <w:rFonts w:cs="Arial"/>
          <w:b/>
          <w:bCs/>
          <w:color w:val="000000" w:themeColor="text1"/>
          <w:sz w:val="23"/>
          <w:szCs w:val="23"/>
        </w:rPr>
        <w:t>One thing worth flagging — the SAP vendor claim</w:t>
      </w:r>
    </w:p>
    <w:p w:rsidR="009B3A2C" w:rsidRPr="003B55BA" w:rsidRDefault="00682A87">
      <w:pPr>
        <w:spacing w:before="60" w:after="80"/>
        <w:rPr>
          <w:color w:val="000000" w:themeColor="text1"/>
        </w:rPr>
      </w:pPr>
      <w:r w:rsidRPr="003B55BA">
        <w:rPr>
          <w:rFonts w:cs="Arial"/>
          <w:color w:val="000000" w:themeColor="text1"/>
        </w:rPr>
        <w:t>The scenario mentions the SAP implementation partner keeps saying 'not possible in SAP' — and that nobody has independently verified this. At 2 projects, working around SAP in Excel is fine. At 8 CDMO projects, with external clients who will ask for audit trails, Excel workarounds become a liability.</w:t>
      </w:r>
    </w:p>
    <w:p w:rsidR="009B3A2C" w:rsidRPr="003B55BA" w:rsidRDefault="00682A87">
      <w:pPr>
        <w:spacing w:before="60" w:after="80"/>
        <w:rPr>
          <w:color w:val="000000" w:themeColor="text1"/>
        </w:rPr>
      </w:pPr>
      <w:r w:rsidRPr="003B55BA">
        <w:rPr>
          <w:rFonts w:cs="Arial"/>
          <w:color w:val="000000" w:themeColor="text1"/>
        </w:rPr>
        <w:t xml:space="preserve">In the first 3 months, I'd spend one day with the SAP vendor's actual technical team — not the account manager — and walk through three specific requirements: individual task ownership, deviation tracking with mandatory fields, and project milestone visibility. If they confirm it's not possible, that goes to leadership as a documented constraint with a vendor-change </w:t>
      </w:r>
      <w:r w:rsidRPr="003B55BA">
        <w:rPr>
          <w:rFonts w:cs="Arial"/>
          <w:color w:val="000000" w:themeColor="text1"/>
        </w:rPr>
        <w:lastRenderedPageBreak/>
        <w:t>recommendation. If 'not possible' turns out to mean 'not configured yet,' that's a significant unlock.</w:t>
      </w:r>
    </w:p>
    <w:p w:rsidR="009B3A2C" w:rsidRPr="003B55BA" w:rsidRDefault="00682A87">
      <w:pPr>
        <w:spacing w:before="60" w:after="80"/>
        <w:rPr>
          <w:color w:val="000000" w:themeColor="text1"/>
        </w:rPr>
      </w:pPr>
      <w:r w:rsidRPr="003B55BA">
        <w:rPr>
          <w:rFonts w:cs="Arial"/>
          <w:color w:val="000000" w:themeColor="text1"/>
        </w:rPr>
        <w:t>Not a Month 1 priority. But the kind of thing that blindsides a company at Month 8 when a CDMO client asks for an audit trail and the answer is a pile of Excel files.</w:t>
      </w:r>
    </w:p>
    <w:p w:rsidR="009B3A2C" w:rsidRPr="003B55BA" w:rsidRDefault="009B3A2C">
      <w:pPr>
        <w:spacing w:before="60" w:after="60"/>
        <w:rPr>
          <w:color w:val="000000" w:themeColor="text1"/>
        </w:rPr>
      </w:pPr>
    </w:p>
    <w:p w:rsidR="009B3A2C" w:rsidRPr="003B55BA" w:rsidRDefault="009B3A2C">
      <w:pPr>
        <w:pBdr>
          <w:bottom w:val="single" w:sz="4" w:space="1" w:color="DDDDDD"/>
        </w:pBdr>
        <w:spacing w:before="160" w:after="160"/>
        <w:rPr>
          <w:color w:val="000000" w:themeColor="text1"/>
        </w:rPr>
      </w:pPr>
    </w:p>
    <w:p w:rsidR="009B3A2C" w:rsidRPr="003B55BA" w:rsidRDefault="009B3A2C">
      <w:pPr>
        <w:jc w:val="center"/>
        <w:rPr>
          <w:color w:val="000000" w:themeColor="text1"/>
        </w:rPr>
      </w:pPr>
    </w:p>
    <w:sectPr w:rsidR="009B3A2C" w:rsidRPr="003B55B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5B441D"/>
    <w:multiLevelType w:val="hybridMultilevel"/>
    <w:tmpl w:val="99AE1772"/>
    <w:lvl w:ilvl="0" w:tplc="B0E497F0">
      <w:start w:val="1"/>
      <w:numFmt w:val="bullet"/>
      <w:lvlText w:val="•"/>
      <w:lvlJc w:val="left"/>
      <w:pPr>
        <w:ind w:left="700" w:hanging="360"/>
      </w:pPr>
    </w:lvl>
    <w:lvl w:ilvl="1" w:tplc="699C2380">
      <w:numFmt w:val="decimal"/>
      <w:lvlText w:val=""/>
      <w:lvlJc w:val="left"/>
    </w:lvl>
    <w:lvl w:ilvl="2" w:tplc="4FD4DFD6">
      <w:numFmt w:val="decimal"/>
      <w:lvlText w:val=""/>
      <w:lvlJc w:val="left"/>
    </w:lvl>
    <w:lvl w:ilvl="3" w:tplc="9E828A22">
      <w:numFmt w:val="decimal"/>
      <w:lvlText w:val=""/>
      <w:lvlJc w:val="left"/>
    </w:lvl>
    <w:lvl w:ilvl="4" w:tplc="BB04063C">
      <w:numFmt w:val="decimal"/>
      <w:lvlText w:val=""/>
      <w:lvlJc w:val="left"/>
    </w:lvl>
    <w:lvl w:ilvl="5" w:tplc="733E6B58">
      <w:numFmt w:val="decimal"/>
      <w:lvlText w:val=""/>
      <w:lvlJc w:val="left"/>
    </w:lvl>
    <w:lvl w:ilvl="6" w:tplc="8FD8C2A4">
      <w:numFmt w:val="decimal"/>
      <w:lvlText w:val=""/>
      <w:lvlJc w:val="left"/>
    </w:lvl>
    <w:lvl w:ilvl="7" w:tplc="92E87400">
      <w:numFmt w:val="decimal"/>
      <w:lvlText w:val=""/>
      <w:lvlJc w:val="left"/>
    </w:lvl>
    <w:lvl w:ilvl="8" w:tplc="9634AC4E">
      <w:numFmt w:val="decimal"/>
      <w:lvlText w:val=""/>
      <w:lvlJc w:val="left"/>
    </w:lvl>
  </w:abstractNum>
  <w:abstractNum w:abstractNumId="1">
    <w:nsid w:val="716C01B3"/>
    <w:multiLevelType w:val="hybridMultilevel"/>
    <w:tmpl w:val="B9EC2E92"/>
    <w:lvl w:ilvl="0" w:tplc="DDD60712">
      <w:start w:val="1"/>
      <w:numFmt w:val="bullet"/>
      <w:lvlText w:val="●"/>
      <w:lvlJc w:val="left"/>
      <w:pPr>
        <w:ind w:left="720" w:hanging="360"/>
      </w:pPr>
    </w:lvl>
    <w:lvl w:ilvl="1" w:tplc="908025E4">
      <w:start w:val="1"/>
      <w:numFmt w:val="bullet"/>
      <w:lvlText w:val="○"/>
      <w:lvlJc w:val="left"/>
      <w:pPr>
        <w:ind w:left="1440" w:hanging="360"/>
      </w:pPr>
    </w:lvl>
    <w:lvl w:ilvl="2" w:tplc="0A84DDF2">
      <w:start w:val="1"/>
      <w:numFmt w:val="bullet"/>
      <w:lvlText w:val="■"/>
      <w:lvlJc w:val="left"/>
      <w:pPr>
        <w:ind w:left="2160" w:hanging="360"/>
      </w:pPr>
    </w:lvl>
    <w:lvl w:ilvl="3" w:tplc="165E5F92">
      <w:start w:val="1"/>
      <w:numFmt w:val="bullet"/>
      <w:lvlText w:val="●"/>
      <w:lvlJc w:val="left"/>
      <w:pPr>
        <w:ind w:left="2880" w:hanging="360"/>
      </w:pPr>
    </w:lvl>
    <w:lvl w:ilvl="4" w:tplc="BFB047D2">
      <w:start w:val="1"/>
      <w:numFmt w:val="bullet"/>
      <w:lvlText w:val="○"/>
      <w:lvlJc w:val="left"/>
      <w:pPr>
        <w:ind w:left="3600" w:hanging="360"/>
      </w:pPr>
    </w:lvl>
    <w:lvl w:ilvl="5" w:tplc="B93841C4">
      <w:start w:val="1"/>
      <w:numFmt w:val="bullet"/>
      <w:lvlText w:val="■"/>
      <w:lvlJc w:val="left"/>
      <w:pPr>
        <w:ind w:left="4320" w:hanging="360"/>
      </w:pPr>
    </w:lvl>
    <w:lvl w:ilvl="6" w:tplc="5B4C04DC">
      <w:start w:val="1"/>
      <w:numFmt w:val="bullet"/>
      <w:lvlText w:val="●"/>
      <w:lvlJc w:val="left"/>
      <w:pPr>
        <w:ind w:left="5040" w:hanging="360"/>
      </w:pPr>
    </w:lvl>
    <w:lvl w:ilvl="7" w:tplc="E49024C2">
      <w:start w:val="1"/>
      <w:numFmt w:val="bullet"/>
      <w:lvlText w:val="●"/>
      <w:lvlJc w:val="left"/>
      <w:pPr>
        <w:ind w:left="5760" w:hanging="360"/>
      </w:pPr>
    </w:lvl>
    <w:lvl w:ilvl="8" w:tplc="8F7CFEB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A2C"/>
    <w:rsid w:val="003B55BA"/>
    <w:rsid w:val="00682A87"/>
    <w:rsid w:val="009B3A2C"/>
    <w:rsid w:val="00F7597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724B2E-892D-4800-8525-3944BAF45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1">
    <w:name w:val="heading 1"/>
    <w:qFormat/>
    <w:pPr>
      <w:spacing w:before="400" w:after="160"/>
      <w:outlineLvl w:val="0"/>
    </w:pPr>
    <w:rPr>
      <w:b/>
      <w:bCs/>
      <w:color w:val="1A1A1A"/>
      <w:sz w:val="32"/>
      <w:szCs w:val="32"/>
    </w:rPr>
  </w:style>
  <w:style w:type="paragraph" w:styleId="Heading2">
    <w:name w:val="heading 2"/>
    <w:qFormat/>
    <w:pPr>
      <w:spacing w:before="300" w:after="120"/>
      <w:outlineLvl w:val="1"/>
    </w:pPr>
    <w:rPr>
      <w:b/>
      <w:bCs/>
      <w:color w:val="2B5EA7"/>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3977</Words>
  <Characters>22672</Characters>
  <Application>Microsoft Office Word</Application>
  <DocSecurity>0</DocSecurity>
  <Lines>188</Lines>
  <Paragraphs>53</Paragraphs>
  <ScaleCrop>false</ScaleCrop>
  <Company>HP Inc.</Company>
  <LinksUpToDate>false</LinksUpToDate>
  <CharactersWithSpaces>26596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2026-06-04T08:13:00Z</dcterms:created>
  <dcterms:modified xsi:type="dcterms:W3CDTF">2026-06-04T08:18:00Z</dcterms:modified>
</cp:coreProperties>
</file>