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7AE48" w14:textId="32989D11" w:rsidR="00A123AB" w:rsidRPr="001C573E" w:rsidRDefault="00814626" w:rsidP="00352C8A">
      <w:pPr>
        <w:pStyle w:val="Heading2"/>
        <w:rPr>
          <w:rStyle w:val="Heading3Char"/>
          <w:sz w:val="28"/>
          <w:szCs w:val="28"/>
        </w:rPr>
      </w:pPr>
      <w:r>
        <w:rPr>
          <w:noProof/>
        </w:rPr>
        <mc:AlternateContent>
          <mc:Choice Requires="wps">
            <w:drawing>
              <wp:anchor distT="0" distB="0" distL="274320" distR="114300" simplePos="0" relativeHeight="251659264" behindDoc="0" locked="0" layoutInCell="1" allowOverlap="1" wp14:anchorId="38A16379" wp14:editId="5604EDA5">
                <wp:simplePos x="0" y="0"/>
                <wp:positionH relativeFrom="margin">
                  <wp:posOffset>4381500</wp:posOffset>
                </wp:positionH>
                <wp:positionV relativeFrom="margin">
                  <wp:posOffset>-276225</wp:posOffset>
                </wp:positionV>
                <wp:extent cx="2219325" cy="8353425"/>
                <wp:effectExtent l="0" t="0" r="9525" b="9525"/>
                <wp:wrapSquare wrapText="bothSides"/>
                <wp:docPr id="2" name="Rectangle 2"/>
                <wp:cNvGraphicFramePr/>
                <a:graphic xmlns:a="http://schemas.openxmlformats.org/drawingml/2006/main">
                  <a:graphicData uri="http://schemas.microsoft.com/office/word/2010/wordprocessingShape">
                    <wps:wsp>
                      <wps:cNvSpPr/>
                      <wps:spPr>
                        <a:xfrm>
                          <a:off x="0" y="0"/>
                          <a:ext cx="2219325" cy="8353425"/>
                        </a:xfrm>
                        <a:prstGeom prst="rect">
                          <a:avLst/>
                        </a:prstGeom>
                        <a:solidFill>
                          <a:schemeClr val="bg2">
                            <a:alpha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CF5F0D0" w14:textId="77777777" w:rsidR="00083B5E" w:rsidRPr="00DA0865" w:rsidRDefault="00D24A2B" w:rsidP="00DA0865">
                            <w:pPr>
                              <w:pStyle w:val="Heading5"/>
                              <w:spacing w:line="240" w:lineRule="auto"/>
                              <w:jc w:val="center"/>
                            </w:pPr>
                            <w:r w:rsidRPr="00352C8A">
                              <w:t>Deliverables</w:t>
                            </w:r>
                            <w:r>
                              <w:t xml:space="preserve"> for assignment</w:t>
                            </w:r>
                            <w:r w:rsidR="007E286A">
                              <w:t xml:space="preserve">s include </w:t>
                            </w:r>
                          </w:p>
                          <w:p w14:paraId="02244E22" w14:textId="77777777" w:rsidR="00083B5E" w:rsidRDefault="009D3548">
                            <w:pPr>
                              <w:spacing w:after="100"/>
                              <w:jc w:val="center"/>
                              <w:rPr>
                                <w:color w:val="6076B4" w:themeColor="accent1"/>
                              </w:rPr>
                            </w:pPr>
                            <w:r>
                              <w:rPr>
                                <w:color w:val="6076B4" w:themeColor="accent1"/>
                              </w:rPr>
                              <w:sym w:font="Symbol" w:char="F0B7"/>
                            </w:r>
                            <w:r>
                              <w:rPr>
                                <w:color w:val="6076B4" w:themeColor="accent1"/>
                              </w:rPr>
                              <w:t xml:space="preserve"> </w:t>
                            </w:r>
                            <w:r>
                              <w:rPr>
                                <w:color w:val="6076B4" w:themeColor="accent1"/>
                              </w:rPr>
                              <w:sym w:font="Symbol" w:char="F0B7"/>
                            </w:r>
                            <w:r>
                              <w:rPr>
                                <w:color w:val="6076B4" w:themeColor="accent1"/>
                              </w:rPr>
                              <w:t xml:space="preserve"> </w:t>
                            </w:r>
                            <w:r>
                              <w:rPr>
                                <w:color w:val="6076B4" w:themeColor="accent1"/>
                              </w:rPr>
                              <w:sym w:font="Symbol" w:char="F0B7"/>
                            </w:r>
                          </w:p>
                          <w:p w14:paraId="45D6177D" w14:textId="77777777" w:rsidR="00D24A2B" w:rsidRPr="00843E30" w:rsidRDefault="00D24A2B" w:rsidP="00D24A2B">
                            <w:pPr>
                              <w:rPr>
                                <w:b/>
                                <w:color w:val="2F5897" w:themeColor="text2"/>
                                <w:u w:val="single"/>
                              </w:rPr>
                            </w:pPr>
                            <w:r w:rsidRPr="00AD0CB7">
                              <w:rPr>
                                <w:b/>
                                <w:color w:val="2F5897" w:themeColor="text2"/>
                                <w:sz w:val="24"/>
                                <w:szCs w:val="24"/>
                              </w:rPr>
                              <w:t>#1) Python code</w:t>
                            </w:r>
                            <w:r>
                              <w:rPr>
                                <w:color w:val="2F5897" w:themeColor="text2"/>
                              </w:rPr>
                              <w:t xml:space="preserve"> and </w:t>
                            </w:r>
                            <w:r w:rsidRPr="00AD0CB7">
                              <w:rPr>
                                <w:b/>
                                <w:color w:val="2F5897" w:themeColor="text2"/>
                                <w:sz w:val="24"/>
                                <w:szCs w:val="24"/>
                              </w:rPr>
                              <w:t xml:space="preserve">output </w:t>
                            </w:r>
                            <w:r>
                              <w:rPr>
                                <w:color w:val="2F5897" w:themeColor="text2"/>
                              </w:rPr>
                              <w:t>saved as notebook</w:t>
                            </w:r>
                            <w:r w:rsidR="00843E30">
                              <w:rPr>
                                <w:color w:val="2F5897" w:themeColor="text2"/>
                              </w:rPr>
                              <w:t xml:space="preserve"> [in </w:t>
                            </w:r>
                            <w:proofErr w:type="spellStart"/>
                            <w:r w:rsidR="00843E30">
                              <w:rPr>
                                <w:color w:val="2F5897" w:themeColor="text2"/>
                              </w:rPr>
                              <w:t>Jupyter</w:t>
                            </w:r>
                            <w:proofErr w:type="spellEnd"/>
                            <w:r w:rsidR="00843E30">
                              <w:rPr>
                                <w:color w:val="2F5897" w:themeColor="text2"/>
                              </w:rPr>
                              <w:t xml:space="preserve"> notebook click on </w:t>
                            </w:r>
                            <w:r w:rsidR="00843E30" w:rsidRPr="00843E30">
                              <w:rPr>
                                <w:i/>
                                <w:color w:val="2F5897" w:themeColor="text2"/>
                              </w:rPr>
                              <w:t xml:space="preserve">File &gt; Download as &gt; Notebook </w:t>
                            </w:r>
                            <w:proofErr w:type="gramStart"/>
                            <w:r w:rsidR="00843E30" w:rsidRPr="00843E30">
                              <w:rPr>
                                <w:i/>
                                <w:color w:val="2F5897" w:themeColor="text2"/>
                              </w:rPr>
                              <w:t>(</w:t>
                            </w:r>
                            <w:r w:rsidR="00567FBD">
                              <w:rPr>
                                <w:i/>
                                <w:color w:val="2F5897" w:themeColor="text2"/>
                              </w:rPr>
                              <w:t>.</w:t>
                            </w:r>
                            <w:proofErr w:type="spellStart"/>
                            <w:r w:rsidR="00843E30" w:rsidRPr="00843E30">
                              <w:rPr>
                                <w:i/>
                                <w:color w:val="2F5897" w:themeColor="text2"/>
                              </w:rPr>
                              <w:t>ipynb</w:t>
                            </w:r>
                            <w:proofErr w:type="spellEnd"/>
                            <w:proofErr w:type="gramEnd"/>
                            <w:r w:rsidR="00843E30" w:rsidRPr="00843E30">
                              <w:rPr>
                                <w:i/>
                                <w:color w:val="2F5897" w:themeColor="text2"/>
                              </w:rPr>
                              <w:t>)</w:t>
                            </w:r>
                            <w:r w:rsidR="00843E30">
                              <w:rPr>
                                <w:color w:val="2F5897" w:themeColor="text2"/>
                              </w:rPr>
                              <w:t xml:space="preserve"> ]</w:t>
                            </w:r>
                          </w:p>
                          <w:p w14:paraId="414FE589" w14:textId="77777777" w:rsidR="00567FBD" w:rsidRDefault="00567FBD" w:rsidP="00D24A2B">
                            <w:pPr>
                              <w:rPr>
                                <w:color w:val="2F5897" w:themeColor="text2"/>
                              </w:rPr>
                            </w:pPr>
                          </w:p>
                          <w:p w14:paraId="3125A26B" w14:textId="77777777" w:rsidR="00567FBD" w:rsidRDefault="00567FBD" w:rsidP="00D24A2B">
                            <w:pPr>
                              <w:rPr>
                                <w:color w:val="2F5897" w:themeColor="text2"/>
                              </w:rPr>
                            </w:pPr>
                          </w:p>
                          <w:p w14:paraId="0BD4C10F" w14:textId="77777777" w:rsidR="00567FBD" w:rsidRDefault="00567FBD" w:rsidP="00D24A2B">
                            <w:pPr>
                              <w:rPr>
                                <w:color w:val="2F5897" w:themeColor="text2"/>
                              </w:rPr>
                            </w:pPr>
                          </w:p>
                          <w:p w14:paraId="7BFF1C49" w14:textId="77777777" w:rsidR="00567FBD" w:rsidRDefault="00567FBD" w:rsidP="00D24A2B">
                            <w:pPr>
                              <w:rPr>
                                <w:color w:val="2F5897" w:themeColor="text2"/>
                              </w:rPr>
                            </w:pPr>
                          </w:p>
                          <w:p w14:paraId="04ED136F" w14:textId="77777777" w:rsidR="00567FBD" w:rsidRDefault="00567FBD" w:rsidP="00D24A2B">
                            <w:pPr>
                              <w:rPr>
                                <w:color w:val="2F5897" w:themeColor="text2"/>
                              </w:rPr>
                            </w:pPr>
                          </w:p>
                          <w:p w14:paraId="160F46FE" w14:textId="77777777" w:rsidR="00567FBD" w:rsidRDefault="00567FBD" w:rsidP="00D24A2B">
                            <w:pPr>
                              <w:rPr>
                                <w:color w:val="2F5897" w:themeColor="text2"/>
                              </w:rPr>
                            </w:pPr>
                          </w:p>
                          <w:p w14:paraId="6323448E" w14:textId="77777777" w:rsidR="00567FBD" w:rsidRDefault="00567FBD" w:rsidP="00D24A2B">
                            <w:pPr>
                              <w:rPr>
                                <w:b/>
                                <w:color w:val="2F5897" w:themeColor="text2"/>
                                <w:sz w:val="24"/>
                                <w:szCs w:val="24"/>
                              </w:rPr>
                            </w:pPr>
                          </w:p>
                          <w:p w14:paraId="5B09E3F6" w14:textId="77777777" w:rsidR="00567FBD" w:rsidRDefault="00567FBD" w:rsidP="00D24A2B">
                            <w:pPr>
                              <w:rPr>
                                <w:b/>
                                <w:color w:val="2F5897" w:themeColor="text2"/>
                                <w:sz w:val="24"/>
                                <w:szCs w:val="24"/>
                              </w:rPr>
                            </w:pPr>
                          </w:p>
                          <w:p w14:paraId="257B2F2F" w14:textId="77777777" w:rsidR="00567FBD" w:rsidRDefault="00567FBD" w:rsidP="00D24A2B">
                            <w:pPr>
                              <w:rPr>
                                <w:b/>
                                <w:color w:val="2F5897" w:themeColor="text2"/>
                                <w:sz w:val="24"/>
                                <w:szCs w:val="24"/>
                              </w:rPr>
                            </w:pPr>
                          </w:p>
                          <w:p w14:paraId="01CDD740" w14:textId="77777777" w:rsidR="00567FBD" w:rsidRDefault="00567FBD" w:rsidP="00D24A2B">
                            <w:pPr>
                              <w:rPr>
                                <w:b/>
                                <w:color w:val="2F5897" w:themeColor="text2"/>
                                <w:sz w:val="24"/>
                                <w:szCs w:val="24"/>
                              </w:rPr>
                            </w:pPr>
                          </w:p>
                          <w:p w14:paraId="50C75611" w14:textId="77777777" w:rsidR="00177D78" w:rsidRDefault="00177D78" w:rsidP="00B81828">
                            <w:pPr>
                              <w:rPr>
                                <w:b/>
                                <w:color w:val="2F5897" w:themeColor="text2"/>
                                <w:u w:val="single"/>
                              </w:rPr>
                            </w:pPr>
                          </w:p>
                          <w:p w14:paraId="0A3D9D47" w14:textId="77777777" w:rsidR="00B81828" w:rsidRPr="00B81828" w:rsidRDefault="0048489A" w:rsidP="00B81828">
                            <w:pPr>
                              <w:rPr>
                                <w:color w:val="2F5897" w:themeColor="text2"/>
                              </w:rPr>
                            </w:pPr>
                            <w:r w:rsidRPr="00B81828">
                              <w:rPr>
                                <w:b/>
                                <w:color w:val="2F5897" w:themeColor="text2"/>
                                <w:u w:val="single"/>
                              </w:rPr>
                              <w:t>Please remember to add the following on the first line of the notebook as a comment:</w:t>
                            </w:r>
                            <w:r w:rsidRPr="00B81828">
                              <w:rPr>
                                <w:color w:val="2F5897" w:themeColor="text2"/>
                              </w:rPr>
                              <w:t xml:space="preserve"> </w:t>
                            </w:r>
                          </w:p>
                          <w:p w14:paraId="78C761C4" w14:textId="77777777" w:rsidR="00B81828" w:rsidRDefault="0048489A" w:rsidP="0048489A">
                            <w:pPr>
                              <w:pStyle w:val="ListParagraph"/>
                              <w:numPr>
                                <w:ilvl w:val="0"/>
                                <w:numId w:val="2"/>
                              </w:numPr>
                              <w:rPr>
                                <w:color w:val="2F5897" w:themeColor="text2"/>
                              </w:rPr>
                            </w:pPr>
                            <w:r w:rsidRPr="00B81828">
                              <w:rPr>
                                <w:color w:val="2F5897" w:themeColor="text2"/>
                              </w:rPr>
                              <w:t xml:space="preserve">your full last name and first name </w:t>
                            </w:r>
                          </w:p>
                          <w:p w14:paraId="13FE8628" w14:textId="77777777" w:rsidR="0048489A" w:rsidRPr="00B81828" w:rsidRDefault="0048489A" w:rsidP="00B81828">
                            <w:pPr>
                              <w:pStyle w:val="ListParagraph"/>
                              <w:numPr>
                                <w:ilvl w:val="0"/>
                                <w:numId w:val="2"/>
                              </w:numPr>
                              <w:rPr>
                                <w:color w:val="2F5897" w:themeColor="text2"/>
                              </w:rPr>
                            </w:pPr>
                            <w:r w:rsidRPr="00B81828">
                              <w:rPr>
                                <w:color w:val="2F5897" w:themeColor="text2"/>
                              </w:rPr>
                              <w:t xml:space="preserve">the assignment </w:t>
                            </w:r>
                            <w:r w:rsidR="00425B62">
                              <w:rPr>
                                <w:color w:val="2F5897" w:themeColor="text2"/>
                              </w:rPr>
                              <w:t>problem</w:t>
                            </w:r>
                            <w:r w:rsidRPr="00B81828">
                              <w:rPr>
                                <w:color w:val="2F5897" w:themeColor="text2"/>
                              </w:rPr>
                              <w:t xml:space="preserve"> number </w:t>
                            </w:r>
                            <w:r w:rsidR="00B81828">
                              <w:rPr>
                                <w:color w:val="2F5897" w:themeColor="text2"/>
                              </w:rPr>
                              <w:t xml:space="preserve">the notebook </w:t>
                            </w:r>
                            <w:r w:rsidR="006021E5">
                              <w:rPr>
                                <w:color w:val="2F5897" w:themeColor="text2"/>
                              </w:rPr>
                              <w:t xml:space="preserve">code and output </w:t>
                            </w:r>
                            <w:proofErr w:type="gramStart"/>
                            <w:r w:rsidR="00B81828">
                              <w:rPr>
                                <w:color w:val="2F5897" w:themeColor="text2"/>
                              </w:rPr>
                              <w:t>pertains</w:t>
                            </w:r>
                            <w:proofErr w:type="gramEnd"/>
                            <w:r w:rsidR="00B81828">
                              <w:rPr>
                                <w:color w:val="2F5897" w:themeColor="text2"/>
                              </w:rPr>
                              <w:t xml:space="preserve"> to</w:t>
                            </w:r>
                          </w:p>
                          <w:p w14:paraId="266D5A04" w14:textId="77777777" w:rsidR="00814626" w:rsidRDefault="00814626" w:rsidP="00814626">
                            <w:pPr>
                              <w:rPr>
                                <w:color w:val="2F5897" w:themeColor="text2"/>
                              </w:rPr>
                            </w:pPr>
                          </w:p>
                          <w:p w14:paraId="4C2308BE" w14:textId="77777777" w:rsidR="00D24A2B" w:rsidRDefault="00D24A2B" w:rsidP="00D24A2B">
                            <w:pPr>
                              <w:rPr>
                                <w:color w:val="2F5897" w:themeColor="text2"/>
                              </w:rPr>
                            </w:pPr>
                          </w:p>
                          <w:p w14:paraId="77135130" w14:textId="77777777" w:rsidR="00083B5E" w:rsidRDefault="00083B5E">
                            <w:pPr>
                              <w:rPr>
                                <w:color w:val="2F5897" w:themeColor="text2"/>
                              </w:rPr>
                            </w:pPr>
                          </w:p>
                        </w:txbxContent>
                      </wps:txbx>
                      <wps:bodyPr rot="0" spcFirstLastPara="0" vertOverflow="overflow" horzOverflow="overflow" vert="horz" wrap="square" lIns="182880" tIns="457200" rIns="182880" bIns="13716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A16379" id="Rectangle 2" o:spid="_x0000_s1026" style="position:absolute;margin-left:345pt;margin-top:-21.75pt;width:174.75pt;height:657.75pt;z-index:251659264;visibility:visible;mso-wrap-style:square;mso-width-percent:0;mso-height-percent:0;mso-wrap-distance-left:21.6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" fillcolor="#e4e9ef [3214]" stroked="f" strokeweight="2.25pt">
                <v:fill opacity="55769f"/>
                <v:textbox inset="14.4pt,36pt,14.4pt,10.8pt">
                  <w:txbxContent>
                    <w:p w14:paraId="7CF5F0D0" w14:textId="77777777" w:rsidR="00083B5E" w:rsidRPr="00DA0865" w:rsidRDefault="00D24A2B" w:rsidP="00DA0865">
                      <w:pPr>
                        <w:pStyle w:val="Heading5"/>
                        <w:spacing w:line="240" w:lineRule="auto"/>
                        <w:jc w:val="center"/>
                      </w:pPr>
                      <w:r w:rsidRPr="00352C8A">
                        <w:t>Deliverables</w:t>
                      </w:r>
                      <w:r>
                        <w:t xml:space="preserve"> for assignment</w:t>
                      </w:r>
                      <w:r w:rsidR="007E286A">
                        <w:t xml:space="preserve">s include </w:t>
                      </w:r>
                    </w:p>
                    <w:p w14:paraId="02244E22" w14:textId="77777777" w:rsidR="00083B5E" w:rsidRDefault="009D3548">
                      <w:pPr>
                        <w:spacing w:after="100"/>
                        <w:jc w:val="center"/>
                        <w:rPr>
                          <w:color w:val="6076B4" w:themeColor="accent1"/>
                        </w:rPr>
                      </w:pPr>
                      <w:r>
                        <w:rPr>
                          <w:color w:val="6076B4" w:themeColor="accent1"/>
                        </w:rPr>
                        <w:sym w:font="Symbol" w:char="F0B7"/>
                      </w:r>
                      <w:r>
                        <w:rPr>
                          <w:color w:val="6076B4" w:themeColor="accent1"/>
                        </w:rPr>
                        <w:t xml:space="preserve"> </w:t>
                      </w:r>
                      <w:r>
                        <w:rPr>
                          <w:color w:val="6076B4" w:themeColor="accent1"/>
                        </w:rPr>
                        <w:sym w:font="Symbol" w:char="F0B7"/>
                      </w:r>
                      <w:r>
                        <w:rPr>
                          <w:color w:val="6076B4" w:themeColor="accent1"/>
                        </w:rPr>
                        <w:t xml:space="preserve"> </w:t>
                      </w:r>
                      <w:r>
                        <w:rPr>
                          <w:color w:val="6076B4" w:themeColor="accent1"/>
                        </w:rPr>
                        <w:sym w:font="Symbol" w:char="F0B7"/>
                      </w:r>
                    </w:p>
                    <w:p w14:paraId="45D6177D" w14:textId="77777777" w:rsidR="00D24A2B" w:rsidRPr="00843E30" w:rsidRDefault="00D24A2B" w:rsidP="00D24A2B">
                      <w:pPr>
                        <w:rPr>
                          <w:b/>
                          <w:color w:val="2F5897" w:themeColor="text2"/>
                          <w:u w:val="single"/>
                        </w:rPr>
                      </w:pPr>
                      <w:r w:rsidRPr="00AD0CB7">
                        <w:rPr>
                          <w:b/>
                          <w:color w:val="2F5897" w:themeColor="text2"/>
                          <w:sz w:val="24"/>
                          <w:szCs w:val="24"/>
                        </w:rPr>
                        <w:t>#1) Python code</w:t>
                      </w:r>
                      <w:r>
                        <w:rPr>
                          <w:color w:val="2F5897" w:themeColor="text2"/>
                        </w:rPr>
                        <w:t xml:space="preserve"> and </w:t>
                      </w:r>
                      <w:r w:rsidRPr="00AD0CB7">
                        <w:rPr>
                          <w:b/>
                          <w:color w:val="2F5897" w:themeColor="text2"/>
                          <w:sz w:val="24"/>
                          <w:szCs w:val="24"/>
                        </w:rPr>
                        <w:t xml:space="preserve">output </w:t>
                      </w:r>
                      <w:r>
                        <w:rPr>
                          <w:color w:val="2F5897" w:themeColor="text2"/>
                        </w:rPr>
                        <w:t>saved as notebook</w:t>
                      </w:r>
                      <w:r w:rsidR="00843E30">
                        <w:rPr>
                          <w:color w:val="2F5897" w:themeColor="text2"/>
                        </w:rPr>
                        <w:t xml:space="preserve"> [in </w:t>
                      </w:r>
                      <w:proofErr w:type="spellStart"/>
                      <w:r w:rsidR="00843E30">
                        <w:rPr>
                          <w:color w:val="2F5897" w:themeColor="text2"/>
                        </w:rPr>
                        <w:t>Jupyter</w:t>
                      </w:r>
                      <w:proofErr w:type="spellEnd"/>
                      <w:r w:rsidR="00843E30">
                        <w:rPr>
                          <w:color w:val="2F5897" w:themeColor="text2"/>
                        </w:rPr>
                        <w:t xml:space="preserve"> notebook click on </w:t>
                      </w:r>
                      <w:r w:rsidR="00843E30" w:rsidRPr="00843E30">
                        <w:rPr>
                          <w:i/>
                          <w:color w:val="2F5897" w:themeColor="text2"/>
                        </w:rPr>
                        <w:t xml:space="preserve">File &gt; Download as &gt; Notebook </w:t>
                      </w:r>
                      <w:proofErr w:type="gramStart"/>
                      <w:r w:rsidR="00843E30" w:rsidRPr="00843E30">
                        <w:rPr>
                          <w:i/>
                          <w:color w:val="2F5897" w:themeColor="text2"/>
                        </w:rPr>
                        <w:t>(</w:t>
                      </w:r>
                      <w:r w:rsidR="00567FBD">
                        <w:rPr>
                          <w:i/>
                          <w:color w:val="2F5897" w:themeColor="text2"/>
                        </w:rPr>
                        <w:t>.</w:t>
                      </w:r>
                      <w:proofErr w:type="spellStart"/>
                      <w:r w:rsidR="00843E30" w:rsidRPr="00843E30">
                        <w:rPr>
                          <w:i/>
                          <w:color w:val="2F5897" w:themeColor="text2"/>
                        </w:rPr>
                        <w:t>ipynb</w:t>
                      </w:r>
                      <w:proofErr w:type="spellEnd"/>
                      <w:proofErr w:type="gramEnd"/>
                      <w:r w:rsidR="00843E30" w:rsidRPr="00843E30">
                        <w:rPr>
                          <w:i/>
                          <w:color w:val="2F5897" w:themeColor="text2"/>
                        </w:rPr>
                        <w:t>)</w:t>
                      </w:r>
                      <w:r w:rsidR="00843E30">
                        <w:rPr>
                          <w:color w:val="2F5897" w:themeColor="text2"/>
                        </w:rPr>
                        <w:t xml:space="preserve"> ]</w:t>
                      </w:r>
                    </w:p>
                    <w:p w14:paraId="414FE589" w14:textId="77777777" w:rsidR="00567FBD" w:rsidRDefault="00567FBD" w:rsidP="00D24A2B">
                      <w:pPr>
                        <w:rPr>
                          <w:color w:val="2F5897" w:themeColor="text2"/>
                        </w:rPr>
                      </w:pPr>
                    </w:p>
                    <w:p w14:paraId="3125A26B" w14:textId="77777777" w:rsidR="00567FBD" w:rsidRDefault="00567FBD" w:rsidP="00D24A2B">
                      <w:pPr>
                        <w:rPr>
                          <w:color w:val="2F5897" w:themeColor="text2"/>
                        </w:rPr>
                      </w:pPr>
                    </w:p>
                    <w:p w14:paraId="0BD4C10F" w14:textId="77777777" w:rsidR="00567FBD" w:rsidRDefault="00567FBD" w:rsidP="00D24A2B">
                      <w:pPr>
                        <w:rPr>
                          <w:color w:val="2F5897" w:themeColor="text2"/>
                        </w:rPr>
                      </w:pPr>
                    </w:p>
                    <w:p w14:paraId="7BFF1C49" w14:textId="77777777" w:rsidR="00567FBD" w:rsidRDefault="00567FBD" w:rsidP="00D24A2B">
                      <w:pPr>
                        <w:rPr>
                          <w:color w:val="2F5897" w:themeColor="text2"/>
                        </w:rPr>
                      </w:pPr>
                    </w:p>
                    <w:p w14:paraId="04ED136F" w14:textId="77777777" w:rsidR="00567FBD" w:rsidRDefault="00567FBD" w:rsidP="00D24A2B">
                      <w:pPr>
                        <w:rPr>
                          <w:color w:val="2F5897" w:themeColor="text2"/>
                        </w:rPr>
                      </w:pPr>
                    </w:p>
                    <w:p w14:paraId="160F46FE" w14:textId="77777777" w:rsidR="00567FBD" w:rsidRDefault="00567FBD" w:rsidP="00D24A2B">
                      <w:pPr>
                        <w:rPr>
                          <w:color w:val="2F5897" w:themeColor="text2"/>
                        </w:rPr>
                      </w:pPr>
                    </w:p>
                    <w:p w14:paraId="6323448E" w14:textId="77777777" w:rsidR="00567FBD" w:rsidRDefault="00567FBD" w:rsidP="00D24A2B">
                      <w:pPr>
                        <w:rPr>
                          <w:b/>
                          <w:color w:val="2F5897" w:themeColor="text2"/>
                          <w:sz w:val="24"/>
                          <w:szCs w:val="24"/>
                        </w:rPr>
                      </w:pPr>
                    </w:p>
                    <w:p w14:paraId="5B09E3F6" w14:textId="77777777" w:rsidR="00567FBD" w:rsidRDefault="00567FBD" w:rsidP="00D24A2B">
                      <w:pPr>
                        <w:rPr>
                          <w:b/>
                          <w:color w:val="2F5897" w:themeColor="text2"/>
                          <w:sz w:val="24"/>
                          <w:szCs w:val="24"/>
                        </w:rPr>
                      </w:pPr>
                    </w:p>
                    <w:p w14:paraId="257B2F2F" w14:textId="77777777" w:rsidR="00567FBD" w:rsidRDefault="00567FBD" w:rsidP="00D24A2B">
                      <w:pPr>
                        <w:rPr>
                          <w:b/>
                          <w:color w:val="2F5897" w:themeColor="text2"/>
                          <w:sz w:val="24"/>
                          <w:szCs w:val="24"/>
                        </w:rPr>
                      </w:pPr>
                    </w:p>
                    <w:p w14:paraId="01CDD740" w14:textId="77777777" w:rsidR="00567FBD" w:rsidRDefault="00567FBD" w:rsidP="00D24A2B">
                      <w:pPr>
                        <w:rPr>
                          <w:b/>
                          <w:color w:val="2F5897" w:themeColor="text2"/>
                          <w:sz w:val="24"/>
                          <w:szCs w:val="24"/>
                        </w:rPr>
                      </w:pPr>
                    </w:p>
                    <w:p w14:paraId="50C75611" w14:textId="77777777" w:rsidR="00177D78" w:rsidRDefault="00177D78" w:rsidP="00B81828">
                      <w:pPr>
                        <w:rPr>
                          <w:b/>
                          <w:color w:val="2F5897" w:themeColor="text2"/>
                          <w:u w:val="single"/>
                        </w:rPr>
                      </w:pPr>
                    </w:p>
                    <w:p w14:paraId="0A3D9D47" w14:textId="77777777" w:rsidR="00B81828" w:rsidRPr="00B81828" w:rsidRDefault="0048489A" w:rsidP="00B81828">
                      <w:pPr>
                        <w:rPr>
                          <w:color w:val="2F5897" w:themeColor="text2"/>
                        </w:rPr>
                      </w:pPr>
                      <w:r w:rsidRPr="00B81828">
                        <w:rPr>
                          <w:b/>
                          <w:color w:val="2F5897" w:themeColor="text2"/>
                          <w:u w:val="single"/>
                        </w:rPr>
                        <w:t>Please remember to add the following on the first line of the notebook as a comment:</w:t>
                      </w:r>
                      <w:r w:rsidRPr="00B81828">
                        <w:rPr>
                          <w:color w:val="2F5897" w:themeColor="text2"/>
                        </w:rPr>
                        <w:t xml:space="preserve"> </w:t>
                      </w:r>
                    </w:p>
                    <w:p w14:paraId="78C761C4" w14:textId="77777777" w:rsidR="00B81828" w:rsidRDefault="0048489A" w:rsidP="0048489A">
                      <w:pPr>
                        <w:pStyle w:val="ListParagraph"/>
                        <w:numPr>
                          <w:ilvl w:val="0"/>
                          <w:numId w:val="2"/>
                        </w:numPr>
                        <w:rPr>
                          <w:color w:val="2F5897" w:themeColor="text2"/>
                        </w:rPr>
                      </w:pPr>
                      <w:r w:rsidRPr="00B81828">
                        <w:rPr>
                          <w:color w:val="2F5897" w:themeColor="text2"/>
                        </w:rPr>
                        <w:t xml:space="preserve">your full last name and first name </w:t>
                      </w:r>
                    </w:p>
                    <w:p w14:paraId="13FE8628" w14:textId="77777777" w:rsidR="0048489A" w:rsidRPr="00B81828" w:rsidRDefault="0048489A" w:rsidP="00B81828">
                      <w:pPr>
                        <w:pStyle w:val="ListParagraph"/>
                        <w:numPr>
                          <w:ilvl w:val="0"/>
                          <w:numId w:val="2"/>
                        </w:numPr>
                        <w:rPr>
                          <w:color w:val="2F5897" w:themeColor="text2"/>
                        </w:rPr>
                      </w:pPr>
                      <w:r w:rsidRPr="00B81828">
                        <w:rPr>
                          <w:color w:val="2F5897" w:themeColor="text2"/>
                        </w:rPr>
                        <w:t xml:space="preserve">the assignment </w:t>
                      </w:r>
                      <w:r w:rsidR="00425B62">
                        <w:rPr>
                          <w:color w:val="2F5897" w:themeColor="text2"/>
                        </w:rPr>
                        <w:t>problem</w:t>
                      </w:r>
                      <w:r w:rsidRPr="00B81828">
                        <w:rPr>
                          <w:color w:val="2F5897" w:themeColor="text2"/>
                        </w:rPr>
                        <w:t xml:space="preserve"> number </w:t>
                      </w:r>
                      <w:r w:rsidR="00B81828">
                        <w:rPr>
                          <w:color w:val="2F5897" w:themeColor="text2"/>
                        </w:rPr>
                        <w:t xml:space="preserve">the notebook </w:t>
                      </w:r>
                      <w:r w:rsidR="006021E5">
                        <w:rPr>
                          <w:color w:val="2F5897" w:themeColor="text2"/>
                        </w:rPr>
                        <w:t xml:space="preserve">code and output </w:t>
                      </w:r>
                      <w:proofErr w:type="gramStart"/>
                      <w:r w:rsidR="00B81828">
                        <w:rPr>
                          <w:color w:val="2F5897" w:themeColor="text2"/>
                        </w:rPr>
                        <w:t>pertains</w:t>
                      </w:r>
                      <w:proofErr w:type="gramEnd"/>
                      <w:r w:rsidR="00B81828">
                        <w:rPr>
                          <w:color w:val="2F5897" w:themeColor="text2"/>
                        </w:rPr>
                        <w:t xml:space="preserve"> to</w:t>
                      </w:r>
                    </w:p>
                    <w:p w14:paraId="266D5A04" w14:textId="77777777" w:rsidR="00814626" w:rsidRDefault="00814626" w:rsidP="00814626">
                      <w:pPr>
                        <w:rPr>
                          <w:color w:val="2F5897" w:themeColor="text2"/>
                        </w:rPr>
                      </w:pPr>
                    </w:p>
                    <w:p w14:paraId="4C2308BE" w14:textId="77777777" w:rsidR="00D24A2B" w:rsidRDefault="00D24A2B" w:rsidP="00D24A2B">
                      <w:pPr>
                        <w:rPr>
                          <w:color w:val="2F5897" w:themeColor="text2"/>
                        </w:rPr>
                      </w:pPr>
                    </w:p>
                    <w:p w14:paraId="77135130" w14:textId="77777777" w:rsidR="00083B5E" w:rsidRDefault="00083B5E">
                      <w:pPr>
                        <w:rPr>
                          <w:color w:val="2F5897" w:themeColor="text2"/>
                        </w:rPr>
                      </w:pPr>
                    </w:p>
                  </w:txbxContent>
                </v:textbox>
                <w10:wrap type="square" anchorx="margin" anchory="margin"/>
              </v:rect>
            </w:pict>
          </mc:Fallback>
        </mc:AlternateContent>
      </w:r>
      <w:sdt>
        <w:sdtPr>
          <w:rPr>
            <w:rStyle w:val="Heading3Char"/>
            <w:caps/>
            <w:color w:val="auto"/>
            <w:sz w:val="28"/>
            <w:szCs w:val="28"/>
          </w:rPr>
          <w:alias w:val="Subtitle"/>
          <w:id w:val="-723052804"/>
          <w:placeholder>
            <w:docPart w:val="0CAF780E3CFE468D831F33819118AAEF"/>
          </w:placeholder>
          <w:dataBinding w:prefixMappings="xmlns:ns0='http://schemas.openxmlformats.org/package/2006/metadata/core-properties' xmlns:ns1='http://purl.org/dc/elements/1.1/'" w:xpath="/ns0:coreProperties[1]/ns1:subject[1]" w:storeItemID="{6C3C8BC8-F283-45AE-878A-BAB7291924A1}"/>
          <w:text/>
        </w:sdtPr>
        <w:sdtContent>
          <w:r w:rsidR="00DC41E1" w:rsidRPr="001C573E">
            <w:rPr>
              <w:rStyle w:val="Heading3Char"/>
              <w:caps/>
              <w:color w:val="auto"/>
              <w:sz w:val="28"/>
              <w:szCs w:val="28"/>
            </w:rPr>
            <w:t xml:space="preserve">Assignment # </w:t>
          </w:r>
          <w:r w:rsidR="005F4D52" w:rsidRPr="001C573E">
            <w:rPr>
              <w:rStyle w:val="Heading3Char"/>
              <w:caps/>
              <w:color w:val="auto"/>
              <w:sz w:val="28"/>
              <w:szCs w:val="28"/>
            </w:rPr>
            <w:t>4</w:t>
          </w:r>
          <w:r w:rsidR="001C573E" w:rsidRPr="001C573E">
            <w:rPr>
              <w:rStyle w:val="Heading3Char"/>
              <w:caps/>
              <w:color w:val="auto"/>
              <w:sz w:val="28"/>
              <w:szCs w:val="28"/>
            </w:rPr>
            <w:t xml:space="preserve"> </w:t>
          </w:r>
          <w:r w:rsidR="00B32F8B">
            <w:rPr>
              <w:rStyle w:val="Heading3Char"/>
              <w:caps/>
              <w:color w:val="auto"/>
              <w:sz w:val="28"/>
              <w:szCs w:val="28"/>
            </w:rPr>
            <w:t xml:space="preserve">ADITYA SHROFF </w:t>
          </w:r>
        </w:sdtContent>
      </w:sdt>
    </w:p>
    <w:p w14:paraId="45A9B568" w14:textId="77777777" w:rsidR="001125F0" w:rsidRDefault="00F518D9" w:rsidP="001125F0">
      <w:pPr>
        <w:pStyle w:val="Heading1"/>
        <w:rPr>
          <w:sz w:val="28"/>
          <w:szCs w:val="28"/>
        </w:rPr>
      </w:pPr>
      <w:r w:rsidRPr="00F518D9">
        <w:rPr>
          <w:sz w:val="28"/>
          <w:szCs w:val="28"/>
        </w:rPr>
        <w:t xml:space="preserve">bus </w:t>
      </w:r>
      <w:r w:rsidR="00D62C0D" w:rsidRPr="00F518D9">
        <w:rPr>
          <w:sz w:val="28"/>
          <w:szCs w:val="28"/>
        </w:rPr>
        <w:t xml:space="preserve">4023 </w:t>
      </w:r>
      <w:r w:rsidR="00D62C0D">
        <w:rPr>
          <w:sz w:val="28"/>
          <w:szCs w:val="28"/>
        </w:rPr>
        <w:t>-</w:t>
      </w:r>
      <w:r>
        <w:rPr>
          <w:sz w:val="28"/>
          <w:szCs w:val="28"/>
        </w:rPr>
        <w:t xml:space="preserve"> </w:t>
      </w:r>
      <w:r w:rsidR="001125F0">
        <w:rPr>
          <w:sz w:val="28"/>
          <w:szCs w:val="28"/>
        </w:rPr>
        <w:t>FALL 2024</w:t>
      </w:r>
    </w:p>
    <w:p w14:paraId="24431951" w14:textId="115D5C46" w:rsidR="0049725C" w:rsidRPr="0049725C" w:rsidRDefault="008C036E" w:rsidP="001125F0">
      <w:pPr>
        <w:pStyle w:val="Heading1"/>
        <w:rPr>
          <w:b w:val="0"/>
          <w:i/>
          <w:sz w:val="28"/>
          <w:szCs w:val="28"/>
        </w:rPr>
      </w:pPr>
      <w:r w:rsidRPr="0049725C">
        <w:rPr>
          <w:i/>
          <w:sz w:val="28"/>
          <w:szCs w:val="28"/>
        </w:rPr>
        <w:t>5</w:t>
      </w:r>
      <w:r w:rsidR="00EB728E" w:rsidRPr="0049725C">
        <w:rPr>
          <w:i/>
          <w:sz w:val="28"/>
          <w:szCs w:val="28"/>
        </w:rPr>
        <w:t xml:space="preserve">points </w:t>
      </w:r>
    </w:p>
    <w:p w14:paraId="3D2F0BD2" w14:textId="77777777" w:rsidR="0076253A" w:rsidRDefault="008B20B2" w:rsidP="00352C8A">
      <w:pPr>
        <w:pStyle w:val="Heading6"/>
        <w:rPr>
          <w:b/>
          <w:color w:val="002060"/>
          <w:sz w:val="36"/>
          <w:szCs w:val="36"/>
        </w:rPr>
      </w:pPr>
      <w:r w:rsidRPr="008167B5">
        <w:rPr>
          <w:i/>
          <w:noProof/>
          <w:sz w:val="28"/>
          <w:szCs w:val="28"/>
        </w:rPr>
        <mc:AlternateContent>
          <mc:Choice Requires="wps">
            <w:drawing>
              <wp:anchor distT="0" distB="0" distL="114300" distR="114300" simplePos="0" relativeHeight="251660288" behindDoc="0" locked="0" layoutInCell="1" allowOverlap="1" wp14:anchorId="2271FB7D" wp14:editId="09EDEA4E">
                <wp:simplePos x="0" y="0"/>
                <wp:positionH relativeFrom="column">
                  <wp:posOffset>4429125</wp:posOffset>
                </wp:positionH>
                <wp:positionV relativeFrom="paragraph">
                  <wp:posOffset>511810</wp:posOffset>
                </wp:positionV>
                <wp:extent cx="2133600" cy="3543300"/>
                <wp:effectExtent l="0" t="0" r="19050" b="19050"/>
                <wp:wrapNone/>
                <wp:docPr id="1" name="Rectangle 1"/>
                <wp:cNvGraphicFramePr/>
                <a:graphic xmlns:a="http://schemas.openxmlformats.org/drawingml/2006/main">
                  <a:graphicData uri="http://schemas.microsoft.com/office/word/2010/wordprocessingShape">
                    <wps:wsp>
                      <wps:cNvSpPr/>
                      <wps:spPr>
                        <a:xfrm>
                          <a:off x="0" y="0"/>
                          <a:ext cx="2133600" cy="3543300"/>
                        </a:xfrm>
                        <a:prstGeom prst="rect">
                          <a:avLst/>
                        </a:prstGeom>
                        <a:noFill/>
                        <a:ln w="3175">
                          <a:solidFill>
                            <a:schemeClr val="tx2">
                              <a:lumMod val="60000"/>
                              <a:lumOff val="40000"/>
                            </a:schemeClr>
                          </a:solidFill>
                        </a:ln>
                      </wps:spPr>
                      <wps:style>
                        <a:lnRef idx="2">
                          <a:schemeClr val="accent3">
                            <a:shade val="50000"/>
                          </a:schemeClr>
                        </a:lnRef>
                        <a:fillRef idx="1">
                          <a:schemeClr val="accent3"/>
                        </a:fillRef>
                        <a:effectRef idx="0">
                          <a:schemeClr val="accent3"/>
                        </a:effectRef>
                        <a:fontRef idx="minor">
                          <a:schemeClr val="lt1"/>
                        </a:fontRef>
                      </wps:style>
                      <wps:txbx>
                        <w:txbxContent>
                          <w:p w14:paraId="203D30D0" w14:textId="77777777" w:rsidR="00567FBD" w:rsidRPr="00567FBD" w:rsidRDefault="00567FBD" w:rsidP="006021E5">
                            <w:pPr>
                              <w:pStyle w:val="Heading1"/>
                            </w:pPr>
                            <w:r w:rsidRPr="00567FBD">
                              <w:t xml:space="preserve">Save the </w:t>
                            </w:r>
                            <w:r w:rsidR="00D62C0D" w:rsidRPr="00567FBD">
                              <w:t>NOTEBOOK</w:t>
                            </w:r>
                            <w:r w:rsidR="00015BBC">
                              <w:t>/word/pdf</w:t>
                            </w:r>
                            <w:r w:rsidR="00D62C0D" w:rsidRPr="00567FBD">
                              <w:t xml:space="preserve"> </w:t>
                            </w:r>
                            <w:r w:rsidRPr="00567FBD">
                              <w:t>file</w:t>
                            </w:r>
                            <w:r w:rsidR="00015BBC">
                              <w:t>s</w:t>
                            </w:r>
                            <w:r w:rsidRPr="00567FBD">
                              <w:t xml:space="preserve"> in the following format: </w:t>
                            </w:r>
                          </w:p>
                          <w:p w14:paraId="66866657" w14:textId="77777777" w:rsidR="00567FBD" w:rsidRPr="00567FBD" w:rsidRDefault="00567FBD" w:rsidP="006021E5">
                            <w:pPr>
                              <w:pStyle w:val="Heading2"/>
                            </w:pPr>
                            <w:r w:rsidRPr="00567FBD">
                              <w:t>Weekly_Assignment_</w:t>
                            </w:r>
                            <w:r w:rsidRPr="00567FBD">
                              <w:rPr>
                                <w:b/>
                                <w:sz w:val="24"/>
                                <w:szCs w:val="24"/>
                              </w:rPr>
                              <w:t>X</w:t>
                            </w:r>
                            <w:r w:rsidRPr="00567FBD">
                              <w:t>_Q</w:t>
                            </w:r>
                            <w:r w:rsidRPr="00567FBD">
                              <w:rPr>
                                <w:b/>
                                <w:sz w:val="24"/>
                                <w:szCs w:val="24"/>
                              </w:rPr>
                              <w:t>Y</w:t>
                            </w:r>
                            <w:r w:rsidRPr="00567FBD">
                              <w:t>_</w:t>
                            </w:r>
                            <w:r w:rsidRPr="00567FBD">
                              <w:rPr>
                                <w:b/>
                                <w:sz w:val="24"/>
                                <w:szCs w:val="24"/>
                              </w:rPr>
                              <w:t>LL</w:t>
                            </w:r>
                            <w:r w:rsidRPr="00567FBD">
                              <w:t>_</w:t>
                            </w:r>
                            <w:r w:rsidRPr="00567FBD">
                              <w:rPr>
                                <w:b/>
                                <w:sz w:val="24"/>
                                <w:szCs w:val="24"/>
                              </w:rPr>
                              <w:t>F</w:t>
                            </w:r>
                          </w:p>
                          <w:p w14:paraId="4D10FC15" w14:textId="77777777" w:rsidR="00567FBD" w:rsidRPr="006021E5" w:rsidRDefault="00567FBD" w:rsidP="006021E5">
                            <w:pPr>
                              <w:pStyle w:val="Quote"/>
                              <w:rPr>
                                <w:rStyle w:val="SubtleReference"/>
                              </w:rPr>
                            </w:pPr>
                            <w:proofErr w:type="gramStart"/>
                            <w:r w:rsidRPr="006021E5">
                              <w:rPr>
                                <w:rStyle w:val="SubtleReference"/>
                              </w:rPr>
                              <w:t>Where</w:t>
                            </w:r>
                            <w:proofErr w:type="gramEnd"/>
                            <w:r w:rsidRPr="006021E5">
                              <w:rPr>
                                <w:rStyle w:val="SubtleReference"/>
                              </w:rPr>
                              <w:t>,</w:t>
                            </w:r>
                          </w:p>
                          <w:p w14:paraId="1FA3A1B9" w14:textId="77777777" w:rsidR="00567FBD" w:rsidRPr="006021E5" w:rsidRDefault="00567FBD" w:rsidP="006021E5">
                            <w:pPr>
                              <w:pStyle w:val="Quote"/>
                              <w:rPr>
                                <w:rStyle w:val="SubtleReference"/>
                              </w:rPr>
                            </w:pPr>
                            <w:r w:rsidRPr="006021E5">
                              <w:rPr>
                                <w:rStyle w:val="SubtleReference"/>
                              </w:rPr>
                              <w:t>X=</w:t>
                            </w:r>
                            <w:r w:rsidR="00FC3941" w:rsidRPr="006021E5">
                              <w:rPr>
                                <w:rStyle w:val="SubtleReference"/>
                              </w:rPr>
                              <w:t>weekly</w:t>
                            </w:r>
                            <w:r w:rsidR="006021E5">
                              <w:rPr>
                                <w:rStyle w:val="SubtleReference"/>
                              </w:rPr>
                              <w:t xml:space="preserve"> </w:t>
                            </w:r>
                            <w:r w:rsidRPr="006021E5">
                              <w:rPr>
                                <w:rStyle w:val="SubtleReference"/>
                              </w:rPr>
                              <w:t>assignment number</w:t>
                            </w:r>
                          </w:p>
                          <w:p w14:paraId="638005DB" w14:textId="77777777" w:rsidR="00567FBD" w:rsidRPr="006021E5" w:rsidRDefault="00567FBD" w:rsidP="006021E5">
                            <w:pPr>
                              <w:pStyle w:val="Quote"/>
                              <w:rPr>
                                <w:rStyle w:val="SubtleReference"/>
                              </w:rPr>
                            </w:pPr>
                            <w:r w:rsidRPr="006021E5">
                              <w:rPr>
                                <w:rStyle w:val="SubtleReference"/>
                              </w:rPr>
                              <w:t>Y=</w:t>
                            </w:r>
                            <w:r w:rsidR="00814626">
                              <w:rPr>
                                <w:rStyle w:val="SubtleReference"/>
                              </w:rPr>
                              <w:t xml:space="preserve">assignment problem </w:t>
                            </w:r>
                            <w:r w:rsidRPr="006021E5">
                              <w:rPr>
                                <w:rStyle w:val="SubtleReference"/>
                              </w:rPr>
                              <w:t xml:space="preserve">number </w:t>
                            </w:r>
                          </w:p>
                          <w:p w14:paraId="416D7F9F" w14:textId="77777777" w:rsidR="00567FBD" w:rsidRPr="006021E5" w:rsidRDefault="00567FBD" w:rsidP="006021E5">
                            <w:pPr>
                              <w:pStyle w:val="Quote"/>
                              <w:rPr>
                                <w:rStyle w:val="SubtleReference"/>
                              </w:rPr>
                            </w:pPr>
                            <w:r w:rsidRPr="006021E5">
                              <w:rPr>
                                <w:rStyle w:val="SubtleReference"/>
                              </w:rPr>
                              <w:t xml:space="preserve">LL=your full last name </w:t>
                            </w:r>
                          </w:p>
                          <w:p w14:paraId="20C5C12B" w14:textId="77777777" w:rsidR="00567FBD" w:rsidRPr="006021E5" w:rsidRDefault="00567FBD" w:rsidP="00814626">
                            <w:pPr>
                              <w:pStyle w:val="Quote"/>
                              <w:rPr>
                                <w:rStyle w:val="SubtleReference"/>
                              </w:rPr>
                            </w:pPr>
                            <w:r w:rsidRPr="006021E5">
                              <w:rPr>
                                <w:rStyle w:val="SubtleReference"/>
                              </w:rPr>
                              <w:t xml:space="preserve">F=Initial of your first name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71FB7D" id="Rectangle 1" o:spid="_x0000_s1027" style="position:absolute;margin-left:348.75pt;margin-top:40.3pt;width:168pt;height:27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" filled="f" strokecolor="#7096d2 [1951]" strokeweight=".25pt">
                <v:textbox>
                  <w:txbxContent>
                    <w:p w14:paraId="203D30D0" w14:textId="77777777" w:rsidR="00567FBD" w:rsidRPr="00567FBD" w:rsidRDefault="00567FBD" w:rsidP="006021E5">
                      <w:pPr>
                        <w:pStyle w:val="Heading1"/>
                      </w:pPr>
                      <w:r w:rsidRPr="00567FBD">
                        <w:t xml:space="preserve">Save the </w:t>
                      </w:r>
                      <w:r w:rsidR="00D62C0D" w:rsidRPr="00567FBD">
                        <w:t>NOTEBOOK</w:t>
                      </w:r>
                      <w:r w:rsidR="00015BBC">
                        <w:t>/word/pdf</w:t>
                      </w:r>
                      <w:r w:rsidR="00D62C0D" w:rsidRPr="00567FBD">
                        <w:t xml:space="preserve"> </w:t>
                      </w:r>
                      <w:r w:rsidRPr="00567FBD">
                        <w:t>file</w:t>
                      </w:r>
                      <w:r w:rsidR="00015BBC">
                        <w:t>s</w:t>
                      </w:r>
                      <w:r w:rsidRPr="00567FBD">
                        <w:t xml:space="preserve"> in the following format: </w:t>
                      </w:r>
                    </w:p>
                    <w:p w14:paraId="66866657" w14:textId="77777777" w:rsidR="00567FBD" w:rsidRPr="00567FBD" w:rsidRDefault="00567FBD" w:rsidP="006021E5">
                      <w:pPr>
                        <w:pStyle w:val="Heading2"/>
                      </w:pPr>
                      <w:r w:rsidRPr="00567FBD">
                        <w:t>Weekly_Assignment_</w:t>
                      </w:r>
                      <w:r w:rsidRPr="00567FBD">
                        <w:rPr>
                          <w:b/>
                          <w:sz w:val="24"/>
                          <w:szCs w:val="24"/>
                        </w:rPr>
                        <w:t>X</w:t>
                      </w:r>
                      <w:r w:rsidRPr="00567FBD">
                        <w:t>_Q</w:t>
                      </w:r>
                      <w:r w:rsidRPr="00567FBD">
                        <w:rPr>
                          <w:b/>
                          <w:sz w:val="24"/>
                          <w:szCs w:val="24"/>
                        </w:rPr>
                        <w:t>Y</w:t>
                      </w:r>
                      <w:r w:rsidRPr="00567FBD">
                        <w:t>_</w:t>
                      </w:r>
                      <w:r w:rsidRPr="00567FBD">
                        <w:rPr>
                          <w:b/>
                          <w:sz w:val="24"/>
                          <w:szCs w:val="24"/>
                        </w:rPr>
                        <w:t>LL</w:t>
                      </w:r>
                      <w:r w:rsidRPr="00567FBD">
                        <w:t>_</w:t>
                      </w:r>
                      <w:r w:rsidRPr="00567FBD">
                        <w:rPr>
                          <w:b/>
                          <w:sz w:val="24"/>
                          <w:szCs w:val="24"/>
                        </w:rPr>
                        <w:t>F</w:t>
                      </w:r>
                    </w:p>
                    <w:p w14:paraId="4D10FC15" w14:textId="77777777" w:rsidR="00567FBD" w:rsidRPr="006021E5" w:rsidRDefault="00567FBD" w:rsidP="006021E5">
                      <w:pPr>
                        <w:pStyle w:val="Quote"/>
                        <w:rPr>
                          <w:rStyle w:val="SubtleReference"/>
                        </w:rPr>
                      </w:pPr>
                      <w:proofErr w:type="gramStart"/>
                      <w:r w:rsidRPr="006021E5">
                        <w:rPr>
                          <w:rStyle w:val="SubtleReference"/>
                        </w:rPr>
                        <w:t>Where</w:t>
                      </w:r>
                      <w:proofErr w:type="gramEnd"/>
                      <w:r w:rsidRPr="006021E5">
                        <w:rPr>
                          <w:rStyle w:val="SubtleReference"/>
                        </w:rPr>
                        <w:t>,</w:t>
                      </w:r>
                    </w:p>
                    <w:p w14:paraId="1FA3A1B9" w14:textId="77777777" w:rsidR="00567FBD" w:rsidRPr="006021E5" w:rsidRDefault="00567FBD" w:rsidP="006021E5">
                      <w:pPr>
                        <w:pStyle w:val="Quote"/>
                        <w:rPr>
                          <w:rStyle w:val="SubtleReference"/>
                        </w:rPr>
                      </w:pPr>
                      <w:r w:rsidRPr="006021E5">
                        <w:rPr>
                          <w:rStyle w:val="SubtleReference"/>
                        </w:rPr>
                        <w:t>X=</w:t>
                      </w:r>
                      <w:r w:rsidR="00FC3941" w:rsidRPr="006021E5">
                        <w:rPr>
                          <w:rStyle w:val="SubtleReference"/>
                        </w:rPr>
                        <w:t>weekly</w:t>
                      </w:r>
                      <w:r w:rsidR="006021E5">
                        <w:rPr>
                          <w:rStyle w:val="SubtleReference"/>
                        </w:rPr>
                        <w:t xml:space="preserve"> </w:t>
                      </w:r>
                      <w:r w:rsidRPr="006021E5">
                        <w:rPr>
                          <w:rStyle w:val="SubtleReference"/>
                        </w:rPr>
                        <w:t>assignment number</w:t>
                      </w:r>
                    </w:p>
                    <w:p w14:paraId="638005DB" w14:textId="77777777" w:rsidR="00567FBD" w:rsidRPr="006021E5" w:rsidRDefault="00567FBD" w:rsidP="006021E5">
                      <w:pPr>
                        <w:pStyle w:val="Quote"/>
                        <w:rPr>
                          <w:rStyle w:val="SubtleReference"/>
                        </w:rPr>
                      </w:pPr>
                      <w:r w:rsidRPr="006021E5">
                        <w:rPr>
                          <w:rStyle w:val="SubtleReference"/>
                        </w:rPr>
                        <w:t>Y=</w:t>
                      </w:r>
                      <w:r w:rsidR="00814626">
                        <w:rPr>
                          <w:rStyle w:val="SubtleReference"/>
                        </w:rPr>
                        <w:t xml:space="preserve">assignment problem </w:t>
                      </w:r>
                      <w:r w:rsidRPr="006021E5">
                        <w:rPr>
                          <w:rStyle w:val="SubtleReference"/>
                        </w:rPr>
                        <w:t xml:space="preserve">number </w:t>
                      </w:r>
                    </w:p>
                    <w:p w14:paraId="416D7F9F" w14:textId="77777777" w:rsidR="00567FBD" w:rsidRPr="006021E5" w:rsidRDefault="00567FBD" w:rsidP="006021E5">
                      <w:pPr>
                        <w:pStyle w:val="Quote"/>
                        <w:rPr>
                          <w:rStyle w:val="SubtleReference"/>
                        </w:rPr>
                      </w:pPr>
                      <w:r w:rsidRPr="006021E5">
                        <w:rPr>
                          <w:rStyle w:val="SubtleReference"/>
                        </w:rPr>
                        <w:t xml:space="preserve">LL=your full last name </w:t>
                      </w:r>
                    </w:p>
                    <w:p w14:paraId="20C5C12B" w14:textId="77777777" w:rsidR="00567FBD" w:rsidRPr="006021E5" w:rsidRDefault="00567FBD" w:rsidP="00814626">
                      <w:pPr>
                        <w:pStyle w:val="Quote"/>
                        <w:rPr>
                          <w:rStyle w:val="SubtleReference"/>
                        </w:rPr>
                      </w:pPr>
                      <w:r w:rsidRPr="006021E5">
                        <w:rPr>
                          <w:rStyle w:val="SubtleReference"/>
                        </w:rPr>
                        <w:t xml:space="preserve">F=Initial of your first name </w:t>
                      </w:r>
                    </w:p>
                  </w:txbxContent>
                </v:textbox>
              </v:rect>
            </w:pict>
          </mc:Fallback>
        </mc:AlternateContent>
      </w:r>
      <w:r w:rsidR="005F4D52">
        <w:rPr>
          <w:b/>
          <w:color w:val="002060"/>
          <w:sz w:val="36"/>
          <w:szCs w:val="36"/>
        </w:rPr>
        <w:t>CHAPTER 6</w:t>
      </w:r>
      <w:r w:rsidR="00322A5E">
        <w:rPr>
          <w:b/>
          <w:color w:val="002060"/>
          <w:sz w:val="36"/>
          <w:szCs w:val="36"/>
        </w:rPr>
        <w:t xml:space="preserve"> </w:t>
      </w:r>
      <w:r w:rsidR="0076253A">
        <w:rPr>
          <w:b/>
          <w:color w:val="002060"/>
          <w:sz w:val="36"/>
          <w:szCs w:val="36"/>
        </w:rPr>
        <w:t>–</w:t>
      </w:r>
      <w:r w:rsidR="001B510B">
        <w:rPr>
          <w:b/>
          <w:color w:val="002060"/>
          <w:sz w:val="36"/>
          <w:szCs w:val="36"/>
        </w:rPr>
        <w:t xml:space="preserve"> </w:t>
      </w:r>
      <w:proofErr w:type="gramStart"/>
      <w:r w:rsidR="005F4D52">
        <w:rPr>
          <w:b/>
          <w:color w:val="002060"/>
          <w:sz w:val="36"/>
          <w:szCs w:val="36"/>
        </w:rPr>
        <w:t xml:space="preserve">MULTIPLE </w:t>
      </w:r>
      <w:r w:rsidR="00555903">
        <w:rPr>
          <w:b/>
          <w:color w:val="002060"/>
          <w:sz w:val="36"/>
          <w:szCs w:val="36"/>
        </w:rPr>
        <w:t xml:space="preserve"> </w:t>
      </w:r>
      <w:r w:rsidR="005F4D52">
        <w:rPr>
          <w:b/>
          <w:color w:val="002060"/>
          <w:sz w:val="36"/>
          <w:szCs w:val="36"/>
        </w:rPr>
        <w:t>LINEAR</w:t>
      </w:r>
      <w:proofErr w:type="gramEnd"/>
      <w:r w:rsidR="005F4D52">
        <w:rPr>
          <w:b/>
          <w:color w:val="002060"/>
          <w:sz w:val="36"/>
          <w:szCs w:val="36"/>
        </w:rPr>
        <w:t xml:space="preserve"> REGRESSION</w:t>
      </w:r>
    </w:p>
    <w:p w14:paraId="50E5577F" w14:textId="77777777" w:rsidR="00083B5E" w:rsidRPr="008167B5" w:rsidRDefault="00322A5E" w:rsidP="00352C8A">
      <w:pPr>
        <w:pStyle w:val="Heading6"/>
        <w:rPr>
          <w:rStyle w:val="IntenseReference"/>
          <w:b w:val="0"/>
          <w:color w:val="002060"/>
          <w:sz w:val="36"/>
          <w:szCs w:val="36"/>
        </w:rPr>
      </w:pPr>
      <w:r>
        <w:rPr>
          <w:b/>
          <w:color w:val="002060"/>
          <w:sz w:val="36"/>
          <w:szCs w:val="36"/>
        </w:rPr>
        <w:t xml:space="preserve"> </w:t>
      </w:r>
      <w:r w:rsidR="00A123AB" w:rsidRPr="008167B5">
        <w:rPr>
          <w:b/>
          <w:color w:val="002060"/>
          <w:sz w:val="36"/>
          <w:szCs w:val="36"/>
        </w:rPr>
        <w:t xml:space="preserve">Assignment Questions </w:t>
      </w:r>
      <w:r>
        <w:rPr>
          <w:b/>
          <w:color w:val="002060"/>
          <w:sz w:val="36"/>
          <w:szCs w:val="36"/>
        </w:rPr>
        <w:t xml:space="preserve"> </w:t>
      </w:r>
    </w:p>
    <w:p w14:paraId="095A85AC" w14:textId="77777777" w:rsidR="00DA0865" w:rsidRDefault="00DA0865" w:rsidP="00592C96">
      <w:pPr>
        <w:pStyle w:val="Heading7"/>
        <w:rPr>
          <w:rStyle w:val="Strong"/>
          <w:sz w:val="28"/>
          <w:szCs w:val="28"/>
          <w:u w:val="single"/>
        </w:rPr>
      </w:pPr>
      <w:r>
        <w:t xml:space="preserve"> </w:t>
      </w:r>
      <w:r w:rsidRPr="00BB7E5E">
        <w:rPr>
          <w:rStyle w:val="Strong"/>
          <w:sz w:val="28"/>
          <w:szCs w:val="28"/>
          <w:u w:val="single"/>
        </w:rPr>
        <w:t xml:space="preserve">Problem #1, Parts a </w:t>
      </w:r>
      <w:r w:rsidR="00DC41E1">
        <w:rPr>
          <w:rStyle w:val="Strong"/>
          <w:sz w:val="28"/>
          <w:szCs w:val="28"/>
          <w:u w:val="single"/>
        </w:rPr>
        <w:t>TO</w:t>
      </w:r>
      <w:r w:rsidR="00603070">
        <w:rPr>
          <w:rStyle w:val="Strong"/>
          <w:sz w:val="28"/>
          <w:szCs w:val="28"/>
          <w:u w:val="single"/>
        </w:rPr>
        <w:t xml:space="preserve"> </w:t>
      </w:r>
      <w:r w:rsidR="005F4D52">
        <w:rPr>
          <w:rStyle w:val="Strong"/>
          <w:sz w:val="28"/>
          <w:szCs w:val="28"/>
          <w:u w:val="single"/>
        </w:rPr>
        <w:t>D</w:t>
      </w:r>
    </w:p>
    <w:p w14:paraId="70C6C57D" w14:textId="77777777" w:rsidR="00DC41E1" w:rsidRDefault="00DC41E1" w:rsidP="00DC41E1">
      <w:pPr>
        <w:pStyle w:val="Heading2"/>
        <w:rPr>
          <w:rStyle w:val="IntenseReference"/>
          <w:u w:val="single"/>
        </w:rPr>
      </w:pPr>
      <w:r>
        <w:rPr>
          <w:rStyle w:val="IntenseReference"/>
        </w:rPr>
        <w:t xml:space="preserve">Requires both written response and Python code saved as </w:t>
      </w:r>
      <w:proofErr w:type="spellStart"/>
      <w:r>
        <w:rPr>
          <w:rStyle w:val="IntenseReference"/>
        </w:rPr>
        <w:t>Jupyter</w:t>
      </w:r>
      <w:proofErr w:type="spellEnd"/>
      <w:r>
        <w:rPr>
          <w:rStyle w:val="IntenseReference"/>
        </w:rPr>
        <w:t xml:space="preserve"> notebook </w:t>
      </w:r>
      <w:proofErr w:type="gramStart"/>
      <w:r>
        <w:rPr>
          <w:rStyle w:val="IntenseReference"/>
        </w:rPr>
        <w:t>(.</w:t>
      </w:r>
      <w:proofErr w:type="spellStart"/>
      <w:r>
        <w:rPr>
          <w:rStyle w:val="IntenseReference"/>
        </w:rPr>
        <w:t>ipynb</w:t>
      </w:r>
      <w:proofErr w:type="spellEnd"/>
      <w:proofErr w:type="gramEnd"/>
      <w:r>
        <w:rPr>
          <w:rStyle w:val="IntenseReference"/>
        </w:rPr>
        <w:t>)</w:t>
      </w:r>
      <w:r w:rsidR="005F4D52">
        <w:rPr>
          <w:rStyle w:val="IntenseReference"/>
        </w:rPr>
        <w:t xml:space="preserve">. </w:t>
      </w:r>
      <w:r w:rsidR="005F4D52" w:rsidRPr="00015BBC">
        <w:rPr>
          <w:rStyle w:val="IntenseReference"/>
          <w:u w:val="single"/>
        </w:rPr>
        <w:t>Please save a copy of your python output and code in pdf format as well.</w:t>
      </w:r>
    </w:p>
    <w:p w14:paraId="790044FF" w14:textId="1A63F675" w:rsidR="00102FA0" w:rsidRPr="00102FA0" w:rsidRDefault="00102FA0" w:rsidP="00102FA0">
      <w:pPr>
        <w:pStyle w:val="ListParagraph"/>
        <w:numPr>
          <w:ilvl w:val="0"/>
          <w:numId w:val="5"/>
        </w:numPr>
        <w:rPr>
          <w:rFonts w:ascii="Times New Roman" w:eastAsia="Times New Roman" w:hAnsi="Times New Roman" w:cs="Times New Roman"/>
          <w:color w:val="2F5897" w:themeColor="text2"/>
          <w:sz w:val="24"/>
          <w:szCs w:val="24"/>
          <w:lang w:val="en-IN" w:eastAsia="en-IN"/>
        </w:rPr>
      </w:pPr>
      <w:r w:rsidRPr="00102FA0">
        <w:rPr>
          <w:b/>
          <w:bCs/>
          <w:color w:val="2F5897" w:themeColor="text2"/>
        </w:rPr>
        <w:t>Why should the data be partitioned into training and validation sets?</w:t>
      </w:r>
      <w:r w:rsidRPr="00102FA0">
        <w:rPr>
          <w:rFonts w:ascii="Times New Roman" w:eastAsia="Times New Roman" w:hAnsi="Times New Roman" w:cs="Times New Roman"/>
          <w:color w:val="2F5897" w:themeColor="text2"/>
          <w:sz w:val="24"/>
          <w:szCs w:val="24"/>
          <w:lang w:val="en-IN" w:eastAsia="en-IN"/>
        </w:rPr>
        <w:t xml:space="preserve"> </w:t>
      </w:r>
    </w:p>
    <w:p w14:paraId="402AF010" w14:textId="3A57000F" w:rsidR="00102FA0" w:rsidRDefault="00102FA0" w:rsidP="00102FA0">
      <w:pPr>
        <w:pStyle w:val="ListParagraph"/>
        <w:rPr>
          <w:lang w:val="en-IN"/>
        </w:rPr>
      </w:pPr>
      <w:r w:rsidRPr="00102FA0">
        <w:rPr>
          <w:lang w:val="en-IN"/>
        </w:rPr>
        <w:t xml:space="preserve">To guarantee that the model performs properly when applied to new data, the data must be divided into training and validation sets. The model learns the associations between predictors and the target variable by fitting it to the training set. By evaluating the model's performance on unseen data, the validation set helps identify overfitting and makes sure the model </w:t>
      </w:r>
      <w:proofErr w:type="gramStart"/>
      <w:r w:rsidRPr="00102FA0">
        <w:rPr>
          <w:lang w:val="en-IN"/>
        </w:rPr>
        <w:t>is capable of making</w:t>
      </w:r>
      <w:proofErr w:type="gramEnd"/>
      <w:r w:rsidRPr="00102FA0">
        <w:rPr>
          <w:lang w:val="en-IN"/>
        </w:rPr>
        <w:t xml:space="preserve"> accurate predictions on fresh data rather than merely remembering patterns.</w:t>
      </w:r>
      <w:r w:rsidRPr="00102FA0">
        <w:rPr>
          <w:lang w:val="en-IN"/>
        </w:rPr>
        <w:br/>
      </w:r>
      <w:r w:rsidRPr="00102FA0">
        <w:rPr>
          <w:lang w:val="en-IN"/>
        </w:rPr>
        <w:br/>
        <w:t>The model might function well on training data but not generalize to real-world situations if it is not properly partitioned.</w:t>
      </w:r>
    </w:p>
    <w:p w14:paraId="11FAD159" w14:textId="77777777" w:rsidR="00102FA0" w:rsidRDefault="00102FA0" w:rsidP="00102FA0">
      <w:pPr>
        <w:pStyle w:val="ListParagraph"/>
        <w:rPr>
          <w:lang w:val="en-IN"/>
        </w:rPr>
      </w:pPr>
    </w:p>
    <w:p w14:paraId="2CC54599" w14:textId="68CA3C10" w:rsidR="00102FA0" w:rsidRPr="00102FA0" w:rsidRDefault="00102FA0" w:rsidP="00102FA0">
      <w:pPr>
        <w:pStyle w:val="ListParagraph"/>
        <w:numPr>
          <w:ilvl w:val="0"/>
          <w:numId w:val="5"/>
        </w:numPr>
        <w:rPr>
          <w:b/>
          <w:bCs/>
          <w:color w:val="2F5897" w:themeColor="text2"/>
          <w:lang w:val="en-IN"/>
        </w:rPr>
      </w:pPr>
      <w:r w:rsidRPr="00102FA0">
        <w:rPr>
          <w:b/>
          <w:bCs/>
          <w:color w:val="2F5897" w:themeColor="text2"/>
        </w:rPr>
        <w:t>Multiple Linear Regression Model</w:t>
      </w:r>
    </w:p>
    <w:p w14:paraId="4C7201C3" w14:textId="77777777" w:rsidR="00102FA0" w:rsidRPr="001B5213" w:rsidRDefault="00102FA0" w:rsidP="00102FA0">
      <w:pPr>
        <w:pStyle w:val="ListParagraph"/>
        <w:rPr>
          <w:color w:val="000000" w:themeColor="text1"/>
          <w:lang w:val="en-IN"/>
        </w:rPr>
      </w:pPr>
      <w:r w:rsidRPr="00102FA0">
        <w:rPr>
          <w:color w:val="000000" w:themeColor="text1"/>
          <w:lang w:val="en-IN"/>
        </w:rPr>
        <w:t>The estimated regression equation is:</w:t>
      </w:r>
    </w:p>
    <w:p w14:paraId="753E0BBF" w14:textId="26EB820F" w:rsidR="001B5213" w:rsidRPr="00102FA0" w:rsidRDefault="001B5213" w:rsidP="00102FA0">
      <w:pPr>
        <w:pStyle w:val="ListParagraph"/>
        <w:rPr>
          <w:color w:val="000000" w:themeColor="text1"/>
          <w:lang w:val="en-IN"/>
        </w:rPr>
      </w:pPr>
      <w:r w:rsidRPr="001B5213">
        <w:rPr>
          <w:color w:val="000000" w:themeColor="text1"/>
        </w:rPr>
        <w:t>MEDV=−30.52−0.26×CRIM+3.88×CHAS+8.55×RM</w:t>
      </w:r>
    </w:p>
    <w:p w14:paraId="272D39F4" w14:textId="77777777" w:rsidR="00102FA0" w:rsidRPr="00102FA0" w:rsidRDefault="00102FA0" w:rsidP="00102FA0">
      <w:pPr>
        <w:pStyle w:val="ListParagraph"/>
        <w:rPr>
          <w:color w:val="000000" w:themeColor="text1"/>
          <w:lang w:val="en-IN"/>
        </w:rPr>
      </w:pPr>
      <w:r w:rsidRPr="00102FA0">
        <w:rPr>
          <w:color w:val="000000" w:themeColor="text1"/>
          <w:lang w:val="en-IN"/>
        </w:rPr>
        <w:t>Where:</w:t>
      </w:r>
    </w:p>
    <w:p w14:paraId="0D15143E" w14:textId="77777777" w:rsidR="00102FA0" w:rsidRPr="00102FA0" w:rsidRDefault="00102FA0" w:rsidP="00102FA0">
      <w:pPr>
        <w:pStyle w:val="ListParagraph"/>
        <w:numPr>
          <w:ilvl w:val="0"/>
          <w:numId w:val="6"/>
        </w:numPr>
        <w:rPr>
          <w:color w:val="000000" w:themeColor="text1"/>
          <w:lang w:val="en-IN"/>
        </w:rPr>
      </w:pPr>
      <w:r w:rsidRPr="00102FA0">
        <w:rPr>
          <w:b/>
          <w:bCs/>
          <w:color w:val="000000" w:themeColor="text1"/>
          <w:lang w:val="en-IN"/>
        </w:rPr>
        <w:lastRenderedPageBreak/>
        <w:t>Intercept = -30.52</w:t>
      </w:r>
      <w:r w:rsidRPr="00102FA0">
        <w:rPr>
          <w:color w:val="000000" w:themeColor="text1"/>
          <w:lang w:val="en-IN"/>
        </w:rPr>
        <w:t xml:space="preserve"> (Baseline house price when all predictors are zero)</w:t>
      </w:r>
    </w:p>
    <w:p w14:paraId="7CB656C0" w14:textId="77777777" w:rsidR="00102FA0" w:rsidRPr="00102FA0" w:rsidRDefault="00102FA0" w:rsidP="00102FA0">
      <w:pPr>
        <w:pStyle w:val="ListParagraph"/>
        <w:numPr>
          <w:ilvl w:val="0"/>
          <w:numId w:val="6"/>
        </w:numPr>
        <w:rPr>
          <w:color w:val="000000" w:themeColor="text1"/>
          <w:lang w:val="en-IN"/>
        </w:rPr>
      </w:pPr>
      <w:r w:rsidRPr="00102FA0">
        <w:rPr>
          <w:b/>
          <w:bCs/>
          <w:color w:val="000000" w:themeColor="text1"/>
          <w:lang w:val="en-IN"/>
        </w:rPr>
        <w:t>CRIM Coefficient = -0.26</w:t>
      </w:r>
      <w:r w:rsidRPr="00102FA0">
        <w:rPr>
          <w:color w:val="000000" w:themeColor="text1"/>
          <w:lang w:val="en-IN"/>
        </w:rPr>
        <w:t xml:space="preserve"> (Higher crime rates lead to lower house prices)</w:t>
      </w:r>
    </w:p>
    <w:p w14:paraId="7A2B07D8" w14:textId="77777777" w:rsidR="00102FA0" w:rsidRPr="00102FA0" w:rsidRDefault="00102FA0" w:rsidP="00102FA0">
      <w:pPr>
        <w:pStyle w:val="ListParagraph"/>
        <w:numPr>
          <w:ilvl w:val="0"/>
          <w:numId w:val="6"/>
        </w:numPr>
        <w:rPr>
          <w:color w:val="000000" w:themeColor="text1"/>
          <w:lang w:val="en-IN"/>
        </w:rPr>
      </w:pPr>
      <w:r w:rsidRPr="00102FA0">
        <w:rPr>
          <w:b/>
          <w:bCs/>
          <w:color w:val="000000" w:themeColor="text1"/>
          <w:lang w:val="en-IN"/>
        </w:rPr>
        <w:t>CHAS Coefficient = 3.88</w:t>
      </w:r>
      <w:r w:rsidRPr="00102FA0">
        <w:rPr>
          <w:color w:val="000000" w:themeColor="text1"/>
          <w:lang w:val="en-IN"/>
        </w:rPr>
        <w:t xml:space="preserve"> (Homes near the Charles River tend to be more expensive)</w:t>
      </w:r>
    </w:p>
    <w:p w14:paraId="5FD8F2A9" w14:textId="77777777" w:rsidR="00102FA0" w:rsidRDefault="00102FA0" w:rsidP="00102FA0">
      <w:pPr>
        <w:pStyle w:val="ListParagraph"/>
        <w:numPr>
          <w:ilvl w:val="0"/>
          <w:numId w:val="6"/>
        </w:numPr>
        <w:rPr>
          <w:color w:val="000000" w:themeColor="text1"/>
          <w:lang w:val="en-IN"/>
        </w:rPr>
      </w:pPr>
      <w:r w:rsidRPr="00102FA0">
        <w:rPr>
          <w:b/>
          <w:bCs/>
          <w:color w:val="000000" w:themeColor="text1"/>
          <w:lang w:val="en-IN"/>
        </w:rPr>
        <w:t>RM Coefficient = 8.55</w:t>
      </w:r>
      <w:r w:rsidRPr="00102FA0">
        <w:rPr>
          <w:color w:val="000000" w:themeColor="text1"/>
          <w:lang w:val="en-IN"/>
        </w:rPr>
        <w:t xml:space="preserve"> (More rooms per dwelling increase house prices)</w:t>
      </w:r>
    </w:p>
    <w:p w14:paraId="43413450" w14:textId="77777777" w:rsidR="001B5213" w:rsidRDefault="001B5213" w:rsidP="001B5213">
      <w:pPr>
        <w:pStyle w:val="ListParagraph"/>
        <w:rPr>
          <w:b/>
          <w:bCs/>
          <w:color w:val="000000" w:themeColor="text1"/>
          <w:lang w:val="en-IN"/>
        </w:rPr>
      </w:pPr>
    </w:p>
    <w:p w14:paraId="32E9C2F2" w14:textId="77777777" w:rsidR="001B5213" w:rsidRPr="001B5213" w:rsidRDefault="001B5213" w:rsidP="001B5213">
      <w:pPr>
        <w:pStyle w:val="ListParagraph"/>
        <w:rPr>
          <w:b/>
          <w:bCs/>
          <w:color w:val="2F5897" w:themeColor="text2"/>
          <w:lang w:val="en-IN"/>
        </w:rPr>
      </w:pPr>
      <w:r w:rsidRPr="001B5213">
        <w:rPr>
          <w:b/>
          <w:bCs/>
          <w:color w:val="2F5897" w:themeColor="text2"/>
          <w:lang w:val="en-IN"/>
        </w:rPr>
        <w:t>(c) Predict the Median House Price</w:t>
      </w:r>
    </w:p>
    <w:p w14:paraId="7787CBA6" w14:textId="3AC0F5E1" w:rsidR="001B5213" w:rsidRDefault="001B5213" w:rsidP="001B5213">
      <w:pPr>
        <w:pStyle w:val="ListParagraph"/>
        <w:rPr>
          <w:color w:val="000000" w:themeColor="text1"/>
        </w:rPr>
      </w:pPr>
      <w:r w:rsidRPr="001B5213">
        <w:rPr>
          <w:color w:val="000000" w:themeColor="text1"/>
        </w:rPr>
        <w:t>MEDV=−30.52−(0.26×0.</w:t>
      </w:r>
      <w:proofErr w:type="gramStart"/>
      <w:r w:rsidRPr="001B5213">
        <w:rPr>
          <w:color w:val="000000" w:themeColor="text1"/>
        </w:rPr>
        <w:t>1)+(</w:t>
      </w:r>
      <w:proofErr w:type="gramEnd"/>
      <w:r w:rsidRPr="001B5213">
        <w:rPr>
          <w:color w:val="000000" w:themeColor="text1"/>
        </w:rPr>
        <w:t>3.88×0)+(8.55×6)</w:t>
      </w:r>
    </w:p>
    <w:p w14:paraId="11F3964F" w14:textId="58C8275A" w:rsidR="001B5213" w:rsidRDefault="001B5213" w:rsidP="001B5213">
      <w:pPr>
        <w:pStyle w:val="ListParagraph"/>
        <w:rPr>
          <w:color w:val="000000" w:themeColor="text1"/>
          <w:lang w:val="en-IN"/>
        </w:rPr>
      </w:pPr>
      <w:r w:rsidRPr="001B5213">
        <w:rPr>
          <w:color w:val="000000" w:themeColor="text1"/>
        </w:rPr>
        <w:t>MEDV=20.72</w:t>
      </w:r>
    </w:p>
    <w:p w14:paraId="3FA2C7C9" w14:textId="4C3A66D5" w:rsidR="001B5213" w:rsidRDefault="001B5213" w:rsidP="001B5213">
      <w:pPr>
        <w:pStyle w:val="ListParagraph"/>
        <w:rPr>
          <w:color w:val="000000" w:themeColor="text1"/>
          <w:lang w:val="en-IN"/>
        </w:rPr>
      </w:pPr>
      <w:r w:rsidRPr="001B5213">
        <w:rPr>
          <w:color w:val="000000" w:themeColor="text1"/>
          <w:lang w:val="en-IN"/>
        </w:rPr>
        <w:t xml:space="preserve">Thus, the </w:t>
      </w:r>
      <w:r w:rsidRPr="001B5213">
        <w:rPr>
          <w:b/>
          <w:bCs/>
          <w:color w:val="000000" w:themeColor="text1"/>
          <w:lang w:val="en-IN"/>
        </w:rPr>
        <w:t>predicted median house price</w:t>
      </w:r>
      <w:r w:rsidRPr="001B5213">
        <w:rPr>
          <w:color w:val="000000" w:themeColor="text1"/>
          <w:lang w:val="en-IN"/>
        </w:rPr>
        <w:t xml:space="preserve"> is </w:t>
      </w:r>
      <w:r w:rsidRPr="001B5213">
        <w:rPr>
          <w:b/>
          <w:bCs/>
          <w:color w:val="000000" w:themeColor="text1"/>
          <w:lang w:val="en-IN"/>
        </w:rPr>
        <w:t>$20,720</w:t>
      </w:r>
      <w:r w:rsidRPr="001B5213">
        <w:rPr>
          <w:color w:val="000000" w:themeColor="text1"/>
          <w:lang w:val="en-IN"/>
        </w:rPr>
        <w:t>.</w:t>
      </w:r>
    </w:p>
    <w:p w14:paraId="1F3495F4" w14:textId="77777777" w:rsidR="001B5213" w:rsidRDefault="001B5213" w:rsidP="001B5213">
      <w:pPr>
        <w:pStyle w:val="ListParagraph"/>
        <w:rPr>
          <w:color w:val="000000" w:themeColor="text1"/>
          <w:lang w:val="en-IN"/>
        </w:rPr>
      </w:pPr>
    </w:p>
    <w:p w14:paraId="0F552AA2" w14:textId="77777777" w:rsidR="001B5213" w:rsidRDefault="001B5213" w:rsidP="001B5213">
      <w:pPr>
        <w:ind w:left="360"/>
        <w:rPr>
          <w:b/>
          <w:bCs/>
          <w:color w:val="2F5897" w:themeColor="text2"/>
          <w:lang w:val="en-IN"/>
        </w:rPr>
      </w:pPr>
    </w:p>
    <w:p w14:paraId="47451E66" w14:textId="7878EC05" w:rsidR="001B5213" w:rsidRDefault="001B5213" w:rsidP="001B5213">
      <w:pPr>
        <w:ind w:left="360"/>
        <w:rPr>
          <w:b/>
          <w:bCs/>
          <w:color w:val="2F5897" w:themeColor="text2"/>
          <w:lang w:val="en-IN"/>
        </w:rPr>
      </w:pPr>
      <w:r>
        <w:rPr>
          <w:b/>
          <w:bCs/>
          <w:color w:val="2F5897" w:themeColor="text2"/>
          <w:lang w:val="en-IN"/>
        </w:rPr>
        <w:t>(d)</w:t>
      </w:r>
      <w:r w:rsidR="00D55A11">
        <w:rPr>
          <w:b/>
          <w:bCs/>
          <w:color w:val="2F5897" w:themeColor="text2"/>
          <w:lang w:val="en-IN"/>
        </w:rPr>
        <w:t xml:space="preserve">Reduce </w:t>
      </w:r>
    </w:p>
    <w:p w14:paraId="50809E79" w14:textId="77777777" w:rsidR="001D0AE5" w:rsidRPr="001D0AE5" w:rsidRDefault="001D0AE5" w:rsidP="001D0AE5">
      <w:pPr>
        <w:ind w:left="360"/>
        <w:rPr>
          <w:b/>
          <w:bCs/>
          <w:color w:val="000000" w:themeColor="text1"/>
          <w:lang w:val="en-IN"/>
        </w:rPr>
      </w:pPr>
      <w:r w:rsidRPr="001D0AE5">
        <w:rPr>
          <w:b/>
          <w:bCs/>
          <w:color w:val="000000" w:themeColor="text1"/>
          <w:lang w:val="en-IN"/>
        </w:rPr>
        <w:t>Among the 13 predictors in the Boston Housing dataset, some are highly correlated and likely measure similar aspects of urbanization, pollution, and socioeconomic conditions. Based on the correlation matrix, the following groups of variables are likely measuring the same underlying factors:</w:t>
      </w:r>
    </w:p>
    <w:p w14:paraId="714C6DEF" w14:textId="77777777" w:rsidR="001D0AE5" w:rsidRPr="001D0AE5" w:rsidRDefault="001D0AE5" w:rsidP="001D0AE5">
      <w:pPr>
        <w:numPr>
          <w:ilvl w:val="0"/>
          <w:numId w:val="7"/>
        </w:numPr>
        <w:rPr>
          <w:b/>
          <w:bCs/>
          <w:color w:val="000000" w:themeColor="text1"/>
          <w:lang w:val="en-IN"/>
        </w:rPr>
      </w:pPr>
      <w:r w:rsidRPr="001D0AE5">
        <w:rPr>
          <w:b/>
          <w:bCs/>
          <w:color w:val="000000" w:themeColor="text1"/>
          <w:lang w:val="en-IN"/>
        </w:rPr>
        <w:t>Urbanization and Industrialization:</w:t>
      </w:r>
    </w:p>
    <w:p w14:paraId="1C224BD5" w14:textId="77777777" w:rsidR="001D0AE5" w:rsidRPr="001D0AE5" w:rsidRDefault="001D0AE5" w:rsidP="001D0AE5">
      <w:pPr>
        <w:numPr>
          <w:ilvl w:val="1"/>
          <w:numId w:val="7"/>
        </w:numPr>
        <w:rPr>
          <w:b/>
          <w:bCs/>
          <w:color w:val="000000" w:themeColor="text1"/>
          <w:lang w:val="en-IN"/>
        </w:rPr>
      </w:pPr>
      <w:r w:rsidRPr="001D0AE5">
        <w:rPr>
          <w:b/>
          <w:bCs/>
          <w:color w:val="000000" w:themeColor="text1"/>
          <w:lang w:val="en-IN"/>
        </w:rPr>
        <w:t xml:space="preserve">INDUS (Proportion of non-retail business acres per </w:t>
      </w:r>
      <w:proofErr w:type="spellStart"/>
      <w:r w:rsidRPr="001D0AE5">
        <w:rPr>
          <w:b/>
          <w:bCs/>
          <w:color w:val="000000" w:themeColor="text1"/>
          <w:lang w:val="en-IN"/>
        </w:rPr>
        <w:t>town</w:t>
      </w:r>
      <w:proofErr w:type="spellEnd"/>
      <w:r w:rsidRPr="001D0AE5">
        <w:rPr>
          <w:b/>
          <w:bCs/>
          <w:color w:val="000000" w:themeColor="text1"/>
          <w:lang w:val="en-IN"/>
        </w:rPr>
        <w:t>)</w:t>
      </w:r>
    </w:p>
    <w:p w14:paraId="6AC3F455" w14:textId="77777777" w:rsidR="001D0AE5" w:rsidRPr="001D0AE5" w:rsidRDefault="001D0AE5" w:rsidP="001D0AE5">
      <w:pPr>
        <w:numPr>
          <w:ilvl w:val="1"/>
          <w:numId w:val="7"/>
        </w:numPr>
        <w:rPr>
          <w:b/>
          <w:bCs/>
          <w:color w:val="000000" w:themeColor="text1"/>
          <w:lang w:val="en-IN"/>
        </w:rPr>
      </w:pPr>
      <w:r w:rsidRPr="001D0AE5">
        <w:rPr>
          <w:b/>
          <w:bCs/>
          <w:color w:val="000000" w:themeColor="text1"/>
          <w:lang w:val="en-IN"/>
        </w:rPr>
        <w:t>NOX (Nitric oxide concentration - parts per 10 million)</w:t>
      </w:r>
    </w:p>
    <w:p w14:paraId="7A81456E" w14:textId="77777777" w:rsidR="001D0AE5" w:rsidRPr="001D0AE5" w:rsidRDefault="001D0AE5" w:rsidP="001D0AE5">
      <w:pPr>
        <w:numPr>
          <w:ilvl w:val="1"/>
          <w:numId w:val="7"/>
        </w:numPr>
        <w:rPr>
          <w:b/>
          <w:bCs/>
          <w:color w:val="000000" w:themeColor="text1"/>
          <w:lang w:val="en-IN"/>
        </w:rPr>
      </w:pPr>
      <w:r w:rsidRPr="001D0AE5">
        <w:rPr>
          <w:b/>
          <w:bCs/>
          <w:color w:val="000000" w:themeColor="text1"/>
          <w:lang w:val="en-IN"/>
        </w:rPr>
        <w:t>TAX (Full-value property tax rate per $10,000)</w:t>
      </w:r>
    </w:p>
    <w:p w14:paraId="4C518406" w14:textId="77777777" w:rsidR="001D0AE5" w:rsidRPr="001D0AE5" w:rsidRDefault="001D0AE5" w:rsidP="001D0AE5">
      <w:pPr>
        <w:numPr>
          <w:ilvl w:val="1"/>
          <w:numId w:val="7"/>
        </w:numPr>
        <w:rPr>
          <w:b/>
          <w:bCs/>
          <w:color w:val="000000" w:themeColor="text1"/>
          <w:lang w:val="en-IN"/>
        </w:rPr>
      </w:pPr>
      <w:r w:rsidRPr="001D0AE5">
        <w:rPr>
          <w:b/>
          <w:bCs/>
          <w:color w:val="000000" w:themeColor="text1"/>
          <w:lang w:val="en-IN"/>
        </w:rPr>
        <w:t>RAD (Index of accessibility to radial highways)</w:t>
      </w:r>
    </w:p>
    <w:p w14:paraId="6E42A5C8" w14:textId="77777777" w:rsidR="001D0AE5" w:rsidRPr="001D0AE5" w:rsidRDefault="001D0AE5" w:rsidP="001D0AE5">
      <w:pPr>
        <w:numPr>
          <w:ilvl w:val="1"/>
          <w:numId w:val="7"/>
        </w:numPr>
        <w:rPr>
          <w:b/>
          <w:bCs/>
          <w:color w:val="000000" w:themeColor="text1"/>
          <w:lang w:val="en-IN"/>
        </w:rPr>
      </w:pPr>
      <w:r w:rsidRPr="001D0AE5">
        <w:rPr>
          <w:b/>
          <w:bCs/>
          <w:color w:val="000000" w:themeColor="text1"/>
          <w:lang w:val="en-IN"/>
        </w:rPr>
        <w:t>AGE (Proportion of owner-occupied units built before 1940)</w:t>
      </w:r>
    </w:p>
    <w:p w14:paraId="0DDECE10" w14:textId="77777777" w:rsidR="001D0AE5" w:rsidRPr="001D0AE5" w:rsidRDefault="001D0AE5" w:rsidP="001D0AE5">
      <w:pPr>
        <w:ind w:left="360"/>
        <w:rPr>
          <w:b/>
          <w:bCs/>
          <w:color w:val="000000" w:themeColor="text1"/>
          <w:lang w:val="en-IN"/>
        </w:rPr>
      </w:pPr>
      <w:r w:rsidRPr="001D0AE5">
        <w:rPr>
          <w:b/>
          <w:bCs/>
          <w:color w:val="000000" w:themeColor="text1"/>
          <w:lang w:val="en-IN"/>
        </w:rPr>
        <w:t>These variables tend to be correlated because more industrialized or urban areas often have higher pollution (NOX), higher property taxes (TAX), greater accessibility to highways (RAD), and older housing stock (AGE).</w:t>
      </w:r>
    </w:p>
    <w:p w14:paraId="3793FE93" w14:textId="77777777" w:rsidR="001D0AE5" w:rsidRPr="001D0AE5" w:rsidRDefault="001D0AE5" w:rsidP="001D0AE5">
      <w:pPr>
        <w:numPr>
          <w:ilvl w:val="0"/>
          <w:numId w:val="7"/>
        </w:numPr>
        <w:rPr>
          <w:b/>
          <w:bCs/>
          <w:color w:val="000000" w:themeColor="text1"/>
          <w:lang w:val="en-IN"/>
        </w:rPr>
      </w:pPr>
      <w:r w:rsidRPr="001D0AE5">
        <w:rPr>
          <w:b/>
          <w:bCs/>
          <w:color w:val="000000" w:themeColor="text1"/>
          <w:lang w:val="en-IN"/>
        </w:rPr>
        <w:t>Housing Quality and Socioeconomic Status:</w:t>
      </w:r>
    </w:p>
    <w:p w14:paraId="439A212C" w14:textId="77777777" w:rsidR="001D0AE5" w:rsidRPr="001D0AE5" w:rsidRDefault="001D0AE5" w:rsidP="001D0AE5">
      <w:pPr>
        <w:numPr>
          <w:ilvl w:val="1"/>
          <w:numId w:val="7"/>
        </w:numPr>
        <w:rPr>
          <w:b/>
          <w:bCs/>
          <w:color w:val="000000" w:themeColor="text1"/>
          <w:lang w:val="en-IN"/>
        </w:rPr>
      </w:pPr>
      <w:r w:rsidRPr="001D0AE5">
        <w:rPr>
          <w:b/>
          <w:bCs/>
          <w:color w:val="000000" w:themeColor="text1"/>
          <w:lang w:val="en-IN"/>
        </w:rPr>
        <w:t>RM (Average number of rooms per dwelling)</w:t>
      </w:r>
    </w:p>
    <w:p w14:paraId="0AF771AD" w14:textId="77777777" w:rsidR="001D0AE5" w:rsidRPr="001D0AE5" w:rsidRDefault="001D0AE5" w:rsidP="001D0AE5">
      <w:pPr>
        <w:numPr>
          <w:ilvl w:val="1"/>
          <w:numId w:val="7"/>
        </w:numPr>
        <w:rPr>
          <w:b/>
          <w:bCs/>
          <w:color w:val="000000" w:themeColor="text1"/>
          <w:lang w:val="en-IN"/>
        </w:rPr>
      </w:pPr>
      <w:r w:rsidRPr="001D0AE5">
        <w:rPr>
          <w:b/>
          <w:bCs/>
          <w:color w:val="000000" w:themeColor="text1"/>
          <w:lang w:val="en-IN"/>
        </w:rPr>
        <w:t>LSTAT (Percentage of lower-status population)</w:t>
      </w:r>
    </w:p>
    <w:p w14:paraId="51D0A169" w14:textId="77777777" w:rsidR="001D0AE5" w:rsidRPr="001D0AE5" w:rsidRDefault="001D0AE5" w:rsidP="001D0AE5">
      <w:pPr>
        <w:numPr>
          <w:ilvl w:val="1"/>
          <w:numId w:val="7"/>
        </w:numPr>
        <w:rPr>
          <w:b/>
          <w:bCs/>
          <w:color w:val="000000" w:themeColor="text1"/>
          <w:lang w:val="en-IN"/>
        </w:rPr>
      </w:pPr>
      <w:r w:rsidRPr="001D0AE5">
        <w:rPr>
          <w:b/>
          <w:bCs/>
          <w:color w:val="000000" w:themeColor="text1"/>
          <w:lang w:val="en-IN"/>
        </w:rPr>
        <w:t>PTRATIO (Pupil-teacher ratio by town)</w:t>
      </w:r>
    </w:p>
    <w:p w14:paraId="4BCD0F63" w14:textId="77777777" w:rsidR="001D0AE5" w:rsidRPr="001D0AE5" w:rsidRDefault="001D0AE5" w:rsidP="001D0AE5">
      <w:pPr>
        <w:ind w:left="360"/>
        <w:rPr>
          <w:b/>
          <w:bCs/>
          <w:color w:val="000000" w:themeColor="text1"/>
          <w:lang w:val="en-IN"/>
        </w:rPr>
      </w:pPr>
      <w:r w:rsidRPr="001D0AE5">
        <w:rPr>
          <w:b/>
          <w:bCs/>
          <w:color w:val="000000" w:themeColor="text1"/>
          <w:lang w:val="en-IN"/>
        </w:rPr>
        <w:t xml:space="preserve">These variables capture housing quality and socioeconomic conditions, as </w:t>
      </w:r>
      <w:proofErr w:type="spellStart"/>
      <w:r w:rsidRPr="001D0AE5">
        <w:rPr>
          <w:b/>
          <w:bCs/>
          <w:color w:val="000000" w:themeColor="text1"/>
          <w:lang w:val="en-IN"/>
        </w:rPr>
        <w:t>neighborhoods</w:t>
      </w:r>
      <w:proofErr w:type="spellEnd"/>
      <w:r w:rsidRPr="001D0AE5">
        <w:rPr>
          <w:b/>
          <w:bCs/>
          <w:color w:val="000000" w:themeColor="text1"/>
          <w:lang w:val="en-IN"/>
        </w:rPr>
        <w:t xml:space="preserve"> with larger homes (higher RM) tend to have wealthier residents (low LSTAT) and better school systems (low PTRATIO).</w:t>
      </w:r>
    </w:p>
    <w:p w14:paraId="14D4256E" w14:textId="77777777" w:rsidR="001D0AE5" w:rsidRPr="001D0AE5" w:rsidRDefault="00000000" w:rsidP="001D0AE5">
      <w:pPr>
        <w:ind w:left="360"/>
        <w:rPr>
          <w:b/>
          <w:bCs/>
          <w:color w:val="000000" w:themeColor="text1"/>
          <w:lang w:val="en-IN"/>
        </w:rPr>
      </w:pPr>
      <w:r>
        <w:rPr>
          <w:b/>
          <w:bCs/>
          <w:color w:val="000000" w:themeColor="text1"/>
          <w:lang w:val="en-IN"/>
        </w:rPr>
        <w:lastRenderedPageBreak/>
        <w:pict w14:anchorId="2A531606">
          <v:rect id="_x0000_i1025" style="width:0;height:1.5pt" o:hralign="center" o:hrstd="t" o:hr="t" fillcolor="#a0a0a0" stroked="f"/>
        </w:pict>
      </w:r>
    </w:p>
    <w:p w14:paraId="29ACA5FC" w14:textId="77777777" w:rsidR="001D0AE5" w:rsidRPr="001D0AE5" w:rsidRDefault="001D0AE5" w:rsidP="001D0AE5">
      <w:pPr>
        <w:ind w:left="360"/>
        <w:rPr>
          <w:b/>
          <w:bCs/>
          <w:color w:val="000000" w:themeColor="text1"/>
          <w:lang w:val="en-IN"/>
        </w:rPr>
      </w:pPr>
      <w:r w:rsidRPr="001D0AE5">
        <w:rPr>
          <w:b/>
          <w:bCs/>
          <w:color w:val="000000" w:themeColor="text1"/>
          <w:lang w:val="en-IN"/>
        </w:rPr>
        <w:t>Relationships Among INDUS, NOX, and TAX</w:t>
      </w:r>
    </w:p>
    <w:p w14:paraId="5F6870CA" w14:textId="77777777" w:rsidR="001D0AE5" w:rsidRPr="001D0AE5" w:rsidRDefault="001D0AE5" w:rsidP="001D0AE5">
      <w:pPr>
        <w:numPr>
          <w:ilvl w:val="0"/>
          <w:numId w:val="8"/>
        </w:numPr>
        <w:rPr>
          <w:b/>
          <w:bCs/>
          <w:color w:val="000000" w:themeColor="text1"/>
          <w:lang w:val="en-IN"/>
        </w:rPr>
      </w:pPr>
      <w:r w:rsidRPr="001D0AE5">
        <w:rPr>
          <w:b/>
          <w:bCs/>
          <w:color w:val="000000" w:themeColor="text1"/>
          <w:lang w:val="en-IN"/>
        </w:rPr>
        <w:t>INDUS and NOX (Correlation = 0.76, Strong Positive Relationship)</w:t>
      </w:r>
    </w:p>
    <w:p w14:paraId="44BBD0B8" w14:textId="77777777" w:rsidR="001D0AE5" w:rsidRPr="001D0AE5" w:rsidRDefault="001D0AE5" w:rsidP="001D0AE5">
      <w:pPr>
        <w:numPr>
          <w:ilvl w:val="1"/>
          <w:numId w:val="8"/>
        </w:numPr>
        <w:rPr>
          <w:b/>
          <w:bCs/>
          <w:color w:val="000000" w:themeColor="text1"/>
          <w:lang w:val="en-IN"/>
        </w:rPr>
      </w:pPr>
      <w:r w:rsidRPr="001D0AE5">
        <w:rPr>
          <w:b/>
          <w:bCs/>
          <w:color w:val="000000" w:themeColor="text1"/>
          <w:lang w:val="en-IN"/>
        </w:rPr>
        <w:t>Higher INDUS values indicate more industrial and commercial areas.</w:t>
      </w:r>
    </w:p>
    <w:p w14:paraId="74430CCA" w14:textId="77777777" w:rsidR="001D0AE5" w:rsidRPr="001D0AE5" w:rsidRDefault="001D0AE5" w:rsidP="001D0AE5">
      <w:pPr>
        <w:numPr>
          <w:ilvl w:val="1"/>
          <w:numId w:val="8"/>
        </w:numPr>
        <w:rPr>
          <w:b/>
          <w:bCs/>
          <w:color w:val="000000" w:themeColor="text1"/>
          <w:lang w:val="en-IN"/>
        </w:rPr>
      </w:pPr>
      <w:r w:rsidRPr="001D0AE5">
        <w:rPr>
          <w:b/>
          <w:bCs/>
          <w:color w:val="000000" w:themeColor="text1"/>
          <w:lang w:val="en-IN"/>
        </w:rPr>
        <w:t>Such areas tend to have higher pollution levels (NOX) due to factories, traffic, and emissions.</w:t>
      </w:r>
    </w:p>
    <w:p w14:paraId="4B4E9B71" w14:textId="77777777" w:rsidR="001D0AE5" w:rsidRPr="001D0AE5" w:rsidRDefault="001D0AE5" w:rsidP="001D0AE5">
      <w:pPr>
        <w:numPr>
          <w:ilvl w:val="1"/>
          <w:numId w:val="8"/>
        </w:numPr>
        <w:rPr>
          <w:b/>
          <w:bCs/>
          <w:color w:val="000000" w:themeColor="text1"/>
          <w:lang w:val="en-IN"/>
        </w:rPr>
      </w:pPr>
      <w:r w:rsidRPr="001D0AE5">
        <w:rPr>
          <w:b/>
          <w:bCs/>
          <w:color w:val="000000" w:themeColor="text1"/>
          <w:lang w:val="en-IN"/>
        </w:rPr>
        <w:t>This strong correlation suggests that INDUS can be a proxy for air pollution levels, meaning keeping both variables may introduce redundancy in the model.</w:t>
      </w:r>
    </w:p>
    <w:p w14:paraId="21AE13D9" w14:textId="77777777" w:rsidR="001D0AE5" w:rsidRPr="001D0AE5" w:rsidRDefault="001D0AE5" w:rsidP="001D0AE5">
      <w:pPr>
        <w:numPr>
          <w:ilvl w:val="0"/>
          <w:numId w:val="8"/>
        </w:numPr>
        <w:rPr>
          <w:b/>
          <w:bCs/>
          <w:color w:val="000000" w:themeColor="text1"/>
          <w:lang w:val="en-IN"/>
        </w:rPr>
      </w:pPr>
      <w:r w:rsidRPr="001D0AE5">
        <w:rPr>
          <w:b/>
          <w:bCs/>
          <w:color w:val="000000" w:themeColor="text1"/>
          <w:lang w:val="en-IN"/>
        </w:rPr>
        <w:t>INDUS and TAX (Correlation = 0.72, Strong Positive Relationship)</w:t>
      </w:r>
    </w:p>
    <w:p w14:paraId="2E3C1E7C" w14:textId="77777777" w:rsidR="001D0AE5" w:rsidRPr="001D0AE5" w:rsidRDefault="001D0AE5" w:rsidP="001D0AE5">
      <w:pPr>
        <w:numPr>
          <w:ilvl w:val="1"/>
          <w:numId w:val="8"/>
        </w:numPr>
        <w:rPr>
          <w:b/>
          <w:bCs/>
          <w:color w:val="000000" w:themeColor="text1"/>
          <w:lang w:val="en-IN"/>
        </w:rPr>
      </w:pPr>
      <w:r w:rsidRPr="001D0AE5">
        <w:rPr>
          <w:b/>
          <w:bCs/>
          <w:color w:val="000000" w:themeColor="text1"/>
          <w:lang w:val="en-IN"/>
        </w:rPr>
        <w:t>Industrial and urban areas typically have higher property tax rates (TAX) because of increased government services, infrastructure, and public expenditures.</w:t>
      </w:r>
    </w:p>
    <w:p w14:paraId="536A4CCB" w14:textId="77777777" w:rsidR="001D0AE5" w:rsidRPr="001D0AE5" w:rsidRDefault="001D0AE5" w:rsidP="001D0AE5">
      <w:pPr>
        <w:numPr>
          <w:ilvl w:val="1"/>
          <w:numId w:val="8"/>
        </w:numPr>
        <w:rPr>
          <w:b/>
          <w:bCs/>
          <w:color w:val="000000" w:themeColor="text1"/>
          <w:lang w:val="en-IN"/>
        </w:rPr>
      </w:pPr>
      <w:r w:rsidRPr="001D0AE5">
        <w:rPr>
          <w:b/>
          <w:bCs/>
          <w:color w:val="000000" w:themeColor="text1"/>
          <w:lang w:val="en-IN"/>
        </w:rPr>
        <w:t xml:space="preserve">This means INDUS and TAX both measure urban density and industrial influence </w:t>
      </w:r>
      <w:proofErr w:type="gramStart"/>
      <w:r w:rsidRPr="001D0AE5">
        <w:rPr>
          <w:b/>
          <w:bCs/>
          <w:color w:val="000000" w:themeColor="text1"/>
          <w:lang w:val="en-IN"/>
        </w:rPr>
        <w:t>to</w:t>
      </w:r>
      <w:proofErr w:type="gramEnd"/>
      <w:r w:rsidRPr="001D0AE5">
        <w:rPr>
          <w:b/>
          <w:bCs/>
          <w:color w:val="000000" w:themeColor="text1"/>
          <w:lang w:val="en-IN"/>
        </w:rPr>
        <w:t xml:space="preserve"> some extent.</w:t>
      </w:r>
    </w:p>
    <w:p w14:paraId="3010E81B" w14:textId="77777777" w:rsidR="001D0AE5" w:rsidRPr="001D0AE5" w:rsidRDefault="001D0AE5" w:rsidP="001D0AE5">
      <w:pPr>
        <w:numPr>
          <w:ilvl w:val="0"/>
          <w:numId w:val="8"/>
        </w:numPr>
        <w:rPr>
          <w:b/>
          <w:bCs/>
          <w:color w:val="000000" w:themeColor="text1"/>
          <w:lang w:val="en-IN"/>
        </w:rPr>
      </w:pPr>
      <w:r w:rsidRPr="001D0AE5">
        <w:rPr>
          <w:b/>
          <w:bCs/>
          <w:color w:val="000000" w:themeColor="text1"/>
          <w:lang w:val="en-IN"/>
        </w:rPr>
        <w:t>NOX and TAX (Correlation = 0.67, Moderate-Strong Positive Relationship)</w:t>
      </w:r>
    </w:p>
    <w:p w14:paraId="13A51DEA" w14:textId="77777777" w:rsidR="001D0AE5" w:rsidRPr="001D0AE5" w:rsidRDefault="001D0AE5" w:rsidP="001D0AE5">
      <w:pPr>
        <w:numPr>
          <w:ilvl w:val="1"/>
          <w:numId w:val="8"/>
        </w:numPr>
        <w:rPr>
          <w:b/>
          <w:bCs/>
          <w:color w:val="000000" w:themeColor="text1"/>
          <w:lang w:val="en-IN"/>
        </w:rPr>
      </w:pPr>
      <w:r w:rsidRPr="001D0AE5">
        <w:rPr>
          <w:b/>
          <w:bCs/>
          <w:color w:val="000000" w:themeColor="text1"/>
          <w:lang w:val="en-IN"/>
        </w:rPr>
        <w:t>Higher pollution levels (NOX) tend to be found in urbanized areas with higher property taxes (TAX).</w:t>
      </w:r>
    </w:p>
    <w:p w14:paraId="40796623" w14:textId="77777777" w:rsidR="001D0AE5" w:rsidRPr="001D0AE5" w:rsidRDefault="001D0AE5" w:rsidP="001D0AE5">
      <w:pPr>
        <w:numPr>
          <w:ilvl w:val="1"/>
          <w:numId w:val="8"/>
        </w:numPr>
        <w:rPr>
          <w:b/>
          <w:bCs/>
          <w:color w:val="000000" w:themeColor="text1"/>
          <w:lang w:val="en-IN"/>
        </w:rPr>
      </w:pPr>
      <w:r w:rsidRPr="001D0AE5">
        <w:rPr>
          <w:b/>
          <w:bCs/>
          <w:color w:val="000000" w:themeColor="text1"/>
          <w:lang w:val="en-IN"/>
        </w:rPr>
        <w:t>This is because cities often have both higher emissions and higher government costs, leading to higher taxation rates.</w:t>
      </w:r>
    </w:p>
    <w:p w14:paraId="0C50152D" w14:textId="77777777" w:rsidR="001D0AE5" w:rsidRPr="001D0AE5" w:rsidRDefault="001D0AE5" w:rsidP="001D0AE5">
      <w:pPr>
        <w:ind w:left="360"/>
        <w:rPr>
          <w:b/>
          <w:bCs/>
          <w:color w:val="000000" w:themeColor="text1"/>
          <w:lang w:val="en-IN"/>
        </w:rPr>
      </w:pPr>
      <w:r w:rsidRPr="001D0AE5">
        <w:rPr>
          <w:b/>
          <w:bCs/>
          <w:color w:val="000000" w:themeColor="text1"/>
          <w:lang w:val="en-IN"/>
        </w:rPr>
        <w:t>Conclusion: Which Predictor to Remove?</w:t>
      </w:r>
    </w:p>
    <w:p w14:paraId="77490542" w14:textId="77777777" w:rsidR="001D0AE5" w:rsidRPr="001D0AE5" w:rsidRDefault="001D0AE5" w:rsidP="001D0AE5">
      <w:pPr>
        <w:ind w:left="360"/>
        <w:rPr>
          <w:b/>
          <w:bCs/>
          <w:color w:val="000000" w:themeColor="text1"/>
          <w:lang w:val="en-IN"/>
        </w:rPr>
      </w:pPr>
      <w:r w:rsidRPr="001D0AE5">
        <w:rPr>
          <w:b/>
          <w:bCs/>
          <w:color w:val="000000" w:themeColor="text1"/>
          <w:lang w:val="en-IN"/>
        </w:rPr>
        <w:t>Since INDUS, NOX, and TAX measure similar urbanization-related characteristics, we may consider removing one of them to reduce multicollinearity.</w:t>
      </w:r>
    </w:p>
    <w:p w14:paraId="475BB1BB" w14:textId="77777777" w:rsidR="001D0AE5" w:rsidRPr="001D0AE5" w:rsidRDefault="001D0AE5" w:rsidP="001D0AE5">
      <w:pPr>
        <w:numPr>
          <w:ilvl w:val="0"/>
          <w:numId w:val="9"/>
        </w:numPr>
        <w:rPr>
          <w:b/>
          <w:bCs/>
          <w:color w:val="000000" w:themeColor="text1"/>
          <w:lang w:val="en-IN"/>
        </w:rPr>
      </w:pPr>
      <w:r w:rsidRPr="001D0AE5">
        <w:rPr>
          <w:b/>
          <w:bCs/>
          <w:color w:val="000000" w:themeColor="text1"/>
          <w:lang w:val="en-IN"/>
        </w:rPr>
        <w:t xml:space="preserve">If we are interested in pollution effects </w:t>
      </w:r>
      <w:r w:rsidRPr="001D0AE5">
        <w:rPr>
          <w:rFonts w:ascii="Times New Roman" w:hAnsi="Times New Roman" w:cs="Times New Roman"/>
          <w:b/>
          <w:bCs/>
          <w:color w:val="000000" w:themeColor="text1"/>
          <w:lang w:val="en-IN"/>
        </w:rPr>
        <w:t>→</w:t>
      </w:r>
      <w:r w:rsidRPr="001D0AE5">
        <w:rPr>
          <w:b/>
          <w:bCs/>
          <w:color w:val="000000" w:themeColor="text1"/>
          <w:lang w:val="en-IN"/>
        </w:rPr>
        <w:t xml:space="preserve"> Keep NOX, remove INDUS or TAX.</w:t>
      </w:r>
    </w:p>
    <w:p w14:paraId="23BE3D69" w14:textId="77777777" w:rsidR="001D0AE5" w:rsidRPr="001D0AE5" w:rsidRDefault="001D0AE5" w:rsidP="001D0AE5">
      <w:pPr>
        <w:numPr>
          <w:ilvl w:val="0"/>
          <w:numId w:val="9"/>
        </w:numPr>
        <w:rPr>
          <w:b/>
          <w:bCs/>
          <w:color w:val="000000" w:themeColor="text1"/>
          <w:lang w:val="en-IN"/>
        </w:rPr>
      </w:pPr>
      <w:r w:rsidRPr="001D0AE5">
        <w:rPr>
          <w:b/>
          <w:bCs/>
          <w:color w:val="000000" w:themeColor="text1"/>
          <w:lang w:val="en-IN"/>
        </w:rPr>
        <w:t xml:space="preserve">If we are focusing on economic factors </w:t>
      </w:r>
      <w:r w:rsidRPr="001D0AE5">
        <w:rPr>
          <w:rFonts w:ascii="Times New Roman" w:hAnsi="Times New Roman" w:cs="Times New Roman"/>
          <w:b/>
          <w:bCs/>
          <w:color w:val="000000" w:themeColor="text1"/>
          <w:lang w:val="en-IN"/>
        </w:rPr>
        <w:t>→</w:t>
      </w:r>
      <w:r w:rsidRPr="001D0AE5">
        <w:rPr>
          <w:b/>
          <w:bCs/>
          <w:color w:val="000000" w:themeColor="text1"/>
          <w:lang w:val="en-IN"/>
        </w:rPr>
        <w:t xml:space="preserve"> Keep TAX, remove NOX or INDUS.</w:t>
      </w:r>
    </w:p>
    <w:p w14:paraId="54469CE4" w14:textId="77777777" w:rsidR="001D0AE5" w:rsidRPr="001D0AE5" w:rsidRDefault="001D0AE5" w:rsidP="001D0AE5">
      <w:pPr>
        <w:numPr>
          <w:ilvl w:val="0"/>
          <w:numId w:val="9"/>
        </w:numPr>
        <w:rPr>
          <w:b/>
          <w:bCs/>
          <w:color w:val="000000" w:themeColor="text1"/>
          <w:lang w:val="en-IN"/>
        </w:rPr>
      </w:pPr>
      <w:r w:rsidRPr="001D0AE5">
        <w:rPr>
          <w:b/>
          <w:bCs/>
          <w:color w:val="000000" w:themeColor="text1"/>
          <w:lang w:val="en-IN"/>
        </w:rPr>
        <w:t xml:space="preserve">If we want general urbanization measures </w:t>
      </w:r>
      <w:r w:rsidRPr="001D0AE5">
        <w:rPr>
          <w:rFonts w:ascii="Times New Roman" w:hAnsi="Times New Roman" w:cs="Times New Roman"/>
          <w:b/>
          <w:bCs/>
          <w:color w:val="000000" w:themeColor="text1"/>
          <w:lang w:val="en-IN"/>
        </w:rPr>
        <w:t>→</w:t>
      </w:r>
      <w:r w:rsidRPr="001D0AE5">
        <w:rPr>
          <w:b/>
          <w:bCs/>
          <w:color w:val="000000" w:themeColor="text1"/>
          <w:lang w:val="en-IN"/>
        </w:rPr>
        <w:t xml:space="preserve"> Keep INDUS, remove NOX or TAX.</w:t>
      </w:r>
    </w:p>
    <w:p w14:paraId="3812C175" w14:textId="77777777" w:rsidR="001D0AE5" w:rsidRPr="001D0AE5" w:rsidRDefault="001D0AE5" w:rsidP="001B5213">
      <w:pPr>
        <w:ind w:left="360"/>
        <w:rPr>
          <w:b/>
          <w:bCs/>
          <w:color w:val="000000" w:themeColor="text1"/>
          <w:lang w:val="en-IN"/>
        </w:rPr>
      </w:pPr>
    </w:p>
    <w:p w14:paraId="25F64DC8" w14:textId="014A023D" w:rsidR="001B5213" w:rsidRPr="001B5213" w:rsidRDefault="001B5213" w:rsidP="001B5213">
      <w:pPr>
        <w:ind w:left="360"/>
        <w:rPr>
          <w:b/>
          <w:bCs/>
          <w:color w:val="000000" w:themeColor="text1"/>
          <w:lang w:val="en-IN"/>
        </w:rPr>
      </w:pPr>
      <w:proofErr w:type="gramStart"/>
      <w:r w:rsidRPr="001B5213">
        <w:rPr>
          <w:b/>
          <w:bCs/>
          <w:color w:val="000000" w:themeColor="text1"/>
          <w:lang w:val="en-IN"/>
        </w:rPr>
        <w:t>  INDUS</w:t>
      </w:r>
      <w:proofErr w:type="gramEnd"/>
      <w:r w:rsidRPr="001B5213">
        <w:rPr>
          <w:b/>
          <w:bCs/>
          <w:color w:val="000000" w:themeColor="text1"/>
          <w:lang w:val="en-IN"/>
        </w:rPr>
        <w:t xml:space="preserve"> and NOX: r=0.76r (strong correlation)</w:t>
      </w:r>
    </w:p>
    <w:p w14:paraId="7512BD1B" w14:textId="0F448966" w:rsidR="001B5213" w:rsidRPr="001B5213" w:rsidRDefault="001B5213" w:rsidP="001B5213">
      <w:pPr>
        <w:ind w:left="360"/>
        <w:rPr>
          <w:b/>
          <w:bCs/>
          <w:color w:val="000000" w:themeColor="text1"/>
          <w:lang w:val="en-IN"/>
        </w:rPr>
      </w:pPr>
      <w:proofErr w:type="gramStart"/>
      <w:r w:rsidRPr="001B5213">
        <w:rPr>
          <w:b/>
          <w:bCs/>
          <w:color w:val="000000" w:themeColor="text1"/>
          <w:lang w:val="en-IN"/>
        </w:rPr>
        <w:t>  INDUS</w:t>
      </w:r>
      <w:proofErr w:type="gramEnd"/>
      <w:r w:rsidRPr="001B5213">
        <w:rPr>
          <w:b/>
          <w:bCs/>
          <w:color w:val="000000" w:themeColor="text1"/>
          <w:lang w:val="en-IN"/>
        </w:rPr>
        <w:t xml:space="preserve"> and TAX: r=0.72r (strong correlation)</w:t>
      </w:r>
    </w:p>
    <w:p w14:paraId="5EFE1DF5" w14:textId="5357BA1D" w:rsidR="001B5213" w:rsidRPr="001D0AE5" w:rsidRDefault="001B5213" w:rsidP="001B5213">
      <w:pPr>
        <w:ind w:left="360"/>
        <w:rPr>
          <w:b/>
          <w:bCs/>
          <w:color w:val="000000" w:themeColor="text1"/>
          <w:lang w:val="en-IN"/>
        </w:rPr>
      </w:pPr>
      <w:proofErr w:type="gramStart"/>
      <w:r w:rsidRPr="001D0AE5">
        <w:rPr>
          <w:b/>
          <w:bCs/>
          <w:color w:val="000000" w:themeColor="text1"/>
          <w:lang w:val="en-IN"/>
        </w:rPr>
        <w:t>  NOX</w:t>
      </w:r>
      <w:proofErr w:type="gramEnd"/>
      <w:r w:rsidRPr="001D0AE5">
        <w:rPr>
          <w:b/>
          <w:bCs/>
          <w:color w:val="000000" w:themeColor="text1"/>
          <w:lang w:val="en-IN"/>
        </w:rPr>
        <w:t xml:space="preserve"> and TAX: r=0.67r (moderate correlation)</w:t>
      </w:r>
    </w:p>
    <w:p w14:paraId="0D96CF49" w14:textId="77777777" w:rsidR="001B5213" w:rsidRPr="001B5213" w:rsidRDefault="001B5213" w:rsidP="001B5213">
      <w:pPr>
        <w:pStyle w:val="ListParagraph"/>
        <w:rPr>
          <w:b/>
          <w:bCs/>
          <w:color w:val="000000" w:themeColor="text1"/>
          <w:lang w:val="en-IN"/>
        </w:rPr>
      </w:pPr>
    </w:p>
    <w:p w14:paraId="5C65EDDD" w14:textId="5DDD92F2" w:rsidR="001C573E" w:rsidRPr="001C573E" w:rsidRDefault="001613CE" w:rsidP="001C573E">
      <w:pPr>
        <w:rPr>
          <w:b/>
          <w:bCs/>
          <w:color w:val="2F5897" w:themeColor="text2"/>
        </w:rPr>
      </w:pPr>
      <w:r w:rsidRPr="001C573E">
        <w:rPr>
          <w:b/>
          <w:bCs/>
          <w:color w:val="2F5897" w:themeColor="text2"/>
          <w:lang w:val="en-IN"/>
        </w:rPr>
        <w:lastRenderedPageBreak/>
        <w:t>(e)</w:t>
      </w:r>
      <w:r w:rsidR="001C573E">
        <w:rPr>
          <w:b/>
          <w:bCs/>
          <w:color w:val="2F5897" w:themeColor="text2"/>
          <w:lang w:val="en-IN"/>
        </w:rPr>
        <w:t xml:space="preserve"> </w:t>
      </w:r>
    </w:p>
    <w:p w14:paraId="27FB18C7" w14:textId="77777777" w:rsidR="001C573E" w:rsidRPr="001C573E" w:rsidRDefault="001C573E" w:rsidP="001C573E">
      <w:pPr>
        <w:pStyle w:val="ListParagraph"/>
        <w:rPr>
          <w:color w:val="000000" w:themeColor="text1"/>
          <w:lang w:val="en-IN"/>
        </w:rPr>
      </w:pPr>
      <w:proofErr w:type="gramStart"/>
      <w:r w:rsidRPr="001C573E">
        <w:rPr>
          <w:color w:val="000000" w:themeColor="text1"/>
          <w:lang w:val="en-IN"/>
        </w:rPr>
        <w:t xml:space="preserve">  </w:t>
      </w:r>
      <w:proofErr w:type="spellStart"/>
      <w:r w:rsidRPr="001C573E">
        <w:rPr>
          <w:b/>
          <w:bCs/>
          <w:color w:val="000000" w:themeColor="text1"/>
          <w:lang w:val="en-IN"/>
        </w:rPr>
        <w:t>Neighborhood</w:t>
      </w:r>
      <w:proofErr w:type="spellEnd"/>
      <w:proofErr w:type="gramEnd"/>
      <w:r w:rsidRPr="001C573E">
        <w:rPr>
          <w:b/>
          <w:bCs/>
          <w:color w:val="000000" w:themeColor="text1"/>
          <w:lang w:val="en-IN"/>
        </w:rPr>
        <w:t xml:space="preserve"> Factors:</w:t>
      </w:r>
      <w:r w:rsidRPr="001C573E">
        <w:rPr>
          <w:color w:val="000000" w:themeColor="text1"/>
          <w:lang w:val="en-IN"/>
        </w:rPr>
        <w:t xml:space="preserve"> Crime rates, school quality, and accessibility to public transportation.</w:t>
      </w:r>
    </w:p>
    <w:p w14:paraId="66F24B41" w14:textId="77777777" w:rsidR="001C573E" w:rsidRPr="001C573E" w:rsidRDefault="001C573E" w:rsidP="001C573E">
      <w:pPr>
        <w:pStyle w:val="ListParagraph"/>
        <w:rPr>
          <w:color w:val="000000" w:themeColor="text1"/>
          <w:lang w:val="en-IN"/>
        </w:rPr>
      </w:pPr>
      <w:proofErr w:type="gramStart"/>
      <w:r w:rsidRPr="001C573E">
        <w:rPr>
          <w:color w:val="000000" w:themeColor="text1"/>
          <w:lang w:val="en-IN"/>
        </w:rPr>
        <w:t xml:space="preserve">  </w:t>
      </w:r>
      <w:r w:rsidRPr="001C573E">
        <w:rPr>
          <w:b/>
          <w:bCs/>
          <w:color w:val="000000" w:themeColor="text1"/>
          <w:lang w:val="en-IN"/>
        </w:rPr>
        <w:t>Market</w:t>
      </w:r>
      <w:proofErr w:type="gramEnd"/>
      <w:r w:rsidRPr="001C573E">
        <w:rPr>
          <w:b/>
          <w:bCs/>
          <w:color w:val="000000" w:themeColor="text1"/>
          <w:lang w:val="en-IN"/>
        </w:rPr>
        <w:t xml:space="preserve"> Conditions:</w:t>
      </w:r>
      <w:r w:rsidRPr="001C573E">
        <w:rPr>
          <w:color w:val="000000" w:themeColor="text1"/>
          <w:lang w:val="en-IN"/>
        </w:rPr>
        <w:t xml:space="preserve"> Mortgage rates, interest trends, and overall market dynamics.</w:t>
      </w:r>
    </w:p>
    <w:p w14:paraId="522D85C1" w14:textId="783DE8F5" w:rsidR="001B5213" w:rsidRDefault="001C573E" w:rsidP="001C573E">
      <w:pPr>
        <w:pStyle w:val="ListParagraph"/>
        <w:rPr>
          <w:color w:val="000000" w:themeColor="text1"/>
          <w:lang w:val="en-IN"/>
        </w:rPr>
      </w:pPr>
      <w:proofErr w:type="gramStart"/>
      <w:r w:rsidRPr="001C573E">
        <w:rPr>
          <w:color w:val="000000" w:themeColor="text1"/>
          <w:lang w:val="en-IN"/>
        </w:rPr>
        <w:t xml:space="preserve">  </w:t>
      </w:r>
      <w:r w:rsidRPr="001C573E">
        <w:rPr>
          <w:b/>
          <w:bCs/>
          <w:color w:val="000000" w:themeColor="text1"/>
          <w:lang w:val="en-IN"/>
        </w:rPr>
        <w:t>Property</w:t>
      </w:r>
      <w:proofErr w:type="gramEnd"/>
      <w:r w:rsidRPr="001C573E">
        <w:rPr>
          <w:b/>
          <w:bCs/>
          <w:color w:val="000000" w:themeColor="text1"/>
          <w:lang w:val="en-IN"/>
        </w:rPr>
        <w:t xml:space="preserve"> Features:</w:t>
      </w:r>
      <w:r w:rsidRPr="001C573E">
        <w:rPr>
          <w:color w:val="000000" w:themeColor="text1"/>
          <w:lang w:val="en-IN"/>
        </w:rPr>
        <w:t xml:space="preserve"> Number of bathrooms, available parking spaces, and garden size.</w:t>
      </w:r>
    </w:p>
    <w:p w14:paraId="1E4FA883" w14:textId="0045CEAF" w:rsidR="001B5213" w:rsidRPr="001B5213" w:rsidRDefault="001B5213" w:rsidP="001B5213">
      <w:pPr>
        <w:pStyle w:val="ListParagraph"/>
        <w:rPr>
          <w:b/>
          <w:bCs/>
          <w:color w:val="2F5897" w:themeColor="text2"/>
          <w:lang w:val="en-IN"/>
        </w:rPr>
      </w:pPr>
    </w:p>
    <w:p w14:paraId="0781EC37" w14:textId="77777777" w:rsidR="001B5213" w:rsidRPr="001B5213" w:rsidRDefault="001B5213" w:rsidP="001B5213">
      <w:pPr>
        <w:pStyle w:val="ListParagraph"/>
        <w:rPr>
          <w:color w:val="000000" w:themeColor="text1"/>
          <w:lang w:val="en-IN"/>
        </w:rPr>
      </w:pPr>
    </w:p>
    <w:p w14:paraId="0F0FF576" w14:textId="5D3202FC" w:rsidR="00102FA0" w:rsidRPr="00102FA0" w:rsidRDefault="00102FA0" w:rsidP="00102FA0">
      <w:pPr>
        <w:pStyle w:val="ListParagraph"/>
        <w:rPr>
          <w:color w:val="2F5897" w:themeColor="text2"/>
          <w:lang w:val="en-IN"/>
        </w:rPr>
      </w:pPr>
    </w:p>
    <w:p w14:paraId="3CADB51D" w14:textId="5CF18890" w:rsidR="00102FA0" w:rsidRPr="00102FA0" w:rsidRDefault="00102FA0" w:rsidP="00102FA0">
      <w:r>
        <w:tab/>
      </w:r>
    </w:p>
    <w:p w14:paraId="14933A7C" w14:textId="77777777" w:rsidR="00035531" w:rsidRDefault="00035531" w:rsidP="00035531">
      <w:pPr>
        <w:pStyle w:val="Heading7"/>
        <w:rPr>
          <w:rStyle w:val="Strong"/>
          <w:sz w:val="28"/>
          <w:szCs w:val="28"/>
          <w:u w:val="single"/>
        </w:rPr>
      </w:pPr>
      <w:r w:rsidRPr="00BB7E5E">
        <w:rPr>
          <w:rStyle w:val="Strong"/>
          <w:sz w:val="28"/>
          <w:szCs w:val="28"/>
          <w:u w:val="single"/>
        </w:rPr>
        <w:t>Problem #</w:t>
      </w:r>
      <w:r w:rsidR="005F4D52">
        <w:rPr>
          <w:rStyle w:val="Strong"/>
          <w:sz w:val="28"/>
          <w:szCs w:val="28"/>
          <w:u w:val="single"/>
        </w:rPr>
        <w:t>4</w:t>
      </w:r>
      <w:r w:rsidR="00DC41E1">
        <w:rPr>
          <w:rStyle w:val="Strong"/>
          <w:sz w:val="28"/>
          <w:szCs w:val="28"/>
          <w:u w:val="single"/>
        </w:rPr>
        <w:t>, PARTS A &amp; B</w:t>
      </w:r>
    </w:p>
    <w:p w14:paraId="6F375414" w14:textId="77777777" w:rsidR="00DC41E1" w:rsidRDefault="00DC41E1" w:rsidP="00DC41E1">
      <w:pPr>
        <w:pStyle w:val="Heading2"/>
        <w:rPr>
          <w:rStyle w:val="IntenseReference"/>
          <w:u w:val="single"/>
        </w:rPr>
      </w:pPr>
      <w:r>
        <w:rPr>
          <w:rStyle w:val="IntenseReference"/>
        </w:rPr>
        <w:t xml:space="preserve">Requires both written response and Python code saved as </w:t>
      </w:r>
      <w:proofErr w:type="spellStart"/>
      <w:r>
        <w:rPr>
          <w:rStyle w:val="IntenseReference"/>
        </w:rPr>
        <w:t>Jupyter</w:t>
      </w:r>
      <w:proofErr w:type="spellEnd"/>
      <w:r>
        <w:rPr>
          <w:rStyle w:val="IntenseReference"/>
        </w:rPr>
        <w:t xml:space="preserve"> notebook </w:t>
      </w:r>
      <w:proofErr w:type="gramStart"/>
      <w:r>
        <w:rPr>
          <w:rStyle w:val="IntenseReference"/>
        </w:rPr>
        <w:t>(.</w:t>
      </w:r>
      <w:proofErr w:type="spellStart"/>
      <w:r>
        <w:rPr>
          <w:rStyle w:val="IntenseReference"/>
        </w:rPr>
        <w:t>ipynb</w:t>
      </w:r>
      <w:proofErr w:type="spellEnd"/>
      <w:proofErr w:type="gramEnd"/>
      <w:r>
        <w:rPr>
          <w:rStyle w:val="IntenseReference"/>
        </w:rPr>
        <w:t>)</w:t>
      </w:r>
      <w:r w:rsidR="005F4D52">
        <w:rPr>
          <w:rStyle w:val="IntenseReference"/>
        </w:rPr>
        <w:t>.</w:t>
      </w:r>
      <w:r w:rsidR="005F4D52" w:rsidRPr="005F4D52">
        <w:rPr>
          <w:rStyle w:val="IntenseReference"/>
        </w:rPr>
        <w:t xml:space="preserve"> </w:t>
      </w:r>
      <w:r w:rsidR="005F4D52" w:rsidRPr="00015BBC">
        <w:rPr>
          <w:rStyle w:val="IntenseReference"/>
          <w:u w:val="single"/>
        </w:rPr>
        <w:t>Please save a copy of your python output and code in pdf format as well.</w:t>
      </w:r>
    </w:p>
    <w:p w14:paraId="5AF1DC70" w14:textId="77777777" w:rsidR="001C573E" w:rsidRPr="001C573E" w:rsidRDefault="001C573E" w:rsidP="001C573E">
      <w:r w:rsidRPr="001C573E">
        <w:t>(a)</w:t>
      </w:r>
    </w:p>
    <w:p w14:paraId="0BA2AB3A" w14:textId="77777777" w:rsidR="001C573E" w:rsidRPr="001C573E" w:rsidRDefault="001C573E" w:rsidP="001C573E">
      <w:pPr>
        <w:numPr>
          <w:ilvl w:val="0"/>
          <w:numId w:val="11"/>
        </w:numPr>
      </w:pPr>
      <w:r w:rsidRPr="001C573E">
        <w:t xml:space="preserve">  Training Set (50%): For calibrating the model.</w:t>
      </w:r>
    </w:p>
    <w:p w14:paraId="7A8F912E" w14:textId="77777777" w:rsidR="001C573E" w:rsidRPr="001C573E" w:rsidRDefault="001C573E" w:rsidP="001C573E">
      <w:pPr>
        <w:numPr>
          <w:ilvl w:val="0"/>
          <w:numId w:val="10"/>
        </w:numPr>
      </w:pPr>
      <w:r w:rsidRPr="001C573E">
        <w:t>Validation Set (30%): For fine tuning parameters and avoiding overfitting.</w:t>
      </w:r>
    </w:p>
    <w:p w14:paraId="70C18BFE" w14:textId="77777777" w:rsidR="001C573E" w:rsidRPr="001C573E" w:rsidRDefault="001C573E" w:rsidP="001C573E">
      <w:pPr>
        <w:numPr>
          <w:ilvl w:val="0"/>
          <w:numId w:val="10"/>
        </w:numPr>
      </w:pPr>
      <w:r w:rsidRPr="001C573E">
        <w:t>Test Set (20%): Presents a start-to-finish objective test of the model.</w:t>
      </w:r>
    </w:p>
    <w:p w14:paraId="4C2479E5" w14:textId="77777777" w:rsidR="001C573E" w:rsidRPr="001C573E" w:rsidRDefault="001C573E" w:rsidP="001C573E">
      <w:r w:rsidRPr="001C573E">
        <w:t xml:space="preserve">(b) </w:t>
      </w:r>
    </w:p>
    <w:p w14:paraId="2E653250" w14:textId="77777777" w:rsidR="001C573E" w:rsidRPr="001C573E" w:rsidRDefault="001C573E" w:rsidP="001C573E">
      <w:r w:rsidRPr="001C573E">
        <w:t>The following predictors have been used:</w:t>
      </w:r>
    </w:p>
    <w:p w14:paraId="7B480505" w14:textId="77777777" w:rsidR="001C573E" w:rsidRPr="001C573E" w:rsidRDefault="001C573E" w:rsidP="001C573E">
      <w:pPr>
        <w:numPr>
          <w:ilvl w:val="0"/>
          <w:numId w:val="10"/>
        </w:numPr>
      </w:pPr>
      <w:r w:rsidRPr="001C573E">
        <w:t>Age_08_04 (Car Age)</w:t>
      </w:r>
    </w:p>
    <w:p w14:paraId="14F5887B" w14:textId="77777777" w:rsidR="001C573E" w:rsidRPr="001C573E" w:rsidRDefault="001C573E" w:rsidP="001C573E">
      <w:pPr>
        <w:numPr>
          <w:ilvl w:val="0"/>
          <w:numId w:val="10"/>
        </w:numPr>
      </w:pPr>
      <w:r w:rsidRPr="001C573E">
        <w:t>KM (Mileage)</w:t>
      </w:r>
    </w:p>
    <w:p w14:paraId="2A818D4F" w14:textId="77777777" w:rsidR="001C573E" w:rsidRPr="001C573E" w:rsidRDefault="001C573E" w:rsidP="001C573E">
      <w:pPr>
        <w:numPr>
          <w:ilvl w:val="0"/>
          <w:numId w:val="10"/>
        </w:numPr>
      </w:pPr>
      <w:proofErr w:type="spellStart"/>
      <w:r w:rsidRPr="001C573E">
        <w:t>Fuel_Type</w:t>
      </w:r>
      <w:proofErr w:type="spellEnd"/>
      <w:r w:rsidRPr="001C573E">
        <w:t xml:space="preserve"> (Petrol, Diesel, CNG)</w:t>
      </w:r>
    </w:p>
    <w:p w14:paraId="4716D322" w14:textId="77777777" w:rsidR="001C573E" w:rsidRPr="001C573E" w:rsidRDefault="001C573E" w:rsidP="001C573E">
      <w:pPr>
        <w:numPr>
          <w:ilvl w:val="0"/>
          <w:numId w:val="10"/>
        </w:numPr>
      </w:pPr>
      <w:r w:rsidRPr="001C573E">
        <w:t>HP (Horsepower)</w:t>
      </w:r>
    </w:p>
    <w:p w14:paraId="51AEAB79" w14:textId="77777777" w:rsidR="001C573E" w:rsidRPr="001C573E" w:rsidRDefault="001C573E" w:rsidP="001C573E">
      <w:pPr>
        <w:numPr>
          <w:ilvl w:val="0"/>
          <w:numId w:val="10"/>
        </w:numPr>
      </w:pPr>
      <w:r w:rsidRPr="001C573E">
        <w:t>Automatic Transmission</w:t>
      </w:r>
    </w:p>
    <w:p w14:paraId="34F51EEB" w14:textId="77777777" w:rsidR="001C573E" w:rsidRPr="001C573E" w:rsidRDefault="001C573E" w:rsidP="001C573E">
      <w:pPr>
        <w:numPr>
          <w:ilvl w:val="0"/>
          <w:numId w:val="10"/>
        </w:numPr>
      </w:pPr>
      <w:r w:rsidRPr="001C573E">
        <w:t>Doors, Quarterly taxation, Manufacturer guarantee</w:t>
      </w:r>
    </w:p>
    <w:p w14:paraId="3AAFEEAB" w14:textId="77777777" w:rsidR="001C573E" w:rsidRPr="001C573E" w:rsidRDefault="001C573E" w:rsidP="001C573E">
      <w:pPr>
        <w:numPr>
          <w:ilvl w:val="0"/>
          <w:numId w:val="10"/>
        </w:numPr>
      </w:pPr>
      <w:r w:rsidRPr="001C573E">
        <w:t>Features like cassette player, sport, and air conditioner, etc.</w:t>
      </w:r>
    </w:p>
    <w:p w14:paraId="0A63F309" w14:textId="77777777" w:rsidR="001C573E" w:rsidRPr="001C573E" w:rsidRDefault="001C573E" w:rsidP="001C573E">
      <w:r w:rsidRPr="001C573E">
        <w:t>Since "</w:t>
      </w:r>
      <w:proofErr w:type="spellStart"/>
      <w:r w:rsidRPr="001C573E">
        <w:t>Fuel_Type</w:t>
      </w:r>
      <w:proofErr w:type="spellEnd"/>
      <w:r w:rsidRPr="001C573E">
        <w:t>" is a categorical, we have encoded it in numbers using One-Hot Encoding.</w:t>
      </w:r>
    </w:p>
    <w:p w14:paraId="376F5CBD" w14:textId="77777777" w:rsidR="001C573E" w:rsidRPr="001C573E" w:rsidRDefault="001C573E" w:rsidP="001C573E">
      <w:r w:rsidRPr="001C573E">
        <w:t>Model Performance:</w:t>
      </w:r>
    </w:p>
    <w:p w14:paraId="4645888A" w14:textId="77777777" w:rsidR="001C573E" w:rsidRPr="001C573E" w:rsidRDefault="001C573E" w:rsidP="001C573E">
      <w:pPr>
        <w:numPr>
          <w:ilvl w:val="0"/>
          <w:numId w:val="10"/>
        </w:numPr>
      </w:pPr>
      <w:r w:rsidRPr="001C573E">
        <w:t>Mean Absolute Error (MAE): 911.88</w:t>
      </w:r>
    </w:p>
    <w:p w14:paraId="7493F3B7" w14:textId="77777777" w:rsidR="001C573E" w:rsidRPr="001C573E" w:rsidRDefault="001C573E" w:rsidP="001C573E">
      <w:pPr>
        <w:numPr>
          <w:ilvl w:val="0"/>
          <w:numId w:val="10"/>
        </w:numPr>
      </w:pPr>
      <w:r w:rsidRPr="001C573E">
        <w:lastRenderedPageBreak/>
        <w:t>Root Mean Squared Error (RMSE): 1271.21</w:t>
      </w:r>
    </w:p>
    <w:p w14:paraId="6AF9AEA9" w14:textId="77777777" w:rsidR="001C573E" w:rsidRPr="001C573E" w:rsidRDefault="001C573E" w:rsidP="001C573E">
      <w:pPr>
        <w:numPr>
          <w:ilvl w:val="0"/>
          <w:numId w:val="10"/>
        </w:numPr>
      </w:pPr>
      <w:r w:rsidRPr="001C573E">
        <w:t>R-squared Score (R²): 0.89</w:t>
      </w:r>
    </w:p>
    <w:p w14:paraId="009D146A" w14:textId="77777777" w:rsidR="001C573E" w:rsidRPr="001C573E" w:rsidRDefault="001C573E" w:rsidP="001C573E"/>
    <w:sectPr w:rsidR="001C573E" w:rsidRPr="001C573E">
      <w:headerReference w:type="default" r:id="rId10"/>
      <w:footerReference w:type="even" r:id="rId11"/>
      <w:headerReference w:type="first" r:id="rId12"/>
      <w:pgSz w:w="12240" w:h="15840"/>
      <w:pgMar w:top="1440" w:right="1080" w:bottom="1440" w:left="1080" w:header="576" w:footer="432"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827C62" w14:textId="77777777" w:rsidR="00463740" w:rsidRDefault="00463740">
      <w:pPr>
        <w:spacing w:after="0" w:line="240" w:lineRule="auto"/>
      </w:pPr>
      <w:r>
        <w:separator/>
      </w:r>
    </w:p>
  </w:endnote>
  <w:endnote w:type="continuationSeparator" w:id="0">
    <w:p w14:paraId="2E20B0FC" w14:textId="77777777" w:rsidR="00463740" w:rsidRDefault="004637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HGSMinchoE">
    <w:altName w:val="Arial Unicode MS"/>
    <w:charset w:val="80"/>
    <w:family w:val="roman"/>
    <w:pitch w:val="variable"/>
    <w:sig w:usb0="E00002FF" w:usb1="2AC7EDFE" w:usb2="00000012" w:usb3="00000000" w:csb0="00020001" w:csb1="00000000"/>
  </w:font>
  <w:font w:name="Tahoma">
    <w:panose1 w:val="020B0604030504040204"/>
    <w:charset w:val="00"/>
    <w:family w:val="swiss"/>
    <w:pitch w:val="variable"/>
    <w:sig w:usb0="E1002EFF" w:usb1="C000605B" w:usb2="00000029" w:usb3="00000000" w:csb0="000101FF" w:csb1="00000000"/>
  </w:font>
  <w:font w:name="Wingdings 2">
    <w:panose1 w:val="05020102010507070707"/>
    <w:charset w:val="02"/>
    <w:family w:val="roman"/>
    <w:pitch w:val="variable"/>
    <w:sig w:usb0="00000000" w:usb1="10000000" w:usb2="00000000" w:usb3="00000000" w:csb0="80000000" w:csb1="00000000"/>
  </w:font>
  <w:font w:name="HGGothicM">
    <w:altName w:val="HGｺﾞｼｯｸM"/>
    <w:panose1 w:val="00000000000000000000"/>
    <w:charset w:val="80"/>
    <w:family w:val="roman"/>
    <w:notTrueType/>
    <w:pitch w:val="default"/>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85107" w14:textId="77777777" w:rsidR="00083B5E" w:rsidRDefault="00083B5E">
    <w:pPr>
      <w:jc w:val="right"/>
    </w:pPr>
  </w:p>
  <w:p w14:paraId="6F094D16" w14:textId="77777777" w:rsidR="00083B5E" w:rsidRDefault="009D3548">
    <w:pPr>
      <w:jc w:val="right"/>
    </w:pPr>
    <w:r>
      <w:fldChar w:fldCharType="begin"/>
    </w:r>
    <w:r>
      <w:instrText xml:space="preserve"> PAGE   \* MERGEFORMAT </w:instrText>
    </w:r>
    <w:r>
      <w:fldChar w:fldCharType="separate"/>
    </w:r>
    <w:r>
      <w:rPr>
        <w:noProof/>
      </w:rPr>
      <w:t>2</w:t>
    </w:r>
    <w:r>
      <w:rPr>
        <w:noProof/>
      </w:rPr>
      <w:fldChar w:fldCharType="end"/>
    </w:r>
    <w:r>
      <w:t xml:space="preserve"> </w:t>
    </w:r>
    <w:r>
      <w:rPr>
        <w:color w:val="E68422" w:themeColor="accent3"/>
      </w:rPr>
      <w:sym w:font="Wingdings 2" w:char="F097"/>
    </w:r>
    <w:r>
      <w:t xml:space="preserve"> </w:t>
    </w:r>
  </w:p>
  <w:p w14:paraId="52DF3323" w14:textId="77777777" w:rsidR="00083B5E" w:rsidRDefault="009D3548">
    <w:pPr>
      <w:jc w:val="right"/>
    </w:pPr>
    <w:r>
      <w:rPr>
        <w:noProof/>
      </w:rPr>
      <mc:AlternateContent>
        <mc:Choice Requires="wpg">
          <w:drawing>
            <wp:inline distT="0" distB="0" distL="0" distR="0" wp14:anchorId="25AD1B1D" wp14:editId="3AF0D743">
              <wp:extent cx="2327910" cy="45085"/>
              <wp:effectExtent l="9525" t="9525" r="15240" b="12065"/>
              <wp:docPr id="3"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27910" cy="71"/>
                        <a:chOff x="7606" y="15084"/>
                        <a:chExt cx="3666" cy="71"/>
                      </a:xfrm>
                    </wpg:grpSpPr>
                    <wps:wsp>
                      <wps:cNvPr id="6" name="AutoShape 5"/>
                      <wps:cNvCnPr>
                        <a:cxnSpLocks noChangeShapeType="1"/>
                      </wps:cNvCnPr>
                      <wps:spPr bwMode="auto">
                        <a:xfrm rot="10800000">
                          <a:off x="8548" y="15084"/>
                          <a:ext cx="2723" cy="0"/>
                        </a:xfrm>
                        <a:prstGeom prst="straightConnector1">
                          <a:avLst/>
                        </a:prstGeom>
                        <a:noFill/>
                        <a:ln w="19050">
                          <a:solidFill>
                            <a:srgbClr val="438086"/>
                          </a:solidFill>
                          <a:round/>
                          <a:headEnd/>
                          <a:tailEnd/>
                        </a:ln>
                        <a:extLst>
                          <a:ext uri="{909E8E84-426E-40DD-AFC4-6F175D3DCCD1}">
                            <a14:hiddenFill xmlns:a14="http://schemas.microsoft.com/office/drawing/2010/main">
                              <a:noFill/>
                            </a14:hiddenFill>
                          </a:ext>
                          <a:ext uri="{53640926-AAD7-44D8-BBD7-CCE9431645EC}">
                            <a14:shadowObscured xmlns:a14="http://schemas.microsoft.com/office/drawing/2010/main" val="1"/>
                          </a:ext>
                        </a:extLst>
                      </wps:spPr>
                      <wps:bodyPr/>
                    </wps:wsp>
                    <wps:wsp>
                      <wps:cNvPr id="7" name="AutoShape 6"/>
                      <wps:cNvCnPr>
                        <a:cxnSpLocks noChangeShapeType="1"/>
                      </wps:cNvCnPr>
                      <wps:spPr bwMode="auto">
                        <a:xfrm rot="10800000">
                          <a:off x="7606" y="15155"/>
                          <a:ext cx="3666" cy="0"/>
                        </a:xfrm>
                        <a:prstGeom prst="straightConnector1">
                          <a:avLst/>
                        </a:prstGeom>
                        <a:noFill/>
                        <a:ln w="3175">
                          <a:solidFill>
                            <a:srgbClr val="438086"/>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40D4BB7C" id="Group 4" o:spid="_x0000_s1026" style="width:183.3pt;height:3.55pt;mso-position-horizontal-relative:char;mso-position-vertical-relative:line" coordorigin="7606,15084" coordsize="3666,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">
              <v:shapetype id="_x0000_t32" coordsize="21600,21600" o:spt="32" o:oned="t" path="m,l21600,21600e" filled="f">
                <v:path arrowok="t" fillok="f" o:connecttype="none"/>
                <o:lock v:ext="edit" shapetype="t"/>
              </v:shapetype>
              <v:shape id="AutoShape 5" o:spid="_x0000_s1027" type="#_x0000_t32" style="position:absolute;left:8548;top:15084;width:2723;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" strokecolor="#438086" strokeweight="1.5pt"/>
              <v:shape id="AutoShape 6" o:spid="_x0000_s1028" type="#_x0000_t32" style="position:absolute;left:7606;top:15155;width:3666;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" strokecolor="#438086" strokeweight=".25pt"/>
              <w10:anchorlock/>
            </v:group>
          </w:pict>
        </mc:Fallback>
      </mc:AlternateContent>
    </w:r>
  </w:p>
  <w:p w14:paraId="57B9A027" w14:textId="77777777" w:rsidR="00083B5E" w:rsidRDefault="00083B5E">
    <w:pPr>
      <w:pStyle w:val="NoSpacing"/>
      <w:rPr>
        <w:sz w:val="2"/>
        <w:szCs w:val="2"/>
      </w:rPr>
    </w:pPr>
  </w:p>
  <w:p w14:paraId="0741DB3A" w14:textId="77777777" w:rsidR="00083B5E" w:rsidRDefault="00083B5E"/>
  <w:p w14:paraId="0483F87F" w14:textId="77777777" w:rsidR="00083B5E" w:rsidRDefault="00083B5E"/>
  <w:p w14:paraId="55E0CAFF" w14:textId="77777777" w:rsidR="00083B5E" w:rsidRDefault="00083B5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FA0C9F" w14:textId="77777777" w:rsidR="00463740" w:rsidRDefault="00463740">
      <w:pPr>
        <w:spacing w:after="0" w:line="240" w:lineRule="auto"/>
      </w:pPr>
      <w:r>
        <w:separator/>
      </w:r>
    </w:p>
  </w:footnote>
  <w:footnote w:type="continuationSeparator" w:id="0">
    <w:p w14:paraId="41997E89" w14:textId="77777777" w:rsidR="00463740" w:rsidRDefault="004637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6076B4" w:themeColor="accent1"/>
      </w:rPr>
      <w:alias w:val="Title"/>
      <w:id w:val="-1396499233"/>
      <w:dataBinding w:prefixMappings="xmlns:ns0='http://schemas.openxmlformats.org/package/2006/metadata/core-properties' xmlns:ns1='http://purl.org/dc/elements/1.1/'" w:xpath="/ns0:coreProperties[1]/ns1:title[1]" w:storeItemID="{6C3C8BC8-F283-45AE-878A-BAB7291924A1}"/>
      <w:text/>
    </w:sdtPr>
    <w:sdtContent>
      <w:p w14:paraId="748067D4" w14:textId="77777777" w:rsidR="00083B5E" w:rsidRDefault="00D57BA3">
        <w:pPr>
          <w:spacing w:after="0"/>
          <w:jc w:val="center"/>
          <w:rPr>
            <w:color w:val="E4E9EF" w:themeColor="background2"/>
          </w:rPr>
        </w:pPr>
        <w:r>
          <w:rPr>
            <w:color w:val="6076B4" w:themeColor="accent1"/>
          </w:rPr>
          <w:t>Weekly Assignment</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6076B4" w:themeColor="accent1"/>
      </w:rPr>
      <w:alias w:val="Title"/>
      <w:id w:val="-1904664007"/>
      <w:dataBinding w:prefixMappings="xmlns:ns0='http://schemas.openxmlformats.org/package/2006/metadata/core-properties' xmlns:ns1='http://purl.org/dc/elements/1.1/'" w:xpath="/ns0:coreProperties[1]/ns1:title[1]" w:storeItemID="{6C3C8BC8-F283-45AE-878A-BAB7291924A1}"/>
      <w:text/>
    </w:sdtPr>
    <w:sdtContent>
      <w:p w14:paraId="29170AB8" w14:textId="77777777" w:rsidR="00D57BA3" w:rsidRPr="00D57BA3" w:rsidRDefault="00D57BA3" w:rsidP="00D57BA3">
        <w:pPr>
          <w:spacing w:after="0"/>
          <w:jc w:val="center"/>
          <w:rPr>
            <w:color w:val="E4E9EF" w:themeColor="background2"/>
          </w:rPr>
        </w:pPr>
        <w:r>
          <w:rPr>
            <w:color w:val="6076B4" w:themeColor="accent1"/>
          </w:rPr>
          <w:t>Weekly Assignment</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4228C0"/>
    <w:multiLevelType w:val="hybridMultilevel"/>
    <w:tmpl w:val="31F4DE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B62001C"/>
    <w:multiLevelType w:val="multilevel"/>
    <w:tmpl w:val="CD049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8C24DE"/>
    <w:multiLevelType w:val="multilevel"/>
    <w:tmpl w:val="11CC1D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C60062"/>
    <w:multiLevelType w:val="hybridMultilevel"/>
    <w:tmpl w:val="DF2AE13E"/>
    <w:lvl w:ilvl="0" w:tplc="40090001">
      <w:start w:val="1"/>
      <w:numFmt w:val="bullet"/>
      <w:lvlText w:val=""/>
      <w:lvlJc w:val="left"/>
      <w:pPr>
        <w:ind w:left="578" w:hanging="360"/>
      </w:pPr>
      <w:rPr>
        <w:rFonts w:ascii="Symbol" w:hAnsi="Symbol" w:hint="default"/>
      </w:rPr>
    </w:lvl>
    <w:lvl w:ilvl="1" w:tplc="FFFFFFFF">
      <w:start w:val="1"/>
      <w:numFmt w:val="bullet"/>
      <w:lvlText w:val="o"/>
      <w:lvlJc w:val="left"/>
      <w:pPr>
        <w:ind w:left="1298" w:hanging="360"/>
      </w:pPr>
      <w:rPr>
        <w:rFonts w:ascii="Courier New" w:hAnsi="Courier New" w:cs="Courier New" w:hint="default"/>
      </w:rPr>
    </w:lvl>
    <w:lvl w:ilvl="2" w:tplc="FFFFFFFF">
      <w:start w:val="1"/>
      <w:numFmt w:val="bullet"/>
      <w:lvlText w:val=""/>
      <w:lvlJc w:val="left"/>
      <w:pPr>
        <w:ind w:left="2018" w:hanging="360"/>
      </w:pPr>
      <w:rPr>
        <w:rFonts w:ascii="Wingdings" w:hAnsi="Wingdings" w:hint="default"/>
      </w:rPr>
    </w:lvl>
    <w:lvl w:ilvl="3" w:tplc="FFFFFFFF">
      <w:start w:val="1"/>
      <w:numFmt w:val="bullet"/>
      <w:lvlText w:val=""/>
      <w:lvlJc w:val="left"/>
      <w:pPr>
        <w:ind w:left="2738" w:hanging="360"/>
      </w:pPr>
      <w:rPr>
        <w:rFonts w:ascii="Symbol" w:hAnsi="Symbol" w:hint="default"/>
      </w:rPr>
    </w:lvl>
    <w:lvl w:ilvl="4" w:tplc="FFFFFFFF">
      <w:start w:val="1"/>
      <w:numFmt w:val="bullet"/>
      <w:lvlText w:val="o"/>
      <w:lvlJc w:val="left"/>
      <w:pPr>
        <w:ind w:left="3458" w:hanging="360"/>
      </w:pPr>
      <w:rPr>
        <w:rFonts w:ascii="Courier New" w:hAnsi="Courier New" w:cs="Courier New" w:hint="default"/>
      </w:rPr>
    </w:lvl>
    <w:lvl w:ilvl="5" w:tplc="FFFFFFFF">
      <w:start w:val="1"/>
      <w:numFmt w:val="bullet"/>
      <w:lvlText w:val=""/>
      <w:lvlJc w:val="left"/>
      <w:pPr>
        <w:ind w:left="4178" w:hanging="360"/>
      </w:pPr>
      <w:rPr>
        <w:rFonts w:ascii="Wingdings" w:hAnsi="Wingdings" w:hint="default"/>
      </w:rPr>
    </w:lvl>
    <w:lvl w:ilvl="6" w:tplc="FFFFFFFF">
      <w:start w:val="1"/>
      <w:numFmt w:val="bullet"/>
      <w:lvlText w:val=""/>
      <w:lvlJc w:val="left"/>
      <w:pPr>
        <w:ind w:left="4898" w:hanging="360"/>
      </w:pPr>
      <w:rPr>
        <w:rFonts w:ascii="Symbol" w:hAnsi="Symbol" w:hint="default"/>
      </w:rPr>
    </w:lvl>
    <w:lvl w:ilvl="7" w:tplc="FFFFFFFF">
      <w:start w:val="1"/>
      <w:numFmt w:val="bullet"/>
      <w:lvlText w:val="o"/>
      <w:lvlJc w:val="left"/>
      <w:pPr>
        <w:ind w:left="5618" w:hanging="360"/>
      </w:pPr>
      <w:rPr>
        <w:rFonts w:ascii="Courier New" w:hAnsi="Courier New" w:cs="Courier New" w:hint="default"/>
      </w:rPr>
    </w:lvl>
    <w:lvl w:ilvl="8" w:tplc="FFFFFFFF">
      <w:start w:val="1"/>
      <w:numFmt w:val="bullet"/>
      <w:lvlText w:val=""/>
      <w:lvlJc w:val="left"/>
      <w:pPr>
        <w:ind w:left="6338" w:hanging="360"/>
      </w:pPr>
      <w:rPr>
        <w:rFonts w:ascii="Wingdings" w:hAnsi="Wingdings" w:hint="default"/>
      </w:rPr>
    </w:lvl>
  </w:abstractNum>
  <w:abstractNum w:abstractNumId="4" w15:restartNumberingAfterBreak="0">
    <w:nsid w:val="48E714E2"/>
    <w:multiLevelType w:val="hybridMultilevel"/>
    <w:tmpl w:val="8A0A3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AFE47A5"/>
    <w:multiLevelType w:val="multilevel"/>
    <w:tmpl w:val="87BCD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6A4EE9"/>
    <w:multiLevelType w:val="hybridMultilevel"/>
    <w:tmpl w:val="E992494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 w15:restartNumberingAfterBreak="0">
    <w:nsid w:val="58C3711C"/>
    <w:multiLevelType w:val="hybridMultilevel"/>
    <w:tmpl w:val="0CA2F7B8"/>
    <w:lvl w:ilvl="0" w:tplc="1CD80A72">
      <w:start w:val="1"/>
      <w:numFmt w:val="lowerLetter"/>
      <w:lvlText w:val="(%1)"/>
      <w:lvlJc w:val="left"/>
      <w:pPr>
        <w:ind w:left="720" w:hanging="360"/>
      </w:pPr>
      <w:rPr>
        <w:rFonts w:asciiTheme="minorHAnsi" w:eastAsiaTheme="minorEastAsia" w:hAnsiTheme="minorHAnsi" w:cstheme="minorBidi" w:hint="default"/>
        <w:b/>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0C47E42"/>
    <w:multiLevelType w:val="multilevel"/>
    <w:tmpl w:val="F154CF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DE93885"/>
    <w:multiLevelType w:val="hybridMultilevel"/>
    <w:tmpl w:val="68C4C0B6"/>
    <w:lvl w:ilvl="0" w:tplc="34EA5ECE">
      <w:start w:val="1"/>
      <w:numFmt w:val="decimal"/>
      <w:lvlText w:val="%1."/>
      <w:lvlJc w:val="left"/>
      <w:pPr>
        <w:ind w:left="720" w:hanging="360"/>
      </w:pPr>
      <w:rPr>
        <w:rFonts w:hint="default"/>
        <w:b/>
        <w:i/>
        <w:color w:val="6076B4"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F31474D"/>
    <w:multiLevelType w:val="hybridMultilevel"/>
    <w:tmpl w:val="876256D0"/>
    <w:lvl w:ilvl="0" w:tplc="2CA64F1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734621799">
    <w:abstractNumId w:val="0"/>
  </w:num>
  <w:num w:numId="2" w16cid:durableId="834691039">
    <w:abstractNumId w:val="4"/>
  </w:num>
  <w:num w:numId="3" w16cid:durableId="1257202977">
    <w:abstractNumId w:val="9"/>
  </w:num>
  <w:num w:numId="4" w16cid:durableId="742409350">
    <w:abstractNumId w:val="10"/>
  </w:num>
  <w:num w:numId="5" w16cid:durableId="129439588">
    <w:abstractNumId w:val="7"/>
  </w:num>
  <w:num w:numId="6" w16cid:durableId="477844680">
    <w:abstractNumId w:val="5"/>
  </w:num>
  <w:num w:numId="7" w16cid:durableId="2145997730">
    <w:abstractNumId w:val="8"/>
  </w:num>
  <w:num w:numId="8" w16cid:durableId="1524441744">
    <w:abstractNumId w:val="2"/>
  </w:num>
  <w:num w:numId="9" w16cid:durableId="841899508">
    <w:abstractNumId w:val="1"/>
  </w:num>
  <w:num w:numId="10" w16cid:durableId="667951908">
    <w:abstractNumId w:val="3"/>
  </w:num>
  <w:num w:numId="11" w16cid:durableId="135110397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BD4"/>
    <w:rsid w:val="00015BBC"/>
    <w:rsid w:val="00025960"/>
    <w:rsid w:val="00035531"/>
    <w:rsid w:val="00083B5E"/>
    <w:rsid w:val="00087EB5"/>
    <w:rsid w:val="00092A3F"/>
    <w:rsid w:val="00102FA0"/>
    <w:rsid w:val="001125F0"/>
    <w:rsid w:val="00146916"/>
    <w:rsid w:val="001613CE"/>
    <w:rsid w:val="00177D78"/>
    <w:rsid w:val="001804C9"/>
    <w:rsid w:val="001B510B"/>
    <w:rsid w:val="001B5213"/>
    <w:rsid w:val="001C573E"/>
    <w:rsid w:val="001D0AE5"/>
    <w:rsid w:val="002000C5"/>
    <w:rsid w:val="002360F8"/>
    <w:rsid w:val="00277F96"/>
    <w:rsid w:val="00294C89"/>
    <w:rsid w:val="002972F5"/>
    <w:rsid w:val="002A1115"/>
    <w:rsid w:val="002B7FE5"/>
    <w:rsid w:val="00322A5E"/>
    <w:rsid w:val="00352C8A"/>
    <w:rsid w:val="00393BD4"/>
    <w:rsid w:val="00425B62"/>
    <w:rsid w:val="00463740"/>
    <w:rsid w:val="0048489A"/>
    <w:rsid w:val="0049725C"/>
    <w:rsid w:val="004E125A"/>
    <w:rsid w:val="00516EE7"/>
    <w:rsid w:val="00533512"/>
    <w:rsid w:val="00555903"/>
    <w:rsid w:val="00567FBD"/>
    <w:rsid w:val="00585B3E"/>
    <w:rsid w:val="00592C96"/>
    <w:rsid w:val="005A70BA"/>
    <w:rsid w:val="005F4D52"/>
    <w:rsid w:val="005F6D33"/>
    <w:rsid w:val="006021E5"/>
    <w:rsid w:val="00603070"/>
    <w:rsid w:val="006B0311"/>
    <w:rsid w:val="006C76C5"/>
    <w:rsid w:val="006E452C"/>
    <w:rsid w:val="007100AF"/>
    <w:rsid w:val="00740A58"/>
    <w:rsid w:val="0076253A"/>
    <w:rsid w:val="00762B62"/>
    <w:rsid w:val="00783E3E"/>
    <w:rsid w:val="007D1854"/>
    <w:rsid w:val="007E286A"/>
    <w:rsid w:val="00814626"/>
    <w:rsid w:val="008167B5"/>
    <w:rsid w:val="00843E30"/>
    <w:rsid w:val="00847EF5"/>
    <w:rsid w:val="008B20B2"/>
    <w:rsid w:val="008C036E"/>
    <w:rsid w:val="008C3A60"/>
    <w:rsid w:val="008D1A68"/>
    <w:rsid w:val="008E3AFE"/>
    <w:rsid w:val="009C5425"/>
    <w:rsid w:val="009D3548"/>
    <w:rsid w:val="009D3AAB"/>
    <w:rsid w:val="009D65E3"/>
    <w:rsid w:val="009E20B2"/>
    <w:rsid w:val="009E6CF9"/>
    <w:rsid w:val="009F339A"/>
    <w:rsid w:val="00A123AB"/>
    <w:rsid w:val="00A65E4A"/>
    <w:rsid w:val="00A679E4"/>
    <w:rsid w:val="00AA593A"/>
    <w:rsid w:val="00AB152E"/>
    <w:rsid w:val="00AD0CB7"/>
    <w:rsid w:val="00B303BA"/>
    <w:rsid w:val="00B32F8B"/>
    <w:rsid w:val="00B42D75"/>
    <w:rsid w:val="00B43088"/>
    <w:rsid w:val="00B81828"/>
    <w:rsid w:val="00B9575D"/>
    <w:rsid w:val="00BB7E5E"/>
    <w:rsid w:val="00C24050"/>
    <w:rsid w:val="00C728EE"/>
    <w:rsid w:val="00C874BF"/>
    <w:rsid w:val="00CC070A"/>
    <w:rsid w:val="00D13CD4"/>
    <w:rsid w:val="00D21043"/>
    <w:rsid w:val="00D24A2B"/>
    <w:rsid w:val="00D55A11"/>
    <w:rsid w:val="00D57BA3"/>
    <w:rsid w:val="00D62C0D"/>
    <w:rsid w:val="00D72DE6"/>
    <w:rsid w:val="00D76856"/>
    <w:rsid w:val="00DA0865"/>
    <w:rsid w:val="00DB48AD"/>
    <w:rsid w:val="00DC41E1"/>
    <w:rsid w:val="00E51058"/>
    <w:rsid w:val="00E55127"/>
    <w:rsid w:val="00E63962"/>
    <w:rsid w:val="00EB728E"/>
    <w:rsid w:val="00ED779A"/>
    <w:rsid w:val="00F111CF"/>
    <w:rsid w:val="00F22095"/>
    <w:rsid w:val="00F406DE"/>
    <w:rsid w:val="00F41CB5"/>
    <w:rsid w:val="00F518D9"/>
    <w:rsid w:val="00FB04D5"/>
    <w:rsid w:val="00FC394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944469"/>
  <w15:docId w15:val="{CDDEEE8E-4F25-4497-89B5-FB0141FF0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2C8A"/>
    <w:rPr>
      <w:sz w:val="20"/>
      <w:szCs w:val="20"/>
    </w:rPr>
  </w:style>
  <w:style w:type="paragraph" w:styleId="Heading1">
    <w:name w:val="heading 1"/>
    <w:basedOn w:val="Normal"/>
    <w:next w:val="Normal"/>
    <w:link w:val="Heading1Char"/>
    <w:uiPriority w:val="9"/>
    <w:qFormat/>
    <w:rsid w:val="00352C8A"/>
    <w:pPr>
      <w:pBdr>
        <w:top w:val="single" w:sz="24" w:space="0" w:color="6076B4" w:themeColor="accent1"/>
        <w:left w:val="single" w:sz="24" w:space="0" w:color="6076B4" w:themeColor="accent1"/>
        <w:bottom w:val="single" w:sz="24" w:space="0" w:color="6076B4" w:themeColor="accent1"/>
        <w:right w:val="single" w:sz="24" w:space="0" w:color="6076B4" w:themeColor="accent1"/>
      </w:pBdr>
      <w:shd w:val="clear" w:color="auto" w:fill="6076B4"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352C8A"/>
    <w:pPr>
      <w:pBdr>
        <w:top w:val="single" w:sz="24" w:space="0" w:color="DFE3F0" w:themeColor="accent1" w:themeTint="33"/>
        <w:left w:val="single" w:sz="24" w:space="0" w:color="DFE3F0" w:themeColor="accent1" w:themeTint="33"/>
        <w:bottom w:val="single" w:sz="24" w:space="0" w:color="DFE3F0" w:themeColor="accent1" w:themeTint="33"/>
        <w:right w:val="single" w:sz="24" w:space="0" w:color="DFE3F0" w:themeColor="accent1" w:themeTint="33"/>
      </w:pBdr>
      <w:shd w:val="clear" w:color="auto" w:fill="DFE3F0" w:themeFill="accent1" w:themeFillTint="33"/>
      <w:spacing w:after="0"/>
      <w:outlineLvl w:val="1"/>
    </w:pPr>
    <w:rPr>
      <w:caps/>
      <w:spacing w:val="15"/>
      <w:sz w:val="22"/>
      <w:szCs w:val="22"/>
    </w:rPr>
  </w:style>
  <w:style w:type="paragraph" w:styleId="Heading3">
    <w:name w:val="heading 3"/>
    <w:basedOn w:val="Normal"/>
    <w:next w:val="Normal"/>
    <w:link w:val="Heading3Char"/>
    <w:uiPriority w:val="9"/>
    <w:unhideWhenUsed/>
    <w:qFormat/>
    <w:rsid w:val="00352C8A"/>
    <w:pPr>
      <w:pBdr>
        <w:top w:val="single" w:sz="6" w:space="2" w:color="6076B4" w:themeColor="accent1"/>
        <w:left w:val="single" w:sz="6" w:space="2" w:color="6076B4" w:themeColor="accent1"/>
      </w:pBdr>
      <w:spacing w:before="300" w:after="0"/>
      <w:outlineLvl w:val="2"/>
    </w:pPr>
    <w:rPr>
      <w:caps/>
      <w:color w:val="2C385D" w:themeColor="accent1" w:themeShade="7F"/>
      <w:spacing w:val="15"/>
      <w:sz w:val="22"/>
      <w:szCs w:val="22"/>
    </w:rPr>
  </w:style>
  <w:style w:type="paragraph" w:styleId="Heading4">
    <w:name w:val="heading 4"/>
    <w:basedOn w:val="Normal"/>
    <w:next w:val="Normal"/>
    <w:link w:val="Heading4Char"/>
    <w:uiPriority w:val="9"/>
    <w:unhideWhenUsed/>
    <w:qFormat/>
    <w:rsid w:val="00352C8A"/>
    <w:pPr>
      <w:pBdr>
        <w:top w:val="dotted" w:sz="6" w:space="2" w:color="6076B4" w:themeColor="accent1"/>
        <w:left w:val="dotted" w:sz="6" w:space="2" w:color="6076B4" w:themeColor="accent1"/>
      </w:pBdr>
      <w:spacing w:before="300" w:after="0"/>
      <w:outlineLvl w:val="3"/>
    </w:pPr>
    <w:rPr>
      <w:caps/>
      <w:color w:val="42558C" w:themeColor="accent1" w:themeShade="BF"/>
      <w:spacing w:val="10"/>
      <w:sz w:val="22"/>
      <w:szCs w:val="22"/>
    </w:rPr>
  </w:style>
  <w:style w:type="paragraph" w:styleId="Heading5">
    <w:name w:val="heading 5"/>
    <w:basedOn w:val="Normal"/>
    <w:next w:val="Normal"/>
    <w:link w:val="Heading5Char"/>
    <w:uiPriority w:val="9"/>
    <w:unhideWhenUsed/>
    <w:qFormat/>
    <w:rsid w:val="00352C8A"/>
    <w:pPr>
      <w:pBdr>
        <w:bottom w:val="single" w:sz="6" w:space="1" w:color="6076B4" w:themeColor="accent1"/>
      </w:pBdr>
      <w:spacing w:before="300" w:after="0"/>
      <w:outlineLvl w:val="4"/>
    </w:pPr>
    <w:rPr>
      <w:caps/>
      <w:color w:val="42558C" w:themeColor="accent1" w:themeShade="BF"/>
      <w:spacing w:val="10"/>
      <w:sz w:val="22"/>
      <w:szCs w:val="22"/>
    </w:rPr>
  </w:style>
  <w:style w:type="paragraph" w:styleId="Heading6">
    <w:name w:val="heading 6"/>
    <w:basedOn w:val="Normal"/>
    <w:next w:val="Normal"/>
    <w:link w:val="Heading6Char"/>
    <w:uiPriority w:val="9"/>
    <w:unhideWhenUsed/>
    <w:qFormat/>
    <w:rsid w:val="00352C8A"/>
    <w:pPr>
      <w:pBdr>
        <w:bottom w:val="dotted" w:sz="6" w:space="1" w:color="6076B4" w:themeColor="accent1"/>
      </w:pBdr>
      <w:spacing w:before="300" w:after="0"/>
      <w:outlineLvl w:val="5"/>
    </w:pPr>
    <w:rPr>
      <w:caps/>
      <w:color w:val="42558C" w:themeColor="accent1" w:themeShade="BF"/>
      <w:spacing w:val="10"/>
      <w:sz w:val="22"/>
      <w:szCs w:val="22"/>
    </w:rPr>
  </w:style>
  <w:style w:type="paragraph" w:styleId="Heading7">
    <w:name w:val="heading 7"/>
    <w:basedOn w:val="Normal"/>
    <w:next w:val="Normal"/>
    <w:link w:val="Heading7Char"/>
    <w:uiPriority w:val="9"/>
    <w:unhideWhenUsed/>
    <w:qFormat/>
    <w:rsid w:val="00352C8A"/>
    <w:pPr>
      <w:spacing w:before="300" w:after="0"/>
      <w:outlineLvl w:val="6"/>
    </w:pPr>
    <w:rPr>
      <w:caps/>
      <w:color w:val="42558C" w:themeColor="accent1" w:themeShade="BF"/>
      <w:spacing w:val="10"/>
      <w:sz w:val="22"/>
      <w:szCs w:val="22"/>
    </w:rPr>
  </w:style>
  <w:style w:type="paragraph" w:styleId="Heading8">
    <w:name w:val="heading 8"/>
    <w:basedOn w:val="Normal"/>
    <w:next w:val="Normal"/>
    <w:link w:val="Heading8Char"/>
    <w:uiPriority w:val="9"/>
    <w:semiHidden/>
    <w:unhideWhenUsed/>
    <w:qFormat/>
    <w:rsid w:val="00352C8A"/>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352C8A"/>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2C8A"/>
    <w:rPr>
      <w:b/>
      <w:bCs/>
      <w:caps/>
      <w:color w:val="FFFFFF" w:themeColor="background1"/>
      <w:spacing w:val="15"/>
      <w:shd w:val="clear" w:color="auto" w:fill="6076B4" w:themeFill="accent1"/>
    </w:rPr>
  </w:style>
  <w:style w:type="character" w:customStyle="1" w:styleId="Heading2Char">
    <w:name w:val="Heading 2 Char"/>
    <w:basedOn w:val="DefaultParagraphFont"/>
    <w:link w:val="Heading2"/>
    <w:uiPriority w:val="9"/>
    <w:rsid w:val="00352C8A"/>
    <w:rPr>
      <w:caps/>
      <w:spacing w:val="15"/>
      <w:shd w:val="clear" w:color="auto" w:fill="DFE3F0" w:themeFill="accent1" w:themeFillTint="33"/>
    </w:rPr>
  </w:style>
  <w:style w:type="character" w:customStyle="1" w:styleId="Heading3Char">
    <w:name w:val="Heading 3 Char"/>
    <w:basedOn w:val="DefaultParagraphFont"/>
    <w:link w:val="Heading3"/>
    <w:uiPriority w:val="9"/>
    <w:rsid w:val="00352C8A"/>
    <w:rPr>
      <w:caps/>
      <w:color w:val="2C385D" w:themeColor="accent1" w:themeShade="7F"/>
      <w:spacing w:val="15"/>
    </w:rPr>
  </w:style>
  <w:style w:type="paragraph" w:styleId="Title">
    <w:name w:val="Title"/>
    <w:basedOn w:val="Normal"/>
    <w:next w:val="Normal"/>
    <w:link w:val="TitleChar"/>
    <w:uiPriority w:val="10"/>
    <w:qFormat/>
    <w:rsid w:val="00352C8A"/>
    <w:pPr>
      <w:spacing w:before="720"/>
    </w:pPr>
    <w:rPr>
      <w:caps/>
      <w:color w:val="6076B4" w:themeColor="accent1"/>
      <w:spacing w:val="10"/>
      <w:kern w:val="28"/>
      <w:sz w:val="52"/>
      <w:szCs w:val="52"/>
    </w:rPr>
  </w:style>
  <w:style w:type="character" w:customStyle="1" w:styleId="TitleChar">
    <w:name w:val="Title Char"/>
    <w:basedOn w:val="DefaultParagraphFont"/>
    <w:link w:val="Title"/>
    <w:uiPriority w:val="10"/>
    <w:rsid w:val="00352C8A"/>
    <w:rPr>
      <w:caps/>
      <w:color w:val="6076B4" w:themeColor="accent1"/>
      <w:spacing w:val="10"/>
      <w:kern w:val="28"/>
      <w:sz w:val="52"/>
      <w:szCs w:val="52"/>
    </w:rPr>
  </w:style>
  <w:style w:type="paragraph" w:styleId="Subtitle">
    <w:name w:val="Subtitle"/>
    <w:basedOn w:val="Normal"/>
    <w:next w:val="Normal"/>
    <w:link w:val="SubtitleChar"/>
    <w:uiPriority w:val="11"/>
    <w:qFormat/>
    <w:rsid w:val="00352C8A"/>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352C8A"/>
    <w:rPr>
      <w:caps/>
      <w:color w:val="595959" w:themeColor="text1" w:themeTint="A6"/>
      <w:spacing w:val="10"/>
      <w:sz w:val="24"/>
      <w:szCs w:val="24"/>
    </w:rPr>
  </w:style>
  <w:style w:type="paragraph" w:styleId="Header">
    <w:name w:val="header"/>
    <w:basedOn w:val="Normal"/>
    <w:link w:val="HeaderChar"/>
    <w:uiPriority w:val="99"/>
    <w:unhideWhenUsed/>
    <w:pPr>
      <w:tabs>
        <w:tab w:val="center" w:pos="4320"/>
        <w:tab w:val="right" w:pos="8640"/>
      </w:tabs>
    </w:pPr>
  </w:style>
  <w:style w:type="character" w:customStyle="1" w:styleId="HeaderChar">
    <w:name w:val="Header Char"/>
    <w:basedOn w:val="DefaultParagraphFont"/>
    <w:link w:val="Header"/>
    <w:uiPriority w:val="99"/>
    <w:rPr>
      <w:rFonts w:eastAsiaTheme="minorEastAsia"/>
    </w:rPr>
  </w:style>
  <w:style w:type="paragraph" w:styleId="NoSpacing">
    <w:name w:val="No Spacing"/>
    <w:basedOn w:val="Normal"/>
    <w:link w:val="NoSpacingChar"/>
    <w:uiPriority w:val="1"/>
    <w:qFormat/>
    <w:rsid w:val="00352C8A"/>
    <w:pPr>
      <w:spacing w:before="0" w:after="0" w:line="240" w:lineRule="auto"/>
    </w:pPr>
  </w:style>
  <w:style w:type="character" w:customStyle="1" w:styleId="NoSpacingChar">
    <w:name w:val="No Spacing Char"/>
    <w:basedOn w:val="DefaultParagraphFont"/>
    <w:link w:val="NoSpacing"/>
    <w:uiPriority w:val="1"/>
    <w:rsid w:val="00352C8A"/>
    <w:rPr>
      <w:sz w:val="20"/>
      <w:szCs w:val="20"/>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Theme="minorEastAsia" w:hAnsi="Tahoma" w:cs="Tahoma"/>
      <w:sz w:val="16"/>
      <w:szCs w:val="16"/>
    </w:rPr>
  </w:style>
  <w:style w:type="character" w:customStyle="1" w:styleId="Heading4Char">
    <w:name w:val="Heading 4 Char"/>
    <w:basedOn w:val="DefaultParagraphFont"/>
    <w:link w:val="Heading4"/>
    <w:uiPriority w:val="9"/>
    <w:rsid w:val="00352C8A"/>
    <w:rPr>
      <w:caps/>
      <w:color w:val="42558C" w:themeColor="accent1" w:themeShade="BF"/>
      <w:spacing w:val="10"/>
    </w:rPr>
  </w:style>
  <w:style w:type="character" w:customStyle="1" w:styleId="Heading5Char">
    <w:name w:val="Heading 5 Char"/>
    <w:basedOn w:val="DefaultParagraphFont"/>
    <w:link w:val="Heading5"/>
    <w:uiPriority w:val="9"/>
    <w:rsid w:val="00352C8A"/>
    <w:rPr>
      <w:caps/>
      <w:color w:val="42558C" w:themeColor="accent1" w:themeShade="BF"/>
      <w:spacing w:val="10"/>
    </w:rPr>
  </w:style>
  <w:style w:type="character" w:customStyle="1" w:styleId="Heading6Char">
    <w:name w:val="Heading 6 Char"/>
    <w:basedOn w:val="DefaultParagraphFont"/>
    <w:link w:val="Heading6"/>
    <w:uiPriority w:val="9"/>
    <w:rsid w:val="00352C8A"/>
    <w:rPr>
      <w:caps/>
      <w:color w:val="42558C" w:themeColor="accent1" w:themeShade="BF"/>
      <w:spacing w:val="10"/>
    </w:rPr>
  </w:style>
  <w:style w:type="character" w:customStyle="1" w:styleId="Heading7Char">
    <w:name w:val="Heading 7 Char"/>
    <w:basedOn w:val="DefaultParagraphFont"/>
    <w:link w:val="Heading7"/>
    <w:uiPriority w:val="9"/>
    <w:rsid w:val="00352C8A"/>
    <w:rPr>
      <w:caps/>
      <w:color w:val="42558C" w:themeColor="accent1" w:themeShade="BF"/>
      <w:spacing w:val="10"/>
    </w:rPr>
  </w:style>
  <w:style w:type="character" w:customStyle="1" w:styleId="Heading8Char">
    <w:name w:val="Heading 8 Char"/>
    <w:basedOn w:val="DefaultParagraphFont"/>
    <w:link w:val="Heading8"/>
    <w:uiPriority w:val="9"/>
    <w:semiHidden/>
    <w:rsid w:val="00352C8A"/>
    <w:rPr>
      <w:caps/>
      <w:spacing w:val="10"/>
      <w:sz w:val="18"/>
      <w:szCs w:val="18"/>
    </w:rPr>
  </w:style>
  <w:style w:type="character" w:customStyle="1" w:styleId="Heading9Char">
    <w:name w:val="Heading 9 Char"/>
    <w:basedOn w:val="DefaultParagraphFont"/>
    <w:link w:val="Heading9"/>
    <w:uiPriority w:val="9"/>
    <w:semiHidden/>
    <w:rsid w:val="00352C8A"/>
    <w:rPr>
      <w:i/>
      <w:caps/>
      <w:spacing w:val="10"/>
      <w:sz w:val="18"/>
      <w:szCs w:val="18"/>
    </w:rPr>
  </w:style>
  <w:style w:type="paragraph" w:styleId="Caption">
    <w:name w:val="caption"/>
    <w:basedOn w:val="Normal"/>
    <w:next w:val="Normal"/>
    <w:uiPriority w:val="35"/>
    <w:semiHidden/>
    <w:unhideWhenUsed/>
    <w:qFormat/>
    <w:rsid w:val="00352C8A"/>
    <w:rPr>
      <w:b/>
      <w:bCs/>
      <w:color w:val="42558C" w:themeColor="accent1" w:themeShade="BF"/>
      <w:sz w:val="16"/>
      <w:szCs w:val="16"/>
    </w:rPr>
  </w:style>
  <w:style w:type="character" w:styleId="Strong">
    <w:name w:val="Strong"/>
    <w:uiPriority w:val="22"/>
    <w:qFormat/>
    <w:rsid w:val="00352C8A"/>
    <w:rPr>
      <w:b/>
      <w:bCs/>
    </w:rPr>
  </w:style>
  <w:style w:type="character" w:styleId="Emphasis">
    <w:name w:val="Emphasis"/>
    <w:uiPriority w:val="20"/>
    <w:qFormat/>
    <w:rsid w:val="00352C8A"/>
    <w:rPr>
      <w:caps/>
      <w:color w:val="2C385D" w:themeColor="accent1" w:themeShade="7F"/>
      <w:spacing w:val="5"/>
    </w:rPr>
  </w:style>
  <w:style w:type="paragraph" w:styleId="ListParagraph">
    <w:name w:val="List Paragraph"/>
    <w:basedOn w:val="Normal"/>
    <w:uiPriority w:val="34"/>
    <w:qFormat/>
    <w:rsid w:val="00352C8A"/>
    <w:pPr>
      <w:ind w:left="720"/>
      <w:contextualSpacing/>
    </w:pPr>
  </w:style>
  <w:style w:type="paragraph" w:styleId="Quote">
    <w:name w:val="Quote"/>
    <w:basedOn w:val="Normal"/>
    <w:next w:val="Normal"/>
    <w:link w:val="QuoteChar"/>
    <w:uiPriority w:val="29"/>
    <w:qFormat/>
    <w:rsid w:val="00352C8A"/>
    <w:rPr>
      <w:i/>
      <w:iCs/>
    </w:rPr>
  </w:style>
  <w:style w:type="character" w:customStyle="1" w:styleId="QuoteChar">
    <w:name w:val="Quote Char"/>
    <w:basedOn w:val="DefaultParagraphFont"/>
    <w:link w:val="Quote"/>
    <w:uiPriority w:val="29"/>
    <w:rsid w:val="00352C8A"/>
    <w:rPr>
      <w:i/>
      <w:iCs/>
      <w:sz w:val="20"/>
      <w:szCs w:val="20"/>
    </w:rPr>
  </w:style>
  <w:style w:type="paragraph" w:styleId="IntenseQuote">
    <w:name w:val="Intense Quote"/>
    <w:basedOn w:val="Normal"/>
    <w:next w:val="Normal"/>
    <w:link w:val="IntenseQuoteChar"/>
    <w:uiPriority w:val="30"/>
    <w:qFormat/>
    <w:rsid w:val="00352C8A"/>
    <w:pPr>
      <w:pBdr>
        <w:top w:val="single" w:sz="4" w:space="10" w:color="6076B4" w:themeColor="accent1"/>
        <w:left w:val="single" w:sz="4" w:space="10" w:color="6076B4" w:themeColor="accent1"/>
      </w:pBdr>
      <w:spacing w:after="0"/>
      <w:ind w:left="1296" w:right="1152"/>
      <w:jc w:val="both"/>
    </w:pPr>
    <w:rPr>
      <w:i/>
      <w:iCs/>
      <w:color w:val="6076B4" w:themeColor="accent1"/>
    </w:rPr>
  </w:style>
  <w:style w:type="character" w:customStyle="1" w:styleId="IntenseQuoteChar">
    <w:name w:val="Intense Quote Char"/>
    <w:basedOn w:val="DefaultParagraphFont"/>
    <w:link w:val="IntenseQuote"/>
    <w:uiPriority w:val="30"/>
    <w:rsid w:val="00352C8A"/>
    <w:rPr>
      <w:i/>
      <w:iCs/>
      <w:color w:val="6076B4" w:themeColor="accent1"/>
      <w:sz w:val="20"/>
      <w:szCs w:val="20"/>
    </w:rPr>
  </w:style>
  <w:style w:type="character" w:styleId="SubtleEmphasis">
    <w:name w:val="Subtle Emphasis"/>
    <w:uiPriority w:val="19"/>
    <w:qFormat/>
    <w:rsid w:val="00352C8A"/>
    <w:rPr>
      <w:i/>
      <w:iCs/>
      <w:color w:val="2C385D" w:themeColor="accent1" w:themeShade="7F"/>
    </w:rPr>
  </w:style>
  <w:style w:type="character" w:styleId="IntenseEmphasis">
    <w:name w:val="Intense Emphasis"/>
    <w:uiPriority w:val="21"/>
    <w:qFormat/>
    <w:rsid w:val="00352C8A"/>
    <w:rPr>
      <w:b/>
      <w:bCs/>
      <w:caps/>
      <w:color w:val="2C385D" w:themeColor="accent1" w:themeShade="7F"/>
      <w:spacing w:val="10"/>
    </w:rPr>
  </w:style>
  <w:style w:type="character" w:styleId="SubtleReference">
    <w:name w:val="Subtle Reference"/>
    <w:uiPriority w:val="31"/>
    <w:qFormat/>
    <w:rsid w:val="00352C8A"/>
    <w:rPr>
      <w:b/>
      <w:bCs/>
      <w:color w:val="6076B4" w:themeColor="accent1"/>
    </w:rPr>
  </w:style>
  <w:style w:type="character" w:styleId="IntenseReference">
    <w:name w:val="Intense Reference"/>
    <w:uiPriority w:val="32"/>
    <w:qFormat/>
    <w:rsid w:val="00352C8A"/>
    <w:rPr>
      <w:b/>
      <w:bCs/>
      <w:i/>
      <w:iCs/>
      <w:caps/>
      <w:color w:val="6076B4" w:themeColor="accent1"/>
    </w:rPr>
  </w:style>
  <w:style w:type="character" w:styleId="BookTitle">
    <w:name w:val="Book Title"/>
    <w:uiPriority w:val="33"/>
    <w:qFormat/>
    <w:rsid w:val="00352C8A"/>
    <w:rPr>
      <w:b/>
      <w:bCs/>
      <w:i/>
      <w:iCs/>
      <w:spacing w:val="9"/>
    </w:rPr>
  </w:style>
  <w:style w:type="paragraph" w:styleId="TOCHeading">
    <w:name w:val="TOC Heading"/>
    <w:basedOn w:val="Heading1"/>
    <w:next w:val="Normal"/>
    <w:uiPriority w:val="39"/>
    <w:semiHidden/>
    <w:unhideWhenUsed/>
    <w:qFormat/>
    <w:rsid w:val="00352C8A"/>
    <w:pPr>
      <w:outlineLvl w:val="9"/>
    </w:pPr>
    <w:rPr>
      <w:lang w:bidi="en-US"/>
    </w:rPr>
  </w:style>
  <w:style w:type="character" w:styleId="PlaceholderText">
    <w:name w:val="Placeholder Text"/>
    <w:basedOn w:val="DefaultParagraphFont"/>
    <w:uiPriority w:val="99"/>
    <w:semiHidden/>
    <w:rPr>
      <w:color w:val="808080"/>
    </w:rPr>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character" w:customStyle="1" w:styleId="chaptertitle">
    <w:name w:val="chaptertitle"/>
    <w:basedOn w:val="DefaultParagraphFont"/>
    <w:rsid w:val="00322A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86161">
      <w:bodyDiv w:val="1"/>
      <w:marLeft w:val="0"/>
      <w:marRight w:val="0"/>
      <w:marTop w:val="0"/>
      <w:marBottom w:val="0"/>
      <w:divBdr>
        <w:top w:val="none" w:sz="0" w:space="0" w:color="auto"/>
        <w:left w:val="none" w:sz="0" w:space="0" w:color="auto"/>
        <w:bottom w:val="none" w:sz="0" w:space="0" w:color="auto"/>
        <w:right w:val="none" w:sz="0" w:space="0" w:color="auto"/>
      </w:divBdr>
    </w:div>
    <w:div w:id="118569504">
      <w:bodyDiv w:val="1"/>
      <w:marLeft w:val="0"/>
      <w:marRight w:val="0"/>
      <w:marTop w:val="0"/>
      <w:marBottom w:val="0"/>
      <w:divBdr>
        <w:top w:val="none" w:sz="0" w:space="0" w:color="auto"/>
        <w:left w:val="none" w:sz="0" w:space="0" w:color="auto"/>
        <w:bottom w:val="none" w:sz="0" w:space="0" w:color="auto"/>
        <w:right w:val="none" w:sz="0" w:space="0" w:color="auto"/>
      </w:divBdr>
    </w:div>
    <w:div w:id="244412524">
      <w:bodyDiv w:val="1"/>
      <w:marLeft w:val="0"/>
      <w:marRight w:val="0"/>
      <w:marTop w:val="0"/>
      <w:marBottom w:val="0"/>
      <w:divBdr>
        <w:top w:val="none" w:sz="0" w:space="0" w:color="auto"/>
        <w:left w:val="none" w:sz="0" w:space="0" w:color="auto"/>
        <w:bottom w:val="none" w:sz="0" w:space="0" w:color="auto"/>
        <w:right w:val="none" w:sz="0" w:space="0" w:color="auto"/>
      </w:divBdr>
    </w:div>
    <w:div w:id="333610954">
      <w:bodyDiv w:val="1"/>
      <w:marLeft w:val="0"/>
      <w:marRight w:val="0"/>
      <w:marTop w:val="0"/>
      <w:marBottom w:val="0"/>
      <w:divBdr>
        <w:top w:val="none" w:sz="0" w:space="0" w:color="auto"/>
        <w:left w:val="none" w:sz="0" w:space="0" w:color="auto"/>
        <w:bottom w:val="none" w:sz="0" w:space="0" w:color="auto"/>
        <w:right w:val="none" w:sz="0" w:space="0" w:color="auto"/>
      </w:divBdr>
    </w:div>
    <w:div w:id="493034813">
      <w:bodyDiv w:val="1"/>
      <w:marLeft w:val="0"/>
      <w:marRight w:val="0"/>
      <w:marTop w:val="0"/>
      <w:marBottom w:val="0"/>
      <w:divBdr>
        <w:top w:val="none" w:sz="0" w:space="0" w:color="auto"/>
        <w:left w:val="none" w:sz="0" w:space="0" w:color="auto"/>
        <w:bottom w:val="none" w:sz="0" w:space="0" w:color="auto"/>
        <w:right w:val="none" w:sz="0" w:space="0" w:color="auto"/>
      </w:divBdr>
    </w:div>
    <w:div w:id="514656191">
      <w:bodyDiv w:val="1"/>
      <w:marLeft w:val="0"/>
      <w:marRight w:val="0"/>
      <w:marTop w:val="0"/>
      <w:marBottom w:val="0"/>
      <w:divBdr>
        <w:top w:val="none" w:sz="0" w:space="0" w:color="auto"/>
        <w:left w:val="none" w:sz="0" w:space="0" w:color="auto"/>
        <w:bottom w:val="none" w:sz="0" w:space="0" w:color="auto"/>
        <w:right w:val="none" w:sz="0" w:space="0" w:color="auto"/>
      </w:divBdr>
    </w:div>
    <w:div w:id="549731495">
      <w:bodyDiv w:val="1"/>
      <w:marLeft w:val="0"/>
      <w:marRight w:val="0"/>
      <w:marTop w:val="0"/>
      <w:marBottom w:val="0"/>
      <w:divBdr>
        <w:top w:val="none" w:sz="0" w:space="0" w:color="auto"/>
        <w:left w:val="none" w:sz="0" w:space="0" w:color="auto"/>
        <w:bottom w:val="none" w:sz="0" w:space="0" w:color="auto"/>
        <w:right w:val="none" w:sz="0" w:space="0" w:color="auto"/>
      </w:divBdr>
    </w:div>
    <w:div w:id="605894567">
      <w:bodyDiv w:val="1"/>
      <w:marLeft w:val="0"/>
      <w:marRight w:val="0"/>
      <w:marTop w:val="0"/>
      <w:marBottom w:val="0"/>
      <w:divBdr>
        <w:top w:val="none" w:sz="0" w:space="0" w:color="auto"/>
        <w:left w:val="none" w:sz="0" w:space="0" w:color="auto"/>
        <w:bottom w:val="none" w:sz="0" w:space="0" w:color="auto"/>
        <w:right w:val="none" w:sz="0" w:space="0" w:color="auto"/>
      </w:divBdr>
    </w:div>
    <w:div w:id="673461307">
      <w:bodyDiv w:val="1"/>
      <w:marLeft w:val="0"/>
      <w:marRight w:val="0"/>
      <w:marTop w:val="0"/>
      <w:marBottom w:val="0"/>
      <w:divBdr>
        <w:top w:val="none" w:sz="0" w:space="0" w:color="auto"/>
        <w:left w:val="none" w:sz="0" w:space="0" w:color="auto"/>
        <w:bottom w:val="none" w:sz="0" w:space="0" w:color="auto"/>
        <w:right w:val="none" w:sz="0" w:space="0" w:color="auto"/>
      </w:divBdr>
    </w:div>
    <w:div w:id="780993146">
      <w:bodyDiv w:val="1"/>
      <w:marLeft w:val="0"/>
      <w:marRight w:val="0"/>
      <w:marTop w:val="0"/>
      <w:marBottom w:val="0"/>
      <w:divBdr>
        <w:top w:val="none" w:sz="0" w:space="0" w:color="auto"/>
        <w:left w:val="none" w:sz="0" w:space="0" w:color="auto"/>
        <w:bottom w:val="none" w:sz="0" w:space="0" w:color="auto"/>
        <w:right w:val="none" w:sz="0" w:space="0" w:color="auto"/>
      </w:divBdr>
    </w:div>
    <w:div w:id="917249988">
      <w:bodyDiv w:val="1"/>
      <w:marLeft w:val="0"/>
      <w:marRight w:val="0"/>
      <w:marTop w:val="0"/>
      <w:marBottom w:val="0"/>
      <w:divBdr>
        <w:top w:val="none" w:sz="0" w:space="0" w:color="auto"/>
        <w:left w:val="none" w:sz="0" w:space="0" w:color="auto"/>
        <w:bottom w:val="none" w:sz="0" w:space="0" w:color="auto"/>
        <w:right w:val="none" w:sz="0" w:space="0" w:color="auto"/>
      </w:divBdr>
    </w:div>
    <w:div w:id="966544018">
      <w:bodyDiv w:val="1"/>
      <w:marLeft w:val="0"/>
      <w:marRight w:val="0"/>
      <w:marTop w:val="0"/>
      <w:marBottom w:val="0"/>
      <w:divBdr>
        <w:top w:val="none" w:sz="0" w:space="0" w:color="auto"/>
        <w:left w:val="none" w:sz="0" w:space="0" w:color="auto"/>
        <w:bottom w:val="none" w:sz="0" w:space="0" w:color="auto"/>
        <w:right w:val="none" w:sz="0" w:space="0" w:color="auto"/>
      </w:divBdr>
    </w:div>
    <w:div w:id="1047297242">
      <w:bodyDiv w:val="1"/>
      <w:marLeft w:val="0"/>
      <w:marRight w:val="0"/>
      <w:marTop w:val="0"/>
      <w:marBottom w:val="0"/>
      <w:divBdr>
        <w:top w:val="none" w:sz="0" w:space="0" w:color="auto"/>
        <w:left w:val="none" w:sz="0" w:space="0" w:color="auto"/>
        <w:bottom w:val="none" w:sz="0" w:space="0" w:color="auto"/>
        <w:right w:val="none" w:sz="0" w:space="0" w:color="auto"/>
      </w:divBdr>
    </w:div>
    <w:div w:id="1083407354">
      <w:bodyDiv w:val="1"/>
      <w:marLeft w:val="0"/>
      <w:marRight w:val="0"/>
      <w:marTop w:val="0"/>
      <w:marBottom w:val="0"/>
      <w:divBdr>
        <w:top w:val="none" w:sz="0" w:space="0" w:color="auto"/>
        <w:left w:val="none" w:sz="0" w:space="0" w:color="auto"/>
        <w:bottom w:val="none" w:sz="0" w:space="0" w:color="auto"/>
        <w:right w:val="none" w:sz="0" w:space="0" w:color="auto"/>
      </w:divBdr>
    </w:div>
    <w:div w:id="1285579050">
      <w:bodyDiv w:val="1"/>
      <w:marLeft w:val="0"/>
      <w:marRight w:val="0"/>
      <w:marTop w:val="0"/>
      <w:marBottom w:val="0"/>
      <w:divBdr>
        <w:top w:val="none" w:sz="0" w:space="0" w:color="auto"/>
        <w:left w:val="none" w:sz="0" w:space="0" w:color="auto"/>
        <w:bottom w:val="none" w:sz="0" w:space="0" w:color="auto"/>
        <w:right w:val="none" w:sz="0" w:space="0" w:color="auto"/>
      </w:divBdr>
    </w:div>
    <w:div w:id="1355618570">
      <w:bodyDiv w:val="1"/>
      <w:marLeft w:val="0"/>
      <w:marRight w:val="0"/>
      <w:marTop w:val="0"/>
      <w:marBottom w:val="0"/>
      <w:divBdr>
        <w:top w:val="none" w:sz="0" w:space="0" w:color="auto"/>
        <w:left w:val="none" w:sz="0" w:space="0" w:color="auto"/>
        <w:bottom w:val="none" w:sz="0" w:space="0" w:color="auto"/>
        <w:right w:val="none" w:sz="0" w:space="0" w:color="auto"/>
      </w:divBdr>
    </w:div>
    <w:div w:id="1359040008">
      <w:bodyDiv w:val="1"/>
      <w:marLeft w:val="0"/>
      <w:marRight w:val="0"/>
      <w:marTop w:val="0"/>
      <w:marBottom w:val="0"/>
      <w:divBdr>
        <w:top w:val="none" w:sz="0" w:space="0" w:color="auto"/>
        <w:left w:val="none" w:sz="0" w:space="0" w:color="auto"/>
        <w:bottom w:val="none" w:sz="0" w:space="0" w:color="auto"/>
        <w:right w:val="none" w:sz="0" w:space="0" w:color="auto"/>
      </w:divBdr>
    </w:div>
    <w:div w:id="1682778455">
      <w:bodyDiv w:val="1"/>
      <w:marLeft w:val="0"/>
      <w:marRight w:val="0"/>
      <w:marTop w:val="0"/>
      <w:marBottom w:val="0"/>
      <w:divBdr>
        <w:top w:val="none" w:sz="0" w:space="0" w:color="auto"/>
        <w:left w:val="none" w:sz="0" w:space="0" w:color="auto"/>
        <w:bottom w:val="none" w:sz="0" w:space="0" w:color="auto"/>
        <w:right w:val="none" w:sz="0" w:space="0" w:color="auto"/>
      </w:divBdr>
    </w:div>
    <w:div w:id="1884438916">
      <w:bodyDiv w:val="1"/>
      <w:marLeft w:val="0"/>
      <w:marRight w:val="0"/>
      <w:marTop w:val="0"/>
      <w:marBottom w:val="0"/>
      <w:divBdr>
        <w:top w:val="none" w:sz="0" w:space="0" w:color="auto"/>
        <w:left w:val="none" w:sz="0" w:space="0" w:color="auto"/>
        <w:bottom w:val="none" w:sz="0" w:space="0" w:color="auto"/>
        <w:right w:val="none" w:sz="0" w:space="0" w:color="auto"/>
      </w:divBdr>
    </w:div>
    <w:div w:id="1887791229">
      <w:bodyDiv w:val="1"/>
      <w:marLeft w:val="0"/>
      <w:marRight w:val="0"/>
      <w:marTop w:val="0"/>
      <w:marBottom w:val="0"/>
      <w:divBdr>
        <w:top w:val="none" w:sz="0" w:space="0" w:color="auto"/>
        <w:left w:val="none" w:sz="0" w:space="0" w:color="auto"/>
        <w:bottom w:val="none" w:sz="0" w:space="0" w:color="auto"/>
        <w:right w:val="none" w:sz="0" w:space="0" w:color="auto"/>
      </w:divBdr>
    </w:div>
    <w:div w:id="1911577863">
      <w:bodyDiv w:val="1"/>
      <w:marLeft w:val="0"/>
      <w:marRight w:val="0"/>
      <w:marTop w:val="0"/>
      <w:marBottom w:val="0"/>
      <w:divBdr>
        <w:top w:val="none" w:sz="0" w:space="0" w:color="auto"/>
        <w:left w:val="none" w:sz="0" w:space="0" w:color="auto"/>
        <w:bottom w:val="none" w:sz="0" w:space="0" w:color="auto"/>
        <w:right w:val="none" w:sz="0" w:space="0" w:color="auto"/>
      </w:divBdr>
    </w:div>
    <w:div w:id="2122189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CAF780E3CFE468D831F33819118AAEF"/>
        <w:category>
          <w:name w:val="General"/>
          <w:gallery w:val="placeholder"/>
        </w:category>
        <w:types>
          <w:type w:val="bbPlcHdr"/>
        </w:types>
        <w:behaviors>
          <w:behavior w:val="content"/>
        </w:behaviors>
        <w:guid w:val="{80339531-CF41-4A88-8016-6F1BAE25E9BD}"/>
      </w:docPartPr>
      <w:docPartBody>
        <w:p w:rsidR="00E26A4F" w:rsidRDefault="004633E8">
          <w:pPr>
            <w:pStyle w:val="0CAF780E3CFE468D831F33819118AAEF"/>
          </w:pPr>
          <w:r>
            <w:rPr>
              <w:rFonts w:asciiTheme="majorHAnsi" w:eastAsiaTheme="majorEastAsia" w:hAnsiTheme="majorHAnsi" w:cstheme="majorBidi"/>
              <w:sz w:val="44"/>
              <w:szCs w:val="44"/>
            </w:rPr>
            <w:t>[Type the 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HGSMinchoE">
    <w:altName w:val="Arial Unicode MS"/>
    <w:charset w:val="80"/>
    <w:family w:val="roman"/>
    <w:pitch w:val="variable"/>
    <w:sig w:usb0="E00002FF" w:usb1="2AC7EDFE" w:usb2="00000012" w:usb3="00000000" w:csb0="00020001" w:csb1="00000000"/>
  </w:font>
  <w:font w:name="Tahoma">
    <w:panose1 w:val="020B0604030504040204"/>
    <w:charset w:val="00"/>
    <w:family w:val="swiss"/>
    <w:pitch w:val="variable"/>
    <w:sig w:usb0="E1002EFF" w:usb1="C000605B" w:usb2="00000029" w:usb3="00000000" w:csb0="000101FF" w:csb1="00000000"/>
  </w:font>
  <w:font w:name="Wingdings 2">
    <w:panose1 w:val="05020102010507070707"/>
    <w:charset w:val="02"/>
    <w:family w:val="roman"/>
    <w:pitch w:val="variable"/>
    <w:sig w:usb0="00000000" w:usb1="10000000" w:usb2="00000000" w:usb3="00000000" w:csb0="80000000" w:csb1="00000000"/>
  </w:font>
  <w:font w:name="HGGothicM">
    <w:altName w:val="HGｺﾞｼｯｸM"/>
    <w:panose1 w:val="00000000000000000000"/>
    <w:charset w:val="80"/>
    <w:family w:val="roman"/>
    <w:notTrueType/>
    <w:pitch w:val="default"/>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633E8"/>
    <w:rsid w:val="000D5587"/>
    <w:rsid w:val="001131D9"/>
    <w:rsid w:val="00116C66"/>
    <w:rsid w:val="002B7FE5"/>
    <w:rsid w:val="00304ED1"/>
    <w:rsid w:val="004633E8"/>
    <w:rsid w:val="00510E10"/>
    <w:rsid w:val="00615741"/>
    <w:rsid w:val="00745DF1"/>
    <w:rsid w:val="00783E3E"/>
    <w:rsid w:val="008F7FB0"/>
    <w:rsid w:val="00AB1DE4"/>
    <w:rsid w:val="00E26A4F"/>
    <w:rsid w:val="00E639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0" w:line="240" w:lineRule="auto"/>
      <w:outlineLvl w:val="0"/>
    </w:pPr>
    <w:rPr>
      <w:rFonts w:asciiTheme="majorHAnsi" w:eastAsiaTheme="majorEastAsia" w:hAnsiTheme="majorHAnsi" w:cstheme="majorBidi"/>
      <w:bCs/>
      <w:i/>
      <w:color w:val="156082" w:themeColor="accent1"/>
      <w:sz w:val="32"/>
      <w:szCs w:val="32"/>
      <w:lang w:eastAsia="ja-JP"/>
    </w:rPr>
  </w:style>
  <w:style w:type="paragraph" w:styleId="Heading2">
    <w:name w:val="heading 2"/>
    <w:basedOn w:val="Normal"/>
    <w:next w:val="Normal"/>
    <w:link w:val="Heading2Char"/>
    <w:uiPriority w:val="9"/>
    <w:unhideWhenUsed/>
    <w:qFormat/>
    <w:pPr>
      <w:keepNext/>
      <w:keepLines/>
      <w:spacing w:before="120" w:after="0" w:line="240" w:lineRule="auto"/>
      <w:outlineLvl w:val="1"/>
    </w:pPr>
    <w:rPr>
      <w:rFonts w:asciiTheme="majorHAnsi" w:eastAsiaTheme="majorEastAsia" w:hAnsiTheme="majorHAnsi" w:cstheme="majorBidi"/>
      <w:bCs/>
      <w:color w:val="0E2841" w:themeColor="text2"/>
      <w:sz w:val="28"/>
      <w:szCs w:val="26"/>
      <w:lang w:eastAsia="ja-JP"/>
    </w:rPr>
  </w:style>
  <w:style w:type="paragraph" w:styleId="Heading3">
    <w:name w:val="heading 3"/>
    <w:basedOn w:val="Normal"/>
    <w:next w:val="Normal"/>
    <w:link w:val="Heading3Char"/>
    <w:uiPriority w:val="9"/>
    <w:unhideWhenUsed/>
    <w:qFormat/>
    <w:pPr>
      <w:keepNext/>
      <w:keepLines/>
      <w:spacing w:before="60" w:after="0" w:line="240" w:lineRule="auto"/>
      <w:outlineLvl w:val="2"/>
    </w:pPr>
    <w:rPr>
      <w:rFonts w:eastAsiaTheme="majorEastAsia" w:cstheme="majorBidi"/>
      <w:b/>
      <w:bCs/>
      <w:caps/>
      <w:color w:val="0E2841"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CAF780E3CFE468D831F33819118AAEF">
    <w:name w:val="0CAF780E3CFE468D831F33819118AAEF"/>
  </w:style>
  <w:style w:type="character" w:customStyle="1" w:styleId="Heading1Char">
    <w:name w:val="Heading 1 Char"/>
    <w:basedOn w:val="DefaultParagraphFont"/>
    <w:link w:val="Heading1"/>
    <w:uiPriority w:val="9"/>
    <w:rPr>
      <w:rFonts w:asciiTheme="majorHAnsi" w:eastAsiaTheme="majorEastAsia" w:hAnsiTheme="majorHAnsi" w:cstheme="majorBidi"/>
      <w:bCs/>
      <w:i/>
      <w:color w:val="156082" w:themeColor="accent1"/>
      <w:sz w:val="32"/>
      <w:szCs w:val="32"/>
      <w:lang w:eastAsia="ja-JP"/>
    </w:rPr>
  </w:style>
  <w:style w:type="character" w:customStyle="1" w:styleId="Heading2Char">
    <w:name w:val="Heading 2 Char"/>
    <w:basedOn w:val="DefaultParagraphFont"/>
    <w:link w:val="Heading2"/>
    <w:uiPriority w:val="9"/>
    <w:rPr>
      <w:rFonts w:asciiTheme="majorHAnsi" w:eastAsiaTheme="majorEastAsia" w:hAnsiTheme="majorHAnsi" w:cstheme="majorBidi"/>
      <w:bCs/>
      <w:color w:val="0E2841" w:themeColor="text2"/>
      <w:sz w:val="28"/>
      <w:szCs w:val="26"/>
      <w:lang w:eastAsia="ja-JP"/>
    </w:rPr>
  </w:style>
  <w:style w:type="character" w:customStyle="1" w:styleId="Heading3Char">
    <w:name w:val="Heading 3 Char"/>
    <w:basedOn w:val="DefaultParagraphFont"/>
    <w:link w:val="Heading3"/>
    <w:uiPriority w:val="9"/>
    <w:rPr>
      <w:rFonts w:eastAsiaTheme="majorEastAsia" w:cstheme="majorBidi"/>
      <w:b/>
      <w:bCs/>
      <w:caps/>
      <w:color w:val="0E2841" w:themeColor="text2"/>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Executive">
  <a:themeElements>
    <a:clrScheme name="Executive">
      <a:dk1>
        <a:sysClr val="windowText" lastClr="000000"/>
      </a:dk1>
      <a:lt1>
        <a:sysClr val="window" lastClr="FFFFFF"/>
      </a:lt1>
      <a:dk2>
        <a:srgbClr val="2F5897"/>
      </a:dk2>
      <a:lt2>
        <a:srgbClr val="E4E9EF"/>
      </a:lt2>
      <a:accent1>
        <a:srgbClr val="6076B4"/>
      </a:accent1>
      <a:accent2>
        <a:srgbClr val="9C5252"/>
      </a:accent2>
      <a:accent3>
        <a:srgbClr val="E68422"/>
      </a:accent3>
      <a:accent4>
        <a:srgbClr val="846648"/>
      </a:accent4>
      <a:accent5>
        <a:srgbClr val="63891F"/>
      </a:accent5>
      <a:accent6>
        <a:srgbClr val="758085"/>
      </a:accent6>
      <a:hlink>
        <a:srgbClr val="3399FF"/>
      </a:hlink>
      <a:folHlink>
        <a:srgbClr val="B2B2B2"/>
      </a:folHlink>
    </a:clrScheme>
    <a:fontScheme name="Executive">
      <a:majorFont>
        <a:latin typeface="Century Gothic"/>
        <a:ea typeface=""/>
        <a:cs typeface=""/>
        <a:font script="Jpan" typeface="HGｺﾞｼｯｸM"/>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Palatino Linotype"/>
        <a:ea typeface=""/>
        <a:cs typeface=""/>
        <a:font script="Jpan" typeface="HGS明朝E"/>
        <a:font script="Hang" typeface="맑은 고딕"/>
        <a:font script="Hans" typeface="宋体"/>
        <a:font script="Hant" typeface="新細明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Executiv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8575" cap="flat" cmpd="sng" algn="ctr">
          <a:solidFill>
            <a:schemeClr val="phClr"/>
          </a:solidFill>
          <a:prstDash val="solid"/>
        </a:ln>
        <a:ln w="508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50000">
              <a:schemeClr val="phClr">
                <a:tint val="80000"/>
                <a:satMod val="250000"/>
              </a:schemeClr>
            </a:gs>
            <a:gs pos="76000">
              <a:schemeClr val="phClr">
                <a:tint val="90000"/>
                <a:shade val="90000"/>
                <a:satMod val="200000"/>
              </a:schemeClr>
            </a:gs>
            <a:gs pos="92000">
              <a:schemeClr val="phClr">
                <a:tint val="90000"/>
                <a:shade val="70000"/>
                <a:satMod val="250000"/>
              </a:schemeClr>
            </a:gs>
          </a:gsLst>
          <a:path path="circle">
            <a:fillToRect l="50000" t="50000" r="50000" b="50000"/>
          </a:path>
        </a:gradFill>
        <a:blipFill>
          <a:blip xmlns:r="http://schemas.openxmlformats.org/officeDocument/2006/relationships" r:embed="rId1">
            <a:duotone>
              <a:schemeClr val="phClr">
                <a:tint val="95000"/>
              </a:schemeClr>
              <a:schemeClr val="phClr">
                <a:shade val="90000"/>
              </a:schemeClr>
            </a:duotone>
          </a:blip>
          <a:tile tx="0" ty="0" sx="100000" sy="100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Business, Web, Social Media Metrics and Analysis (BUS 4023)  Spring/Summer 2020</Abstract>
  <CompanyAddress/>
  <CompanyPhone/>
  <CompanyFax/>
  <CompanyEmail/>
</CoverPageProperties>
</file>

<file path=customXml/item2.xml><?xml version="1.0" encoding="utf-8"?>
<outs:outSpaceData xmlns:outs="http://schemas.microsoft.com/office/2009/outspace/metadata">
  <outs:relatedDates/>
  <outs:relatedDocuments/>
  <outs:relatedPeople/>
  <propertyMetadataList xmlns="http://schemas.microsoft.com/office/2009/outspace/metadata"/>
  <outs:corruptMetadataWasLost/>
</outs:outSpaceData>
</file>

<file path=customXml/item3.xml><?xml version="1.0" encoding="utf-8"?>
<b:Sources xmlns:b="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AA9BBAF-2A1F-4D95-901E-4FFB9D2C6CBC}">
  <ds:schemaRefs>
    <ds:schemaRef ds:uri="http://schemas.microsoft.com/office/2009/outspace/metadata"/>
  </ds:schemaRefs>
</ds:datastoreItem>
</file>

<file path=customXml/itemProps3.xml><?xml version="1.0" encoding="utf-8"?>
<ds:datastoreItem xmlns:ds="http://schemas.openxmlformats.org/officeDocument/2006/customXml" ds:itemID="{16C5F133-1851-4F37-9032-60CCC47BE7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811</Words>
  <Characters>4625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Weekly Assignment</vt:lpstr>
    </vt:vector>
  </TitlesOfParts>
  <Company/>
  <LinksUpToDate>false</LinksUpToDate>
  <CharactersWithSpaces>5426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Weekly Assignment</dc:title>
  <dc:subject>Assignment # 4 ADITYA SHROFF</dc:subject>
  <dc:creator>Dell</dc:creator>
  <cp:lastModifiedBy>Aditya Shroff</cp:lastModifiedBy>
  <cp:revision>3</cp:revision>
  <cp:lastPrinted>2020-05-26T06:13:00Z</cp:lastPrinted>
  <dcterms:created xsi:type="dcterms:W3CDTF">2025-02-27T01:04:00Z</dcterms:created>
  <dcterms:modified xsi:type="dcterms:W3CDTF">2025-03-06T04:45:00Z</dcterms:modified>
</cp:coreProperties>
</file>