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Calculation of crowding distance after sorting f1 objective :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0225" cy="23241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formula F[i+1].m   denotes the mth objective function value succeding  and </w:t>
      </w:r>
    </w:p>
    <w:p>
      <w:pPr>
        <w:pStyle w:val="Normal"/>
        <w:rPr/>
      </w:pPr>
      <w:r>
        <w:rPr/>
        <w:t>F[i-1].m  denotes mth objective function value preceeding of ith solution in the sorted solutions.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F[2]</w:t>
      </w:r>
      <w:bookmarkStart w:id="0" w:name="__DdeLink__4_919961129"/>
      <w:r>
        <w:rPr>
          <w:vertAlign w:val="subscript"/>
        </w:rPr>
        <w:t>distance</w:t>
      </w:r>
      <w:bookmarkEnd w:id="0"/>
      <w:r>
        <w:rPr/>
        <w:t>=0 +(3-1)/(7-1)  = 2/6</w:t>
      </w:r>
    </w:p>
    <w:p>
      <w:pPr>
        <w:pStyle w:val="Normal"/>
        <w:rPr/>
      </w:pPr>
      <w:r>
        <w:rPr/>
        <w:t>F[3]</w:t>
      </w:r>
      <w:r>
        <w:rPr>
          <w:vertAlign w:val="subscript"/>
        </w:rPr>
        <w:t>distance</w:t>
      </w:r>
      <w:r>
        <w:rPr/>
        <w:t>= 0 + (5-2)/(7-1)  = 3/6</w:t>
      </w:r>
    </w:p>
    <w:p>
      <w:pPr>
        <w:pStyle w:val="Normal"/>
        <w:rPr/>
      </w:pPr>
      <w:r>
        <w:rPr/>
        <w:t>.......................</w:t>
      </w:r>
    </w:p>
    <w:p>
      <w:pPr>
        <w:pStyle w:val="Normal"/>
        <w:rPr/>
      </w:pPr>
      <w:r>
        <w:rPr/>
        <w:t>F[5]</w:t>
      </w:r>
      <w:r>
        <w:rPr>
          <w:vertAlign w:val="subscript"/>
        </w:rPr>
        <w:t>distance</w:t>
      </w:r>
      <w:r>
        <w:rPr/>
        <w:t>=0+  (7-5)/(7-1) = 2/6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Calculation of crowding distance after sorting f2 objective :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/>
        <w:t>Sort the solution based on f</w:t>
      </w:r>
      <w:r>
        <w:rPr>
          <w:vertAlign w:val="subscript"/>
        </w:rPr>
        <w:t>2.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 xml:space="preserve">After sorting   </w:t>
      </w:r>
      <w:r>
        <w:rPr/>
        <w:t>(x</w:t>
      </w:r>
      <w:r>
        <w:rPr>
          <w:vertAlign w:val="superscript"/>
        </w:rPr>
        <w:t>6</w:t>
      </w:r>
      <w:r>
        <w:rPr/>
        <w:t>,x</w:t>
      </w:r>
      <w:r>
        <w:rPr>
          <w:vertAlign w:val="superscript"/>
        </w:rPr>
        <w:t>5</w:t>
      </w:r>
      <w:r>
        <w:rPr/>
        <w:t>,x</w:t>
      </w:r>
      <w:r>
        <w:rPr>
          <w:vertAlign w:val="superscript"/>
        </w:rPr>
        <w:t>4</w:t>
      </w:r>
      <w:r>
        <w:rPr/>
        <w:t>,x</w:t>
      </w:r>
      <w:r>
        <w:rPr>
          <w:vertAlign w:val="superscript"/>
        </w:rPr>
        <w:t>3</w:t>
      </w:r>
      <w:r>
        <w:rPr/>
        <w:t>,x</w:t>
      </w:r>
      <w:r>
        <w:rPr>
          <w:vertAlign w:val="superscript"/>
        </w:rPr>
        <w:t>2</w:t>
      </w:r>
      <w:r>
        <w:rPr/>
        <w:t>,x</w:t>
      </w:r>
      <w:r>
        <w:rPr>
          <w:vertAlign w:val="superscript"/>
        </w:rPr>
        <w:t>1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perscript"/>
        </w:rPr>
      </w:pPr>
      <w:r>
        <w:rPr/>
        <w:t>here solution 2 is x</w:t>
      </w:r>
      <w:r>
        <w:rPr>
          <w:vertAlign w:val="superscript"/>
        </w:rPr>
        <w:t>5</w:t>
      </w:r>
    </w:p>
    <w:p>
      <w:pPr>
        <w:pStyle w:val="Normal"/>
        <w:rPr>
          <w:position w:val="0"/>
          <w:sz w:val="24"/>
          <w:vertAlign w:val="baseline"/>
        </w:rPr>
      </w:pPr>
      <w:r>
        <w:rPr/>
        <w:t>F[2]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=  </w:t>
      </w:r>
      <w:r>
        <w:rPr>
          <w:position w:val="0"/>
          <w:sz w:val="24"/>
          <w:vertAlign w:val="baseline"/>
        </w:rPr>
        <w:t>(2/6)  + (3-1)/ ((6-1)  = (2/6)  + (2/5)</w:t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F[3]= (3/6) + (4-2)/(6-1) = (3/6) + (2/5)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....................................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........................................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260985</wp:posOffset>
            </wp:positionH>
            <wp:positionV relativeFrom="paragraph">
              <wp:posOffset>143510</wp:posOffset>
            </wp:positionV>
            <wp:extent cx="5715000" cy="12858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2017-01-11T17:39:08Z</dcterms:created>
  <dc:language>en-IN</dc:language>
  <cp:revision>0</cp:revision>
</cp:coreProperties>
</file>