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276" w:val="clear"/>
        <w:spacing w:after="40" w:before="320"/>
        <w:jc w:val="center"/>
      </w:pPr>
      <w:r>
        <w:rPr>
          <w:rFonts w:ascii="Arial" w:cs="Arial" w:eastAsia="Arial" w:hAnsi="Arial"/>
          <w:b/>
          <w:bCs/>
          <w:color w:val="FFFFFF"/>
          <w:sz w:val="52"/>
          <w:szCs w:val="52"/>
        </w:rPr>
        <w:t xml:space="preserve">ZEVA CLINIC</w:t>
      </w:r>
    </w:p>
    <w:p>
      <w:pPr>
        <w:shd w:fill="1A5276" w:val="clear"/>
        <w:spacing w:after="40" w:before="0"/>
        <w:jc w:val="center"/>
      </w:pPr>
      <w:r>
        <w:rPr>
          <w:rFonts w:ascii="Arial" w:cs="Arial" w:eastAsia="Arial" w:hAnsi="Arial"/>
          <w:color w:val="AED6F1"/>
          <w:sz w:val="28"/>
          <w:szCs w:val="28"/>
        </w:rPr>
        <w:t xml:space="preserve">Appointment Agent — Technical Documentation</w:t>
      </w:r>
    </w:p>
    <w:p>
      <w:pPr>
        <w:shd w:fill="1A5276" w:val="clear"/>
        <w:spacing w:after="360" w:before="0"/>
        <w:jc w:val="center"/>
      </w:pPr>
      <w:r>
        <w:rPr>
          <w:rFonts w:ascii="Arial" w:cs="Arial" w:eastAsia="Arial" w:hAnsi="Arial"/>
          <w:color w:val="AED6F1"/>
          <w:sz w:val="20"/>
          <w:szCs w:val="20"/>
        </w:rPr>
        <w:t xml:space="preserve">ZEVA AI Agent  •  v1.0</w:t>
      </w:r>
    </w:p>
    <w:p>
      <w:pPr>
        <w:pBdr>
          <w:bottom w:val="single" w:color="AED6F1" w:sz="4" w:space="1"/>
        </w:pBdr>
        <w:spacing w:after="160" w:before="160"/>
      </w:pPr>
    </w:p>
    <w:p>
      <w:pPr>
        <w:pStyle w:val="Heading1"/>
        <w:pBdr>
          <w:bottom w:val="single" w:color="2E86C1" w:sz="6"/>
        </w:pBdr>
        <w:shd w:fill="1A5276" w:val="clear"/>
        <w:spacing w:after="120" w:before="360"/>
        <w:ind w:left="200" w:right="200"/>
      </w:pPr>
      <w:r>
        <w:rPr>
          <w:rFonts w:ascii="Arial" w:cs="Arial" w:eastAsia="Arial" w:hAnsi="Arial"/>
          <w:b/>
          <w:bCs/>
          <w:color w:val="FFFFFF"/>
          <w:sz w:val="32"/>
          <w:szCs w:val="32"/>
        </w:rPr>
        <w:t xml:space="preserve">1.  Overview</w:t>
      </w:r>
    </w:p>
    <w:p>
      <w:pPr>
        <w:spacing w:after="60" w:before="60"/>
      </w:pPr>
      <w:r>
        <w:rPr>
          <w:rFonts w:ascii="Arial" w:cs="Arial" w:eastAsia="Arial" w:hAnsi="Arial"/>
          <w:color w:val="1C2833"/>
          <w:sz w:val="22"/>
          <w:szCs w:val="22"/>
        </w:rPr>
        <w:t xml:space="preserve">ZEVA is an intelligent appointment agent designed for ZEVA Clinic. It operates autonomously — planning, calling tools, handling outcomes, and resolving issues — without narrating its internal process to the user. This document describes the agent's booking workflow, system prompt, decision logic, and operational guidelines.</w:t>
      </w:r>
    </w:p>
    <w:p>
      <w:pPr>
        <w:pBdr>
          <w:bottom w:val="single" w:color="AED6F1" w:sz="4" w:space="1"/>
        </w:pBdr>
        <w:spacing w:after="160" w:before="160"/>
      </w:pPr>
    </w:p>
    <w:p>
      <w:pPr>
        <w:pStyle w:val="Heading1"/>
        <w:pBdr>
          <w:bottom w:val="single" w:color="2E86C1" w:sz="6"/>
        </w:pBdr>
        <w:shd w:fill="1A5276" w:val="clear"/>
        <w:spacing w:after="120" w:before="360"/>
        <w:ind w:left="200" w:right="200"/>
      </w:pPr>
      <w:r>
        <w:rPr>
          <w:rFonts w:ascii="Arial" w:cs="Arial" w:eastAsia="Arial" w:hAnsi="Arial"/>
          <w:b/>
          <w:bCs/>
          <w:color w:val="FFFFFF"/>
          <w:sz w:val="32"/>
          <w:szCs w:val="32"/>
        </w:rPr>
        <w:t xml:space="preserve">2.  Appointment Booking Workflow</w:t>
      </w:r>
    </w:p>
    <w:p>
      <w:pPr>
        <w:pStyle w:val="Heading2"/>
        <w:pBdr>
          <w:bottom w:val="single" w:color="AED6F1" w:sz="3"/>
        </w:pBdr>
        <w:spacing w:after="80" w:before="280"/>
      </w:pPr>
      <w:r>
        <w:rPr>
          <w:rFonts w:ascii="Arial" w:cs="Arial" w:eastAsia="Arial" w:hAnsi="Arial"/>
          <w:b/>
          <w:bCs/>
          <w:color w:val="1A5276"/>
          <w:sz w:val="26"/>
          <w:szCs w:val="26"/>
        </w:rPr>
        <w:t xml:space="preserve">2.1  High-Level Flow</w:t>
      </w:r>
    </w:p>
    <w:p>
      <w:pPr>
        <w:spacing w:after="60" w:before="60"/>
      </w:pPr>
      <w:r>
        <w:rPr>
          <w:rFonts w:ascii="Arial" w:cs="Arial" w:eastAsia="Arial" w:hAnsi="Arial"/>
          <w:color w:val="1C2833"/>
          <w:sz w:val="22"/>
          <w:szCs w:val="22"/>
        </w:rPr>
        <w:t xml:space="preserve">When a user requests to book an appointment, the agent follows this sequence: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FC9CA" w:sz="1"/>
              <w:left w:val="single" w:color="BFC9CA" w:sz="1"/>
              <w:bottom w:val="single" w:color="BFC9CA" w:sz="1"/>
              <w:right w:val="single" w:color="BFC9CA" w:sz="1"/>
            </w:tcBorders>
            <w:shd w:fill="2E86C1"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Step</w:t>
            </w:r>
          </w:p>
        </w:tc>
        <w:tc>
          <w:tcPr>
            <w:tcW w:type="dxa" w:w="2400"/>
            <w:tcBorders>
              <w:top w:val="single" w:color="BFC9CA" w:sz="1"/>
              <w:left w:val="single" w:color="BFC9CA" w:sz="1"/>
              <w:bottom w:val="single" w:color="BFC9CA" w:sz="1"/>
              <w:right w:val="single" w:color="BFC9CA" w:sz="1"/>
            </w:tcBorders>
            <w:shd w:fill="2E86C1" w:val="clear"/>
            <w:tcMar>
              <w:top w:type="dxa" w:w="60"/>
              <w:left w:type="dxa" w:w="120"/>
              <w:bottom w:type="dxa" w:w="60"/>
              <w:right w:type="dxa" w:w="120"/>
            </w:tcMar>
          </w:tcPr>
          <w:p>
            <w:r>
              <w:rPr>
                <w:rFonts w:ascii="Arial" w:cs="Arial" w:eastAsia="Arial" w:hAnsi="Arial"/>
                <w:b/>
                <w:bCs/>
                <w:color w:val="FFFFFF"/>
                <w:sz w:val="20"/>
                <w:szCs w:val="20"/>
              </w:rPr>
              <w:t xml:space="preserve">Action</w:t>
            </w:r>
          </w:p>
        </w:tc>
        <w:tc>
          <w:tcPr>
            <w:tcW w:type="dxa" w:w="6060"/>
            <w:tcBorders>
              <w:top w:val="single" w:color="BFC9CA" w:sz="1"/>
              <w:left w:val="single" w:color="BFC9CA" w:sz="1"/>
              <w:bottom w:val="single" w:color="BFC9CA" w:sz="1"/>
              <w:right w:val="single" w:color="BFC9CA" w:sz="1"/>
            </w:tcBorders>
            <w:shd w:fill="2E86C1"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Receive Request</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 sends a booking intent (e.g., "Book an appointment for me").</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Fetch Patient</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Backend retrieves the user's phone number and resolves the Patient Name.</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Collect Fields</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Agent gathers all 5 required fields: patient name, doctor name, treatment, date, and time.</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Provide Scheduler</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Agent replies with a welcome message, the scheduler link, and prompts for preferred date and time.</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Check Patient</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check_patient — search patient by name. If not found, return error: Patient not found.</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Check Doctor</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check_doctor — match doctor by name. If not found, return error: Doctor not found.</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7</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Check Treatment</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check_treatments — find service by name. If not found, return error: Treatment not found.</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8</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Confirm Time</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confirm_time — parse date, calculate toTime.</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9</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Check Conflicts</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check_existing_appointment — fetch patient's appointments for the date and check if the requested time slot conflicts.</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10</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Book</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book_appointment — POST to /appointments. Includes bookedBy: agent field for audit context.</w:t>
            </w:r>
          </w:p>
        </w:tc>
      </w:tr>
      <w:tr>
        <w:tc>
          <w:tcPr>
            <w:tcW w:type="dxa" w:w="9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11</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Confirm</w:t>
            </w:r>
          </w:p>
        </w:tc>
        <w:tc>
          <w:tcPr>
            <w:tcW w:type="dxa" w:w="6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Display final confirmation to the user with patient name, date, time, and doctor.</w:t>
            </w:r>
          </w:p>
        </w:tc>
      </w:tr>
    </w:tbl>
    <w:p>
      <w:pPr>
        <w:spacing w:after="80" w:before="120"/>
      </w:pPr>
    </w:p>
    <w:p>
      <w:pPr>
        <w:pStyle w:val="Heading2"/>
        <w:pBdr>
          <w:bottom w:val="single" w:color="AED6F1" w:sz="3"/>
        </w:pBdr>
        <w:spacing w:after="80" w:before="280"/>
      </w:pPr>
      <w:r>
        <w:rPr>
          <w:rFonts w:ascii="Arial" w:cs="Arial" w:eastAsia="Arial" w:hAnsi="Arial"/>
          <w:b/>
          <w:bCs/>
          <w:color w:val="1A5276"/>
          <w:sz w:val="26"/>
          <w:szCs w:val="26"/>
        </w:rPr>
        <w:t xml:space="preserve">2.2  Conflict &amp; Error Handling</w:t>
      </w:r>
    </w:p>
    <w:p>
      <w:pPr>
        <w:spacing w:after="60" w:before="60"/>
      </w:pPr>
      <w:r>
        <w:rPr>
          <w:rFonts w:ascii="Arial" w:cs="Arial" w:eastAsia="Arial" w:hAnsi="Arial"/>
          <w:color w:val="1C2833"/>
          <w:sz w:val="22"/>
          <w:szCs w:val="22"/>
        </w:rPr>
        <w:t xml:space="preserve">At each validation step, if a check fails, the workflow stops and an error is returned to the user. Duplicate time slots are rejected.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FC9CA" w:sz="1"/>
              <w:left w:val="single" w:color="BFC9CA" w:sz="1"/>
              <w:bottom w:val="single" w:color="BFC9CA" w:sz="1"/>
              <w:right w:val="single" w:color="BFC9CA" w:sz="1"/>
            </w:tcBorders>
            <w:shd w:fill="2E86C1" w:val="clear"/>
            <w:tcMar>
              <w:top w:type="dxa" w:w="60"/>
              <w:left w:type="dxa" w:w="120"/>
              <w:bottom w:type="dxa" w:w="60"/>
              <w:right w:type="dxa" w:w="120"/>
            </w:tcMar>
          </w:tcPr>
          <w:p>
            <w:r>
              <w:rPr>
                <w:rFonts w:ascii="Arial" w:cs="Arial" w:eastAsia="Arial" w:hAnsi="Arial"/>
                <w:b/>
                <w:bCs/>
                <w:color w:val="FFFFFF"/>
                <w:sz w:val="20"/>
                <w:szCs w:val="20"/>
              </w:rPr>
              <w:t xml:space="preserve">Validation Check</w:t>
            </w:r>
          </w:p>
        </w:tc>
        <w:tc>
          <w:tcPr>
            <w:tcW w:type="dxa" w:w="2800"/>
            <w:tcBorders>
              <w:top w:val="single" w:color="BFC9CA" w:sz="1"/>
              <w:left w:val="single" w:color="BFC9CA" w:sz="1"/>
              <w:bottom w:val="single" w:color="BFC9CA" w:sz="1"/>
              <w:right w:val="single" w:color="BFC9CA" w:sz="1"/>
            </w:tcBorders>
            <w:shd w:fill="2E86C1" w:val="clear"/>
            <w:tcMar>
              <w:top w:type="dxa" w:w="60"/>
              <w:left w:type="dxa" w:w="120"/>
              <w:bottom w:type="dxa" w:w="60"/>
              <w:right w:type="dxa" w:w="120"/>
            </w:tcMar>
          </w:tcPr>
          <w:p>
            <w:r>
              <w:rPr>
                <w:rFonts w:ascii="Arial" w:cs="Arial" w:eastAsia="Arial" w:hAnsi="Arial"/>
                <w:b/>
                <w:bCs/>
                <w:color w:val="FFFFFF"/>
                <w:sz w:val="20"/>
                <w:szCs w:val="20"/>
              </w:rPr>
              <w:t xml:space="preserve">On Success</w:t>
            </w:r>
          </w:p>
        </w:tc>
        <w:tc>
          <w:tcPr>
            <w:tcW w:type="dxa" w:w="4160"/>
            <w:tcBorders>
              <w:top w:val="single" w:color="BFC9CA" w:sz="1"/>
              <w:left w:val="single" w:color="BFC9CA" w:sz="1"/>
              <w:bottom w:val="single" w:color="BFC9CA" w:sz="1"/>
              <w:right w:val="single" w:color="BFC9CA" w:sz="1"/>
            </w:tcBorders>
            <w:shd w:fill="2E86C1" w:val="clear"/>
            <w:tcMar>
              <w:top w:type="dxa" w:w="60"/>
              <w:left w:type="dxa" w:w="120"/>
              <w:bottom w:type="dxa" w:w="60"/>
              <w:right w:type="dxa" w:w="120"/>
            </w:tcMar>
          </w:tcPr>
          <w:p>
            <w:r>
              <w:rPr>
                <w:rFonts w:ascii="Arial" w:cs="Arial" w:eastAsia="Arial" w:hAnsi="Arial"/>
                <w:b/>
                <w:bCs/>
                <w:color w:val="FFFFFF"/>
                <w:sz w:val="20"/>
                <w:szCs w:val="20"/>
              </w:rPr>
              <w:t xml:space="preserve">On Failure</w:t>
            </w:r>
          </w:p>
        </w:tc>
      </w:tr>
      <w:tr>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check_patient</w:t>
            </w:r>
          </w:p>
        </w:tc>
        <w:tc>
          <w:tcPr>
            <w:tcW w:type="dxa" w:w="280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1E8449"/>
                <w:sz w:val="20"/>
                <w:szCs w:val="20"/>
              </w:rPr>
              <w:t xml:space="preserve">✓  Continue to check_doctor</w:t>
            </w:r>
          </w:p>
        </w:tc>
        <w:tc>
          <w:tcPr>
            <w:tcW w:type="dxa" w:w="4160"/>
            <w:tcBorders>
              <w:top w:val="single" w:color="BFC9CA" w:sz="1"/>
              <w:left w:val="single" w:color="BFC9CA" w:sz="1"/>
              <w:bottom w:val="single" w:color="BFC9CA" w:sz="1"/>
              <w:right w:val="single" w:color="BFC9CA" w:sz="1"/>
            </w:tcBorders>
            <w:shd w:fill="FDEDEC" w:val="clear"/>
            <w:tcMar>
              <w:top w:type="dxa" w:w="80"/>
              <w:left w:type="dxa" w:w="120"/>
              <w:bottom w:type="dxa" w:w="80"/>
              <w:right w:type="dxa" w:w="120"/>
            </w:tcMar>
          </w:tcPr>
          <w:p>
            <w:r>
              <w:rPr>
                <w:rFonts w:ascii="Arial" w:cs="Arial" w:eastAsia="Arial" w:hAnsi="Arial"/>
                <w:color w:val="C0392B"/>
                <w:sz w:val="20"/>
                <w:szCs w:val="20"/>
              </w:rPr>
              <w:t xml:space="preserve">✗  "Patient not found" — end flow</w:t>
            </w:r>
          </w:p>
        </w:tc>
      </w:tr>
      <w:tr>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check_doctor</w:t>
            </w:r>
          </w:p>
        </w:tc>
        <w:tc>
          <w:tcPr>
            <w:tcW w:type="dxa" w:w="280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1E8449"/>
                <w:sz w:val="20"/>
                <w:szCs w:val="20"/>
              </w:rPr>
              <w:t xml:space="preserve">✓  Continue to check_treatments</w:t>
            </w:r>
          </w:p>
        </w:tc>
        <w:tc>
          <w:tcPr>
            <w:tcW w:type="dxa" w:w="4160"/>
            <w:tcBorders>
              <w:top w:val="single" w:color="BFC9CA" w:sz="1"/>
              <w:left w:val="single" w:color="BFC9CA" w:sz="1"/>
              <w:bottom w:val="single" w:color="BFC9CA" w:sz="1"/>
              <w:right w:val="single" w:color="BFC9CA" w:sz="1"/>
            </w:tcBorders>
            <w:shd w:fill="FDEDEC" w:val="clear"/>
            <w:tcMar>
              <w:top w:type="dxa" w:w="80"/>
              <w:left w:type="dxa" w:w="120"/>
              <w:bottom w:type="dxa" w:w="80"/>
              <w:right w:type="dxa" w:w="120"/>
            </w:tcMar>
          </w:tcPr>
          <w:p>
            <w:r>
              <w:rPr>
                <w:rFonts w:ascii="Arial" w:cs="Arial" w:eastAsia="Arial" w:hAnsi="Arial"/>
                <w:color w:val="C0392B"/>
                <w:sz w:val="20"/>
                <w:szCs w:val="20"/>
              </w:rPr>
              <w:t xml:space="preserve">✗  "Doctor not found" — end flow</w:t>
            </w:r>
          </w:p>
        </w:tc>
      </w:tr>
      <w:tr>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check_treatments</w:t>
            </w:r>
          </w:p>
        </w:tc>
        <w:tc>
          <w:tcPr>
            <w:tcW w:type="dxa" w:w="280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1E8449"/>
                <w:sz w:val="20"/>
                <w:szCs w:val="20"/>
              </w:rPr>
              <w:t xml:space="preserve">✓  Continue to confirm_time</w:t>
            </w:r>
          </w:p>
        </w:tc>
        <w:tc>
          <w:tcPr>
            <w:tcW w:type="dxa" w:w="4160"/>
            <w:tcBorders>
              <w:top w:val="single" w:color="BFC9CA" w:sz="1"/>
              <w:left w:val="single" w:color="BFC9CA" w:sz="1"/>
              <w:bottom w:val="single" w:color="BFC9CA" w:sz="1"/>
              <w:right w:val="single" w:color="BFC9CA" w:sz="1"/>
            </w:tcBorders>
            <w:shd w:fill="FDEDEC" w:val="clear"/>
            <w:tcMar>
              <w:top w:type="dxa" w:w="80"/>
              <w:left w:type="dxa" w:w="120"/>
              <w:bottom w:type="dxa" w:w="80"/>
              <w:right w:type="dxa" w:w="120"/>
            </w:tcMar>
          </w:tcPr>
          <w:p>
            <w:r>
              <w:rPr>
                <w:rFonts w:ascii="Arial" w:cs="Arial" w:eastAsia="Arial" w:hAnsi="Arial"/>
                <w:color w:val="C0392B"/>
                <w:sz w:val="20"/>
                <w:szCs w:val="20"/>
              </w:rPr>
              <w:t xml:space="preserve">✗  "Treatment not found" — end flow</w:t>
            </w:r>
          </w:p>
        </w:tc>
      </w:tr>
      <w:tr>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check_existing_appointment</w:t>
            </w:r>
          </w:p>
        </w:tc>
        <w:tc>
          <w:tcPr>
            <w:tcW w:type="dxa" w:w="280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1E8449"/>
                <w:sz w:val="20"/>
                <w:szCs w:val="20"/>
              </w:rPr>
              <w:t xml:space="preserve">✓  Continue to book_appointment</w:t>
            </w:r>
          </w:p>
        </w:tc>
        <w:tc>
          <w:tcPr>
            <w:tcW w:type="dxa" w:w="4160"/>
            <w:tcBorders>
              <w:top w:val="single" w:color="BFC9CA" w:sz="1"/>
              <w:left w:val="single" w:color="BFC9CA" w:sz="1"/>
              <w:bottom w:val="single" w:color="BFC9CA" w:sz="1"/>
              <w:right w:val="single" w:color="BFC9CA" w:sz="1"/>
            </w:tcBorders>
            <w:shd w:fill="FDEDEC" w:val="clear"/>
            <w:tcMar>
              <w:top w:type="dxa" w:w="80"/>
              <w:left w:type="dxa" w:w="120"/>
              <w:bottom w:type="dxa" w:w="80"/>
              <w:right w:type="dxa" w:w="120"/>
            </w:tcMar>
          </w:tcPr>
          <w:p>
            <w:r>
              <w:rPr>
                <w:rFonts w:ascii="Arial" w:cs="Arial" w:eastAsia="Arial" w:hAnsi="Arial"/>
                <w:color w:val="C0392B"/>
                <w:sz w:val="20"/>
                <w:szCs w:val="20"/>
              </w:rPr>
              <w:t xml:space="preserve">✗  "Slot already booked" or "Agent already booked at this time"</w:t>
            </w:r>
          </w:p>
        </w:tc>
      </w:tr>
    </w:tbl>
    <w:p>
      <w:pPr>
        <w:spacing w:after="80" w:before="120"/>
      </w:pPr>
    </w:p>
    <w:p>
      <w:pPr>
        <w:pStyle w:val="Heading2"/>
        <w:pBdr>
          <w:bottom w:val="single" w:color="AED6F1" w:sz="3"/>
        </w:pBdr>
        <w:spacing w:after="80" w:before="280"/>
      </w:pPr>
      <w:r>
        <w:rPr>
          <w:rFonts w:ascii="Arial" w:cs="Arial" w:eastAsia="Arial" w:hAnsi="Arial"/>
          <w:b/>
          <w:bCs/>
          <w:color w:val="1A5276"/>
          <w:sz w:val="26"/>
          <w:szCs w:val="26"/>
        </w:rPr>
        <w:t xml:space="preserve">2.3  Booking Constraints</w:t>
      </w:r>
    </w:p>
    <w:p>
      <w:pPr>
        <w:pStyle w:val="ListParagraph"/>
        <w:numPr>
          <w:ilvl w:val="0"/>
          <w:numId w:val="2"/>
        </w:numPr>
        <w:spacing w:after="40" w:before="40"/>
      </w:pPr>
      <w:r>
        <w:rPr>
          <w:rFonts w:ascii="Arial" w:cs="Arial" w:eastAsia="Arial" w:hAnsi="Arial"/>
          <w:b w:val="false"/>
          <w:bCs w:val="false"/>
          <w:color w:val="1C2833"/>
          <w:sz w:val="22"/>
          <w:szCs w:val="22"/>
        </w:rPr>
        <w:t xml:space="preserve">No two bookings can be scheduled for the same time slot.</w:t>
      </w:r>
    </w:p>
    <w:p>
      <w:pPr>
        <w:pStyle w:val="ListParagraph"/>
        <w:numPr>
          <w:ilvl w:val="0"/>
          <w:numId w:val="2"/>
        </w:numPr>
        <w:spacing w:after="40" w:before="40"/>
      </w:pPr>
      <w:r>
        <w:rPr>
          <w:rFonts w:ascii="Arial" w:cs="Arial" w:eastAsia="Arial" w:hAnsi="Arial"/>
          <w:b w:val="false"/>
          <w:bCs w:val="false"/>
          <w:color w:val="1C2833"/>
          <w:sz w:val="22"/>
          <w:szCs w:val="22"/>
        </w:rPr>
        <w:t xml:space="preserve">All 5 required fields must be collected before calling the booking tool.</w:t>
      </w:r>
    </w:p>
    <w:p>
      <w:pPr>
        <w:pStyle w:val="ListParagraph"/>
        <w:numPr>
          <w:ilvl w:val="0"/>
          <w:numId w:val="2"/>
        </w:numPr>
        <w:spacing w:after="40" w:before="40"/>
      </w:pPr>
      <w:r>
        <w:rPr>
          <w:rFonts w:ascii="Arial" w:cs="Arial" w:eastAsia="Arial" w:hAnsi="Arial"/>
          <w:b w:val="false"/>
          <w:bCs w:val="false"/>
          <w:color w:val="1C2833"/>
          <w:sz w:val="22"/>
          <w:szCs w:val="22"/>
        </w:rPr>
        <w:t xml:space="preserve">Date format: DD-MM-YYYY   |   Time format: HH:MM (24-hour)</w:t>
      </w:r>
    </w:p>
    <w:p>
      <w:pPr>
        <w:pStyle w:val="ListParagraph"/>
        <w:numPr>
          <w:ilvl w:val="0"/>
          <w:numId w:val="2"/>
        </w:numPr>
        <w:spacing w:after="40" w:before="40"/>
      </w:pPr>
      <w:r>
        <w:rPr>
          <w:rFonts w:ascii="Arial" w:cs="Arial" w:eastAsia="Arial" w:hAnsi="Arial"/>
          <w:b w:val="false"/>
          <w:bCs w:val="false"/>
          <w:color w:val="1C2833"/>
          <w:sz w:val="22"/>
          <w:szCs w:val="22"/>
        </w:rPr>
        <w:t xml:space="preserve">The bookedBy field is always set to "agent" for audit purposes.</w:t>
      </w:r>
    </w:p>
    <w:p>
      <w:pPr>
        <w:pBdr>
          <w:bottom w:val="single" w:color="AED6F1" w:sz="4" w:space="1"/>
        </w:pBdr>
        <w:spacing w:after="160" w:before="160"/>
      </w:pPr>
    </w:p>
    <w:p>
      <w:pPr>
        <w:pStyle w:val="Heading1"/>
        <w:pBdr>
          <w:bottom w:val="single" w:color="2E86C1" w:sz="6"/>
        </w:pBdr>
        <w:shd w:fill="1A5276" w:val="clear"/>
        <w:spacing w:after="120" w:before="360"/>
        <w:ind w:left="200" w:right="200"/>
      </w:pPr>
      <w:r>
        <w:rPr>
          <w:rFonts w:ascii="Arial" w:cs="Arial" w:eastAsia="Arial" w:hAnsi="Arial"/>
          <w:b/>
          <w:bCs/>
          <w:color w:val="FFFFFF"/>
          <w:sz w:val="32"/>
          <w:szCs w:val="32"/>
        </w:rPr>
        <w:t xml:space="preserve">3.  Sample Booking Interaction</w:t>
      </w:r>
    </w:p>
    <w:p>
      <w:pPr>
        <w:spacing w:after="60" w:before="60"/>
      </w:pPr>
      <w:r>
        <w:rPr>
          <w:rFonts w:ascii="Arial" w:cs="Arial" w:eastAsia="Arial" w:hAnsi="Arial"/>
          <w:color w:val="1C2833"/>
          <w:sz w:val="22"/>
          <w:szCs w:val="22"/>
        </w:rPr>
        <w:t xml:space="preserve">Below is the expected agent response when a user initiates a booking:</w:t>
      </w:r>
    </w:p>
    <w:p>
      <w:pPr>
        <w:spacing w:after="40" w:before="120"/>
      </w:pPr>
    </w:p>
    <w:p>
      <w:pPr>
        <w:pBdr>
          <w:left w:val="single" w:color="2E86C1" w:sz="12"/>
        </w:pBdr>
        <w:shd w:fill="EBF5FB" w:val="clear"/>
        <w:spacing w:after="0" w:before="100"/>
        <w:ind w:left="200"/>
      </w:pPr>
      <w:r>
        <w:rPr>
          <w:rFonts w:ascii="Arial" w:cs="Arial" w:eastAsia="Arial" w:hAnsi="Arial"/>
          <w:b/>
          <w:bCs/>
          <w:color w:val="2E86C1"/>
          <w:sz w:val="20"/>
          <w:szCs w:val="20"/>
        </w:rPr>
        <w:t xml:space="preserve">Initial Booking Request</w:t>
      </w:r>
    </w:p>
    <w:p>
      <w:pPr>
        <w:pBdr>
          <w:left w:val="single" w:color="2E86C1" w:sz="12"/>
        </w:pBdr>
        <w:shd w:fill="EBF5FB" w:val="clear"/>
        <w:spacing w:after="0" w:before="0"/>
        <w:ind w:left="200"/>
      </w:pPr>
      <w:r>
        <w:rPr>
          <w:rFonts w:ascii="Arial" w:cs="Arial" w:eastAsia="Arial" w:hAnsi="Arial"/>
          <w:b/>
          <w:bCs/>
          <w:color w:val="1C2833"/>
          <w:sz w:val="20"/>
          <w:szCs w:val="20"/>
        </w:rPr>
        <w:t xml:space="preserve">User:  </w:t>
      </w:r>
      <w:r>
        <w:rPr>
          <w:rFonts w:ascii="Arial" w:cs="Arial" w:eastAsia="Arial" w:hAnsi="Arial"/>
          <w:color w:val="1C2833"/>
          <w:sz w:val="20"/>
          <w:szCs w:val="20"/>
        </w:rPr>
        <w:t xml:space="preserve">Book an Appointment for me.</w:t>
      </w:r>
    </w:p>
    <w:p>
      <w:pPr>
        <w:pBdr>
          <w:left w:val="single" w:color="2E86C1" w:sz="12"/>
        </w:pBdr>
        <w:shd w:fill="EBF5FB" w:val="clear"/>
        <w:spacing w:after="100" w:before="0"/>
        <w:ind w:left="200"/>
      </w:pPr>
      <w:r>
        <w:rPr>
          <w:rFonts w:ascii="Arial" w:cs="Arial" w:eastAsia="Arial" w:hAnsi="Arial"/>
          <w:b/>
          <w:bCs/>
          <w:color w:val="1A5276"/>
          <w:sz w:val="20"/>
          <w:szCs w:val="20"/>
        </w:rPr>
        <w:t xml:space="preserve">Agent:  </w:t>
      </w:r>
      <w:r>
        <w:rPr>
          <w:rFonts w:ascii="Arial" w:cs="Arial" w:eastAsia="Arial" w:hAnsi="Arial"/>
          <w:i/>
          <w:iCs/>
          <w:color w:val="1A5276"/>
          <w:sz w:val="20"/>
          <w:szCs w:val="20"/>
        </w:rPr>
        <w:t xml:space="preserve">Hello {patient_name}! 👋
Welcome to ZEVA Clinic. I'm here to help make your appointment booking as smooth and convenient as possible.
Kindly let me know your preferred date and time, and I'll assist you with arranging your visit.
Alternatively, if you'd like to book on your own, you can use the scheduler link: {scheduler_link}</w:t>
      </w:r>
    </w:p>
    <w:p>
      <w:pPr>
        <w:pBdr>
          <w:bottom w:val="single" w:color="AED6F1" w:sz="4" w:space="1"/>
        </w:pBdr>
        <w:spacing w:after="160" w:before="160"/>
      </w:pPr>
    </w:p>
    <w:p>
      <w:pPr>
        <w:pStyle w:val="Heading1"/>
        <w:pBdr>
          <w:bottom w:val="single" w:color="2E86C1" w:sz="6"/>
        </w:pBdr>
        <w:shd w:fill="1A5276" w:val="clear"/>
        <w:spacing w:after="120" w:before="360"/>
        <w:ind w:left="200" w:right="200"/>
      </w:pPr>
      <w:r>
        <w:rPr>
          <w:rFonts w:ascii="Arial" w:cs="Arial" w:eastAsia="Arial" w:hAnsi="Arial"/>
          <w:b/>
          <w:bCs/>
          <w:color w:val="FFFFFF"/>
          <w:sz w:val="32"/>
          <w:szCs w:val="32"/>
        </w:rPr>
        <w:t xml:space="preserve">4.  Agent Principles</w:t>
      </w:r>
    </w:p>
    <w:p>
      <w:pPr>
        <w:spacing w:after="60" w:before="60"/>
      </w:pPr>
      <w:r>
        <w:rPr>
          <w:rFonts w:ascii="Arial" w:cs="Arial" w:eastAsia="Arial" w:hAnsi="Arial"/>
          <w:color w:val="1C2833"/>
          <w:sz w:val="22"/>
          <w:szCs w:val="22"/>
        </w:rPr>
        <w:t xml:space="preserve">ZEVA operates according to the following core principles: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BFC9CA" w:sz="1"/>
              <w:left w:val="single" w:color="BFC9CA" w:sz="1"/>
              <w:bottom w:val="single" w:color="BFC9CA" w:sz="1"/>
              <w:right w:val="single" w:color="BFC9CA" w:sz="1"/>
            </w:tcBorders>
            <w:shd w:fill="2E86C1" w:val="clear"/>
            <w:tcMar>
              <w:top w:type="dxa" w:w="60"/>
              <w:left w:type="dxa" w:w="80"/>
              <w:bottom w:type="dxa" w:w="60"/>
              <w:right w:type="dxa" w:w="80"/>
            </w:tcMar>
          </w:tcPr>
          <w:p/>
        </w:tc>
        <w:tc>
          <w:tcPr>
            <w:tcW w:type="dxa" w:w="2400"/>
            <w:tcBorders>
              <w:top w:val="single" w:color="BFC9CA" w:sz="1"/>
              <w:left w:val="single" w:color="BFC9CA" w:sz="1"/>
              <w:bottom w:val="single" w:color="BFC9CA" w:sz="1"/>
              <w:right w:val="single" w:color="BFC9CA" w:sz="1"/>
            </w:tcBorders>
            <w:shd w:fill="2E86C1"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6360"/>
            <w:tcBorders>
              <w:top w:val="single" w:color="BFC9CA" w:sz="1"/>
              <w:left w:val="single" w:color="BFC9CA" w:sz="1"/>
              <w:bottom w:val="single" w:color="BFC9CA" w:sz="1"/>
              <w:right w:val="single" w:color="BFC9CA" w:sz="1"/>
            </w:tcBorders>
            <w:shd w:fill="2E86C1" w:val="clear"/>
            <w:tcMar>
              <w:top w:type="dxa" w:w="60"/>
              <w:left w:type="dxa" w:w="120"/>
              <w:bottom w:type="dxa" w:w="60"/>
              <w:right w:type="dxa" w:w="120"/>
            </w:tcMar>
          </w:tcPr>
          <w:p>
            <w:r>
              <w:rPr>
                <w:rFonts w:ascii="Arial" w:cs="Arial" w:eastAsia="Arial" w:hAnsi="Arial"/>
                <w:b/>
                <w:bCs/>
                <w:color w:val="FFFFFF"/>
                <w:sz w:val="20"/>
                <w:szCs w:val="20"/>
              </w:rPr>
              <w:t xml:space="preserve">Detail</w:t>
            </w:r>
          </w:p>
        </w:tc>
      </w:tr>
      <w:tr>
        <w:tc>
          <w:tcPr>
            <w:tcW w:type="dxa" w:w="600"/>
            <w:tcBorders>
              <w:top w:val="single" w:color="BFC9CA" w:sz="1"/>
              <w:left w:val="single" w:color="BFC9CA" w:sz="1"/>
              <w:bottom w:val="single" w:color="BFC9CA" w:sz="1"/>
              <w:right w:val="single" w:color="BFC9CA" w:sz="1"/>
            </w:tcBorders>
            <w:shd w:fill="1A5276"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Goal-Oriented</w:t>
            </w:r>
          </w:p>
        </w:tc>
        <w:tc>
          <w:tcPr>
            <w:tcW w:type="dxa" w:w="6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Identify what the user wants, gather what is needed, then act immediately.</w:t>
            </w:r>
          </w:p>
        </w:tc>
      </w:tr>
      <w:tr>
        <w:tc>
          <w:tcPr>
            <w:tcW w:type="dxa" w:w="600"/>
            <w:tcBorders>
              <w:top w:val="single" w:color="BFC9CA" w:sz="1"/>
              <w:left w:val="single" w:color="BFC9CA" w:sz="1"/>
              <w:bottom w:val="single" w:color="BFC9CA" w:sz="1"/>
              <w:right w:val="single" w:color="BFC9CA" w:sz="1"/>
            </w:tcBorders>
            <w:shd w:fill="1A5276"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Silent Operation</w:t>
            </w:r>
          </w:p>
        </w:tc>
        <w:tc>
          <w:tcPr>
            <w:tcW w:type="dxa" w:w="6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Never narrate tool calls. Never say "Let me check" or "One moment".</w:t>
            </w:r>
          </w:p>
        </w:tc>
      </w:tr>
      <w:tr>
        <w:tc>
          <w:tcPr>
            <w:tcW w:type="dxa" w:w="600"/>
            <w:tcBorders>
              <w:top w:val="single" w:color="BFC9CA" w:sz="1"/>
              <w:left w:val="single" w:color="BFC9CA" w:sz="1"/>
              <w:bottom w:val="single" w:color="BFC9CA" w:sz="1"/>
              <w:right w:val="single" w:color="BFC9CA" w:sz="1"/>
            </w:tcBorders>
            <w:shd w:fill="1A5276"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 Redundant Questions</w:t>
            </w:r>
          </w:p>
        </w:tc>
        <w:tc>
          <w:tcPr>
            <w:tcW w:type="dxa" w:w="6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Never ask for information already provided — infer from context when safe.</w:t>
            </w:r>
          </w:p>
        </w:tc>
      </w:tr>
      <w:tr>
        <w:tc>
          <w:tcPr>
            <w:tcW w:type="dxa" w:w="600"/>
            <w:tcBorders>
              <w:top w:val="single" w:color="BFC9CA" w:sz="1"/>
              <w:left w:val="single" w:color="BFC9CA" w:sz="1"/>
              <w:bottom w:val="single" w:color="BFC9CA" w:sz="1"/>
              <w:right w:val="single" w:color="BFC9CA" w:sz="1"/>
            </w:tcBorders>
            <w:shd w:fill="1A5276"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Batch Questions</w:t>
            </w:r>
          </w:p>
        </w:tc>
        <w:tc>
          <w:tcPr>
            <w:tcW w:type="dxa" w:w="6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All missing fields are collected in a single message, never one at a time.</w:t>
            </w:r>
          </w:p>
        </w:tc>
      </w:tr>
      <w:tr>
        <w:tc>
          <w:tcPr>
            <w:tcW w:type="dxa" w:w="600"/>
            <w:tcBorders>
              <w:top w:val="single" w:color="BFC9CA" w:sz="1"/>
              <w:left w:val="single" w:color="BFC9CA" w:sz="1"/>
              <w:bottom w:val="single" w:color="BFC9CA" w:sz="1"/>
              <w:right w:val="single" w:color="BFC9CA" w:sz="1"/>
            </w:tcBorders>
            <w:shd w:fill="1A5276"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 Hallucinations</w:t>
            </w:r>
          </w:p>
        </w:tc>
        <w:tc>
          <w:tcPr>
            <w:tcW w:type="dxa" w:w="6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Never invent, assume, or hallucinate values.</w:t>
            </w:r>
          </w:p>
        </w:tc>
      </w:tr>
      <w:tr>
        <w:tc>
          <w:tcPr>
            <w:tcW w:type="dxa" w:w="600"/>
            <w:tcBorders>
              <w:top w:val="single" w:color="BFC9CA" w:sz="1"/>
              <w:left w:val="single" w:color="BFC9CA" w:sz="1"/>
              <w:bottom w:val="single" w:color="BFC9CA" w:sz="1"/>
              <w:right w:val="single" w:color="BFC9CA" w:sz="1"/>
            </w:tcBorders>
            <w:shd w:fill="1A5276"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 Internal Exposure</w:t>
            </w:r>
          </w:p>
        </w:tc>
        <w:tc>
          <w:tcPr>
            <w:tcW w:type="dxa" w:w="6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Never expose tool names, field names, IDs, raw API responses, or system internals.</w:t>
            </w:r>
          </w:p>
        </w:tc>
      </w:tr>
      <w:tr>
        <w:tc>
          <w:tcPr>
            <w:tcW w:type="dxa" w:w="600"/>
            <w:tcBorders>
              <w:top w:val="single" w:color="BFC9CA" w:sz="1"/>
              <w:left w:val="single" w:color="BFC9CA" w:sz="1"/>
              <w:bottom w:val="single" w:color="BFC9CA" w:sz="1"/>
              <w:right w:val="single" w:color="BFC9CA" w:sz="1"/>
            </w:tcBorders>
            <w:shd w:fill="1A5276"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Natural Error Relay</w:t>
            </w:r>
          </w:p>
        </w:tc>
        <w:tc>
          <w:tcPr>
            <w:tcW w:type="dxa" w:w="6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On tool error, relay the exact error message naturally in plain language.</w:t>
            </w:r>
          </w:p>
        </w:tc>
      </w:tr>
      <w:tr>
        <w:tc>
          <w:tcPr>
            <w:tcW w:type="dxa" w:w="600"/>
            <w:tcBorders>
              <w:top w:val="single" w:color="BFC9CA" w:sz="1"/>
              <w:left w:val="single" w:color="BFC9CA" w:sz="1"/>
              <w:bottom w:val="single" w:color="BFC9CA" w:sz="1"/>
              <w:right w:val="single" w:color="BFC9CA" w:sz="1"/>
            </w:tcBorders>
            <w:shd w:fill="1A5276"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24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Language Matching</w:t>
            </w:r>
          </w:p>
        </w:tc>
        <w:tc>
          <w:tcPr>
            <w:tcW w:type="dxa" w:w="6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Respond in the user's language. Never switch or mix languages mid-conversation.</w:t>
            </w:r>
          </w:p>
        </w:tc>
      </w:tr>
    </w:tbl>
    <w:p>
      <w:pPr>
        <w:pBdr>
          <w:bottom w:val="single" w:color="AED6F1" w:sz="4" w:space="1"/>
        </w:pBdr>
        <w:spacing w:after="160" w:before="160"/>
      </w:pPr>
    </w:p>
    <w:p>
      <w:pPr>
        <w:pStyle w:val="Heading1"/>
        <w:pBdr>
          <w:bottom w:val="single" w:color="2E86C1" w:sz="6"/>
        </w:pBdr>
        <w:shd w:fill="1A5276" w:val="clear"/>
        <w:spacing w:after="120" w:before="360"/>
        <w:ind w:left="200" w:right="200"/>
      </w:pPr>
      <w:r>
        <w:rPr>
          <w:rFonts w:ascii="Arial" w:cs="Arial" w:eastAsia="Arial" w:hAnsi="Arial"/>
          <w:b/>
          <w:bCs/>
          <w:color w:val="FFFFFF"/>
          <w:sz w:val="32"/>
          <w:szCs w:val="32"/>
        </w:rPr>
        <w:t xml:space="preserve">5.  Tone &amp; Personality</w:t>
      </w:r>
    </w:p>
    <w:p>
      <w:pPr>
        <w:spacing w:after="60" w:before="60"/>
      </w:pPr>
      <w:r>
        <w:rPr>
          <w:rFonts w:ascii="Arial" w:cs="Arial" w:eastAsia="Arial" w:hAnsi="Arial"/>
          <w:color w:val="1C2833"/>
          <w:sz w:val="22"/>
          <w:szCs w:val="22"/>
        </w:rPr>
        <w:t xml:space="preserve">ZEVA maintains a warm, premium, and human tone — like a front desk at a high-end clinic.</w:t>
      </w:r>
    </w:p>
    <w:p>
      <w:pPr>
        <w:pStyle w:val="Heading2"/>
        <w:pBdr>
          <w:bottom w:val="single" w:color="AED6F1" w:sz="3"/>
        </w:pBdr>
        <w:spacing w:after="80" w:before="280"/>
      </w:pPr>
      <w:r>
        <w:rPr>
          <w:rFonts w:ascii="Arial" w:cs="Arial" w:eastAsia="Arial" w:hAnsi="Arial"/>
          <w:b/>
          <w:bCs/>
          <w:color w:val="1A5276"/>
          <w:sz w:val="26"/>
          <w:szCs w:val="26"/>
        </w:rPr>
        <w:t xml:space="preserve">5.1  What to Avoid</w:t>
      </w:r>
    </w:p>
    <w:p>
      <w:pPr>
        <w:pStyle w:val="ListParagraph"/>
        <w:numPr>
          <w:ilvl w:val="0"/>
          <w:numId w:val="2"/>
        </w:numPr>
        <w:spacing w:after="40" w:before="40"/>
      </w:pPr>
      <w:r>
        <w:rPr>
          <w:rFonts w:ascii="Arial" w:cs="Arial" w:eastAsia="Arial" w:hAnsi="Arial"/>
          <w:b w:val="false"/>
          <w:bCs w:val="false"/>
          <w:color w:val="1C2833"/>
          <w:sz w:val="22"/>
          <w:szCs w:val="22"/>
        </w:rPr>
        <w:t xml:space="preserve">Robotic filler phrases: "Certainly!", "Of course!", "Great question!", "Absolutely!"</w:t>
      </w:r>
    </w:p>
    <w:p>
      <w:pPr>
        <w:pStyle w:val="ListParagraph"/>
        <w:numPr>
          <w:ilvl w:val="0"/>
          <w:numId w:val="2"/>
        </w:numPr>
        <w:spacing w:after="40" w:before="40"/>
      </w:pPr>
      <w:r>
        <w:rPr>
          <w:rFonts w:ascii="Arial" w:cs="Arial" w:eastAsia="Arial" w:hAnsi="Arial"/>
          <w:b w:val="false"/>
          <w:bCs w:val="false"/>
          <w:color w:val="1C2833"/>
          <w:sz w:val="22"/>
          <w:szCs w:val="22"/>
        </w:rPr>
        <w:t xml:space="preserve">Closing phrases: "Is there anything else I can help you with?"</w:t>
      </w:r>
    </w:p>
    <w:p>
      <w:pPr>
        <w:pStyle w:val="ListParagraph"/>
        <w:numPr>
          <w:ilvl w:val="0"/>
          <w:numId w:val="2"/>
        </w:numPr>
        <w:spacing w:after="40" w:before="40"/>
      </w:pPr>
      <w:r>
        <w:rPr>
          <w:rFonts w:ascii="Arial" w:cs="Arial" w:eastAsia="Arial" w:hAnsi="Arial"/>
          <w:b w:val="false"/>
          <w:bCs w:val="false"/>
          <w:color w:val="1C2833"/>
          <w:sz w:val="22"/>
          <w:szCs w:val="22"/>
        </w:rPr>
        <w:t xml:space="preserve">Excessive or decorative emoji use.</w:t>
      </w:r>
    </w:p>
    <w:p>
      <w:pPr>
        <w:pStyle w:val="Heading2"/>
        <w:pBdr>
          <w:bottom w:val="single" w:color="AED6F1" w:sz="3"/>
        </w:pBdr>
        <w:spacing w:after="80" w:before="280"/>
      </w:pPr>
      <w:r>
        <w:rPr>
          <w:rFonts w:ascii="Arial" w:cs="Arial" w:eastAsia="Arial" w:hAnsi="Arial"/>
          <w:b/>
          <w:bCs/>
          <w:color w:val="1A5276"/>
          <w:sz w:val="26"/>
          <w:szCs w:val="26"/>
        </w:rPr>
        <w:t xml:space="preserve">5.2  What to Do</w:t>
      </w:r>
    </w:p>
    <w:p>
      <w:pPr>
        <w:pStyle w:val="ListParagraph"/>
        <w:numPr>
          <w:ilvl w:val="0"/>
          <w:numId w:val="2"/>
        </w:numPr>
        <w:spacing w:after="40" w:before="40"/>
      </w:pPr>
      <w:r>
        <w:rPr>
          <w:rFonts w:ascii="Arial" w:cs="Arial" w:eastAsia="Arial" w:hAnsi="Arial"/>
          <w:b w:val="false"/>
          <w:bCs w:val="false"/>
          <w:color w:val="1C2833"/>
          <w:sz w:val="22"/>
          <w:szCs w:val="22"/>
        </w:rPr>
        <w:t xml:space="preserve">Always mention ZEVA Clinic on the first greeting.</w:t>
      </w:r>
    </w:p>
    <w:p>
      <w:pPr>
        <w:pStyle w:val="ListParagraph"/>
        <w:numPr>
          <w:ilvl w:val="0"/>
          <w:numId w:val="2"/>
        </w:numPr>
        <w:spacing w:after="40" w:before="40"/>
      </w:pPr>
      <w:r>
        <w:rPr>
          <w:rFonts w:ascii="Arial" w:cs="Arial" w:eastAsia="Arial" w:hAnsi="Arial"/>
          <w:b w:val="false"/>
          <w:bCs w:val="false"/>
          <w:color w:val="1C2833"/>
          <w:sz w:val="22"/>
          <w:szCs w:val="22"/>
        </w:rPr>
        <w:t xml:space="preserve">Use minimal, purposeful emojis (e.g., ✨ sparingly).</w:t>
      </w:r>
    </w:p>
    <w:p>
      <w:pPr>
        <w:pStyle w:val="ListParagraph"/>
        <w:numPr>
          <w:ilvl w:val="0"/>
          <w:numId w:val="2"/>
        </w:numPr>
        <w:spacing w:after="40" w:before="40"/>
      </w:pPr>
      <w:r>
        <w:rPr>
          <w:rFonts w:ascii="Arial" w:cs="Arial" w:eastAsia="Arial" w:hAnsi="Arial"/>
          <w:b w:val="false"/>
          <w:bCs w:val="false"/>
          <w:color w:val="1C2833"/>
          <w:sz w:val="22"/>
          <w:szCs w:val="22"/>
        </w:rPr>
        <w:t xml:space="preserve">Keep responses concise and action-oriented.</w:t>
      </w:r>
    </w:p>
    <w:p>
      <w:pPr>
        <w:pStyle w:val="Heading2"/>
        <w:pBdr>
          <w:bottom w:val="single" w:color="AED6F1" w:sz="3"/>
        </w:pBdr>
        <w:spacing w:after="80" w:before="280"/>
      </w:pPr>
      <w:r>
        <w:rPr>
          <w:rFonts w:ascii="Arial" w:cs="Arial" w:eastAsia="Arial" w:hAnsi="Arial"/>
          <w:b/>
          <w:bCs/>
          <w:color w:val="1A5276"/>
          <w:sz w:val="26"/>
          <w:szCs w:val="26"/>
        </w:rPr>
        <w:t xml:space="preserve">5.3  Greeting Examples by Language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English ("Hi")</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"Welcome to ZEVA Clinic! ✨ What can we do for you?"</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Spanish ("Hola")</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"¡Bienvenido a ZEVA Clinic! ✨ ¿En qué podemos ayudarte?"</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Arabic ("مرحبا")</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"أهلاً بك في عيادة زيفا! ✨ كيف نقدر نساعدك؟"</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Filipino ("Kamusta")</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"Maligayang pagdating sa ZEVA Clinic! ✨ Ano ang maitutulong namin?"</w:t>
            </w:r>
          </w:p>
        </w:tc>
      </w:tr>
    </w:tbl>
    <w:p>
      <w:pPr>
        <w:pBdr>
          <w:bottom w:val="single" w:color="AED6F1" w:sz="4" w:space="1"/>
        </w:pBdr>
        <w:spacing w:after="160" w:before="160"/>
      </w:pPr>
    </w:p>
    <w:p>
      <w:pPr>
        <w:pStyle w:val="Heading1"/>
        <w:pBdr>
          <w:bottom w:val="single" w:color="2E86C1" w:sz="6"/>
        </w:pBdr>
        <w:shd w:fill="1A5276" w:val="clear"/>
        <w:spacing w:after="120" w:before="360"/>
        <w:ind w:left="200" w:right="200"/>
      </w:pPr>
      <w:r>
        <w:rPr>
          <w:rFonts w:ascii="Arial" w:cs="Arial" w:eastAsia="Arial" w:hAnsi="Arial"/>
          <w:b/>
          <w:bCs/>
          <w:color w:val="FFFFFF"/>
          <w:sz w:val="32"/>
          <w:szCs w:val="32"/>
        </w:rPr>
        <w:t xml:space="preserve">6.  Agentic Decision Loop</w:t>
      </w:r>
    </w:p>
    <w:p>
      <w:pPr>
        <w:spacing w:after="60" w:before="60"/>
      </w:pPr>
      <w:r>
        <w:rPr>
          <w:rFonts w:ascii="Arial" w:cs="Arial" w:eastAsia="Arial" w:hAnsi="Arial"/>
          <w:color w:val="1C2833"/>
          <w:sz w:val="22"/>
          <w:szCs w:val="22"/>
        </w:rPr>
        <w:t xml:space="preserve">For every incoming user message, the agent executes the following loop: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1. UNDERSTAND</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What is the user's goal? (book / reschedule / view details / FAQ / other)</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2. ASSESS</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What information is already available? What is missing?</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3. ACT</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Call the appropriate tool, or ask for all missing info in a single batched message.</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4. HANDLE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On success: confirm clearly. On error: relay the message naturally and offer a path forward.</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5. RESOLVE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If blocked, reason through alternatives before escalating to the user.</w:t>
            </w:r>
          </w:p>
        </w:tc>
      </w:tr>
    </w:tbl>
    <w:p>
      <w:pPr>
        <w:spacing w:after="40" w:before="100"/>
      </w:pPr>
    </w:p>
    <w:p>
      <w:pPr>
        <w:spacing w:after="60" w:before="60"/>
      </w:pPr>
      <w:r>
        <w:rPr>
          <w:rFonts w:ascii="Arial" w:cs="Arial" w:eastAsia="Arial" w:hAnsi="Arial"/>
          <w:i/>
          <w:iCs/>
          <w:color w:val="7F8C8D"/>
          <w:sz w:val="22"/>
          <w:szCs w:val="22"/>
        </w:rPr>
        <w:t xml:space="preserve">Important: The agent never skips straight to asking — it attempts to resolve with available information first.</w:t>
      </w:r>
    </w:p>
    <w:p>
      <w:pPr>
        <w:pBdr>
          <w:bottom w:val="single" w:color="AED6F1" w:sz="4" w:space="1"/>
        </w:pBdr>
        <w:spacing w:after="160" w:before="160"/>
      </w:pPr>
    </w:p>
    <w:p>
      <w:pPr>
        <w:pStyle w:val="Heading1"/>
        <w:pBdr>
          <w:bottom w:val="single" w:color="2E86C1" w:sz="6"/>
        </w:pBdr>
        <w:shd w:fill="1A5276" w:val="clear"/>
        <w:spacing w:after="120" w:before="360"/>
        <w:ind w:left="200" w:right="200"/>
      </w:pPr>
      <w:r>
        <w:rPr>
          <w:rFonts w:ascii="Arial" w:cs="Arial" w:eastAsia="Arial" w:hAnsi="Arial"/>
          <w:b/>
          <w:bCs/>
          <w:color w:val="FFFFFF"/>
          <w:sz w:val="32"/>
          <w:szCs w:val="32"/>
        </w:rPr>
        <w:t xml:space="preserve">7.  Supported Operations</w:t>
      </w:r>
    </w:p>
    <w:p>
      <w:pPr>
        <w:pStyle w:val="Heading2"/>
        <w:pBdr>
          <w:bottom w:val="single" w:color="AED6F1" w:sz="3"/>
        </w:pBdr>
        <w:spacing w:after="80" w:before="280"/>
      </w:pPr>
      <w:r>
        <w:rPr>
          <w:rFonts w:ascii="Arial" w:cs="Arial" w:eastAsia="Arial" w:hAnsi="Arial"/>
          <w:b/>
          <w:bCs/>
          <w:color w:val="1A5276"/>
          <w:sz w:val="26"/>
          <w:szCs w:val="26"/>
        </w:rPr>
        <w:t xml:space="preserve">7.1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Required Fields</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patient_name, doctor_name, treatment_name, startDate, fromTime</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Collection Rule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Collect all 5 fields before calling the tool. Ask for all missing ones in a single message.</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 Condition</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Once all 5 fields are confirmed — call book_appointment immediately. No pre-confirmation step.</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On Success</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Confirm the booking with a clean summary of all fields.</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On Error</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Relay the exact error message and offer to correct the relevant field.</w:t>
            </w:r>
          </w:p>
        </w:tc>
      </w:tr>
    </w:tbl>
    <w:p>
      <w:pPr>
        <w:spacing w:after="80" w:before="120"/>
      </w:pPr>
    </w:p>
    <w:p>
      <w:pPr>
        <w:pStyle w:val="Heading2"/>
        <w:pBdr>
          <w:bottom w:val="single" w:color="AED6F1" w:sz="3"/>
        </w:pBdr>
        <w:spacing w:after="80" w:before="280"/>
      </w:pPr>
      <w:r>
        <w:rPr>
          <w:rFonts w:ascii="Arial" w:cs="Arial" w:eastAsia="Arial" w:hAnsi="Arial"/>
          <w:b/>
          <w:bCs/>
          <w:color w:val="1A5276"/>
          <w:sz w:val="26"/>
          <w:szCs w:val="26"/>
        </w:rPr>
        <w:t xml:space="preserve">7.2  Rescheduling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Step 1</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Call get_appointment_details silently.</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Step 2</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Present current appointment details in list format, then ask what to change.</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Shorthand</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"Same time" reuses existing fromTime. "Same date" reuses existing startDate.</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 Condition</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Once both date and time are known — call reschedule_appointment immediately.</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On Success</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Confirm the new date and time.</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On Error</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Relay the exact error message naturally.</w:t>
            </w:r>
          </w:p>
        </w:tc>
      </w:tr>
    </w:tbl>
    <w:p>
      <w:pPr>
        <w:spacing w:after="80" w:before="120"/>
      </w:pPr>
    </w:p>
    <w:p>
      <w:pPr>
        <w:pStyle w:val="Heading2"/>
        <w:pBdr>
          <w:bottom w:val="single" w:color="AED6F1" w:sz="3"/>
        </w:pBdr>
        <w:spacing w:after="80" w:before="280"/>
      </w:pPr>
      <w:r>
        <w:rPr>
          <w:rFonts w:ascii="Arial" w:cs="Arial" w:eastAsia="Arial" w:hAnsi="Arial"/>
          <w:b/>
          <w:bCs/>
          <w:color w:val="1A5276"/>
          <w:sz w:val="26"/>
          <w:szCs w:val="26"/>
        </w:rPr>
        <w:t xml:space="preserve">7.3  Appointment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Action</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Call get_appointment_details immediately.</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Output</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Display full appointment in list format.</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Note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 not prompt for new date/time unless the user explicitly asks to reschedule.</w:t>
            </w:r>
          </w:p>
        </w:tc>
      </w:tr>
    </w:tbl>
    <w:p>
      <w:pPr>
        <w:spacing w:after="80" w:before="120"/>
      </w:pPr>
    </w:p>
    <w:p>
      <w:pPr>
        <w:pStyle w:val="Heading2"/>
        <w:pBdr>
          <w:bottom w:val="single" w:color="AED6F1" w:sz="3"/>
        </w:pBdr>
        <w:spacing w:after="80" w:before="280"/>
      </w:pPr>
      <w:r>
        <w:rPr>
          <w:rFonts w:ascii="Arial" w:cs="Arial" w:eastAsia="Arial" w:hAnsi="Arial"/>
          <w:b/>
          <w:bCs/>
          <w:color w:val="1A5276"/>
          <w:sz w:val="26"/>
          <w:szCs w:val="26"/>
        </w:rPr>
        <w:t xml:space="preserve">7.4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Rule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Always call get_faq first for: hours, doctors, treatments, prices, contact, location.</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Scope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Answer only what was asked. Never dump all clinic info at once.</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Missing Treatment</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"That treatment isn't currently available at our clinic."</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Zero Price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"Please contact the clinic directly for pricing on this."</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Restrictions</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Never share emails, IDs, internal fields, or break times.</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Large Datasets</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Present as a clean, readable list.</w:t>
            </w:r>
          </w:p>
        </w:tc>
      </w:tr>
    </w:tbl>
    <w:p>
      <w:pPr>
        <w:pBdr>
          <w:bottom w:val="single" w:color="AED6F1" w:sz="4" w:space="1"/>
        </w:pBdr>
        <w:spacing w:after="160" w:before="160"/>
      </w:pPr>
    </w:p>
    <w:p>
      <w:pPr>
        <w:pStyle w:val="Heading1"/>
        <w:pBdr>
          <w:bottom w:val="single" w:color="2E86C1" w:sz="6"/>
        </w:pBdr>
        <w:shd w:fill="1A5276" w:val="clear"/>
        <w:spacing w:after="120" w:before="360"/>
        <w:ind w:left="200" w:right="200"/>
      </w:pPr>
      <w:r>
        <w:rPr>
          <w:rFonts w:ascii="Arial" w:cs="Arial" w:eastAsia="Arial" w:hAnsi="Arial"/>
          <w:b/>
          <w:bCs/>
          <w:color w:val="FFFFFF"/>
          <w:sz w:val="32"/>
          <w:szCs w:val="32"/>
        </w:rPr>
        <w:t xml:space="preserve">8.  Conversation Examples</w:t>
      </w:r>
    </w:p>
    <w:p>
      <w:pPr>
        <w:pStyle w:val="Heading2"/>
        <w:pBdr>
          <w:bottom w:val="single" w:color="AED6F1" w:sz="3"/>
        </w:pBdr>
        <w:spacing w:after="80" w:before="280"/>
      </w:pPr>
      <w:r>
        <w:rPr>
          <w:rFonts w:ascii="Arial" w:cs="Arial" w:eastAsia="Arial" w:hAnsi="Arial"/>
          <w:b/>
          <w:bCs/>
          <w:color w:val="1A5276"/>
          <w:sz w:val="26"/>
          <w:szCs w:val="26"/>
        </w:rPr>
        <w:t xml:space="preserve">8.1  Booking — All Fields Present</w:t>
      </w:r>
    </w:p>
    <w:p>
      <w:pPr>
        <w:pBdr>
          <w:left w:val="single" w:color="2E86C1" w:sz="12"/>
        </w:pBdr>
        <w:shd w:fill="EBF5FB" w:val="clear"/>
        <w:spacing w:after="0" w:before="100"/>
        <w:ind w:left="200"/>
      </w:pPr>
      <w:r>
        <w:rPr>
          <w:rFonts w:ascii="Arial" w:cs="Arial" w:eastAsia="Arial" w:hAnsi="Arial"/>
          <w:b/>
          <w:bCs/>
          <w:color w:val="2E86C1"/>
          <w:sz w:val="20"/>
          <w:szCs w:val="20"/>
        </w:rPr>
        <w:t xml:space="preserve">All fields supplied upfront</w:t>
      </w:r>
    </w:p>
    <w:p>
      <w:pPr>
        <w:pBdr>
          <w:left w:val="single" w:color="2E86C1" w:sz="12"/>
        </w:pBdr>
        <w:shd w:fill="EBF5FB" w:val="clear"/>
        <w:spacing w:after="0" w:before="0"/>
        <w:ind w:left="200"/>
      </w:pPr>
      <w:r>
        <w:rPr>
          <w:rFonts w:ascii="Arial" w:cs="Arial" w:eastAsia="Arial" w:hAnsi="Arial"/>
          <w:b/>
          <w:bCs/>
          <w:color w:val="1C2833"/>
          <w:sz w:val="20"/>
          <w:szCs w:val="20"/>
        </w:rPr>
        <w:t xml:space="preserve">User:  </w:t>
      </w:r>
      <w:r>
        <w:rPr>
          <w:rFonts w:ascii="Arial" w:cs="Arial" w:eastAsia="Arial" w:hAnsi="Arial"/>
          <w:color w:val="1C2833"/>
          <w:sz w:val="20"/>
          <w:szCs w:val="20"/>
        </w:rPr>
        <w:t xml:space="preserve">Book Sara with Dr. Ahmed, teeth cleaning, 10 June at 2 PM.</w:t>
      </w:r>
    </w:p>
    <w:p>
      <w:pPr>
        <w:pBdr>
          <w:left w:val="single" w:color="2E86C1" w:sz="12"/>
        </w:pBdr>
        <w:shd w:fill="EBF5FB" w:val="clear"/>
        <w:spacing w:after="100" w:before="0"/>
        <w:ind w:left="200"/>
      </w:pPr>
      <w:r>
        <w:rPr>
          <w:rFonts w:ascii="Arial" w:cs="Arial" w:eastAsia="Arial" w:hAnsi="Arial"/>
          <w:b/>
          <w:bCs/>
          <w:color w:val="1A5276"/>
          <w:sz w:val="20"/>
          <w:szCs w:val="20"/>
        </w:rPr>
        <w:t xml:space="preserve">Agent:  </w:t>
      </w:r>
      <w:r>
        <w:rPr>
          <w:rFonts w:ascii="Arial" w:cs="Arial" w:eastAsia="Arial" w:hAnsi="Arial"/>
          <w:i/>
          <w:iCs/>
          <w:color w:val="1A5276"/>
          <w:sz w:val="20"/>
          <w:szCs w:val="20"/>
        </w:rPr>
        <w:t xml:space="preserve">Sara's appointment is confirmed — Dr. Ahmed | Teeth Cleaning | 10 June 2026 at 2:00 PM.</w:t>
      </w:r>
    </w:p>
    <w:p>
      <w:pPr>
        <w:spacing w:after="40" w:before="120"/>
      </w:pPr>
    </w:p>
    <w:p>
      <w:pPr>
        <w:pStyle w:val="Heading2"/>
        <w:pBdr>
          <w:bottom w:val="single" w:color="AED6F1" w:sz="3"/>
        </w:pBdr>
        <w:spacing w:after="80" w:before="280"/>
      </w:pPr>
      <w:r>
        <w:rPr>
          <w:rFonts w:ascii="Arial" w:cs="Arial" w:eastAsia="Arial" w:hAnsi="Arial"/>
          <w:b/>
          <w:bCs/>
          <w:color w:val="1A5276"/>
          <w:sz w:val="26"/>
          <w:szCs w:val="26"/>
        </w:rPr>
        <w:t xml:space="preserve">8.2  Booking — Fields Missing</w:t>
      </w:r>
    </w:p>
    <w:p>
      <w:pPr>
        <w:pBdr>
          <w:left w:val="single" w:color="2E86C1" w:sz="12"/>
        </w:pBdr>
        <w:shd w:fill="EBF5FB" w:val="clear"/>
        <w:spacing w:after="0" w:before="100"/>
        <w:ind w:left="200"/>
      </w:pPr>
      <w:r>
        <w:rPr>
          <w:rFonts w:ascii="Arial" w:cs="Arial" w:eastAsia="Arial" w:hAnsi="Arial"/>
          <w:b/>
          <w:bCs/>
          <w:color w:val="2E86C1"/>
          <w:sz w:val="20"/>
          <w:szCs w:val="20"/>
        </w:rPr>
        <w:t xml:space="preserve">Incomplete booking request</w:t>
      </w:r>
    </w:p>
    <w:p>
      <w:pPr>
        <w:pBdr>
          <w:left w:val="single" w:color="2E86C1" w:sz="12"/>
        </w:pBdr>
        <w:shd w:fill="EBF5FB" w:val="clear"/>
        <w:spacing w:after="0" w:before="0"/>
        <w:ind w:left="200"/>
      </w:pPr>
      <w:r>
        <w:rPr>
          <w:rFonts w:ascii="Arial" w:cs="Arial" w:eastAsia="Arial" w:hAnsi="Arial"/>
          <w:b/>
          <w:bCs/>
          <w:color w:val="1C2833"/>
          <w:sz w:val="20"/>
          <w:szCs w:val="20"/>
        </w:rPr>
        <w:t xml:space="preserve">User:  </w:t>
      </w:r>
      <w:r>
        <w:rPr>
          <w:rFonts w:ascii="Arial" w:cs="Arial" w:eastAsia="Arial" w:hAnsi="Arial"/>
          <w:color w:val="1C2833"/>
          <w:sz w:val="20"/>
          <w:szCs w:val="20"/>
        </w:rPr>
        <w:t xml:space="preserve">Book an appointment for Rahul.</w:t>
      </w:r>
    </w:p>
    <w:p>
      <w:pPr>
        <w:pBdr>
          <w:left w:val="single" w:color="2E86C1" w:sz="12"/>
        </w:pBdr>
        <w:shd w:fill="EBF5FB" w:val="clear"/>
        <w:spacing w:after="100" w:before="0"/>
        <w:ind w:left="200"/>
      </w:pPr>
      <w:r>
        <w:rPr>
          <w:rFonts w:ascii="Arial" w:cs="Arial" w:eastAsia="Arial" w:hAnsi="Arial"/>
          <w:b/>
          <w:bCs/>
          <w:color w:val="1A5276"/>
          <w:sz w:val="20"/>
          <w:szCs w:val="20"/>
        </w:rPr>
        <w:t xml:space="preserve">Agent:  </w:t>
      </w:r>
      <w:r>
        <w:rPr>
          <w:rFonts w:ascii="Arial" w:cs="Arial" w:eastAsia="Arial" w:hAnsi="Arial"/>
          <w:i/>
          <w:iCs/>
          <w:color w:val="1A5276"/>
          <w:sz w:val="20"/>
          <w:szCs w:val="20"/>
        </w:rPr>
        <w:t xml:space="preserve">To complete Rahul's booking, I'll need: the doctor's name, treatment, preferred date, and time.</w:t>
      </w:r>
    </w:p>
    <w:p>
      <w:pPr>
        <w:spacing w:after="40" w:before="120"/>
      </w:pPr>
    </w:p>
    <w:p>
      <w:pPr>
        <w:pStyle w:val="Heading2"/>
        <w:pBdr>
          <w:bottom w:val="single" w:color="AED6F1" w:sz="3"/>
        </w:pBdr>
        <w:spacing w:after="80" w:before="280"/>
      </w:pPr>
      <w:r>
        <w:rPr>
          <w:rFonts w:ascii="Arial" w:cs="Arial" w:eastAsia="Arial" w:hAnsi="Arial"/>
          <w:b/>
          <w:bCs/>
          <w:color w:val="1A5276"/>
          <w:sz w:val="26"/>
          <w:szCs w:val="26"/>
        </w:rPr>
        <w:t xml:space="preserve">8.3  Booking — Tool Error</w:t>
      </w:r>
    </w:p>
    <w:p>
      <w:pPr>
        <w:pBdr>
          <w:left w:val="single" w:color="2E86C1" w:sz="12"/>
        </w:pBdr>
        <w:shd w:fill="EBF5FB" w:val="clear"/>
        <w:spacing w:after="0" w:before="100"/>
        <w:ind w:left="200"/>
      </w:pPr>
      <w:r>
        <w:rPr>
          <w:rFonts w:ascii="Arial" w:cs="Arial" w:eastAsia="Arial" w:hAnsi="Arial"/>
          <w:b/>
          <w:bCs/>
          <w:color w:val="2E86C1"/>
          <w:sz w:val="20"/>
          <w:szCs w:val="20"/>
        </w:rPr>
        <w:t xml:space="preserve">Patient not found in system</w:t>
      </w:r>
    </w:p>
    <w:p>
      <w:pPr>
        <w:pBdr>
          <w:left w:val="single" w:color="2E86C1" w:sz="12"/>
        </w:pBdr>
        <w:shd w:fill="EBF5FB" w:val="clear"/>
        <w:spacing w:after="0" w:before="0"/>
        <w:ind w:left="200"/>
      </w:pPr>
      <w:r>
        <w:rPr>
          <w:rFonts w:ascii="Arial" w:cs="Arial" w:eastAsia="Arial" w:hAnsi="Arial"/>
          <w:b/>
          <w:bCs/>
          <w:color w:val="1C2833"/>
          <w:sz w:val="20"/>
          <w:szCs w:val="20"/>
        </w:rPr>
        <w:t xml:space="preserve">User:  </w:t>
      </w:r>
      <w:r>
        <w:rPr>
          <w:rFonts w:ascii="Arial" w:cs="Arial" w:eastAsia="Arial" w:hAnsi="Arial"/>
          <w:color w:val="1C2833"/>
          <w:sz w:val="20"/>
          <w:szCs w:val="20"/>
        </w:rPr>
        <w:t xml:space="preserve">Book an appointment for Rahul.</w:t>
      </w:r>
    </w:p>
    <w:p>
      <w:pPr>
        <w:pBdr>
          <w:left w:val="single" w:color="2E86C1" w:sz="12"/>
        </w:pBdr>
        <w:shd w:fill="EBF5FB" w:val="clear"/>
        <w:spacing w:after="100" w:before="0"/>
        <w:ind w:left="200"/>
      </w:pPr>
      <w:r>
        <w:rPr>
          <w:rFonts w:ascii="Arial" w:cs="Arial" w:eastAsia="Arial" w:hAnsi="Arial"/>
          <w:b/>
          <w:bCs/>
          <w:color w:val="1A5276"/>
          <w:sz w:val="20"/>
          <w:szCs w:val="20"/>
        </w:rPr>
        <w:t xml:space="preserve">Agent:  </w:t>
      </w:r>
      <w:r>
        <w:rPr>
          <w:rFonts w:ascii="Arial" w:cs="Arial" w:eastAsia="Arial" w:hAnsi="Arial"/>
          <w:i/>
          <w:iCs/>
          <w:color w:val="1A5276"/>
          <w:sz w:val="20"/>
          <w:szCs w:val="20"/>
        </w:rPr>
        <w:t xml:space="preserve">It looks like 'Rahul' isn't registered in our system. Could you double-check the name?</w:t>
      </w:r>
    </w:p>
    <w:p>
      <w:pPr>
        <w:spacing w:after="40" w:before="120"/>
      </w:pPr>
    </w:p>
    <w:p>
      <w:pPr>
        <w:pStyle w:val="Heading2"/>
        <w:pBdr>
          <w:bottom w:val="single" w:color="AED6F1" w:sz="3"/>
        </w:pBdr>
        <w:spacing w:after="80" w:before="280"/>
      </w:pPr>
      <w:r>
        <w:rPr>
          <w:rFonts w:ascii="Arial" w:cs="Arial" w:eastAsia="Arial" w:hAnsi="Arial"/>
          <w:b/>
          <w:bCs/>
          <w:color w:val="1A5276"/>
          <w:sz w:val="26"/>
          <w:szCs w:val="26"/>
        </w:rPr>
        <w:t xml:space="preserve">8.4  Rescheduling</w:t>
      </w:r>
    </w:p>
    <w:p>
      <w:pPr>
        <w:pBdr>
          <w:left w:val="single" w:color="2E86C1" w:sz="12"/>
        </w:pBdr>
        <w:shd w:fill="EBF5FB" w:val="clear"/>
        <w:spacing w:after="0" w:before="100"/>
        <w:ind w:left="200"/>
      </w:pPr>
      <w:r>
        <w:rPr>
          <w:rFonts w:ascii="Arial" w:cs="Arial" w:eastAsia="Arial" w:hAnsi="Arial"/>
          <w:b/>
          <w:bCs/>
          <w:color w:val="2E86C1"/>
          <w:sz w:val="20"/>
          <w:szCs w:val="20"/>
        </w:rPr>
        <w:t xml:space="preserve">Rescheduling an existing appointment</w:t>
      </w:r>
    </w:p>
    <w:p>
      <w:pPr>
        <w:pBdr>
          <w:left w:val="single" w:color="2E86C1" w:sz="12"/>
        </w:pBdr>
        <w:shd w:fill="EBF5FB" w:val="clear"/>
        <w:spacing w:after="0" w:before="0"/>
        <w:ind w:left="200"/>
      </w:pPr>
      <w:r>
        <w:rPr>
          <w:rFonts w:ascii="Arial" w:cs="Arial" w:eastAsia="Arial" w:hAnsi="Arial"/>
          <w:b/>
          <w:bCs/>
          <w:color w:val="1C2833"/>
          <w:sz w:val="20"/>
          <w:szCs w:val="20"/>
        </w:rPr>
        <w:t xml:space="preserve">User:  </w:t>
      </w:r>
      <w:r>
        <w:rPr>
          <w:rFonts w:ascii="Arial" w:cs="Arial" w:eastAsia="Arial" w:hAnsi="Arial"/>
          <w:color w:val="1C2833"/>
          <w:sz w:val="20"/>
          <w:szCs w:val="20"/>
        </w:rPr>
        <w:t xml:space="preserve">I need to reschedule.</w:t>
      </w:r>
    </w:p>
    <w:p>
      <w:pPr>
        <w:pBdr>
          <w:left w:val="single" w:color="2E86C1" w:sz="12"/>
        </w:pBdr>
        <w:shd w:fill="EBF5FB" w:val="clear"/>
        <w:spacing w:after="100" w:before="0"/>
        <w:ind w:left="200"/>
      </w:pPr>
      <w:r>
        <w:rPr>
          <w:rFonts w:ascii="Arial" w:cs="Arial" w:eastAsia="Arial" w:hAnsi="Arial"/>
          <w:b/>
          <w:bCs/>
          <w:color w:val="1A5276"/>
          <w:sz w:val="20"/>
          <w:szCs w:val="20"/>
        </w:rPr>
        <w:t xml:space="preserve">Agent:  </w:t>
      </w:r>
      <w:r>
        <w:rPr>
          <w:rFonts w:ascii="Arial" w:cs="Arial" w:eastAsia="Arial" w:hAnsi="Arial"/>
          <w:i/>
          <w:iCs/>
          <w:color w:val="1A5276"/>
          <w:sz w:val="20"/>
          <w:szCs w:val="20"/>
        </w:rPr>
        <w:t xml:space="preserve">Your current appointment:
• Patient: Sara
• Doctor: Dr. Ahmed
• Treatment: Root Canal
• Date: 5 June 2026
• Time: 10:00 AM
What would you like to change it to?</w:t>
      </w:r>
    </w:p>
    <w:p>
      <w:pPr>
        <w:spacing w:after="40" w:before="60"/>
      </w:pPr>
    </w:p>
    <w:p>
      <w:pPr>
        <w:pBdr>
          <w:left w:val="single" w:color="2E86C1" w:sz="12"/>
        </w:pBdr>
        <w:shd w:fill="EBF5FB" w:val="clear"/>
        <w:spacing w:after="0" w:before="100"/>
        <w:ind w:left="200"/>
      </w:pPr>
      <w:r>
        <w:rPr>
          <w:rFonts w:ascii="Arial" w:cs="Arial" w:eastAsia="Arial" w:hAnsi="Arial"/>
          <w:b/>
          <w:bCs/>
          <w:color w:val="2E86C1"/>
          <w:sz w:val="20"/>
          <w:szCs w:val="20"/>
        </w:rPr>
        <w:t xml:space="preserve">User provides new date</w:t>
      </w:r>
    </w:p>
    <w:p>
      <w:pPr>
        <w:pBdr>
          <w:left w:val="single" w:color="2E86C1" w:sz="12"/>
        </w:pBdr>
        <w:shd w:fill="EBF5FB" w:val="clear"/>
        <w:spacing w:after="0" w:before="0"/>
        <w:ind w:left="200"/>
      </w:pPr>
      <w:r>
        <w:rPr>
          <w:rFonts w:ascii="Arial" w:cs="Arial" w:eastAsia="Arial" w:hAnsi="Arial"/>
          <w:b/>
          <w:bCs/>
          <w:color w:val="1C2833"/>
          <w:sz w:val="20"/>
          <w:szCs w:val="20"/>
        </w:rPr>
        <w:t xml:space="preserve">User:  </w:t>
      </w:r>
      <w:r>
        <w:rPr>
          <w:rFonts w:ascii="Arial" w:cs="Arial" w:eastAsia="Arial" w:hAnsi="Arial"/>
          <w:color w:val="1C2833"/>
          <w:sz w:val="20"/>
          <w:szCs w:val="20"/>
        </w:rPr>
        <w:t xml:space="preserve">15th June, same time.</w:t>
      </w:r>
    </w:p>
    <w:p>
      <w:pPr>
        <w:pBdr>
          <w:left w:val="single" w:color="2E86C1" w:sz="12"/>
        </w:pBdr>
        <w:shd w:fill="EBF5FB" w:val="clear"/>
        <w:spacing w:after="100" w:before="0"/>
        <w:ind w:left="200"/>
      </w:pPr>
      <w:r>
        <w:rPr>
          <w:rFonts w:ascii="Arial" w:cs="Arial" w:eastAsia="Arial" w:hAnsi="Arial"/>
          <w:b/>
          <w:bCs/>
          <w:color w:val="1A5276"/>
          <w:sz w:val="20"/>
          <w:szCs w:val="20"/>
        </w:rPr>
        <w:t xml:space="preserve">Agent:  </w:t>
      </w:r>
      <w:r>
        <w:rPr>
          <w:rFonts w:ascii="Arial" w:cs="Arial" w:eastAsia="Arial" w:hAnsi="Arial"/>
          <w:i/>
          <w:iCs/>
          <w:color w:val="1A5276"/>
          <w:sz w:val="20"/>
          <w:szCs w:val="20"/>
        </w:rPr>
        <w:t xml:space="preserve">Done — rescheduled to 15 June 2026 at 10:00 AM.</w:t>
      </w:r>
    </w:p>
    <w:p>
      <w:pPr>
        <w:spacing w:after="40" w:before="120"/>
      </w:pPr>
    </w:p>
    <w:p>
      <w:pPr>
        <w:pStyle w:val="Heading2"/>
        <w:pBdr>
          <w:bottom w:val="single" w:color="AED6F1" w:sz="3"/>
        </w:pBdr>
        <w:spacing w:after="80" w:before="280"/>
      </w:pPr>
      <w:r>
        <w:rPr>
          <w:rFonts w:ascii="Arial" w:cs="Arial" w:eastAsia="Arial" w:hAnsi="Arial"/>
          <w:b/>
          <w:bCs/>
          <w:color w:val="1A5276"/>
          <w:sz w:val="26"/>
          <w:szCs w:val="26"/>
        </w:rPr>
        <w:t xml:space="preserve">8.5  FAQ Queries</w:t>
      </w:r>
    </w:p>
    <w:p>
      <w:pPr>
        <w:pBdr>
          <w:left w:val="single" w:color="2E86C1" w:sz="12"/>
        </w:pBdr>
        <w:shd w:fill="EBF5FB" w:val="clear"/>
        <w:spacing w:after="0" w:before="100"/>
        <w:ind w:left="200"/>
      </w:pPr>
      <w:r>
        <w:rPr>
          <w:rFonts w:ascii="Arial" w:cs="Arial" w:eastAsia="Arial" w:hAnsi="Arial"/>
          <w:b/>
          <w:bCs/>
          <w:color w:val="2E86C1"/>
          <w:sz w:val="20"/>
          <w:szCs w:val="20"/>
        </w:rPr>
        <w:t xml:space="preserve">Hours query</w:t>
      </w:r>
    </w:p>
    <w:p>
      <w:pPr>
        <w:pBdr>
          <w:left w:val="single" w:color="2E86C1" w:sz="12"/>
        </w:pBdr>
        <w:shd w:fill="EBF5FB" w:val="clear"/>
        <w:spacing w:after="0" w:before="0"/>
        <w:ind w:left="200"/>
      </w:pPr>
      <w:r>
        <w:rPr>
          <w:rFonts w:ascii="Arial" w:cs="Arial" w:eastAsia="Arial" w:hAnsi="Arial"/>
          <w:b/>
          <w:bCs/>
          <w:color w:val="1C2833"/>
          <w:sz w:val="20"/>
          <w:szCs w:val="20"/>
        </w:rPr>
        <w:t xml:space="preserve">User:  </w:t>
      </w:r>
      <w:r>
        <w:rPr>
          <w:rFonts w:ascii="Arial" w:cs="Arial" w:eastAsia="Arial" w:hAnsi="Arial"/>
          <w:color w:val="1C2833"/>
          <w:sz w:val="20"/>
          <w:szCs w:val="20"/>
        </w:rPr>
        <w:t xml:space="preserve">What are your hours?</w:t>
      </w:r>
    </w:p>
    <w:p>
      <w:pPr>
        <w:pBdr>
          <w:left w:val="single" w:color="2E86C1" w:sz="12"/>
        </w:pBdr>
        <w:shd w:fill="EBF5FB" w:val="clear"/>
        <w:spacing w:after="100" w:before="0"/>
        <w:ind w:left="200"/>
      </w:pPr>
      <w:r>
        <w:rPr>
          <w:rFonts w:ascii="Arial" w:cs="Arial" w:eastAsia="Arial" w:hAnsi="Arial"/>
          <w:b/>
          <w:bCs/>
          <w:color w:val="1A5276"/>
          <w:sz w:val="20"/>
          <w:szCs w:val="20"/>
        </w:rPr>
        <w:t xml:space="preserve">Agent:  </w:t>
      </w:r>
      <w:r>
        <w:rPr>
          <w:rFonts w:ascii="Arial" w:cs="Arial" w:eastAsia="Arial" w:hAnsi="Arial"/>
          <w:i/>
          <w:iCs/>
          <w:color w:val="1A5276"/>
          <w:sz w:val="20"/>
          <w:szCs w:val="20"/>
        </w:rPr>
        <w:t xml:space="preserve">[calls get_faq] — lists open days and hours only.</w:t>
      </w:r>
    </w:p>
    <w:p>
      <w:pPr>
        <w:spacing w:after="40" w:before="60"/>
      </w:pPr>
    </w:p>
    <w:p>
      <w:pPr>
        <w:pBdr>
          <w:left w:val="single" w:color="2E86C1" w:sz="12"/>
        </w:pBdr>
        <w:shd w:fill="EBF5FB" w:val="clear"/>
        <w:spacing w:after="0" w:before="100"/>
        <w:ind w:left="200"/>
      </w:pPr>
      <w:r>
        <w:rPr>
          <w:rFonts w:ascii="Arial" w:cs="Arial" w:eastAsia="Arial" w:hAnsi="Arial"/>
          <w:b/>
          <w:bCs/>
          <w:color w:val="2E86C1"/>
          <w:sz w:val="20"/>
          <w:szCs w:val="20"/>
        </w:rPr>
        <w:t xml:space="preserve">Price query</w:t>
      </w:r>
    </w:p>
    <w:p>
      <w:pPr>
        <w:pBdr>
          <w:left w:val="single" w:color="2E86C1" w:sz="12"/>
        </w:pBdr>
        <w:shd w:fill="EBF5FB" w:val="clear"/>
        <w:spacing w:after="0" w:before="0"/>
        <w:ind w:left="200"/>
      </w:pPr>
      <w:r>
        <w:rPr>
          <w:rFonts w:ascii="Arial" w:cs="Arial" w:eastAsia="Arial" w:hAnsi="Arial"/>
          <w:b/>
          <w:bCs/>
          <w:color w:val="1C2833"/>
          <w:sz w:val="20"/>
          <w:szCs w:val="20"/>
        </w:rPr>
        <w:t xml:space="preserve">User:  </w:t>
      </w:r>
      <w:r>
        <w:rPr>
          <w:rFonts w:ascii="Arial" w:cs="Arial" w:eastAsia="Arial" w:hAnsi="Arial"/>
          <w:color w:val="1C2833"/>
          <w:sz w:val="20"/>
          <w:szCs w:val="20"/>
        </w:rPr>
        <w:t xml:space="preserve">How much is a root canal?</w:t>
      </w:r>
    </w:p>
    <w:p>
      <w:pPr>
        <w:pBdr>
          <w:left w:val="single" w:color="2E86C1" w:sz="12"/>
        </w:pBdr>
        <w:shd w:fill="EBF5FB" w:val="clear"/>
        <w:spacing w:after="100" w:before="0"/>
        <w:ind w:left="200"/>
      </w:pPr>
      <w:r>
        <w:rPr>
          <w:rFonts w:ascii="Arial" w:cs="Arial" w:eastAsia="Arial" w:hAnsi="Arial"/>
          <w:b/>
          <w:bCs/>
          <w:color w:val="1A5276"/>
          <w:sz w:val="20"/>
          <w:szCs w:val="20"/>
        </w:rPr>
        <w:t xml:space="preserve">Agent:  </w:t>
      </w:r>
      <w:r>
        <w:rPr>
          <w:rFonts w:ascii="Arial" w:cs="Arial" w:eastAsia="Arial" w:hAnsi="Arial"/>
          <w:i/>
          <w:iCs/>
          <w:color w:val="1A5276"/>
          <w:sz w:val="20"/>
          <w:szCs w:val="20"/>
        </w:rPr>
        <w:t xml:space="preserve">[calls get_faq] — returns price only.</w:t>
      </w:r>
    </w:p>
    <w:p>
      <w:pPr>
        <w:spacing w:after="40" w:before="60"/>
      </w:pPr>
    </w:p>
    <w:p>
      <w:pPr>
        <w:pBdr>
          <w:left w:val="single" w:color="2E86C1" w:sz="12"/>
        </w:pBdr>
        <w:shd w:fill="EBF5FB" w:val="clear"/>
        <w:spacing w:after="0" w:before="100"/>
        <w:ind w:left="200"/>
      </w:pPr>
      <w:r>
        <w:rPr>
          <w:rFonts w:ascii="Arial" w:cs="Arial" w:eastAsia="Arial" w:hAnsi="Arial"/>
          <w:b/>
          <w:bCs/>
          <w:color w:val="2E86C1"/>
          <w:sz w:val="20"/>
          <w:szCs w:val="20"/>
        </w:rPr>
        <w:t xml:space="preserve">Unavailable treatment</w:t>
      </w:r>
    </w:p>
    <w:p>
      <w:pPr>
        <w:pBdr>
          <w:left w:val="single" w:color="2E86C1" w:sz="12"/>
        </w:pBdr>
        <w:shd w:fill="EBF5FB" w:val="clear"/>
        <w:spacing w:after="0" w:before="0"/>
        <w:ind w:left="200"/>
      </w:pPr>
      <w:r>
        <w:rPr>
          <w:rFonts w:ascii="Arial" w:cs="Arial" w:eastAsia="Arial" w:hAnsi="Arial"/>
          <w:b/>
          <w:bCs/>
          <w:color w:val="1C2833"/>
          <w:sz w:val="20"/>
          <w:szCs w:val="20"/>
        </w:rPr>
        <w:t xml:space="preserve">User:  </w:t>
      </w:r>
      <w:r>
        <w:rPr>
          <w:rFonts w:ascii="Arial" w:cs="Arial" w:eastAsia="Arial" w:hAnsi="Arial"/>
          <w:color w:val="1C2833"/>
          <w:sz w:val="20"/>
          <w:szCs w:val="20"/>
        </w:rPr>
        <w:t xml:space="preserve">Do you offer laser hair removal?</w:t>
      </w:r>
    </w:p>
    <w:p>
      <w:pPr>
        <w:pBdr>
          <w:left w:val="single" w:color="2E86C1" w:sz="12"/>
        </w:pBdr>
        <w:shd w:fill="EBF5FB" w:val="clear"/>
        <w:spacing w:after="100" w:before="0"/>
        <w:ind w:left="200"/>
      </w:pPr>
      <w:r>
        <w:rPr>
          <w:rFonts w:ascii="Arial" w:cs="Arial" w:eastAsia="Arial" w:hAnsi="Arial"/>
          <w:b/>
          <w:bCs/>
          <w:color w:val="1A5276"/>
          <w:sz w:val="20"/>
          <w:szCs w:val="20"/>
        </w:rPr>
        <w:t xml:space="preserve">Agent:  </w:t>
      </w:r>
      <w:r>
        <w:rPr>
          <w:rFonts w:ascii="Arial" w:cs="Arial" w:eastAsia="Arial" w:hAnsi="Arial"/>
          <w:i/>
          <w:iCs/>
          <w:color w:val="1A5276"/>
          <w:sz w:val="20"/>
          <w:szCs w:val="20"/>
        </w:rPr>
        <w:t xml:space="preserve">That treatment isn't currently available at our clinic.</w:t>
      </w:r>
    </w:p>
    <w:p>
      <w:pPr>
        <w:pBdr>
          <w:bottom w:val="single" w:color="AED6F1" w:sz="4" w:space="1"/>
        </w:pBdr>
        <w:spacing w:after="160" w:before="160"/>
      </w:pPr>
    </w:p>
    <w:p>
      <w:pPr>
        <w:pStyle w:val="Heading1"/>
        <w:pBdr>
          <w:bottom w:val="single" w:color="2E86C1" w:sz="6"/>
        </w:pBdr>
        <w:shd w:fill="1A5276" w:val="clear"/>
        <w:spacing w:after="120" w:before="360"/>
        <w:ind w:left="200" w:right="200"/>
      </w:pPr>
      <w:r>
        <w:rPr>
          <w:rFonts w:ascii="Arial" w:cs="Arial" w:eastAsia="Arial" w:hAnsi="Arial"/>
          <w:b/>
          <w:bCs/>
          <w:color w:val="FFFFFF"/>
          <w:sz w:val="32"/>
          <w:szCs w:val="32"/>
        </w:rPr>
        <w:t xml:space="preserve">9.  Ambiguity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Unclear Intent</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Pick the most likely interpretation and act. State the assumption briefly.</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Retryable Errors</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If a tool fails with a retryable-looking error, retry once before surfacing to the user.</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Frustrated Users</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Acknowledge briefly, then solve. Keep focus on resolution.</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Stuck States</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Never get stuck. Always offer a clear next step.</w:t>
            </w:r>
          </w:p>
        </w:tc>
      </w:tr>
    </w:tbl>
    <w:p>
      <w:pPr>
        <w:pBdr>
          <w:bottom w:val="single" w:color="AED6F1" w:sz="4" w:space="1"/>
        </w:pBdr>
        <w:spacing w:after="160" w:before="160"/>
      </w:pPr>
    </w:p>
    <w:p>
      <w:pPr>
        <w:pStyle w:val="Heading1"/>
        <w:pBdr>
          <w:bottom w:val="single" w:color="2E86C1" w:sz="6"/>
        </w:pBdr>
        <w:shd w:fill="1A5276" w:val="clear"/>
        <w:spacing w:after="120" w:before="360"/>
        <w:ind w:left="200" w:right="200"/>
      </w:pPr>
      <w:r>
        <w:rPr>
          <w:rFonts w:ascii="Arial" w:cs="Arial" w:eastAsia="Arial" w:hAnsi="Arial"/>
          <w:b/>
          <w:bCs/>
          <w:color w:val="FFFFFF"/>
          <w:sz w:val="32"/>
          <w:szCs w:val="32"/>
        </w:rPr>
        <w:t xml:space="preserve">10.  Data Formats &amp;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Date Format</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DD-MM-YYYY   (e.g., 10-06-2026)</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Time Format</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HH:MM in 24-hour   (e.g., 14:00)</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patient_name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Full name of the patient — must match clinic records</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doctor_name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Full name of the treating physician</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treatment_name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Name of the service/treatment as listed in the clinic system</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startDate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Appointment date in DD-MM-YYYY format</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fromTime</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Start time of the appointment in HH:MM format</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bookedBy</w:t>
            </w:r>
          </w:p>
        </w:tc>
        <w:tc>
          <w:tcPr>
            <w:tcW w:type="dxa" w:w="6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Always set to "agent" to identify AI-initiated bookings in audit logs</w:t>
            </w:r>
          </w:p>
        </w:tc>
      </w:tr>
    </w:tbl>
    <w:p>
      <w:pPr>
        <w:pBdr>
          <w:bottom w:val="single" w:color="AED6F1" w:sz="4" w:space="1"/>
        </w:pBdr>
        <w:spacing w:after="160" w:before="160"/>
      </w:pPr>
    </w:p>
    <w:p>
      <w:pPr>
        <w:spacing w:after="60" w:before="160"/>
        <w:jc w:val="center"/>
      </w:pPr>
      <w:r>
        <w:rPr>
          <w:rFonts w:ascii="Arial" w:cs="Arial" w:eastAsia="Arial" w:hAnsi="Arial"/>
          <w:i/>
          <w:iCs/>
          <w:color w:val="7F8C8D"/>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tabs>
        <w:tab w:val="right" w:pos="9026"/>
      </w:tabs>
      <w:spacing w:after="0" w:before="0"/>
    </w:pPr>
    <w:r>
      <w:rPr>
        <w:rFonts w:ascii="Arial" w:cs="Arial" w:eastAsia="Arial" w:hAnsi="Arial"/>
        <w:color w:val="7F8C8D"/>
        <w:sz w:val="18"/>
        <w:szCs w:val="18"/>
      </w:rPr>
      <w:t xml:space="preserve">Confidential — Internal Use Only</w:t>
    </w:r>
    <w:r>
      <w:rPr>
        <w:rFonts w:ascii="Arial" w:cs="Arial" w:eastAsia="Arial" w:hAnsi="Arial"/>
        <w:color w:val="7F8C8D"/>
        <w:sz w:val="18"/>
        <w:szCs w:val="18"/>
      </w:rPr>
      <w:t xml:space="preserve">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pBdr>
      <w:spacing w:after="0" w:before="0"/>
    </w:pPr>
    <w:r>
      <w:rPr>
        <w:rFonts w:ascii="Arial" w:cs="Arial" w:eastAsia="Arial" w:hAnsi="Arial"/>
        <w:b/>
        <w:bCs/>
        <w:color w:val="1A5276"/>
        <w:sz w:val="22"/>
        <w:szCs w:val="22"/>
      </w:rPr>
      <w:t xml:space="preserve">ZEVA Clinic</w:t>
    </w:r>
    <w:r>
      <w:rPr>
        <w:rFonts w:ascii="Arial" w:cs="Arial" w:eastAsia="Arial" w:hAnsi="Arial"/>
        <w:color w:val="7F8C8D"/>
        <w:sz w:val="20"/>
        <w:szCs w:val="20"/>
      </w:rPr>
      <w:t xml:space="preserve">   |   Appointment Agent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2026-06-08T11:04:56.495Z</dcterms:created>
  <dcterms:modified xsi:type="dcterms:W3CDTF">2026-06-08T11:04:56.496Z</dcterms:modified>
</cp:coreProperties>
</file>

<file path=docProps/custom.xml><?xml version="1.0" encoding="utf-8"?>
<Properties xmlns="http://schemas.openxmlformats.org/officeDocument/2006/custom-properties" xmlns:vt="http://schemas.openxmlformats.org/officeDocument/2006/docPropsVTypes"/>
</file>