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7B6CE">
      <w:pPr>
        <w:pStyle w:val="2"/>
      </w:pPr>
      <w:r>
        <w:t>Tasks</w:t>
      </w:r>
    </w:p>
    <w:p w14:paraId="1273589C">
      <w:r>
        <w:t>1. Clinic &amp; Blog UI Enhancements: Updated and standardized card sizes in Clinic and Blog sections for consistent layout and better UI alignment.</w:t>
      </w:r>
    </w:p>
    <w:p w14:paraId="470E0FC4">
      <w:r>
        <w:t>2. Treatment &amp; Sub-Treatment Management: Enhanced admin workflow to support multiple sub-treatments with add/edit functionality across admin and UI.</w:t>
      </w:r>
    </w:p>
    <w:p w14:paraId="3939C20F">
      <w:r>
        <w:t>3. Theme, Color &amp; Layout Changes: Updated clinic sidebar colors and applied global color changes across all pages.</w:t>
      </w:r>
    </w:p>
    <w:p w14:paraId="6212C27D">
      <w:r>
        <w:t>4. Profile Image Management: Added clinic profile image support, corrected API integration, and completed testing.</w:t>
      </w:r>
    </w:p>
    <w:p w14:paraId="7C21A3E4">
      <w:r>
        <w:t>5. Doctor–Clinic Association &amp; Pagination: Fixed doctor/clinic data rendering, added pagination, and removed non-functional filters.</w:t>
      </w:r>
    </w:p>
    <w:p w14:paraId="27F89630">
      <w:r>
        <w:t>6. Admin SEO &amp; Language Updates: Improved admin SEO UI and updated language handling for clarity and localization.</w:t>
      </w:r>
    </w:p>
    <w:p w14:paraId="063E9B0A">
      <w:r>
        <w:t>7. Doctor Clinic Search Fix: Fixed search bar API issues and validated responses with testing.</w:t>
      </w:r>
    </w:p>
    <w:p w14:paraId="0B1F058D">
      <w:r>
        <w:t>8. Business Module Enhancements: Updated business page header, fixed page rendering, and created a job posting page.</w:t>
      </w:r>
    </w:p>
    <w:p w14:paraId="08355122">
      <w:r>
        <w:t>9. Main Application UI Changes: Updated the main header and redesigned the home page.</w:t>
      </w:r>
    </w:p>
    <w:p w14:paraId="4BB04453">
      <w:r>
        <w:t>10. Export Button Removal: Removed export buttons from all pages to simplify UI and restrict unnecessary data exports.</w:t>
      </w:r>
    </w:p>
    <w:p w14:paraId="2913F2B0">
      <w:r>
        <w:t>11. Appointment Drag &amp; Drop: Implemented horizontal drag-and-drop functionality for booked appointment cards.</w:t>
      </w:r>
    </w:p>
    <w:p w14:paraId="79275339">
      <w:r>
        <w:t>12. Booking Conflict Validation: Prevented the same doctor from being booked in the same room at the same time.</w:t>
      </w:r>
    </w:p>
    <w:p w14:paraId="4FDE0B4F">
      <w:r>
        <w:t>13. Appointment Status Colors: Applied distinct color coding for each appointment status.</w:t>
      </w:r>
    </w:p>
    <w:p w14:paraId="6D040E59">
      <w:r>
        <w:t>14. Appointment Page Responsiveness: Made appointment pages fully responsive across devices.</w:t>
      </w:r>
    </w:p>
    <w:p w14:paraId="545F3F9F">
      <w:r>
        <w:t>15. Patient Registration Enhancements: Simplified registration to require only first name and mobile number.</w:t>
      </w:r>
    </w:p>
    <w:p w14:paraId="4DCF3C27">
      <w:r>
        <w:t>16. Patient Module Improvements: Added patient view detail modal and improved edit/register UI.</w:t>
      </w:r>
    </w:p>
    <w:p w14:paraId="61F4FFA8">
      <w:r>
        <w:t>17. Clinic Dashboard Customization: Removed unnecessary sidebar icons and improved dashboard usability.</w:t>
      </w:r>
    </w:p>
    <w:p w14:paraId="6951A34C">
      <w:r>
        <w:t>18. Authentication &amp; Session Handling: Fixed session expiry issues and corrected staff redirection to login.</w:t>
      </w:r>
    </w:p>
    <w:p w14:paraId="243017A3">
      <w:r>
        <w:t>19. Workflow &amp; Job Dashboard Pages: Created Clinic Workflow Guide page and Job Dashboard page.</w:t>
      </w:r>
    </w:p>
    <w:p w14:paraId="191650E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hint="default"/>
          <w:lang w:val="en-US"/>
        </w:rPr>
        <w:t xml:space="preserve">20. </w:t>
      </w:r>
      <w:r>
        <w:t xml:space="preserve">Removed the </w:t>
      </w:r>
      <w:r>
        <w:rPr>
          <w:rStyle w:val="33"/>
        </w:rPr>
        <w:t>Export button from all application pages</w:t>
      </w:r>
      <w:r>
        <w:t xml:space="preserve"> to simplify the UI and prevent unauthorized or unnecessary data exports.</w:t>
      </w:r>
    </w:p>
    <w:p w14:paraId="788184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US"/>
        </w:rPr>
        <w:t>21.</w:t>
      </w:r>
      <w:r>
        <w:rPr>
          <w:rFonts w:ascii="SimSun" w:hAnsi="SimSun" w:eastAsia="SimSun" w:cs="SimSun"/>
          <w:sz w:val="24"/>
          <w:szCs w:val="24"/>
        </w:rPr>
        <w:t xml:space="preserve">Implemented </w:t>
      </w:r>
      <w:r>
        <w:rPr>
          <w:rStyle w:val="33"/>
          <w:rFonts w:ascii="SimSun" w:hAnsi="SimSun" w:eastAsia="SimSun" w:cs="SimSun"/>
          <w:sz w:val="24"/>
          <w:szCs w:val="24"/>
        </w:rPr>
        <w:t>horizontal drag-and-drop functionality</w:t>
      </w:r>
      <w:r>
        <w:rPr>
          <w:rFonts w:ascii="SimSun" w:hAnsi="SimSun" w:eastAsia="SimSun" w:cs="SimSun"/>
          <w:sz w:val="24"/>
          <w:szCs w:val="24"/>
        </w:rPr>
        <w:t xml:space="preserve"> for booked appointment cards to improve scheduling flexibility and usability.</w:t>
      </w:r>
    </w:p>
    <w:p w14:paraId="1029F2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22.</w:t>
      </w:r>
      <w:r>
        <w:rPr>
          <w:rFonts w:ascii="SimSun" w:hAnsi="SimSun" w:eastAsia="SimSun" w:cs="SimSun"/>
          <w:sz w:val="24"/>
          <w:szCs w:val="24"/>
        </w:rPr>
        <w:t xml:space="preserve">Added backend and UI-level validation to </w:t>
      </w:r>
      <w:r>
        <w:rPr>
          <w:rStyle w:val="33"/>
          <w:rFonts w:ascii="SimSun" w:hAnsi="SimSun" w:eastAsia="SimSun" w:cs="SimSun"/>
          <w:sz w:val="24"/>
          <w:szCs w:val="24"/>
        </w:rPr>
        <w:t>prevent the same doctor from being booked in the same room at the same time</w:t>
      </w:r>
      <w:r>
        <w:rPr>
          <w:rFonts w:ascii="SimSun" w:hAnsi="SimSun" w:eastAsia="SimSun" w:cs="SimSun"/>
          <w:sz w:val="24"/>
          <w:szCs w:val="24"/>
        </w:rPr>
        <w:t>,</w:t>
      </w:r>
      <w:r>
        <w:rPr>
          <w:rFonts w:hint="default" w:ascii="SimSun" w:hAnsi="SimSun" w:eastAsia="SimSun" w:cs="SimSun"/>
          <w:sz w:val="24"/>
          <w:szCs w:val="24"/>
          <w:lang w:val="en-US"/>
        </w:rPr>
        <w:t>and all things according to mam</w:t>
      </w:r>
      <w:r>
        <w:rPr>
          <w:rFonts w:ascii="SimSun" w:hAnsi="SimSun" w:eastAsia="SimSun" w:cs="SimSun"/>
          <w:sz w:val="24"/>
          <w:szCs w:val="24"/>
        </w:rPr>
        <w:t xml:space="preserve"> ensuring proper scheduling integrity and avoiding conflicts.</w:t>
      </w:r>
    </w:p>
    <w:p w14:paraId="080A41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23.</w:t>
      </w:r>
      <w:r>
        <w:rPr>
          <w:rFonts w:ascii="SimSun" w:hAnsi="SimSun" w:eastAsia="SimSun" w:cs="SimSun"/>
          <w:sz w:val="24"/>
          <w:szCs w:val="24"/>
        </w:rPr>
        <w:t xml:space="preserve">In the patient registration module, the </w:t>
      </w:r>
      <w:r>
        <w:rPr>
          <w:rStyle w:val="33"/>
          <w:rFonts w:ascii="SimSun" w:hAnsi="SimSun" w:eastAsia="SimSun" w:cs="SimSun"/>
          <w:sz w:val="24"/>
          <w:szCs w:val="24"/>
        </w:rPr>
        <w:t>membership referred-by package data</w:t>
      </w:r>
      <w:r>
        <w:rPr>
          <w:rFonts w:ascii="SimSun" w:hAnsi="SimSun" w:eastAsia="SimSun" w:cs="SimSun"/>
          <w:sz w:val="24"/>
          <w:szCs w:val="24"/>
        </w:rPr>
        <w:t xml:space="preserve"> is fetched and displayed in the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set &amp; operation</w:t>
      </w:r>
      <w:r>
        <w:rPr>
          <w:rFonts w:ascii="SimSun" w:hAnsi="SimSun" w:eastAsia="SimSun" w:cs="SimSun"/>
          <w:sz w:val="24"/>
          <w:szCs w:val="24"/>
        </w:rPr>
        <w:t xml:space="preserve"> field.</w:t>
      </w:r>
    </w:p>
    <w:p w14:paraId="2518EA82">
      <w:pPr>
        <w:rPr>
          <w:rFonts w:hint="default"/>
          <w:lang w:val="en-US"/>
        </w:rPr>
      </w:pPr>
      <w:r>
        <w:rPr>
          <w:lang w:val="en-US"/>
        </w:rPr>
        <w:t>24</w:t>
      </w:r>
      <w:r>
        <w:rPr>
          <w:rFonts w:hint="default"/>
          <w:lang w:val="en-US"/>
        </w:rPr>
        <w:t>. In this file /clinic/create-agent change a UI for  Profile page , View page both and  make a responsive also.</w:t>
      </w:r>
    </w:p>
    <w:p w14:paraId="3034D8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25. In this file /clinic/services_setup ad on a Packages and remove a  Pay-Per-session </w:t>
      </w:r>
    </w:p>
    <w:p w14:paraId="241BC3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26. IN this file commisssion correct the way of refferal ad doctor /staff both </w:t>
      </w:r>
    </w:p>
    <w:p w14:paraId="0723413C">
      <w:pPr>
        <w:rPr>
          <w:rFonts w:hint="default"/>
          <w:lang w:val="en-US"/>
        </w:rPr>
      </w:pPr>
      <w:r>
        <w:rPr>
          <w:rFonts w:hint="default"/>
          <w:lang w:val="en-US"/>
        </w:rPr>
        <w:t>27. In Pending Review- Job handle api errors.</w:t>
      </w:r>
    </w:p>
    <w:p w14:paraId="09546062">
      <w:pPr>
        <w:rPr>
          <w:rFonts w:hint="default"/>
          <w:lang w:val="en-US"/>
        </w:rPr>
      </w:pPr>
      <w:r>
        <w:rPr>
          <w:rFonts w:hint="default"/>
          <w:lang w:val="en-US"/>
        </w:rPr>
        <w:t>28. In this  file clinic/manage  change the ui and edit form also change for this file and create a responsive .</w:t>
      </w:r>
    </w:p>
    <w:p w14:paraId="5F46E0C3">
      <w:pPr>
        <w:rPr>
          <w:rFonts w:hint="default"/>
          <w:lang w:val="en-US"/>
        </w:rPr>
      </w:pPr>
      <w:r>
        <w:rPr>
          <w:rFonts w:hint="default"/>
          <w:lang w:val="en-US"/>
        </w:rPr>
        <w:t>29.Clinic/create-offer give a view</w:t>
      </w:r>
      <w:bookmarkStart w:id="0" w:name="_GoBack"/>
      <w:bookmarkEnd w:id="0"/>
    </w:p>
    <w:p w14:paraId="4B1021B3">
      <w:pPr>
        <w:rPr>
          <w:rFonts w:hint="default"/>
          <w:lang w:val="en-US"/>
        </w:rPr>
      </w:pPr>
    </w:p>
    <w:p w14:paraId="1201C25C">
      <w:pPr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630BE"/>
    <w:rsid w:val="1BA87A1C"/>
    <w:rsid w:val="4ED551FF"/>
    <w:rsid w:val="534F5B18"/>
    <w:rsid w:val="5C001AF8"/>
    <w:rsid w:val="5E991B43"/>
    <w:rsid w:val="5F836314"/>
    <w:rsid w:val="640D63A2"/>
    <w:rsid w:val="6B985FEB"/>
    <w:rsid w:val="6BCB23BC"/>
    <w:rsid w:val="73B7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1868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2026-02-10T04:54:03Z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8BEBED4B3224431C837CDE17F7264B4B_12</vt:lpwstr>
  </property>
</Properties>
</file>