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240A" w14:textId="4662EDFF" w:rsidR="009A5EE6" w:rsidRDefault="009A5EE6"/>
    <w:p w14:paraId="5C512AC0" w14:textId="30E1DCCB" w:rsidR="00884B67" w:rsidRDefault="00884B67"/>
    <w:p w14:paraId="63E037CD" w14:textId="11BF089E" w:rsidR="00884B67" w:rsidRDefault="00884B67" w:rsidP="00884B67">
      <w:pPr>
        <w:pStyle w:val="Title"/>
      </w:pPr>
      <w:r>
        <w:t xml:space="preserve">       Why some NFTs are expensive?</w:t>
      </w:r>
    </w:p>
    <w:p w14:paraId="68BA62DF" w14:textId="77777777" w:rsidR="00884B67" w:rsidRPr="00884B67" w:rsidRDefault="00884B67" w:rsidP="00884B67"/>
    <w:p w14:paraId="2C81C271" w14:textId="33188D7C" w:rsidR="00884B67" w:rsidRPr="00884B67" w:rsidRDefault="00884B67" w:rsidP="00884B67">
      <w:pPr>
        <w:rPr>
          <w:sz w:val="28"/>
          <w:szCs w:val="28"/>
        </w:rPr>
      </w:pPr>
      <w:r w:rsidRPr="00884B67">
        <w:rPr>
          <w:sz w:val="28"/>
          <w:szCs w:val="28"/>
        </w:rPr>
        <w:t>Remember that each NFT is unique and acts as a collector's item that cannot be duplicated, making them rare and unique by design. Rarity makes them scarce and generally when things are scarce, the prices go up.</w:t>
      </w:r>
    </w:p>
    <w:p w14:paraId="4FF88B7D" w14:textId="516FFE2C" w:rsidR="00884B67" w:rsidRPr="00884B67" w:rsidRDefault="00884B67" w:rsidP="00884B67">
      <w:pPr>
        <w:rPr>
          <w:sz w:val="28"/>
          <w:szCs w:val="28"/>
        </w:rPr>
      </w:pPr>
      <w:r w:rsidRPr="00884B67">
        <w:rPr>
          <w:sz w:val="28"/>
          <w:szCs w:val="28"/>
        </w:rPr>
        <w:t>NFTs are valuable because they verify the authenticity of a non-fungible asset. This makes these assets unique and one of a kind. Picasso's paintings are non-fungible. While anyone can make copies of his paintings, the original painting remains irreplaceable and unique.</w:t>
      </w:r>
    </w:p>
    <w:p w14:paraId="5076ACCF" w14:textId="77777777" w:rsidR="00884B67" w:rsidRPr="00884B67" w:rsidRDefault="00884B67" w:rsidP="00884B67">
      <w:pPr>
        <w:rPr>
          <w:sz w:val="24"/>
          <w:szCs w:val="24"/>
        </w:rPr>
      </w:pPr>
    </w:p>
    <w:sectPr w:rsidR="00884B67" w:rsidRPr="00884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67"/>
    <w:rsid w:val="00884B67"/>
    <w:rsid w:val="009A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7E59"/>
  <w15:chartTrackingRefBased/>
  <w15:docId w15:val="{2BD60E95-18CF-459B-9632-76BE6E02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B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B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Sarkar</dc:creator>
  <cp:keywords/>
  <dc:description/>
  <cp:lastModifiedBy>Aditya Sarkar</cp:lastModifiedBy>
  <cp:revision>1</cp:revision>
  <dcterms:created xsi:type="dcterms:W3CDTF">2022-04-09T19:49:00Z</dcterms:created>
  <dcterms:modified xsi:type="dcterms:W3CDTF">2022-04-09T19:53:00Z</dcterms:modified>
</cp:coreProperties>
</file>