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476A9" w:rsidRPr="004476A9" w:rsidRDefault="004476A9" w:rsidP="005879B8">
      <w:pPr>
        <w:pStyle w:val="Heading1"/>
        <w:rPr>
          <w:b/>
          <w:color w:val="000000" w:themeColor="text1"/>
        </w:rPr>
      </w:pPr>
      <w:r w:rsidRPr="004476A9">
        <w:rPr>
          <w:b/>
          <w:color w:val="000000" w:themeColor="text1"/>
        </w:rPr>
        <w:t xml:space="preserve">Adaptive </w:t>
      </w:r>
      <w:proofErr w:type="spellStart"/>
      <w:r w:rsidRPr="004476A9">
        <w:rPr>
          <w:b/>
          <w:color w:val="000000" w:themeColor="text1"/>
        </w:rPr>
        <w:t>LoRa</w:t>
      </w:r>
      <w:proofErr w:type="spellEnd"/>
      <w:r w:rsidRPr="004476A9">
        <w:rPr>
          <w:b/>
          <w:color w:val="000000" w:themeColor="text1"/>
        </w:rPr>
        <w:t xml:space="preserve"> and Edge AI Framework with Machine Learning-Based Predictive Adaptive Communication for Smart Industrial Monitoring</w:t>
      </w:r>
    </w:p>
    <w:p w:rsidR="004476A9" w:rsidRPr="004476A9" w:rsidRDefault="004476A9" w:rsidP="004476A9">
      <w:pPr>
        <w:pStyle w:val="Heading2"/>
        <w:rPr>
          <w:b/>
          <w:color w:val="000000" w:themeColor="text1"/>
          <w:sz w:val="40"/>
          <w:szCs w:val="40"/>
        </w:rPr>
      </w:pPr>
      <w:r w:rsidRPr="004476A9">
        <w:rPr>
          <w:b/>
          <w:color w:val="000000" w:themeColor="text1"/>
          <w:sz w:val="40"/>
          <w:szCs w:val="40"/>
        </w:rPr>
        <w:t>Abstract</w:t>
      </w:r>
    </w:p>
    <w:p w:rsidR="004476A9" w:rsidRDefault="004476A9" w:rsidP="004476A9">
      <w:pPr>
        <w:pStyle w:val="NormalWeb"/>
      </w:pPr>
      <w:r>
        <w:t xml:space="preserve">Industrial environments require reliable monitoring systems capable of long-range communication, low power consumption, intelligent fault detection, and predictive maintenance. Traditional wireless technologies such as Wi-Fi, Bluetooth, and ZigBee often face communication range and energy limitations in large industrial environments. </w:t>
      </w:r>
      <w:proofErr w:type="spellStart"/>
      <w:r>
        <w:t>LoRa</w:t>
      </w:r>
      <w:proofErr w:type="spellEnd"/>
      <w:r>
        <w:t xml:space="preserve"> communication has emerged as a suitable solution for Industrial Internet of Things (</w:t>
      </w:r>
      <w:proofErr w:type="spellStart"/>
      <w:r>
        <w:t>IIoT</w:t>
      </w:r>
      <w:proofErr w:type="spellEnd"/>
      <w:r>
        <w:t xml:space="preserve">) applications because of its long communication range and low power operation. However, many existing </w:t>
      </w:r>
      <w:proofErr w:type="spellStart"/>
      <w:r>
        <w:t>LoRa</w:t>
      </w:r>
      <w:proofErr w:type="spellEnd"/>
      <w:r>
        <w:t>-based industrial monitoring systems still rely on static communication parameters and basic threshold-based sensing methods, which reduce communication efficiency in dynamic industrial environments.</w:t>
      </w:r>
    </w:p>
    <w:p w:rsidR="004476A9" w:rsidRDefault="004476A9" w:rsidP="004476A9">
      <w:pPr>
        <w:pStyle w:val="NormalWeb"/>
      </w:pPr>
      <w:r>
        <w:t xml:space="preserve">This paper presents an Adaptive </w:t>
      </w:r>
      <w:proofErr w:type="spellStart"/>
      <w:r>
        <w:t>LoRa</w:t>
      </w:r>
      <w:proofErr w:type="spellEnd"/>
      <w:r>
        <w:t xml:space="preserve"> and Edge AI Framework with Industrial Risk Index (IRI) and Machine Learning-Based Predictive Adaptive Spreading Factor Selection for intelligent industrial monitoring applications. The proposed framework integrates ESP32 microcontrollers, SX1278 </w:t>
      </w:r>
      <w:proofErr w:type="spellStart"/>
      <w:r>
        <w:t>LoRa</w:t>
      </w:r>
      <w:proofErr w:type="spellEnd"/>
      <w:r>
        <w:t xml:space="preserve"> transceivers operating at 433 MHz, Edge AI-based anomaly detection, predictive maintenance, and adaptive communication optimization using machine learning techniques. Unlike conventional systems using fixed spreading factors, the proposed framework predicts optimal communication settings using real-time network parameters such as RSSI, SNR, packet loss, and communication latency.</w:t>
      </w:r>
    </w:p>
    <w:p w:rsidR="004476A9" w:rsidRDefault="004476A9" w:rsidP="004476A9">
      <w:pPr>
        <w:pStyle w:val="NormalWeb"/>
      </w:pPr>
      <w:r>
        <w:t>An Industrial Risk Index (IRI) is developed by combining gas leakage level, smoke concentration, vibration severity, and flame probability into a unified industrial safety score. In addition, predictive maintenance is performed using machine learning models deployed on edge devices for early machine fault prediction. Experimental evaluation demonstrated reliable communication up to 2 km with packet delivery ratio above 95% within 1 km range. The proposed predictive communication mechanism reduced packet loss and improved communication reliability under industrial obstruction conditions. The developed framework provides an intelligent, scalable, and energy-efficient monitoring solution suitable for Industry 4.0 applications.</w:t>
      </w:r>
    </w:p>
    <w:p w:rsidR="004476A9" w:rsidRDefault="004476A9" w:rsidP="004476A9">
      <w:pPr>
        <w:pStyle w:val="NormalWeb"/>
      </w:pPr>
      <w:r>
        <w:rPr>
          <w:rStyle w:val="Strong"/>
        </w:rPr>
        <w:t>Keywords—</w:t>
      </w:r>
      <w:r>
        <w:t xml:space="preserve"> Industrial </w:t>
      </w:r>
      <w:proofErr w:type="spellStart"/>
      <w:r>
        <w:t>IoT</w:t>
      </w:r>
      <w:proofErr w:type="spellEnd"/>
      <w:r>
        <w:t xml:space="preserve">, </w:t>
      </w:r>
      <w:proofErr w:type="spellStart"/>
      <w:r>
        <w:t>LoRa</w:t>
      </w:r>
      <w:proofErr w:type="spellEnd"/>
      <w:r>
        <w:t>, Edge AI, Predictive Maintenance, ESP32, SX1278, Adaptive Spreading Factor, Machine Learning, Industrial Risk Index, LPWAN.</w:t>
      </w:r>
    </w:p>
    <w:p w:rsidR="004476A9" w:rsidRDefault="009A7989" w:rsidP="004476A9">
      <w:r>
        <w:pict>
          <v:rect id="_x0000_i1025" style="width:0;height:1.5pt" o:hralign="center" o:hrstd="t" o:hr="t" fillcolor="#a0a0a0" stroked="f"/>
        </w:pict>
      </w:r>
    </w:p>
    <w:p w:rsidR="004476A9" w:rsidRPr="004476A9" w:rsidRDefault="004476A9" w:rsidP="004476A9">
      <w:pPr>
        <w:pStyle w:val="Heading1"/>
        <w:rPr>
          <w:b/>
          <w:color w:val="000000" w:themeColor="text1"/>
        </w:rPr>
      </w:pPr>
      <w:r w:rsidRPr="004476A9">
        <w:rPr>
          <w:b/>
          <w:color w:val="000000" w:themeColor="text1"/>
        </w:rPr>
        <w:t>I. INTRODUCTION</w:t>
      </w:r>
    </w:p>
    <w:p w:rsidR="004476A9" w:rsidRDefault="004476A9" w:rsidP="004476A9">
      <w:pPr>
        <w:pStyle w:val="NormalWeb"/>
      </w:pPr>
      <w:r>
        <w:t>Industrial Internet of Things (</w:t>
      </w:r>
      <w:proofErr w:type="spellStart"/>
      <w:r>
        <w:t>IIoT</w:t>
      </w:r>
      <w:proofErr w:type="spellEnd"/>
      <w:r>
        <w:t>) technology has changed the way industries monitor machines and workplace environments. Modern industries use connected sensors and communication devices to monitor machine conditions, environmental factors, and worker safety in real time [1]. These monitoring systems help industries improve machine efficiency and reduce industrial accidents [2].</w:t>
      </w:r>
    </w:p>
    <w:p w:rsidR="004476A9" w:rsidRDefault="004476A9" w:rsidP="004476A9">
      <w:pPr>
        <w:pStyle w:val="NormalWeb"/>
      </w:pPr>
      <w:r>
        <w:t xml:space="preserve">Industries such as manufacturing plants, oil refineries, chemical factories, and power stations commonly face issues such as gas leakage, smoke generation, abnormal machine vibration, and fire hazards. If these conditions are not identified at an early stage, they may result in machine failure, production downtime, environmental damage, and major safety risks [3]. </w:t>
      </w:r>
      <w:r>
        <w:lastRenderedPageBreak/>
        <w:t>Because of this, industries now require reliable monitoring systems capable of performing real-time anomaly detection and predictive maintenance.</w:t>
      </w:r>
    </w:p>
    <w:p w:rsidR="004476A9" w:rsidRDefault="004476A9" w:rsidP="004476A9">
      <w:pPr>
        <w:pStyle w:val="NormalWeb"/>
      </w:pPr>
      <w:r>
        <w:t>Wireless technologies such as Wi-Fi, Bluetooth, and ZigBee are widely used in monitoring applications. However, these technologies often experience communication range limitations and higher energy consumption in industrial environments [4]. Large industrial areas require communication systems capable of supporting long-range communication while consuming less power. Low Power Wide Area Network (LPWAN) technologies have therefore become suitable solutions for industrial monitoring applications [5].</w:t>
      </w:r>
    </w:p>
    <w:p w:rsidR="004476A9" w:rsidRDefault="004476A9" w:rsidP="004476A9">
      <w:pPr>
        <w:pStyle w:val="NormalWeb"/>
      </w:pPr>
      <w:r>
        <w:t xml:space="preserve">Among different LPWAN technologies, </w:t>
      </w:r>
      <w:proofErr w:type="spellStart"/>
      <w:r>
        <w:t>LoRa</w:t>
      </w:r>
      <w:proofErr w:type="spellEnd"/>
      <w:r>
        <w:t xml:space="preserve"> has gained significant attention because of its low-power operation and long-distance communication capability [6]. </w:t>
      </w:r>
      <w:proofErr w:type="spellStart"/>
      <w:r>
        <w:t>LoRa</w:t>
      </w:r>
      <w:proofErr w:type="spellEnd"/>
      <w:r>
        <w:t xml:space="preserve"> communication can operate reliably even in harsh industrial environments with metallic obstacles and interference. However, many existing </w:t>
      </w:r>
      <w:proofErr w:type="spellStart"/>
      <w:r>
        <w:t>LoRa</w:t>
      </w:r>
      <w:proofErr w:type="spellEnd"/>
      <w:r>
        <w:t>-based industrial monitoring systems still use fixed communication settings and simple threshold-based monitoring methods [7]. These systems generally lack intelligent communication optimization, predictive maintenance capability, and adaptive industrial risk analysis.</w:t>
      </w:r>
    </w:p>
    <w:p w:rsidR="004476A9" w:rsidRDefault="004476A9" w:rsidP="004476A9">
      <w:pPr>
        <w:pStyle w:val="NormalWeb"/>
      </w:pPr>
      <w:r>
        <w:t>Recent developments in Edge AI and embedded machine learning have enabled lightweight machine learning models to operate directly on microcontrollers such as ESP32 devices [8]. This allows sensor data to be processed locally with reduced delay and lower dependence on cloud infrastructure. Edge AI also enables predictive maintenance and anomaly detection directly at the sensor node level.</w:t>
      </w:r>
    </w:p>
    <w:p w:rsidR="004476A9" w:rsidRDefault="004476A9" w:rsidP="004476A9">
      <w:pPr>
        <w:pStyle w:val="NormalWeb"/>
      </w:pPr>
      <w:r>
        <w:t xml:space="preserve">In industrial </w:t>
      </w:r>
      <w:proofErr w:type="spellStart"/>
      <w:r>
        <w:t>LoRa</w:t>
      </w:r>
      <w:proofErr w:type="spellEnd"/>
      <w:r>
        <w:t xml:space="preserve"> communication systems, spreading factor (SF) selection plays an important role in determining communication range, transmission speed, packet reliability, and energy consumption. Most existing industrial </w:t>
      </w:r>
      <w:proofErr w:type="spellStart"/>
      <w:r>
        <w:t>LoRa</w:t>
      </w:r>
      <w:proofErr w:type="spellEnd"/>
      <w:r>
        <w:t xml:space="preserve"> systems use fixed SF configurations that cannot adapt efficiently to dynamic industrial environments where signal conditions change continuously due to metallic obstructions and interference.</w:t>
      </w:r>
    </w:p>
    <w:p w:rsidR="004476A9" w:rsidRDefault="004476A9" w:rsidP="004476A9">
      <w:pPr>
        <w:pStyle w:val="NormalWeb"/>
      </w:pPr>
      <w:r>
        <w:t xml:space="preserve">To address these limitations, this paper proposes an Adaptive </w:t>
      </w:r>
      <w:proofErr w:type="spellStart"/>
      <w:r>
        <w:t>LoRa</w:t>
      </w:r>
      <w:proofErr w:type="spellEnd"/>
      <w:r>
        <w:t xml:space="preserve"> and Edge AI Framework with Machine Learning-Based Predictive Adaptive Spreading Factor Selection for industrial monitoring applications. The proposed framework integrates:</w:t>
      </w:r>
    </w:p>
    <w:p w:rsidR="004476A9" w:rsidRDefault="004476A9" w:rsidP="004476A9">
      <w:pPr>
        <w:pStyle w:val="NormalWeb"/>
        <w:numPr>
          <w:ilvl w:val="0"/>
          <w:numId w:val="1"/>
        </w:numPr>
      </w:pPr>
      <w:r>
        <w:t xml:space="preserve">Adaptive </w:t>
      </w:r>
      <w:proofErr w:type="spellStart"/>
      <w:r>
        <w:t>LoRa</w:t>
      </w:r>
      <w:proofErr w:type="spellEnd"/>
      <w:r>
        <w:t xml:space="preserve"> communication</w:t>
      </w:r>
    </w:p>
    <w:p w:rsidR="004476A9" w:rsidRDefault="004476A9" w:rsidP="004476A9">
      <w:pPr>
        <w:pStyle w:val="NormalWeb"/>
        <w:numPr>
          <w:ilvl w:val="0"/>
          <w:numId w:val="1"/>
        </w:numPr>
      </w:pPr>
      <w:r>
        <w:t>Industrial Risk Index (IRI)</w:t>
      </w:r>
    </w:p>
    <w:p w:rsidR="004476A9" w:rsidRDefault="004476A9" w:rsidP="004476A9">
      <w:pPr>
        <w:pStyle w:val="NormalWeb"/>
        <w:numPr>
          <w:ilvl w:val="0"/>
          <w:numId w:val="1"/>
        </w:numPr>
      </w:pPr>
      <w:r>
        <w:t>Edge AI-based anomaly detection</w:t>
      </w:r>
    </w:p>
    <w:p w:rsidR="004476A9" w:rsidRDefault="004476A9" w:rsidP="004476A9">
      <w:pPr>
        <w:pStyle w:val="NormalWeb"/>
        <w:numPr>
          <w:ilvl w:val="0"/>
          <w:numId w:val="1"/>
        </w:numPr>
      </w:pPr>
      <w:r>
        <w:t>Predictive maintenance</w:t>
      </w:r>
    </w:p>
    <w:p w:rsidR="004476A9" w:rsidRDefault="004476A9" w:rsidP="004476A9">
      <w:pPr>
        <w:pStyle w:val="NormalWeb"/>
        <w:numPr>
          <w:ilvl w:val="0"/>
          <w:numId w:val="1"/>
        </w:numPr>
      </w:pPr>
      <w:r>
        <w:t>Machine learning-based communication optimization</w:t>
      </w:r>
    </w:p>
    <w:p w:rsidR="004476A9" w:rsidRDefault="004476A9" w:rsidP="004476A9">
      <w:pPr>
        <w:pStyle w:val="NormalWeb"/>
      </w:pPr>
      <w:r>
        <w:t>The major contributions of this work are summarized below:</w:t>
      </w:r>
    </w:p>
    <w:p w:rsidR="004476A9" w:rsidRDefault="004476A9" w:rsidP="004476A9">
      <w:pPr>
        <w:pStyle w:val="NormalWeb"/>
        <w:numPr>
          <w:ilvl w:val="0"/>
          <w:numId w:val="2"/>
        </w:numPr>
      </w:pPr>
      <w:r>
        <w:t xml:space="preserve">Development of a 433 MHz </w:t>
      </w:r>
      <w:proofErr w:type="spellStart"/>
      <w:r>
        <w:t>LoRa</w:t>
      </w:r>
      <w:proofErr w:type="spellEnd"/>
      <w:r>
        <w:t>-based industrial monitoring system using a single smart gateway architecture.</w:t>
      </w:r>
    </w:p>
    <w:p w:rsidR="004476A9" w:rsidRDefault="004476A9" w:rsidP="004476A9">
      <w:pPr>
        <w:pStyle w:val="NormalWeb"/>
        <w:numPr>
          <w:ilvl w:val="0"/>
          <w:numId w:val="2"/>
        </w:numPr>
      </w:pPr>
      <w:r>
        <w:t>Design of a machine learning-based predictive adaptive spreading factor selection mechanism.</w:t>
      </w:r>
    </w:p>
    <w:p w:rsidR="004476A9" w:rsidRDefault="004476A9" w:rsidP="004476A9">
      <w:pPr>
        <w:pStyle w:val="NormalWeb"/>
        <w:numPr>
          <w:ilvl w:val="0"/>
          <w:numId w:val="2"/>
        </w:numPr>
      </w:pPr>
      <w:r>
        <w:t>Development of an Industrial Risk Index (IRI) for intelligent industrial safety evaluation.</w:t>
      </w:r>
    </w:p>
    <w:p w:rsidR="004476A9" w:rsidRDefault="004476A9" w:rsidP="004476A9">
      <w:pPr>
        <w:pStyle w:val="NormalWeb"/>
        <w:numPr>
          <w:ilvl w:val="0"/>
          <w:numId w:val="2"/>
        </w:numPr>
      </w:pPr>
      <w:r>
        <w:t>Integration of Edge AI-based predictive maintenance using ESP32 devices.</w:t>
      </w:r>
    </w:p>
    <w:p w:rsidR="004476A9" w:rsidRDefault="004476A9" w:rsidP="004476A9">
      <w:pPr>
        <w:pStyle w:val="NormalWeb"/>
        <w:numPr>
          <w:ilvl w:val="0"/>
          <w:numId w:val="2"/>
        </w:numPr>
      </w:pPr>
      <w:r>
        <w:t>Experimental evaluation of communication reliability, energy efficiency, latency, and industrial communication performance.</w:t>
      </w:r>
    </w:p>
    <w:p w:rsidR="004476A9" w:rsidRDefault="009A7989" w:rsidP="004476A9">
      <w:r>
        <w:pict>
          <v:rect id="_x0000_i1026" style="width:0;height:1.5pt" o:hralign="center" o:hrstd="t" o:hr="t" fillcolor="#a0a0a0" stroked="f"/>
        </w:pict>
      </w:r>
    </w:p>
    <w:p w:rsidR="004476A9" w:rsidRPr="004476A9" w:rsidRDefault="004476A9" w:rsidP="004476A9">
      <w:pPr>
        <w:pStyle w:val="Heading1"/>
        <w:rPr>
          <w:b/>
          <w:color w:val="000000" w:themeColor="text1"/>
        </w:rPr>
      </w:pPr>
      <w:r w:rsidRPr="004476A9">
        <w:rPr>
          <w:b/>
          <w:color w:val="000000" w:themeColor="text1"/>
        </w:rPr>
        <w:lastRenderedPageBreak/>
        <w:t>II. RESEARCH GAP ANALYSIS</w:t>
      </w:r>
    </w:p>
    <w:p w:rsidR="004476A9" w:rsidRDefault="004476A9" w:rsidP="004476A9">
      <w:pPr>
        <w:pStyle w:val="NormalWeb"/>
      </w:pPr>
      <w:r>
        <w:t xml:space="preserve">Several existing IEEE studies have explored </w:t>
      </w:r>
      <w:proofErr w:type="spellStart"/>
      <w:r>
        <w:t>LoRa</w:t>
      </w:r>
      <w:proofErr w:type="spellEnd"/>
      <w:r>
        <w:t xml:space="preserve"> communication and industrial monitoring systems. However, important research gaps still remain.</w:t>
      </w:r>
    </w:p>
    <w:p w:rsidR="004476A9" w:rsidRDefault="004476A9" w:rsidP="004476A9">
      <w:pPr>
        <w:pStyle w:val="NormalWeb"/>
      </w:pPr>
      <w:r>
        <w:t xml:space="preserve">The work presented in </w:t>
      </w:r>
      <w:r>
        <w:rPr>
          <w:rStyle w:val="Emphasis"/>
        </w:rPr>
        <w:t xml:space="preserve">“A Real-Time </w:t>
      </w:r>
      <w:proofErr w:type="spellStart"/>
      <w:r>
        <w:rPr>
          <w:rStyle w:val="Emphasis"/>
        </w:rPr>
        <w:t>LoRa</w:t>
      </w:r>
      <w:proofErr w:type="spellEnd"/>
      <w:r>
        <w:rPr>
          <w:rStyle w:val="Emphasis"/>
        </w:rPr>
        <w:t xml:space="preserve"> Protocol for Industrial Monitoring and Control Systems”</w:t>
      </w:r>
      <w:r>
        <w:t xml:space="preserve"> focused mainly on reliable </w:t>
      </w:r>
      <w:proofErr w:type="spellStart"/>
      <w:r>
        <w:t>LoRa</w:t>
      </w:r>
      <w:proofErr w:type="spellEnd"/>
      <w:r>
        <w:t xml:space="preserve"> communication and scheduling mechanisms for industrial monitoring [9]. Although the proposed protocol improved communication reliability, the system did not include predictive communication optimization, adaptive spreading factor selection, or machine learning-based communication control.</w:t>
      </w:r>
    </w:p>
    <w:p w:rsidR="004476A9" w:rsidRDefault="004476A9" w:rsidP="004476A9">
      <w:pPr>
        <w:pStyle w:val="NormalWeb"/>
      </w:pPr>
      <w:r>
        <w:t xml:space="preserve">The study titled </w:t>
      </w:r>
      <w:r>
        <w:rPr>
          <w:rStyle w:val="Emphasis"/>
        </w:rPr>
        <w:t xml:space="preserve">“Monitoring System in </w:t>
      </w:r>
      <w:proofErr w:type="spellStart"/>
      <w:r>
        <w:rPr>
          <w:rStyle w:val="Emphasis"/>
        </w:rPr>
        <w:t>LoRa</w:t>
      </w:r>
      <w:proofErr w:type="spellEnd"/>
      <w:r>
        <w:rPr>
          <w:rStyle w:val="Emphasis"/>
        </w:rPr>
        <w:t xml:space="preserve"> Network Architecture Using Smart Gateway in Simple </w:t>
      </w:r>
      <w:proofErr w:type="spellStart"/>
      <w:r>
        <w:rPr>
          <w:rStyle w:val="Emphasis"/>
        </w:rPr>
        <w:t>LoRa</w:t>
      </w:r>
      <w:proofErr w:type="spellEnd"/>
      <w:r>
        <w:rPr>
          <w:rStyle w:val="Emphasis"/>
        </w:rPr>
        <w:t xml:space="preserve"> Protocol”</w:t>
      </w:r>
      <w:r>
        <w:t xml:space="preserve"> mainly focused on </w:t>
      </w:r>
      <w:proofErr w:type="spellStart"/>
      <w:r>
        <w:t>LoRa</w:t>
      </w:r>
      <w:proofErr w:type="spellEnd"/>
      <w:r>
        <w:t xml:space="preserve"> monitoring architecture and smart gateway communication [10]. However, the system relied on static communication settings and lacked intelligent adaptation according to network conditions.</w:t>
      </w:r>
    </w:p>
    <w:p w:rsidR="004476A9" w:rsidRDefault="004476A9" w:rsidP="004476A9">
      <w:pPr>
        <w:pStyle w:val="NormalWeb"/>
      </w:pPr>
      <w:r>
        <w:t xml:space="preserve">The paper </w:t>
      </w:r>
      <w:r>
        <w:rPr>
          <w:rStyle w:val="Emphasis"/>
        </w:rPr>
        <w:t>“</w:t>
      </w:r>
      <w:proofErr w:type="spellStart"/>
      <w:r>
        <w:rPr>
          <w:rStyle w:val="Emphasis"/>
        </w:rPr>
        <w:t>LoRa</w:t>
      </w:r>
      <w:proofErr w:type="spellEnd"/>
      <w:r>
        <w:rPr>
          <w:rStyle w:val="Emphasis"/>
        </w:rPr>
        <w:t xml:space="preserve"> Indoor Coverage and Performance in an Industrial Environment: Case Study”</w:t>
      </w:r>
      <w:r>
        <w:t xml:space="preserve"> mainly evaluated indoor industrial communication performance using </w:t>
      </w:r>
      <w:proofErr w:type="spellStart"/>
      <w:r>
        <w:t>LoRa</w:t>
      </w:r>
      <w:proofErr w:type="spellEnd"/>
      <w:r>
        <w:t xml:space="preserve"> technology [11]. Although the study </w:t>
      </w:r>
      <w:proofErr w:type="spellStart"/>
      <w:r>
        <w:t>analyzed</w:t>
      </w:r>
      <w:proofErr w:type="spellEnd"/>
      <w:r>
        <w:t xml:space="preserve"> RSSI and communication coverage, adaptive communication optimization and industrial intelligence were not included.</w:t>
      </w:r>
    </w:p>
    <w:p w:rsidR="004476A9" w:rsidRDefault="004476A9" w:rsidP="004476A9">
      <w:pPr>
        <w:pStyle w:val="NormalWeb"/>
      </w:pPr>
      <w:r>
        <w:t>Existing industrial monitoring systems also mainly focus on sensor data transmission without integrating:</w:t>
      </w:r>
    </w:p>
    <w:p w:rsidR="004476A9" w:rsidRDefault="004476A9" w:rsidP="004476A9">
      <w:pPr>
        <w:pStyle w:val="NormalWeb"/>
        <w:numPr>
          <w:ilvl w:val="0"/>
          <w:numId w:val="3"/>
        </w:numPr>
      </w:pPr>
      <w:r>
        <w:t>Industrial risk scoring</w:t>
      </w:r>
    </w:p>
    <w:p w:rsidR="004476A9" w:rsidRDefault="004476A9" w:rsidP="004476A9">
      <w:pPr>
        <w:pStyle w:val="NormalWeb"/>
        <w:numPr>
          <w:ilvl w:val="0"/>
          <w:numId w:val="3"/>
        </w:numPr>
      </w:pPr>
      <w:r>
        <w:t>Predictive maintenance</w:t>
      </w:r>
    </w:p>
    <w:p w:rsidR="004476A9" w:rsidRDefault="004476A9" w:rsidP="004476A9">
      <w:pPr>
        <w:pStyle w:val="NormalWeb"/>
        <w:numPr>
          <w:ilvl w:val="0"/>
          <w:numId w:val="3"/>
        </w:numPr>
      </w:pPr>
      <w:r>
        <w:t>Edge AI-based anomaly detection</w:t>
      </w:r>
    </w:p>
    <w:p w:rsidR="004476A9" w:rsidRDefault="004476A9" w:rsidP="004476A9">
      <w:pPr>
        <w:pStyle w:val="NormalWeb"/>
        <w:numPr>
          <w:ilvl w:val="0"/>
          <w:numId w:val="3"/>
        </w:numPr>
      </w:pPr>
      <w:r>
        <w:t>Adaptive communication intelligence</w:t>
      </w:r>
    </w:p>
    <w:p w:rsidR="004476A9" w:rsidRDefault="004476A9" w:rsidP="004476A9">
      <w:pPr>
        <w:pStyle w:val="NormalWeb"/>
        <w:numPr>
          <w:ilvl w:val="0"/>
          <w:numId w:val="3"/>
        </w:numPr>
      </w:pPr>
      <w:r>
        <w:t>Machine learning-based SF optimization</w:t>
      </w:r>
    </w:p>
    <w:p w:rsidR="004476A9" w:rsidRDefault="004476A9" w:rsidP="004476A9">
      <w:pPr>
        <w:pStyle w:val="NormalWeb"/>
      </w:pPr>
      <w:r>
        <w:t>Furthermore, most previous studies use fixed spreading factor configurations that are inefficient in dynamic industrial environments with varying interference and metallic obstructions.</w:t>
      </w:r>
    </w:p>
    <w:p w:rsidR="004476A9" w:rsidRDefault="004476A9" w:rsidP="004476A9">
      <w:pPr>
        <w:pStyle w:val="NormalWeb"/>
      </w:pPr>
      <w:r>
        <w:t xml:space="preserve">Therefore, there remains a significant research gap in developing an intelligent 433 MHz </w:t>
      </w:r>
      <w:proofErr w:type="spellStart"/>
      <w:r>
        <w:t>LoRa</w:t>
      </w:r>
      <w:proofErr w:type="spellEnd"/>
      <w:r>
        <w:t xml:space="preserve"> industrial monitoring framework capable of:</w:t>
      </w:r>
    </w:p>
    <w:p w:rsidR="004476A9" w:rsidRDefault="004476A9" w:rsidP="004476A9">
      <w:pPr>
        <w:pStyle w:val="NormalWeb"/>
        <w:numPr>
          <w:ilvl w:val="0"/>
          <w:numId w:val="4"/>
        </w:numPr>
      </w:pPr>
      <w:r>
        <w:t>Predictive adaptive communication</w:t>
      </w:r>
    </w:p>
    <w:p w:rsidR="004476A9" w:rsidRDefault="004476A9" w:rsidP="004476A9">
      <w:pPr>
        <w:pStyle w:val="NormalWeb"/>
        <w:numPr>
          <w:ilvl w:val="0"/>
          <w:numId w:val="4"/>
        </w:numPr>
      </w:pPr>
      <w:r>
        <w:t>Industrial risk evaluation</w:t>
      </w:r>
    </w:p>
    <w:p w:rsidR="004476A9" w:rsidRDefault="004476A9" w:rsidP="004476A9">
      <w:pPr>
        <w:pStyle w:val="NormalWeb"/>
        <w:numPr>
          <w:ilvl w:val="0"/>
          <w:numId w:val="4"/>
        </w:numPr>
      </w:pPr>
      <w:r>
        <w:t>Edge AI processing</w:t>
      </w:r>
    </w:p>
    <w:p w:rsidR="004476A9" w:rsidRDefault="004476A9" w:rsidP="004476A9">
      <w:pPr>
        <w:pStyle w:val="NormalWeb"/>
        <w:numPr>
          <w:ilvl w:val="0"/>
          <w:numId w:val="4"/>
        </w:numPr>
      </w:pPr>
      <w:r>
        <w:t>Predictive maintenance</w:t>
      </w:r>
    </w:p>
    <w:p w:rsidR="004476A9" w:rsidRDefault="004476A9" w:rsidP="004476A9">
      <w:pPr>
        <w:pStyle w:val="NormalWeb"/>
        <w:numPr>
          <w:ilvl w:val="0"/>
          <w:numId w:val="4"/>
        </w:numPr>
      </w:pPr>
      <w:r>
        <w:t>Real-time communication optimization</w:t>
      </w:r>
    </w:p>
    <w:p w:rsidR="00CB261F" w:rsidRPr="00CB261F" w:rsidRDefault="00CB261F" w:rsidP="00CB261F">
      <w:pPr>
        <w:spacing w:before="100" w:beforeAutospacing="1" w:after="100" w:afterAutospacing="1" w:line="240" w:lineRule="auto"/>
        <w:rPr>
          <w:rFonts w:ascii="Times New Roman" w:eastAsia="Times New Roman" w:hAnsi="Times New Roman" w:cs="Times New Roman"/>
          <w:sz w:val="24"/>
          <w:szCs w:val="24"/>
          <w:lang w:eastAsia="en-GB"/>
        </w:rPr>
      </w:pPr>
      <w:r w:rsidRPr="00CB261F">
        <w:rPr>
          <w:rFonts w:ascii="Times New Roman" w:eastAsia="Times New Roman" w:hAnsi="Times New Roman" w:cs="Times New Roman"/>
          <w:sz w:val="24"/>
          <w:szCs w:val="24"/>
          <w:lang w:eastAsia="en-GB"/>
        </w:rPr>
        <w:t>From the literature survey, the following research gaps were identified:</w:t>
      </w:r>
    </w:p>
    <w:p w:rsidR="00CB261F" w:rsidRPr="00CB261F" w:rsidRDefault="00CB261F" w:rsidP="002A2DCD">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GB"/>
        </w:rPr>
      </w:pPr>
      <w:r w:rsidRPr="00CB261F">
        <w:rPr>
          <w:rFonts w:ascii="Times New Roman" w:eastAsia="Times New Roman" w:hAnsi="Times New Roman" w:cs="Times New Roman"/>
          <w:sz w:val="24"/>
          <w:szCs w:val="24"/>
          <w:lang w:eastAsia="en-GB"/>
        </w:rPr>
        <w:t xml:space="preserve">Most existing systems use static spreading factor configurations instead of adaptive communication optimization. </w:t>
      </w:r>
    </w:p>
    <w:p w:rsidR="00CB261F" w:rsidRPr="00CB261F" w:rsidRDefault="00CB261F" w:rsidP="002A2DCD">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GB"/>
        </w:rPr>
      </w:pPr>
      <w:r w:rsidRPr="00CB261F">
        <w:rPr>
          <w:rFonts w:ascii="Times New Roman" w:eastAsia="Times New Roman" w:hAnsi="Times New Roman" w:cs="Times New Roman"/>
          <w:sz w:val="24"/>
          <w:szCs w:val="24"/>
          <w:lang w:eastAsia="en-GB"/>
        </w:rPr>
        <w:t xml:space="preserve">Limited research has been conducted on 433 MHz </w:t>
      </w:r>
      <w:proofErr w:type="spellStart"/>
      <w:r w:rsidRPr="00CB261F">
        <w:rPr>
          <w:rFonts w:ascii="Times New Roman" w:eastAsia="Times New Roman" w:hAnsi="Times New Roman" w:cs="Times New Roman"/>
          <w:sz w:val="24"/>
          <w:szCs w:val="24"/>
          <w:lang w:eastAsia="en-GB"/>
        </w:rPr>
        <w:t>LoRa</w:t>
      </w:r>
      <w:proofErr w:type="spellEnd"/>
      <w:r w:rsidRPr="00CB261F">
        <w:rPr>
          <w:rFonts w:ascii="Times New Roman" w:eastAsia="Times New Roman" w:hAnsi="Times New Roman" w:cs="Times New Roman"/>
          <w:sz w:val="24"/>
          <w:szCs w:val="24"/>
          <w:lang w:eastAsia="en-GB"/>
        </w:rPr>
        <w:t xml:space="preserve"> communication for industrial monitoring applications. </w:t>
      </w:r>
    </w:p>
    <w:p w:rsidR="00CB261F" w:rsidRPr="00CB261F" w:rsidRDefault="00CB261F" w:rsidP="002A2DCD">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GB"/>
        </w:rPr>
      </w:pPr>
      <w:r w:rsidRPr="00CB261F">
        <w:rPr>
          <w:rFonts w:ascii="Times New Roman" w:eastAsia="Times New Roman" w:hAnsi="Times New Roman" w:cs="Times New Roman"/>
          <w:sz w:val="24"/>
          <w:szCs w:val="24"/>
          <w:lang w:eastAsia="en-GB"/>
        </w:rPr>
        <w:t xml:space="preserve">Existing studies do not investigate machine learning-based predictive spreading factor selection. </w:t>
      </w:r>
    </w:p>
    <w:p w:rsidR="00CB261F" w:rsidRPr="00CB261F" w:rsidRDefault="00CB261F" w:rsidP="002A2DCD">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GB"/>
        </w:rPr>
      </w:pPr>
      <w:r w:rsidRPr="00CB261F">
        <w:rPr>
          <w:rFonts w:ascii="Times New Roman" w:eastAsia="Times New Roman" w:hAnsi="Times New Roman" w:cs="Times New Roman"/>
          <w:sz w:val="24"/>
          <w:szCs w:val="24"/>
          <w:lang w:eastAsia="en-GB"/>
        </w:rPr>
        <w:t xml:space="preserve">Industrial obstacle effects such as metallic attenuation and machine interference are insufficiently </w:t>
      </w:r>
      <w:proofErr w:type="spellStart"/>
      <w:r w:rsidRPr="00CB261F">
        <w:rPr>
          <w:rFonts w:ascii="Times New Roman" w:eastAsia="Times New Roman" w:hAnsi="Times New Roman" w:cs="Times New Roman"/>
          <w:sz w:val="24"/>
          <w:szCs w:val="24"/>
          <w:lang w:eastAsia="en-GB"/>
        </w:rPr>
        <w:t>analyzed</w:t>
      </w:r>
      <w:proofErr w:type="spellEnd"/>
      <w:r w:rsidRPr="00CB261F">
        <w:rPr>
          <w:rFonts w:ascii="Times New Roman" w:eastAsia="Times New Roman" w:hAnsi="Times New Roman" w:cs="Times New Roman"/>
          <w:sz w:val="24"/>
          <w:szCs w:val="24"/>
          <w:lang w:eastAsia="en-GB"/>
        </w:rPr>
        <w:t xml:space="preserve">. </w:t>
      </w:r>
    </w:p>
    <w:p w:rsidR="00CB261F" w:rsidRPr="00CB261F" w:rsidRDefault="00CB261F" w:rsidP="002A2DCD">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GB"/>
        </w:rPr>
      </w:pPr>
      <w:r w:rsidRPr="00CB261F">
        <w:rPr>
          <w:rFonts w:ascii="Times New Roman" w:eastAsia="Times New Roman" w:hAnsi="Times New Roman" w:cs="Times New Roman"/>
          <w:sz w:val="24"/>
          <w:szCs w:val="24"/>
          <w:lang w:eastAsia="en-GB"/>
        </w:rPr>
        <w:lastRenderedPageBreak/>
        <w:t xml:space="preserve">Most monitoring systems only transmit sensor data without intelligent industrial risk analysis. </w:t>
      </w:r>
    </w:p>
    <w:p w:rsidR="00CB261F" w:rsidRPr="00CB261F" w:rsidRDefault="00CB261F" w:rsidP="002A2DCD">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GB"/>
        </w:rPr>
      </w:pPr>
      <w:r w:rsidRPr="00CB261F">
        <w:rPr>
          <w:rFonts w:ascii="Times New Roman" w:eastAsia="Times New Roman" w:hAnsi="Times New Roman" w:cs="Times New Roman"/>
          <w:sz w:val="24"/>
          <w:szCs w:val="24"/>
          <w:lang w:eastAsia="en-GB"/>
        </w:rPr>
        <w:t xml:space="preserve">Existing works lack integration of </w:t>
      </w:r>
      <w:proofErr w:type="spellStart"/>
      <w:r w:rsidRPr="00CB261F">
        <w:rPr>
          <w:rFonts w:ascii="Times New Roman" w:eastAsia="Times New Roman" w:hAnsi="Times New Roman" w:cs="Times New Roman"/>
          <w:sz w:val="24"/>
          <w:szCs w:val="24"/>
          <w:lang w:eastAsia="en-GB"/>
        </w:rPr>
        <w:t>TinyML</w:t>
      </w:r>
      <w:proofErr w:type="spellEnd"/>
      <w:r w:rsidRPr="00CB261F">
        <w:rPr>
          <w:rFonts w:ascii="Times New Roman" w:eastAsia="Times New Roman" w:hAnsi="Times New Roman" w:cs="Times New Roman"/>
          <w:sz w:val="24"/>
          <w:szCs w:val="24"/>
          <w:lang w:eastAsia="en-GB"/>
        </w:rPr>
        <w:t xml:space="preserve">-based predictive maintenance on edge devices. </w:t>
      </w:r>
    </w:p>
    <w:p w:rsidR="00CB261F" w:rsidRPr="00CB261F" w:rsidRDefault="00CB261F" w:rsidP="002A2DCD">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GB"/>
        </w:rPr>
      </w:pPr>
      <w:r w:rsidRPr="00CB261F">
        <w:rPr>
          <w:rFonts w:ascii="Times New Roman" w:eastAsia="Times New Roman" w:hAnsi="Times New Roman" w:cs="Times New Roman"/>
          <w:sz w:val="24"/>
          <w:szCs w:val="24"/>
          <w:lang w:eastAsia="en-GB"/>
        </w:rPr>
        <w:t xml:space="preserve">Current systems do not combine adaptive communication, industrial safety scoring, and predictive maintenance within a unified framework. </w:t>
      </w:r>
    </w:p>
    <w:p w:rsidR="00CB261F" w:rsidRPr="00CB261F" w:rsidRDefault="00CB261F" w:rsidP="002A2DCD">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GB"/>
        </w:rPr>
      </w:pPr>
      <w:r w:rsidRPr="00CB261F">
        <w:rPr>
          <w:rFonts w:ascii="Times New Roman" w:eastAsia="Times New Roman" w:hAnsi="Times New Roman" w:cs="Times New Roman"/>
          <w:sz w:val="24"/>
          <w:szCs w:val="24"/>
          <w:lang w:eastAsia="en-GB"/>
        </w:rPr>
        <w:t xml:space="preserve">Very few studies </w:t>
      </w:r>
      <w:proofErr w:type="spellStart"/>
      <w:r w:rsidRPr="00CB261F">
        <w:rPr>
          <w:rFonts w:ascii="Times New Roman" w:eastAsia="Times New Roman" w:hAnsi="Times New Roman" w:cs="Times New Roman"/>
          <w:sz w:val="24"/>
          <w:szCs w:val="24"/>
          <w:lang w:eastAsia="en-GB"/>
        </w:rPr>
        <w:t>analyze</w:t>
      </w:r>
      <w:proofErr w:type="spellEnd"/>
      <w:r w:rsidRPr="00CB261F">
        <w:rPr>
          <w:rFonts w:ascii="Times New Roman" w:eastAsia="Times New Roman" w:hAnsi="Times New Roman" w:cs="Times New Roman"/>
          <w:sz w:val="24"/>
          <w:szCs w:val="24"/>
          <w:lang w:eastAsia="en-GB"/>
        </w:rPr>
        <w:t xml:space="preserve"> single-gateway </w:t>
      </w:r>
      <w:proofErr w:type="spellStart"/>
      <w:r w:rsidRPr="00CB261F">
        <w:rPr>
          <w:rFonts w:ascii="Times New Roman" w:eastAsia="Times New Roman" w:hAnsi="Times New Roman" w:cs="Times New Roman"/>
          <w:sz w:val="24"/>
          <w:szCs w:val="24"/>
          <w:lang w:eastAsia="en-GB"/>
        </w:rPr>
        <w:t>LoRa</w:t>
      </w:r>
      <w:proofErr w:type="spellEnd"/>
      <w:r w:rsidRPr="00CB261F">
        <w:rPr>
          <w:rFonts w:ascii="Times New Roman" w:eastAsia="Times New Roman" w:hAnsi="Times New Roman" w:cs="Times New Roman"/>
          <w:sz w:val="24"/>
          <w:szCs w:val="24"/>
          <w:lang w:eastAsia="en-GB"/>
        </w:rPr>
        <w:t xml:space="preserve"> optimization under real industrial conditions. </w:t>
      </w:r>
    </w:p>
    <w:p w:rsidR="00CB261F" w:rsidRDefault="00CB261F" w:rsidP="00CB261F">
      <w:pPr>
        <w:pStyle w:val="NormalWeb"/>
      </w:pPr>
    </w:p>
    <w:p w:rsidR="004476A9" w:rsidRDefault="009A7989" w:rsidP="004476A9">
      <w:r>
        <w:pict>
          <v:rect id="_x0000_i1027" style="width:0;height:1.5pt" o:hralign="center" o:hrstd="t" o:hr="t" fillcolor="#a0a0a0" stroked="f"/>
        </w:pict>
      </w:r>
    </w:p>
    <w:p w:rsidR="004476A9" w:rsidRPr="004476A9" w:rsidRDefault="004476A9" w:rsidP="004476A9">
      <w:pPr>
        <w:pStyle w:val="Heading1"/>
        <w:rPr>
          <w:b/>
          <w:color w:val="000000" w:themeColor="text1"/>
        </w:rPr>
      </w:pPr>
      <w:r w:rsidRPr="004476A9">
        <w:rPr>
          <w:b/>
          <w:color w:val="000000" w:themeColor="text1"/>
        </w:rPr>
        <w:t>III. LITERATURE REVIEW</w:t>
      </w:r>
    </w:p>
    <w:p w:rsidR="004476A9" w:rsidRPr="004476A9" w:rsidRDefault="004476A9" w:rsidP="004476A9">
      <w:pPr>
        <w:pStyle w:val="Heading2"/>
        <w:rPr>
          <w:b/>
          <w:color w:val="000000" w:themeColor="text1"/>
        </w:rPr>
      </w:pPr>
      <w:r w:rsidRPr="004476A9">
        <w:rPr>
          <w:b/>
          <w:color w:val="000000" w:themeColor="text1"/>
        </w:rPr>
        <w:t xml:space="preserve">A. Existing </w:t>
      </w:r>
      <w:proofErr w:type="spellStart"/>
      <w:r w:rsidRPr="004476A9">
        <w:rPr>
          <w:b/>
          <w:color w:val="000000" w:themeColor="text1"/>
        </w:rPr>
        <w:t>LoRa</w:t>
      </w:r>
      <w:proofErr w:type="spellEnd"/>
      <w:r w:rsidRPr="004476A9">
        <w:rPr>
          <w:b/>
          <w:color w:val="000000" w:themeColor="text1"/>
        </w:rPr>
        <w:t>-Based Industrial Monitoring Systems</w:t>
      </w:r>
    </w:p>
    <w:p w:rsidR="004476A9" w:rsidRDefault="004476A9" w:rsidP="004476A9">
      <w:pPr>
        <w:pStyle w:val="NormalWeb"/>
      </w:pPr>
      <w:r>
        <w:t xml:space="preserve">Several researchers have investigated </w:t>
      </w:r>
      <w:proofErr w:type="spellStart"/>
      <w:r>
        <w:t>LoRa</w:t>
      </w:r>
      <w:proofErr w:type="spellEnd"/>
      <w:r>
        <w:t xml:space="preserve"> communication for industrial </w:t>
      </w:r>
      <w:proofErr w:type="spellStart"/>
      <w:r>
        <w:t>IoT</w:t>
      </w:r>
      <w:proofErr w:type="spellEnd"/>
      <w:r>
        <w:t xml:space="preserve"> applications because of its low power operation and long-range capability [12]. Previous studies mainly focused on environmental monitoring and industrial data collection.</w:t>
      </w:r>
    </w:p>
    <w:p w:rsidR="004476A9" w:rsidRDefault="004476A9" w:rsidP="004476A9">
      <w:pPr>
        <w:pStyle w:val="NormalWeb"/>
      </w:pPr>
      <w:r>
        <w:t xml:space="preserve">In [13], a </w:t>
      </w:r>
      <w:proofErr w:type="spellStart"/>
      <w:r>
        <w:t>LoRa</w:t>
      </w:r>
      <w:proofErr w:type="spellEnd"/>
      <w:r>
        <w:t>-based industrial monitoring system was developed for gas and environmental monitoring applications. Although the system achieved reliable long-range communication, it mainly focused on transmitting sensor readings without intelligent industrial analysis.</w:t>
      </w:r>
    </w:p>
    <w:p w:rsidR="004476A9" w:rsidRDefault="004476A9" w:rsidP="004476A9">
      <w:pPr>
        <w:pStyle w:val="NormalWeb"/>
      </w:pPr>
      <w:r>
        <w:t xml:space="preserve">The authors in [14] proposed a smart gateway-based </w:t>
      </w:r>
      <w:proofErr w:type="spellStart"/>
      <w:r>
        <w:t>LoRa</w:t>
      </w:r>
      <w:proofErr w:type="spellEnd"/>
      <w:r>
        <w:t xml:space="preserve"> monitoring architecture for industrial environments. The developed system improved communication efficiency but lacked adaptive communication optimization and predictive maintenance functionality.</w:t>
      </w:r>
    </w:p>
    <w:p w:rsidR="004476A9" w:rsidRDefault="004476A9" w:rsidP="004476A9">
      <w:pPr>
        <w:pStyle w:val="NormalWeb"/>
      </w:pPr>
      <w:r>
        <w:t xml:space="preserve">A real-time industrial </w:t>
      </w:r>
      <w:proofErr w:type="spellStart"/>
      <w:r>
        <w:t>LoRa</w:t>
      </w:r>
      <w:proofErr w:type="spellEnd"/>
      <w:r>
        <w:t xml:space="preserve"> protocol was introduced in [9] to improve communication scheduling and packet reliability. However, adaptive communication intelligence and industrial risk evaluation were not considered.</w:t>
      </w:r>
    </w:p>
    <w:p w:rsidR="004476A9" w:rsidRPr="004476A9" w:rsidRDefault="004476A9" w:rsidP="004476A9">
      <w:pPr>
        <w:pStyle w:val="Heading2"/>
        <w:rPr>
          <w:b/>
          <w:color w:val="000000" w:themeColor="text1"/>
        </w:rPr>
      </w:pPr>
      <w:r w:rsidRPr="004476A9">
        <w:rPr>
          <w:b/>
          <w:color w:val="000000" w:themeColor="text1"/>
        </w:rPr>
        <w:t xml:space="preserve">B. </w:t>
      </w:r>
      <w:proofErr w:type="spellStart"/>
      <w:r w:rsidRPr="004476A9">
        <w:rPr>
          <w:b/>
          <w:color w:val="000000" w:themeColor="text1"/>
        </w:rPr>
        <w:t>TinyML</w:t>
      </w:r>
      <w:proofErr w:type="spellEnd"/>
      <w:r w:rsidRPr="004476A9">
        <w:rPr>
          <w:b/>
          <w:color w:val="000000" w:themeColor="text1"/>
        </w:rPr>
        <w:t xml:space="preserve"> and Predictive Maintenance</w:t>
      </w:r>
    </w:p>
    <w:p w:rsidR="004476A9" w:rsidRDefault="004476A9" w:rsidP="004476A9">
      <w:pPr>
        <w:pStyle w:val="NormalWeb"/>
      </w:pPr>
      <w:r>
        <w:t>Predictive maintenance has become an important research area in Industry 4.0 applications [15]. Traditional cloud-based predictive maintenance systems often suffer from higher communication delay and computational overhead.</w:t>
      </w:r>
    </w:p>
    <w:p w:rsidR="004476A9" w:rsidRDefault="004476A9" w:rsidP="004476A9">
      <w:pPr>
        <w:pStyle w:val="NormalWeb"/>
      </w:pPr>
      <w:r>
        <w:t xml:space="preserve">Recent studies have explored Edge AI and </w:t>
      </w:r>
      <w:proofErr w:type="spellStart"/>
      <w:r>
        <w:t>TinyML</w:t>
      </w:r>
      <w:proofErr w:type="spellEnd"/>
      <w:r>
        <w:t xml:space="preserve"> for embedded predictive maintenance applications [16]. These approaches allow machine learning inference to be executed directly on embedded devices.</w:t>
      </w:r>
    </w:p>
    <w:p w:rsidR="004476A9" w:rsidRDefault="004476A9" w:rsidP="004476A9">
      <w:pPr>
        <w:pStyle w:val="NormalWeb"/>
      </w:pPr>
      <w:r>
        <w:t>The study in [17] explored machine learning techniques for industrial fault prediction using vibration analysis. Although prediction accuracy improved, cloud dependency remained high.</w:t>
      </w:r>
    </w:p>
    <w:p w:rsidR="004476A9" w:rsidRDefault="004476A9" w:rsidP="004476A9">
      <w:pPr>
        <w:pStyle w:val="NormalWeb"/>
      </w:pPr>
      <w:r>
        <w:t xml:space="preserve">A review of </w:t>
      </w:r>
      <w:proofErr w:type="spellStart"/>
      <w:r>
        <w:t>TinyML</w:t>
      </w:r>
      <w:proofErr w:type="spellEnd"/>
      <w:r>
        <w:t xml:space="preserve"> for predictive maintenance was presented in [18], where lightweight embedded AI frameworks were </w:t>
      </w:r>
      <w:proofErr w:type="spellStart"/>
      <w:r>
        <w:t>analyzed</w:t>
      </w:r>
      <w:proofErr w:type="spellEnd"/>
      <w:r>
        <w:t xml:space="preserve"> for industrial applications.</w:t>
      </w:r>
    </w:p>
    <w:p w:rsidR="004476A9" w:rsidRDefault="004476A9" w:rsidP="004476A9">
      <w:pPr>
        <w:pStyle w:val="Heading2"/>
      </w:pPr>
      <w:r w:rsidRPr="004476A9">
        <w:rPr>
          <w:color w:val="000000" w:themeColor="text1"/>
        </w:rPr>
        <w:t>C. Critical Analysis of Existing Studies</w:t>
      </w:r>
    </w:p>
    <w:p w:rsidR="004476A9" w:rsidRDefault="004476A9" w:rsidP="004476A9">
      <w:pPr>
        <w:pStyle w:val="NormalWeb"/>
      </w:pPr>
      <w:r>
        <w:t xml:space="preserve">Although several </w:t>
      </w:r>
      <w:proofErr w:type="spellStart"/>
      <w:r>
        <w:t>LoRa</w:t>
      </w:r>
      <w:proofErr w:type="spellEnd"/>
      <w:r>
        <w:t>-based industrial monitoring systems exist, most current systems still suffer from important limitations: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0"/>
        <w:gridCol w:w="2514"/>
        <w:gridCol w:w="2217"/>
        <w:gridCol w:w="2496"/>
      </w:tblGrid>
      <w:tr w:rsidR="004476A9" w:rsidTr="004476A9">
        <w:trPr>
          <w:tblHeader/>
          <w:tblCellSpacing w:w="15" w:type="dxa"/>
        </w:trPr>
        <w:tc>
          <w:tcPr>
            <w:tcW w:w="0" w:type="auto"/>
            <w:vAlign w:val="center"/>
            <w:hideMark/>
          </w:tcPr>
          <w:p w:rsidR="004476A9" w:rsidRDefault="004476A9">
            <w:pPr>
              <w:jc w:val="center"/>
              <w:rPr>
                <w:b/>
                <w:bCs/>
              </w:rPr>
            </w:pPr>
            <w:r>
              <w:rPr>
                <w:b/>
                <w:bCs/>
              </w:rPr>
              <w:lastRenderedPageBreak/>
              <w:t>Reference</w:t>
            </w:r>
          </w:p>
        </w:tc>
        <w:tc>
          <w:tcPr>
            <w:tcW w:w="0" w:type="auto"/>
            <w:vAlign w:val="center"/>
            <w:hideMark/>
          </w:tcPr>
          <w:p w:rsidR="004476A9" w:rsidRDefault="004476A9">
            <w:pPr>
              <w:jc w:val="center"/>
              <w:rPr>
                <w:b/>
                <w:bCs/>
              </w:rPr>
            </w:pPr>
            <w:r>
              <w:rPr>
                <w:b/>
                <w:bCs/>
              </w:rPr>
              <w:t>Technology</w:t>
            </w:r>
          </w:p>
        </w:tc>
        <w:tc>
          <w:tcPr>
            <w:tcW w:w="0" w:type="auto"/>
            <w:vAlign w:val="center"/>
            <w:hideMark/>
          </w:tcPr>
          <w:p w:rsidR="004476A9" w:rsidRDefault="004476A9">
            <w:pPr>
              <w:jc w:val="center"/>
              <w:rPr>
                <w:b/>
                <w:bCs/>
              </w:rPr>
            </w:pPr>
            <w:r>
              <w:rPr>
                <w:b/>
                <w:bCs/>
              </w:rPr>
              <w:t>Advantages</w:t>
            </w:r>
          </w:p>
        </w:tc>
        <w:tc>
          <w:tcPr>
            <w:tcW w:w="0" w:type="auto"/>
            <w:vAlign w:val="center"/>
            <w:hideMark/>
          </w:tcPr>
          <w:p w:rsidR="004476A9" w:rsidRDefault="004476A9">
            <w:pPr>
              <w:jc w:val="center"/>
              <w:rPr>
                <w:b/>
                <w:bCs/>
              </w:rPr>
            </w:pPr>
            <w:r>
              <w:rPr>
                <w:b/>
                <w:bCs/>
              </w:rPr>
              <w:t>Limitations</w:t>
            </w:r>
          </w:p>
        </w:tc>
      </w:tr>
      <w:tr w:rsidR="004476A9" w:rsidTr="004476A9">
        <w:trPr>
          <w:tblCellSpacing w:w="15" w:type="dxa"/>
        </w:trPr>
        <w:tc>
          <w:tcPr>
            <w:tcW w:w="0" w:type="auto"/>
            <w:vAlign w:val="center"/>
            <w:hideMark/>
          </w:tcPr>
          <w:p w:rsidR="004476A9" w:rsidRDefault="004476A9">
            <w:r>
              <w:t>[9]</w:t>
            </w:r>
          </w:p>
        </w:tc>
        <w:tc>
          <w:tcPr>
            <w:tcW w:w="0" w:type="auto"/>
            <w:vAlign w:val="center"/>
            <w:hideMark/>
          </w:tcPr>
          <w:p w:rsidR="004476A9" w:rsidRDefault="004476A9">
            <w:r>
              <w:t xml:space="preserve">Real-Time </w:t>
            </w:r>
            <w:proofErr w:type="spellStart"/>
            <w:r>
              <w:t>LoRa</w:t>
            </w:r>
            <w:proofErr w:type="spellEnd"/>
          </w:p>
        </w:tc>
        <w:tc>
          <w:tcPr>
            <w:tcW w:w="0" w:type="auto"/>
            <w:vAlign w:val="center"/>
            <w:hideMark/>
          </w:tcPr>
          <w:p w:rsidR="004476A9" w:rsidRDefault="004476A9">
            <w:r>
              <w:t>Reliable communication</w:t>
            </w:r>
          </w:p>
        </w:tc>
        <w:tc>
          <w:tcPr>
            <w:tcW w:w="0" w:type="auto"/>
            <w:vAlign w:val="center"/>
            <w:hideMark/>
          </w:tcPr>
          <w:p w:rsidR="004476A9" w:rsidRDefault="004476A9">
            <w:r>
              <w:t>No adaptive AI</w:t>
            </w:r>
          </w:p>
        </w:tc>
      </w:tr>
      <w:tr w:rsidR="004476A9" w:rsidTr="004476A9">
        <w:trPr>
          <w:tblCellSpacing w:w="15" w:type="dxa"/>
        </w:trPr>
        <w:tc>
          <w:tcPr>
            <w:tcW w:w="0" w:type="auto"/>
            <w:vAlign w:val="center"/>
            <w:hideMark/>
          </w:tcPr>
          <w:p w:rsidR="004476A9" w:rsidRDefault="004476A9">
            <w:r>
              <w:t>[10]</w:t>
            </w:r>
          </w:p>
        </w:tc>
        <w:tc>
          <w:tcPr>
            <w:tcW w:w="0" w:type="auto"/>
            <w:vAlign w:val="center"/>
            <w:hideMark/>
          </w:tcPr>
          <w:p w:rsidR="004476A9" w:rsidRDefault="004476A9">
            <w:r>
              <w:t xml:space="preserve">Smart Gateway </w:t>
            </w:r>
            <w:proofErr w:type="spellStart"/>
            <w:r>
              <w:t>LoRa</w:t>
            </w:r>
            <w:proofErr w:type="spellEnd"/>
          </w:p>
        </w:tc>
        <w:tc>
          <w:tcPr>
            <w:tcW w:w="0" w:type="auto"/>
            <w:vAlign w:val="center"/>
            <w:hideMark/>
          </w:tcPr>
          <w:p w:rsidR="004476A9" w:rsidRDefault="004476A9">
            <w:r>
              <w:t>Gateway monitoring</w:t>
            </w:r>
          </w:p>
        </w:tc>
        <w:tc>
          <w:tcPr>
            <w:tcW w:w="0" w:type="auto"/>
            <w:vAlign w:val="center"/>
            <w:hideMark/>
          </w:tcPr>
          <w:p w:rsidR="004476A9" w:rsidRDefault="004476A9">
            <w:r>
              <w:t>Static SF</w:t>
            </w:r>
          </w:p>
        </w:tc>
      </w:tr>
      <w:tr w:rsidR="004476A9" w:rsidTr="004476A9">
        <w:trPr>
          <w:tblCellSpacing w:w="15" w:type="dxa"/>
        </w:trPr>
        <w:tc>
          <w:tcPr>
            <w:tcW w:w="0" w:type="auto"/>
            <w:vAlign w:val="center"/>
            <w:hideMark/>
          </w:tcPr>
          <w:p w:rsidR="004476A9" w:rsidRDefault="004476A9">
            <w:r>
              <w:t>[11]</w:t>
            </w:r>
          </w:p>
        </w:tc>
        <w:tc>
          <w:tcPr>
            <w:tcW w:w="0" w:type="auto"/>
            <w:vAlign w:val="center"/>
            <w:hideMark/>
          </w:tcPr>
          <w:p w:rsidR="004476A9" w:rsidRDefault="004476A9">
            <w:r>
              <w:t xml:space="preserve">Indoor </w:t>
            </w:r>
            <w:proofErr w:type="spellStart"/>
            <w:r>
              <w:t>LoRa</w:t>
            </w:r>
            <w:proofErr w:type="spellEnd"/>
            <w:r>
              <w:t xml:space="preserve"> Coverage</w:t>
            </w:r>
          </w:p>
        </w:tc>
        <w:tc>
          <w:tcPr>
            <w:tcW w:w="0" w:type="auto"/>
            <w:vAlign w:val="center"/>
            <w:hideMark/>
          </w:tcPr>
          <w:p w:rsidR="004476A9" w:rsidRDefault="004476A9">
            <w:r>
              <w:t>Coverage analysis</w:t>
            </w:r>
          </w:p>
        </w:tc>
        <w:tc>
          <w:tcPr>
            <w:tcW w:w="0" w:type="auto"/>
            <w:vAlign w:val="center"/>
            <w:hideMark/>
          </w:tcPr>
          <w:p w:rsidR="004476A9" w:rsidRDefault="004476A9">
            <w:r>
              <w:t>No predictive maintenance</w:t>
            </w:r>
          </w:p>
        </w:tc>
      </w:tr>
      <w:tr w:rsidR="004476A9" w:rsidTr="004476A9">
        <w:trPr>
          <w:tblCellSpacing w:w="15" w:type="dxa"/>
        </w:trPr>
        <w:tc>
          <w:tcPr>
            <w:tcW w:w="0" w:type="auto"/>
            <w:vAlign w:val="center"/>
            <w:hideMark/>
          </w:tcPr>
          <w:p w:rsidR="004476A9" w:rsidRDefault="004476A9">
            <w:r>
              <w:t>[17]</w:t>
            </w:r>
          </w:p>
        </w:tc>
        <w:tc>
          <w:tcPr>
            <w:tcW w:w="0" w:type="auto"/>
            <w:vAlign w:val="center"/>
            <w:hideMark/>
          </w:tcPr>
          <w:p w:rsidR="004476A9" w:rsidRDefault="004476A9">
            <w:r>
              <w:t>ML Predictive Maintenance</w:t>
            </w:r>
          </w:p>
        </w:tc>
        <w:tc>
          <w:tcPr>
            <w:tcW w:w="0" w:type="auto"/>
            <w:vAlign w:val="center"/>
            <w:hideMark/>
          </w:tcPr>
          <w:p w:rsidR="004476A9" w:rsidRDefault="004476A9">
            <w:r>
              <w:t>Good accuracy</w:t>
            </w:r>
          </w:p>
        </w:tc>
        <w:tc>
          <w:tcPr>
            <w:tcW w:w="0" w:type="auto"/>
            <w:vAlign w:val="center"/>
            <w:hideMark/>
          </w:tcPr>
          <w:p w:rsidR="004476A9" w:rsidRDefault="004476A9">
            <w:r>
              <w:t>Cloud dependency</w:t>
            </w:r>
          </w:p>
        </w:tc>
      </w:tr>
      <w:tr w:rsidR="004476A9" w:rsidTr="004476A9">
        <w:trPr>
          <w:tblCellSpacing w:w="15" w:type="dxa"/>
        </w:trPr>
        <w:tc>
          <w:tcPr>
            <w:tcW w:w="0" w:type="auto"/>
            <w:vAlign w:val="center"/>
            <w:hideMark/>
          </w:tcPr>
          <w:p w:rsidR="004476A9" w:rsidRDefault="004476A9">
            <w:r>
              <w:t>Proposed</w:t>
            </w:r>
          </w:p>
        </w:tc>
        <w:tc>
          <w:tcPr>
            <w:tcW w:w="0" w:type="auto"/>
            <w:vAlign w:val="center"/>
            <w:hideMark/>
          </w:tcPr>
          <w:p w:rsidR="004476A9" w:rsidRDefault="004476A9">
            <w:r>
              <w:t xml:space="preserve">Adaptive </w:t>
            </w:r>
            <w:proofErr w:type="spellStart"/>
            <w:r>
              <w:t>LoRa</w:t>
            </w:r>
            <w:proofErr w:type="spellEnd"/>
            <w:r>
              <w:t xml:space="preserve"> + Edge AI</w:t>
            </w:r>
          </w:p>
        </w:tc>
        <w:tc>
          <w:tcPr>
            <w:tcW w:w="0" w:type="auto"/>
            <w:vAlign w:val="center"/>
            <w:hideMark/>
          </w:tcPr>
          <w:p w:rsidR="004476A9" w:rsidRDefault="004476A9">
            <w:r>
              <w:t>Intelligent optimization</w:t>
            </w:r>
          </w:p>
        </w:tc>
        <w:tc>
          <w:tcPr>
            <w:tcW w:w="0" w:type="auto"/>
            <w:vAlign w:val="center"/>
            <w:hideMark/>
          </w:tcPr>
          <w:p w:rsidR="004476A9" w:rsidRDefault="004476A9">
            <w:r>
              <w:t>—</w:t>
            </w:r>
          </w:p>
        </w:tc>
      </w:tr>
    </w:tbl>
    <w:p w:rsidR="00A079AB" w:rsidRDefault="00A079AB" w:rsidP="004476A9">
      <w:pPr>
        <w:pStyle w:val="NormalWeb"/>
      </w:pPr>
    </w:p>
    <w:p w:rsidR="00A079AB" w:rsidRDefault="00A079AB" w:rsidP="004476A9">
      <w:pPr>
        <w:pStyle w:val="NormalWeb"/>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9"/>
        <w:gridCol w:w="1342"/>
        <w:gridCol w:w="1261"/>
        <w:gridCol w:w="1695"/>
      </w:tblGrid>
      <w:tr w:rsidR="00A079AB" w:rsidRPr="00A079AB" w:rsidTr="00A079AB">
        <w:trPr>
          <w:tblHeader/>
          <w:tblCellSpacing w:w="15" w:type="dxa"/>
        </w:trPr>
        <w:tc>
          <w:tcPr>
            <w:tcW w:w="0" w:type="auto"/>
            <w:vAlign w:val="center"/>
            <w:hideMark/>
          </w:tcPr>
          <w:p w:rsidR="00A079AB" w:rsidRPr="00A079AB" w:rsidRDefault="00A079AB" w:rsidP="00A079AB">
            <w:pPr>
              <w:spacing w:after="0" w:line="240" w:lineRule="auto"/>
              <w:jc w:val="center"/>
              <w:rPr>
                <w:rFonts w:ascii="Times New Roman" w:eastAsia="Times New Roman" w:hAnsi="Times New Roman" w:cs="Times New Roman"/>
                <w:b/>
                <w:bCs/>
                <w:sz w:val="24"/>
                <w:szCs w:val="24"/>
                <w:lang w:eastAsia="en-GB"/>
              </w:rPr>
            </w:pPr>
            <w:r w:rsidRPr="00A079AB">
              <w:rPr>
                <w:rFonts w:ascii="Times New Roman" w:eastAsia="Times New Roman" w:hAnsi="Times New Roman" w:cs="Times New Roman"/>
                <w:b/>
                <w:bCs/>
                <w:sz w:val="24"/>
                <w:szCs w:val="24"/>
                <w:lang w:eastAsia="en-GB"/>
              </w:rPr>
              <w:t>Ref</w:t>
            </w:r>
          </w:p>
        </w:tc>
        <w:tc>
          <w:tcPr>
            <w:tcW w:w="0" w:type="auto"/>
            <w:vAlign w:val="center"/>
            <w:hideMark/>
          </w:tcPr>
          <w:p w:rsidR="00A079AB" w:rsidRPr="00A079AB" w:rsidRDefault="00A079AB" w:rsidP="00A079AB">
            <w:pPr>
              <w:spacing w:after="0" w:line="240" w:lineRule="auto"/>
              <w:jc w:val="center"/>
              <w:rPr>
                <w:rFonts w:ascii="Times New Roman" w:eastAsia="Times New Roman" w:hAnsi="Times New Roman" w:cs="Times New Roman"/>
                <w:b/>
                <w:bCs/>
                <w:sz w:val="24"/>
                <w:szCs w:val="24"/>
                <w:lang w:eastAsia="en-GB"/>
              </w:rPr>
            </w:pPr>
            <w:r w:rsidRPr="00A079AB">
              <w:rPr>
                <w:rFonts w:ascii="Times New Roman" w:eastAsia="Times New Roman" w:hAnsi="Times New Roman" w:cs="Times New Roman"/>
                <w:b/>
                <w:bCs/>
                <w:sz w:val="24"/>
                <w:szCs w:val="24"/>
                <w:lang w:eastAsia="en-GB"/>
              </w:rPr>
              <w:t>Technology</w:t>
            </w:r>
          </w:p>
        </w:tc>
        <w:tc>
          <w:tcPr>
            <w:tcW w:w="0" w:type="auto"/>
            <w:vAlign w:val="center"/>
            <w:hideMark/>
          </w:tcPr>
          <w:p w:rsidR="00A079AB" w:rsidRPr="00A079AB" w:rsidRDefault="00A079AB" w:rsidP="00A079AB">
            <w:pPr>
              <w:spacing w:after="0" w:line="240" w:lineRule="auto"/>
              <w:jc w:val="center"/>
              <w:rPr>
                <w:rFonts w:ascii="Times New Roman" w:eastAsia="Times New Roman" w:hAnsi="Times New Roman" w:cs="Times New Roman"/>
                <w:b/>
                <w:bCs/>
                <w:sz w:val="24"/>
                <w:szCs w:val="24"/>
                <w:lang w:eastAsia="en-GB"/>
              </w:rPr>
            </w:pPr>
            <w:r w:rsidRPr="00A079AB">
              <w:rPr>
                <w:rFonts w:ascii="Times New Roman" w:eastAsia="Times New Roman" w:hAnsi="Times New Roman" w:cs="Times New Roman"/>
                <w:b/>
                <w:bCs/>
                <w:sz w:val="24"/>
                <w:szCs w:val="24"/>
                <w:lang w:eastAsia="en-GB"/>
              </w:rPr>
              <w:t>Advantages</w:t>
            </w:r>
          </w:p>
        </w:tc>
        <w:tc>
          <w:tcPr>
            <w:tcW w:w="0" w:type="auto"/>
            <w:vAlign w:val="center"/>
            <w:hideMark/>
          </w:tcPr>
          <w:p w:rsidR="00A079AB" w:rsidRPr="00A079AB" w:rsidRDefault="00A079AB" w:rsidP="00A079AB">
            <w:pPr>
              <w:spacing w:after="0" w:line="240" w:lineRule="auto"/>
              <w:jc w:val="center"/>
              <w:rPr>
                <w:rFonts w:ascii="Times New Roman" w:eastAsia="Times New Roman" w:hAnsi="Times New Roman" w:cs="Times New Roman"/>
                <w:b/>
                <w:bCs/>
                <w:sz w:val="24"/>
                <w:szCs w:val="24"/>
                <w:lang w:eastAsia="en-GB"/>
              </w:rPr>
            </w:pPr>
            <w:r w:rsidRPr="00A079AB">
              <w:rPr>
                <w:rFonts w:ascii="Times New Roman" w:eastAsia="Times New Roman" w:hAnsi="Times New Roman" w:cs="Times New Roman"/>
                <w:b/>
                <w:bCs/>
                <w:sz w:val="24"/>
                <w:szCs w:val="24"/>
                <w:lang w:eastAsia="en-GB"/>
              </w:rPr>
              <w:t>Limitations</w:t>
            </w:r>
          </w:p>
        </w:tc>
      </w:tr>
      <w:tr w:rsidR="00A079AB" w:rsidRPr="00A079AB" w:rsidTr="00A079AB">
        <w:trPr>
          <w:tblCellSpacing w:w="15" w:type="dxa"/>
        </w:trPr>
        <w:tc>
          <w:tcPr>
            <w:tcW w:w="0" w:type="auto"/>
            <w:vAlign w:val="center"/>
            <w:hideMark/>
          </w:tcPr>
          <w:p w:rsidR="00A079AB" w:rsidRPr="00A079AB" w:rsidRDefault="00A079AB" w:rsidP="00A079AB">
            <w:pPr>
              <w:spacing w:after="0" w:line="240" w:lineRule="auto"/>
              <w:rPr>
                <w:rFonts w:ascii="Times New Roman" w:eastAsia="Times New Roman" w:hAnsi="Times New Roman" w:cs="Times New Roman"/>
                <w:sz w:val="24"/>
                <w:szCs w:val="24"/>
                <w:lang w:eastAsia="en-GB"/>
              </w:rPr>
            </w:pPr>
            <w:r w:rsidRPr="00A079AB">
              <w:rPr>
                <w:rFonts w:ascii="Times New Roman" w:eastAsia="Times New Roman" w:hAnsi="Times New Roman" w:cs="Times New Roman"/>
                <w:sz w:val="24"/>
                <w:szCs w:val="24"/>
                <w:lang w:eastAsia="en-GB"/>
              </w:rPr>
              <w:t>[7]</w:t>
            </w:r>
          </w:p>
        </w:tc>
        <w:tc>
          <w:tcPr>
            <w:tcW w:w="0" w:type="auto"/>
            <w:vAlign w:val="center"/>
            <w:hideMark/>
          </w:tcPr>
          <w:p w:rsidR="00A079AB" w:rsidRPr="00A079AB" w:rsidRDefault="00A079AB" w:rsidP="00A079AB">
            <w:pPr>
              <w:spacing w:after="0" w:line="240" w:lineRule="auto"/>
              <w:rPr>
                <w:rFonts w:ascii="Times New Roman" w:eastAsia="Times New Roman" w:hAnsi="Times New Roman" w:cs="Times New Roman"/>
                <w:sz w:val="24"/>
                <w:szCs w:val="24"/>
                <w:lang w:eastAsia="en-GB"/>
              </w:rPr>
            </w:pPr>
            <w:proofErr w:type="spellStart"/>
            <w:r w:rsidRPr="00A079AB">
              <w:rPr>
                <w:rFonts w:ascii="Times New Roman" w:eastAsia="Times New Roman" w:hAnsi="Times New Roman" w:cs="Times New Roman"/>
                <w:sz w:val="24"/>
                <w:szCs w:val="24"/>
                <w:lang w:eastAsia="en-GB"/>
              </w:rPr>
              <w:t>LoRa</w:t>
            </w:r>
            <w:proofErr w:type="spellEnd"/>
            <w:r w:rsidRPr="00A079AB">
              <w:rPr>
                <w:rFonts w:ascii="Times New Roman" w:eastAsia="Times New Roman" w:hAnsi="Times New Roman" w:cs="Times New Roman"/>
                <w:sz w:val="24"/>
                <w:szCs w:val="24"/>
                <w:lang w:eastAsia="en-GB"/>
              </w:rPr>
              <w:t xml:space="preserve"> Mesh</w:t>
            </w:r>
          </w:p>
        </w:tc>
        <w:tc>
          <w:tcPr>
            <w:tcW w:w="0" w:type="auto"/>
            <w:vAlign w:val="center"/>
            <w:hideMark/>
          </w:tcPr>
          <w:p w:rsidR="00A079AB" w:rsidRPr="00A079AB" w:rsidRDefault="00A079AB" w:rsidP="00A079AB">
            <w:pPr>
              <w:spacing w:after="0" w:line="240" w:lineRule="auto"/>
              <w:rPr>
                <w:rFonts w:ascii="Times New Roman" w:eastAsia="Times New Roman" w:hAnsi="Times New Roman" w:cs="Times New Roman"/>
                <w:sz w:val="24"/>
                <w:szCs w:val="24"/>
                <w:lang w:eastAsia="en-GB"/>
              </w:rPr>
            </w:pPr>
            <w:r w:rsidRPr="00A079AB">
              <w:rPr>
                <w:rFonts w:ascii="Times New Roman" w:eastAsia="Times New Roman" w:hAnsi="Times New Roman" w:cs="Times New Roman"/>
                <w:sz w:val="24"/>
                <w:szCs w:val="24"/>
                <w:lang w:eastAsia="en-GB"/>
              </w:rPr>
              <w:t>Long range</w:t>
            </w:r>
          </w:p>
        </w:tc>
        <w:tc>
          <w:tcPr>
            <w:tcW w:w="0" w:type="auto"/>
            <w:vAlign w:val="center"/>
            <w:hideMark/>
          </w:tcPr>
          <w:p w:rsidR="00A079AB" w:rsidRPr="00A079AB" w:rsidRDefault="00A079AB" w:rsidP="00A079AB">
            <w:pPr>
              <w:spacing w:after="0" w:line="240" w:lineRule="auto"/>
              <w:rPr>
                <w:rFonts w:ascii="Times New Roman" w:eastAsia="Times New Roman" w:hAnsi="Times New Roman" w:cs="Times New Roman"/>
                <w:sz w:val="24"/>
                <w:szCs w:val="24"/>
                <w:lang w:eastAsia="en-GB"/>
              </w:rPr>
            </w:pPr>
            <w:r w:rsidRPr="00A079AB">
              <w:rPr>
                <w:rFonts w:ascii="Times New Roman" w:eastAsia="Times New Roman" w:hAnsi="Times New Roman" w:cs="Times New Roman"/>
                <w:sz w:val="24"/>
                <w:szCs w:val="24"/>
                <w:lang w:eastAsia="en-GB"/>
              </w:rPr>
              <w:t>High complexity</w:t>
            </w:r>
          </w:p>
        </w:tc>
      </w:tr>
      <w:tr w:rsidR="00A079AB" w:rsidRPr="00A079AB" w:rsidTr="00A079AB">
        <w:trPr>
          <w:tblCellSpacing w:w="15" w:type="dxa"/>
        </w:trPr>
        <w:tc>
          <w:tcPr>
            <w:tcW w:w="0" w:type="auto"/>
            <w:vAlign w:val="center"/>
            <w:hideMark/>
          </w:tcPr>
          <w:p w:rsidR="00A079AB" w:rsidRPr="00A079AB" w:rsidRDefault="00A079AB" w:rsidP="00A079AB">
            <w:pPr>
              <w:spacing w:after="0" w:line="240" w:lineRule="auto"/>
              <w:rPr>
                <w:rFonts w:ascii="Times New Roman" w:eastAsia="Times New Roman" w:hAnsi="Times New Roman" w:cs="Times New Roman"/>
                <w:sz w:val="24"/>
                <w:szCs w:val="24"/>
                <w:lang w:eastAsia="en-GB"/>
              </w:rPr>
            </w:pPr>
            <w:r w:rsidRPr="00A079AB">
              <w:rPr>
                <w:rFonts w:ascii="Times New Roman" w:eastAsia="Times New Roman" w:hAnsi="Times New Roman" w:cs="Times New Roman"/>
                <w:sz w:val="24"/>
                <w:szCs w:val="24"/>
                <w:lang w:eastAsia="en-GB"/>
              </w:rPr>
              <w:t>[12]</w:t>
            </w:r>
          </w:p>
        </w:tc>
        <w:tc>
          <w:tcPr>
            <w:tcW w:w="0" w:type="auto"/>
            <w:vAlign w:val="center"/>
            <w:hideMark/>
          </w:tcPr>
          <w:p w:rsidR="00A079AB" w:rsidRPr="00A079AB" w:rsidRDefault="00A079AB" w:rsidP="00A079AB">
            <w:pPr>
              <w:spacing w:after="0" w:line="240" w:lineRule="auto"/>
              <w:rPr>
                <w:rFonts w:ascii="Times New Roman" w:eastAsia="Times New Roman" w:hAnsi="Times New Roman" w:cs="Times New Roman"/>
                <w:sz w:val="24"/>
                <w:szCs w:val="24"/>
                <w:lang w:eastAsia="en-GB"/>
              </w:rPr>
            </w:pPr>
            <w:proofErr w:type="spellStart"/>
            <w:r w:rsidRPr="00A079AB">
              <w:rPr>
                <w:rFonts w:ascii="Times New Roman" w:eastAsia="Times New Roman" w:hAnsi="Times New Roman" w:cs="Times New Roman"/>
                <w:sz w:val="24"/>
                <w:szCs w:val="24"/>
                <w:lang w:eastAsia="en-GB"/>
              </w:rPr>
              <w:t>LoRa</w:t>
            </w:r>
            <w:proofErr w:type="spellEnd"/>
            <w:r w:rsidRPr="00A079AB">
              <w:rPr>
                <w:rFonts w:ascii="Times New Roman" w:eastAsia="Times New Roman" w:hAnsi="Times New Roman" w:cs="Times New Roman"/>
                <w:sz w:val="24"/>
                <w:szCs w:val="24"/>
                <w:lang w:eastAsia="en-GB"/>
              </w:rPr>
              <w:t xml:space="preserve"> + Edge</w:t>
            </w:r>
          </w:p>
        </w:tc>
        <w:tc>
          <w:tcPr>
            <w:tcW w:w="0" w:type="auto"/>
            <w:vAlign w:val="center"/>
            <w:hideMark/>
          </w:tcPr>
          <w:p w:rsidR="00A079AB" w:rsidRPr="00A079AB" w:rsidRDefault="00A079AB" w:rsidP="00A079AB">
            <w:pPr>
              <w:spacing w:after="0" w:line="240" w:lineRule="auto"/>
              <w:rPr>
                <w:rFonts w:ascii="Times New Roman" w:eastAsia="Times New Roman" w:hAnsi="Times New Roman" w:cs="Times New Roman"/>
                <w:sz w:val="24"/>
                <w:szCs w:val="24"/>
                <w:lang w:eastAsia="en-GB"/>
              </w:rPr>
            </w:pPr>
            <w:r w:rsidRPr="00A079AB">
              <w:rPr>
                <w:rFonts w:ascii="Times New Roman" w:eastAsia="Times New Roman" w:hAnsi="Times New Roman" w:cs="Times New Roman"/>
                <w:sz w:val="24"/>
                <w:szCs w:val="24"/>
                <w:lang w:eastAsia="en-GB"/>
              </w:rPr>
              <w:t>Intelligent</w:t>
            </w:r>
          </w:p>
        </w:tc>
        <w:tc>
          <w:tcPr>
            <w:tcW w:w="0" w:type="auto"/>
            <w:vAlign w:val="center"/>
            <w:hideMark/>
          </w:tcPr>
          <w:p w:rsidR="00A079AB" w:rsidRPr="00A079AB" w:rsidRDefault="00A079AB" w:rsidP="00A079AB">
            <w:pPr>
              <w:spacing w:after="0" w:line="240" w:lineRule="auto"/>
              <w:rPr>
                <w:rFonts w:ascii="Times New Roman" w:eastAsia="Times New Roman" w:hAnsi="Times New Roman" w:cs="Times New Roman"/>
                <w:sz w:val="24"/>
                <w:szCs w:val="24"/>
                <w:lang w:eastAsia="en-GB"/>
              </w:rPr>
            </w:pPr>
            <w:r w:rsidRPr="00A079AB">
              <w:rPr>
                <w:rFonts w:ascii="Times New Roman" w:eastAsia="Times New Roman" w:hAnsi="Times New Roman" w:cs="Times New Roman"/>
                <w:sz w:val="24"/>
                <w:szCs w:val="24"/>
                <w:lang w:eastAsia="en-GB"/>
              </w:rPr>
              <w:t>Expensive</w:t>
            </w:r>
          </w:p>
        </w:tc>
      </w:tr>
      <w:tr w:rsidR="00A079AB" w:rsidRPr="00A079AB" w:rsidTr="00A079AB">
        <w:trPr>
          <w:tblCellSpacing w:w="15" w:type="dxa"/>
        </w:trPr>
        <w:tc>
          <w:tcPr>
            <w:tcW w:w="0" w:type="auto"/>
            <w:vAlign w:val="center"/>
            <w:hideMark/>
          </w:tcPr>
          <w:p w:rsidR="00A079AB" w:rsidRPr="00A079AB" w:rsidRDefault="00A079AB" w:rsidP="00A079AB">
            <w:pPr>
              <w:spacing w:after="0" w:line="240" w:lineRule="auto"/>
              <w:rPr>
                <w:rFonts w:ascii="Times New Roman" w:eastAsia="Times New Roman" w:hAnsi="Times New Roman" w:cs="Times New Roman"/>
                <w:sz w:val="24"/>
                <w:szCs w:val="24"/>
                <w:lang w:eastAsia="en-GB"/>
              </w:rPr>
            </w:pPr>
            <w:r w:rsidRPr="00A079AB">
              <w:rPr>
                <w:rFonts w:ascii="Times New Roman" w:eastAsia="Times New Roman" w:hAnsi="Times New Roman" w:cs="Times New Roman"/>
                <w:sz w:val="24"/>
                <w:szCs w:val="24"/>
                <w:lang w:eastAsia="en-GB"/>
              </w:rPr>
              <w:t>Proposed</w:t>
            </w:r>
          </w:p>
        </w:tc>
        <w:tc>
          <w:tcPr>
            <w:tcW w:w="0" w:type="auto"/>
            <w:vAlign w:val="center"/>
            <w:hideMark/>
          </w:tcPr>
          <w:p w:rsidR="00A079AB" w:rsidRPr="00A079AB" w:rsidRDefault="00A079AB" w:rsidP="00A079AB">
            <w:pPr>
              <w:spacing w:after="0" w:line="240" w:lineRule="auto"/>
              <w:rPr>
                <w:rFonts w:ascii="Times New Roman" w:eastAsia="Times New Roman" w:hAnsi="Times New Roman" w:cs="Times New Roman"/>
                <w:sz w:val="24"/>
                <w:szCs w:val="24"/>
                <w:lang w:eastAsia="en-GB"/>
              </w:rPr>
            </w:pPr>
            <w:proofErr w:type="spellStart"/>
            <w:r w:rsidRPr="00A079AB">
              <w:rPr>
                <w:rFonts w:ascii="Times New Roman" w:eastAsia="Times New Roman" w:hAnsi="Times New Roman" w:cs="Times New Roman"/>
                <w:sz w:val="24"/>
                <w:szCs w:val="24"/>
                <w:lang w:eastAsia="en-GB"/>
              </w:rPr>
              <w:t>LoRa</w:t>
            </w:r>
            <w:proofErr w:type="spellEnd"/>
            <w:r w:rsidRPr="00A079AB">
              <w:rPr>
                <w:rFonts w:ascii="Times New Roman" w:eastAsia="Times New Roman" w:hAnsi="Times New Roman" w:cs="Times New Roman"/>
                <w:sz w:val="24"/>
                <w:szCs w:val="24"/>
                <w:lang w:eastAsia="en-GB"/>
              </w:rPr>
              <w:t xml:space="preserve"> + AI</w:t>
            </w:r>
          </w:p>
        </w:tc>
        <w:tc>
          <w:tcPr>
            <w:tcW w:w="0" w:type="auto"/>
            <w:vAlign w:val="center"/>
            <w:hideMark/>
          </w:tcPr>
          <w:p w:rsidR="00A079AB" w:rsidRPr="00A079AB" w:rsidRDefault="00A079AB" w:rsidP="00A079AB">
            <w:pPr>
              <w:spacing w:after="0" w:line="240" w:lineRule="auto"/>
              <w:rPr>
                <w:rFonts w:ascii="Times New Roman" w:eastAsia="Times New Roman" w:hAnsi="Times New Roman" w:cs="Times New Roman"/>
                <w:sz w:val="24"/>
                <w:szCs w:val="24"/>
                <w:lang w:eastAsia="en-GB"/>
              </w:rPr>
            </w:pPr>
            <w:r w:rsidRPr="00A079AB">
              <w:rPr>
                <w:rFonts w:ascii="Times New Roman" w:eastAsia="Times New Roman" w:hAnsi="Times New Roman" w:cs="Times New Roman"/>
                <w:sz w:val="24"/>
                <w:szCs w:val="24"/>
                <w:lang w:eastAsia="en-GB"/>
              </w:rPr>
              <w:t>Scalable</w:t>
            </w:r>
          </w:p>
        </w:tc>
        <w:tc>
          <w:tcPr>
            <w:tcW w:w="0" w:type="auto"/>
            <w:vAlign w:val="center"/>
            <w:hideMark/>
          </w:tcPr>
          <w:p w:rsidR="00A079AB" w:rsidRPr="00A079AB" w:rsidRDefault="00A079AB" w:rsidP="00A079AB">
            <w:pPr>
              <w:spacing w:after="0" w:line="240" w:lineRule="auto"/>
              <w:rPr>
                <w:rFonts w:ascii="Times New Roman" w:eastAsia="Times New Roman" w:hAnsi="Times New Roman" w:cs="Times New Roman"/>
                <w:sz w:val="24"/>
                <w:szCs w:val="24"/>
                <w:lang w:eastAsia="en-GB"/>
              </w:rPr>
            </w:pPr>
            <w:r w:rsidRPr="00A079AB">
              <w:rPr>
                <w:rFonts w:ascii="Times New Roman" w:eastAsia="Times New Roman" w:hAnsi="Times New Roman" w:cs="Times New Roman"/>
                <w:sz w:val="24"/>
                <w:szCs w:val="24"/>
                <w:lang w:eastAsia="en-GB"/>
              </w:rPr>
              <w:t>—</w:t>
            </w:r>
          </w:p>
        </w:tc>
      </w:tr>
    </w:tbl>
    <w:p w:rsidR="00A079AB" w:rsidRDefault="00A079AB" w:rsidP="004476A9">
      <w:pPr>
        <w:pStyle w:val="NormalWeb"/>
      </w:pPr>
    </w:p>
    <w:p w:rsidR="004476A9" w:rsidRDefault="004476A9" w:rsidP="004476A9">
      <w:pPr>
        <w:pStyle w:val="NormalWeb"/>
      </w:pPr>
      <w:r>
        <w:t>Most existing systems do not provide:</w:t>
      </w:r>
    </w:p>
    <w:p w:rsidR="004476A9" w:rsidRDefault="004476A9" w:rsidP="004476A9">
      <w:pPr>
        <w:pStyle w:val="NormalWeb"/>
        <w:numPr>
          <w:ilvl w:val="0"/>
          <w:numId w:val="5"/>
        </w:numPr>
      </w:pPr>
      <w:r>
        <w:t>Adaptive spreading factor optimization</w:t>
      </w:r>
    </w:p>
    <w:p w:rsidR="004476A9" w:rsidRDefault="004476A9" w:rsidP="004476A9">
      <w:pPr>
        <w:pStyle w:val="NormalWeb"/>
        <w:numPr>
          <w:ilvl w:val="0"/>
          <w:numId w:val="5"/>
        </w:numPr>
      </w:pPr>
      <w:r>
        <w:t>Predictive communication intelligence</w:t>
      </w:r>
    </w:p>
    <w:p w:rsidR="004476A9" w:rsidRDefault="004476A9" w:rsidP="004476A9">
      <w:pPr>
        <w:pStyle w:val="NormalWeb"/>
        <w:numPr>
          <w:ilvl w:val="0"/>
          <w:numId w:val="5"/>
        </w:numPr>
      </w:pPr>
      <w:r>
        <w:t>Industrial Risk Index evaluation</w:t>
      </w:r>
    </w:p>
    <w:p w:rsidR="004476A9" w:rsidRDefault="004476A9" w:rsidP="004476A9">
      <w:pPr>
        <w:pStyle w:val="NormalWeb"/>
        <w:numPr>
          <w:ilvl w:val="0"/>
          <w:numId w:val="5"/>
        </w:numPr>
      </w:pPr>
      <w:r>
        <w:t>Embedded Edge AI inference</w:t>
      </w:r>
    </w:p>
    <w:p w:rsidR="004476A9" w:rsidRDefault="004476A9" w:rsidP="004476A9">
      <w:pPr>
        <w:pStyle w:val="NormalWeb"/>
        <w:numPr>
          <w:ilvl w:val="0"/>
          <w:numId w:val="5"/>
        </w:numPr>
      </w:pPr>
      <w:r>
        <w:t>Multi-node intelligent monitoring</w:t>
      </w:r>
    </w:p>
    <w:p w:rsidR="004476A9" w:rsidRDefault="009A7989" w:rsidP="004476A9">
      <w:r>
        <w:pict>
          <v:rect id="_x0000_i1028" style="width:0;height:1.5pt" o:hralign="center" o:hrstd="t" o:hr="t" fillcolor="#a0a0a0" stroked="f"/>
        </w:pict>
      </w:r>
    </w:p>
    <w:p w:rsidR="004476A9" w:rsidRDefault="004476A9" w:rsidP="004476A9">
      <w:pPr>
        <w:pStyle w:val="Heading1"/>
        <w:rPr>
          <w:b/>
          <w:color w:val="000000" w:themeColor="text1"/>
        </w:rPr>
      </w:pPr>
      <w:r w:rsidRPr="004476A9">
        <w:rPr>
          <w:b/>
          <w:color w:val="000000" w:themeColor="text1"/>
        </w:rPr>
        <w:t>IV. PROPOSED SYSTEM ARCHITECTURE</w:t>
      </w:r>
    </w:p>
    <w:p w:rsidR="00E74548" w:rsidRDefault="00E74548" w:rsidP="00E74548"/>
    <w:p w:rsidR="00E74548" w:rsidRPr="00E74548" w:rsidRDefault="00E74548" w:rsidP="00E74548">
      <w:pPr>
        <w:spacing w:before="100" w:beforeAutospacing="1" w:after="100" w:afterAutospacing="1" w:line="240" w:lineRule="auto"/>
        <w:rPr>
          <w:rFonts w:ascii="Times New Roman" w:eastAsia="Times New Roman" w:hAnsi="Times New Roman" w:cs="Times New Roman"/>
          <w:sz w:val="24"/>
          <w:szCs w:val="24"/>
          <w:lang w:eastAsia="en-GB"/>
        </w:rPr>
      </w:pPr>
      <w:r w:rsidRPr="00E74548">
        <w:rPr>
          <w:rFonts w:ascii="Times New Roman" w:eastAsia="Times New Roman" w:hAnsi="Times New Roman" w:cs="Times New Roman"/>
          <w:sz w:val="24"/>
          <w:szCs w:val="24"/>
          <w:lang w:eastAsia="en-GB"/>
        </w:rPr>
        <w:t>The proposed framework consists of five major layers:</w:t>
      </w:r>
    </w:p>
    <w:p w:rsidR="00E74548" w:rsidRPr="00E74548" w:rsidRDefault="00E74548" w:rsidP="002A2DCD">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GB"/>
        </w:rPr>
      </w:pPr>
      <w:r w:rsidRPr="00E74548">
        <w:rPr>
          <w:rFonts w:ascii="Times New Roman" w:eastAsia="Times New Roman" w:hAnsi="Times New Roman" w:cs="Times New Roman"/>
          <w:sz w:val="24"/>
          <w:szCs w:val="24"/>
          <w:lang w:eastAsia="en-GB"/>
        </w:rPr>
        <w:t>Sensor Layer</w:t>
      </w:r>
    </w:p>
    <w:p w:rsidR="00E74548" w:rsidRPr="00E74548" w:rsidRDefault="00E74548" w:rsidP="002A2DCD">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GB"/>
        </w:rPr>
      </w:pPr>
      <w:r w:rsidRPr="00E74548">
        <w:rPr>
          <w:rFonts w:ascii="Times New Roman" w:eastAsia="Times New Roman" w:hAnsi="Times New Roman" w:cs="Times New Roman"/>
          <w:sz w:val="24"/>
          <w:szCs w:val="24"/>
          <w:lang w:eastAsia="en-GB"/>
        </w:rPr>
        <w:t>Industrial Risk Assessment Layer</w:t>
      </w:r>
    </w:p>
    <w:p w:rsidR="00E74548" w:rsidRPr="00E74548" w:rsidRDefault="00E74548" w:rsidP="002A2DCD">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E74548">
        <w:rPr>
          <w:rFonts w:ascii="Times New Roman" w:eastAsia="Times New Roman" w:hAnsi="Times New Roman" w:cs="Times New Roman"/>
          <w:sz w:val="24"/>
          <w:szCs w:val="24"/>
          <w:lang w:eastAsia="en-GB"/>
        </w:rPr>
        <w:t>TinyML</w:t>
      </w:r>
      <w:proofErr w:type="spellEnd"/>
      <w:r w:rsidRPr="00E74548">
        <w:rPr>
          <w:rFonts w:ascii="Times New Roman" w:eastAsia="Times New Roman" w:hAnsi="Times New Roman" w:cs="Times New Roman"/>
          <w:sz w:val="24"/>
          <w:szCs w:val="24"/>
          <w:lang w:eastAsia="en-GB"/>
        </w:rPr>
        <w:t xml:space="preserve"> Predictive Maintenance Layer</w:t>
      </w:r>
    </w:p>
    <w:p w:rsidR="00E74548" w:rsidRPr="00E74548" w:rsidRDefault="00E74548" w:rsidP="002A2DCD">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GB"/>
        </w:rPr>
      </w:pPr>
      <w:r w:rsidRPr="00E74548">
        <w:rPr>
          <w:rFonts w:ascii="Times New Roman" w:eastAsia="Times New Roman" w:hAnsi="Times New Roman" w:cs="Times New Roman"/>
          <w:sz w:val="24"/>
          <w:szCs w:val="24"/>
          <w:lang w:eastAsia="en-GB"/>
        </w:rPr>
        <w:t xml:space="preserve">Adaptive </w:t>
      </w:r>
      <w:proofErr w:type="spellStart"/>
      <w:r w:rsidRPr="00E74548">
        <w:rPr>
          <w:rFonts w:ascii="Times New Roman" w:eastAsia="Times New Roman" w:hAnsi="Times New Roman" w:cs="Times New Roman"/>
          <w:sz w:val="24"/>
          <w:szCs w:val="24"/>
          <w:lang w:eastAsia="en-GB"/>
        </w:rPr>
        <w:t>LoRa</w:t>
      </w:r>
      <w:proofErr w:type="spellEnd"/>
      <w:r w:rsidRPr="00E74548">
        <w:rPr>
          <w:rFonts w:ascii="Times New Roman" w:eastAsia="Times New Roman" w:hAnsi="Times New Roman" w:cs="Times New Roman"/>
          <w:sz w:val="24"/>
          <w:szCs w:val="24"/>
          <w:lang w:eastAsia="en-GB"/>
        </w:rPr>
        <w:t xml:space="preserve"> Communication Layer</w:t>
      </w:r>
    </w:p>
    <w:p w:rsidR="00E74548" w:rsidRPr="00E74548" w:rsidRDefault="00E74548" w:rsidP="002A2DCD">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GB"/>
        </w:rPr>
      </w:pPr>
      <w:r w:rsidRPr="00E74548">
        <w:rPr>
          <w:rFonts w:ascii="Times New Roman" w:eastAsia="Times New Roman" w:hAnsi="Times New Roman" w:cs="Times New Roman"/>
          <w:sz w:val="24"/>
          <w:szCs w:val="24"/>
          <w:lang w:eastAsia="en-GB"/>
        </w:rPr>
        <w:t>Gateway and Cloud Layer</w:t>
      </w:r>
    </w:p>
    <w:p w:rsidR="00E74548" w:rsidRPr="00E74548" w:rsidRDefault="00E74548" w:rsidP="00E74548"/>
    <w:p w:rsidR="004476A9" w:rsidRPr="004476A9" w:rsidRDefault="004476A9" w:rsidP="004476A9">
      <w:pPr>
        <w:pStyle w:val="Heading2"/>
        <w:rPr>
          <w:b/>
          <w:color w:val="000000" w:themeColor="text1"/>
        </w:rPr>
      </w:pPr>
      <w:r w:rsidRPr="004476A9">
        <w:rPr>
          <w:b/>
          <w:color w:val="000000" w:themeColor="text1"/>
        </w:rPr>
        <w:t>A. Overall System Architecture</w:t>
      </w:r>
    </w:p>
    <w:p w:rsidR="004476A9" w:rsidRDefault="004476A9" w:rsidP="004476A9">
      <w:pPr>
        <w:pStyle w:val="NormalWeb"/>
      </w:pPr>
      <w:r>
        <w:rPr>
          <w:rStyle w:val="Strong"/>
        </w:rPr>
        <w:t xml:space="preserve">[Figure 1: Proposed Adaptive </w:t>
      </w:r>
      <w:proofErr w:type="spellStart"/>
      <w:r>
        <w:rPr>
          <w:rStyle w:val="Strong"/>
        </w:rPr>
        <w:t>LoRa</w:t>
      </w:r>
      <w:proofErr w:type="spellEnd"/>
      <w:r>
        <w:rPr>
          <w:rStyle w:val="Strong"/>
        </w:rPr>
        <w:t xml:space="preserve"> and Edge AI Industrial Monitoring Architecture]</w:t>
      </w:r>
    </w:p>
    <w:p w:rsidR="004476A9" w:rsidRDefault="004476A9" w:rsidP="004476A9">
      <w:pPr>
        <w:pStyle w:val="NormalWeb"/>
      </w:pPr>
      <w:r>
        <w:t>The proposed framework consists of:</w:t>
      </w:r>
    </w:p>
    <w:p w:rsidR="004476A9" w:rsidRDefault="004476A9" w:rsidP="004476A9">
      <w:pPr>
        <w:pStyle w:val="NormalWeb"/>
        <w:numPr>
          <w:ilvl w:val="0"/>
          <w:numId w:val="6"/>
        </w:numPr>
      </w:pPr>
      <w:r>
        <w:lastRenderedPageBreak/>
        <w:t>Sensor nodes</w:t>
      </w:r>
    </w:p>
    <w:p w:rsidR="004476A9" w:rsidRDefault="004476A9" w:rsidP="004476A9">
      <w:pPr>
        <w:pStyle w:val="NormalWeb"/>
        <w:numPr>
          <w:ilvl w:val="0"/>
          <w:numId w:val="6"/>
        </w:numPr>
      </w:pPr>
      <w:r>
        <w:t>ESP32 controllers</w:t>
      </w:r>
    </w:p>
    <w:p w:rsidR="004476A9" w:rsidRDefault="004476A9" w:rsidP="004476A9">
      <w:pPr>
        <w:pStyle w:val="NormalWeb"/>
        <w:numPr>
          <w:ilvl w:val="0"/>
          <w:numId w:val="6"/>
        </w:numPr>
      </w:pPr>
      <w:r>
        <w:t xml:space="preserve">SX1278 </w:t>
      </w:r>
      <w:proofErr w:type="spellStart"/>
      <w:r>
        <w:t>LoRa</w:t>
      </w:r>
      <w:proofErr w:type="spellEnd"/>
      <w:r>
        <w:t xml:space="preserve"> modules</w:t>
      </w:r>
    </w:p>
    <w:p w:rsidR="004476A9" w:rsidRDefault="004476A9" w:rsidP="004476A9">
      <w:pPr>
        <w:pStyle w:val="NormalWeb"/>
        <w:numPr>
          <w:ilvl w:val="0"/>
          <w:numId w:val="6"/>
        </w:numPr>
      </w:pPr>
      <w:r>
        <w:t>Smart gateway</w:t>
      </w:r>
    </w:p>
    <w:p w:rsidR="004476A9" w:rsidRDefault="004476A9" w:rsidP="004476A9">
      <w:pPr>
        <w:pStyle w:val="NormalWeb"/>
        <w:numPr>
          <w:ilvl w:val="0"/>
          <w:numId w:val="6"/>
        </w:numPr>
      </w:pPr>
      <w:r>
        <w:t>Cloud server</w:t>
      </w:r>
    </w:p>
    <w:p w:rsidR="004476A9" w:rsidRDefault="004476A9" w:rsidP="004476A9">
      <w:pPr>
        <w:pStyle w:val="NormalWeb"/>
        <w:numPr>
          <w:ilvl w:val="0"/>
          <w:numId w:val="6"/>
        </w:numPr>
      </w:pPr>
      <w:r>
        <w:t>Monitoring dashboard</w:t>
      </w:r>
    </w:p>
    <w:p w:rsidR="004476A9" w:rsidRDefault="004476A9" w:rsidP="004476A9">
      <w:pPr>
        <w:pStyle w:val="NormalWeb"/>
      </w:pPr>
      <w:r>
        <w:t xml:space="preserve">Sensor nodes continuously monitor industrial conditions and transmit sensor data to the ESP32 controller. The ESP32 performs local processing and machine learning inference before sending data through </w:t>
      </w:r>
      <w:proofErr w:type="spellStart"/>
      <w:r>
        <w:t>LoRa</w:t>
      </w:r>
      <w:proofErr w:type="spellEnd"/>
      <w:r>
        <w:t xml:space="preserve"> communication.</w:t>
      </w:r>
    </w:p>
    <w:p w:rsidR="004476A9" w:rsidRDefault="004476A9" w:rsidP="004476A9">
      <w:pPr>
        <w:pStyle w:val="NormalWeb"/>
      </w:pPr>
      <w:r>
        <w:t>The gateway contains:</w:t>
      </w:r>
    </w:p>
    <w:p w:rsidR="004476A9" w:rsidRDefault="004476A9" w:rsidP="004476A9">
      <w:pPr>
        <w:pStyle w:val="NormalWeb"/>
        <w:numPr>
          <w:ilvl w:val="0"/>
          <w:numId w:val="7"/>
        </w:numPr>
      </w:pPr>
      <w:r>
        <w:t>ESP32</w:t>
      </w:r>
    </w:p>
    <w:p w:rsidR="004476A9" w:rsidRDefault="004476A9" w:rsidP="004476A9">
      <w:pPr>
        <w:pStyle w:val="NormalWeb"/>
        <w:numPr>
          <w:ilvl w:val="0"/>
          <w:numId w:val="7"/>
        </w:numPr>
      </w:pPr>
      <w:r>
        <w:t xml:space="preserve">SX1278 </w:t>
      </w:r>
      <w:proofErr w:type="spellStart"/>
      <w:r>
        <w:t>LoRa</w:t>
      </w:r>
      <w:proofErr w:type="spellEnd"/>
      <w:r>
        <w:t xml:space="preserve"> module</w:t>
      </w:r>
    </w:p>
    <w:p w:rsidR="004476A9" w:rsidRDefault="004476A9" w:rsidP="004476A9">
      <w:pPr>
        <w:pStyle w:val="NormalWeb"/>
        <w:numPr>
          <w:ilvl w:val="0"/>
          <w:numId w:val="7"/>
        </w:numPr>
      </w:pPr>
      <w:r>
        <w:t>High-gain antenna</w:t>
      </w:r>
    </w:p>
    <w:p w:rsidR="004476A9" w:rsidRDefault="004476A9" w:rsidP="004476A9">
      <w:pPr>
        <w:pStyle w:val="NormalWeb"/>
      </w:pPr>
      <w:r>
        <w:t xml:space="preserve">The gateway receives </w:t>
      </w:r>
      <w:proofErr w:type="spellStart"/>
      <w:r>
        <w:t>LoRa</w:t>
      </w:r>
      <w:proofErr w:type="spellEnd"/>
      <w:r>
        <w:t xml:space="preserve"> packets and forwards processed information to the cloud dashboard using Wi-Fi communication.</w:t>
      </w:r>
    </w:p>
    <w:p w:rsidR="00424A19" w:rsidRDefault="00424A19" w:rsidP="004476A9">
      <w:pPr>
        <w:pStyle w:val="NormalWeb"/>
      </w:pPr>
    </w:p>
    <w:p w:rsidR="00424A19" w:rsidRDefault="00424A19" w:rsidP="00424A19">
      <w:pPr>
        <w:pStyle w:val="NormalWeb"/>
      </w:pPr>
      <w:r>
        <w:t>The proposed framework consists of four major layers:</w:t>
      </w:r>
    </w:p>
    <w:p w:rsidR="00424A19" w:rsidRDefault="00424A19" w:rsidP="002A2DCD">
      <w:pPr>
        <w:numPr>
          <w:ilvl w:val="0"/>
          <w:numId w:val="27"/>
        </w:numPr>
        <w:spacing w:before="100" w:beforeAutospacing="1" w:after="100" w:afterAutospacing="1" w:line="240" w:lineRule="auto"/>
      </w:pPr>
      <w:r>
        <w:t xml:space="preserve">Sensor Layer </w:t>
      </w:r>
    </w:p>
    <w:p w:rsidR="00424A19" w:rsidRDefault="00424A19" w:rsidP="002A2DCD">
      <w:pPr>
        <w:numPr>
          <w:ilvl w:val="0"/>
          <w:numId w:val="27"/>
        </w:numPr>
        <w:spacing w:before="100" w:beforeAutospacing="1" w:after="100" w:afterAutospacing="1" w:line="240" w:lineRule="auto"/>
      </w:pPr>
      <w:r>
        <w:t xml:space="preserve">Adaptive Communication Layer </w:t>
      </w:r>
    </w:p>
    <w:p w:rsidR="00424A19" w:rsidRDefault="00424A19" w:rsidP="002A2DCD">
      <w:pPr>
        <w:numPr>
          <w:ilvl w:val="0"/>
          <w:numId w:val="27"/>
        </w:numPr>
        <w:spacing w:before="100" w:beforeAutospacing="1" w:after="100" w:afterAutospacing="1" w:line="240" w:lineRule="auto"/>
      </w:pPr>
      <w:r>
        <w:t xml:space="preserve">Gateway and Cloud Layer </w:t>
      </w:r>
    </w:p>
    <w:p w:rsidR="00424A19" w:rsidRDefault="00424A19" w:rsidP="002A2DCD">
      <w:pPr>
        <w:numPr>
          <w:ilvl w:val="0"/>
          <w:numId w:val="27"/>
        </w:numPr>
        <w:spacing w:before="100" w:beforeAutospacing="1" w:after="100" w:afterAutospacing="1" w:line="240" w:lineRule="auto"/>
      </w:pPr>
      <w:r>
        <w:t xml:space="preserve">Dashboard and Alert Layer </w:t>
      </w:r>
    </w:p>
    <w:p w:rsidR="00424A19" w:rsidRDefault="00424A19" w:rsidP="00424A19">
      <w:pPr>
        <w:pStyle w:val="Heading2"/>
      </w:pPr>
      <w:r>
        <w:t>A. Sensor Layer</w:t>
      </w:r>
    </w:p>
    <w:p w:rsidR="00424A19" w:rsidRDefault="00424A19" w:rsidP="00424A19">
      <w:pPr>
        <w:pStyle w:val="NormalWeb"/>
      </w:pPr>
      <w:r>
        <w:t>The sensor nodes utilize:</w:t>
      </w:r>
    </w:p>
    <w:p w:rsidR="00424A19" w:rsidRDefault="00424A19" w:rsidP="002A2DCD">
      <w:pPr>
        <w:numPr>
          <w:ilvl w:val="0"/>
          <w:numId w:val="28"/>
        </w:numPr>
        <w:spacing w:before="100" w:beforeAutospacing="1" w:after="100" w:afterAutospacing="1" w:line="240" w:lineRule="auto"/>
      </w:pPr>
      <w:r>
        <w:t xml:space="preserve">ESP32 microcontroller </w:t>
      </w:r>
    </w:p>
    <w:p w:rsidR="00424A19" w:rsidRDefault="00424A19" w:rsidP="002A2DCD">
      <w:pPr>
        <w:numPr>
          <w:ilvl w:val="0"/>
          <w:numId w:val="28"/>
        </w:numPr>
        <w:spacing w:before="100" w:beforeAutospacing="1" w:after="100" w:afterAutospacing="1" w:line="240" w:lineRule="auto"/>
      </w:pPr>
      <w:r>
        <w:t xml:space="preserve">SX1278 </w:t>
      </w:r>
      <w:proofErr w:type="spellStart"/>
      <w:r>
        <w:t>LoRa</w:t>
      </w:r>
      <w:proofErr w:type="spellEnd"/>
      <w:r>
        <w:t xml:space="preserve"> transceiver </w:t>
      </w:r>
    </w:p>
    <w:p w:rsidR="00424A19" w:rsidRDefault="00424A19" w:rsidP="002A2DCD">
      <w:pPr>
        <w:numPr>
          <w:ilvl w:val="0"/>
          <w:numId w:val="28"/>
        </w:numPr>
        <w:spacing w:before="100" w:beforeAutospacing="1" w:after="100" w:afterAutospacing="1" w:line="240" w:lineRule="auto"/>
      </w:pPr>
      <w:r>
        <w:t xml:space="preserve">MQ-135 gas sensor </w:t>
      </w:r>
    </w:p>
    <w:p w:rsidR="00424A19" w:rsidRDefault="00424A19" w:rsidP="002A2DCD">
      <w:pPr>
        <w:numPr>
          <w:ilvl w:val="0"/>
          <w:numId w:val="28"/>
        </w:numPr>
        <w:spacing w:before="100" w:beforeAutospacing="1" w:after="100" w:afterAutospacing="1" w:line="240" w:lineRule="auto"/>
      </w:pPr>
      <w:r>
        <w:t xml:space="preserve">MQ-2 smoke sensor </w:t>
      </w:r>
    </w:p>
    <w:p w:rsidR="00424A19" w:rsidRDefault="00424A19" w:rsidP="002A2DCD">
      <w:pPr>
        <w:numPr>
          <w:ilvl w:val="0"/>
          <w:numId w:val="28"/>
        </w:numPr>
        <w:spacing w:before="100" w:beforeAutospacing="1" w:after="100" w:afterAutospacing="1" w:line="240" w:lineRule="auto"/>
      </w:pPr>
      <w:r>
        <w:t xml:space="preserve">flame sensor </w:t>
      </w:r>
    </w:p>
    <w:p w:rsidR="00424A19" w:rsidRDefault="00424A19" w:rsidP="002A2DCD">
      <w:pPr>
        <w:numPr>
          <w:ilvl w:val="0"/>
          <w:numId w:val="28"/>
        </w:numPr>
        <w:spacing w:before="100" w:beforeAutospacing="1" w:after="100" w:afterAutospacing="1" w:line="240" w:lineRule="auto"/>
      </w:pPr>
      <w:r>
        <w:t xml:space="preserve">HC-SR04 ultrasonic sensor </w:t>
      </w:r>
    </w:p>
    <w:p w:rsidR="00424A19" w:rsidRDefault="00424A19" w:rsidP="002A2DCD">
      <w:pPr>
        <w:numPr>
          <w:ilvl w:val="0"/>
          <w:numId w:val="28"/>
        </w:numPr>
        <w:spacing w:before="100" w:beforeAutospacing="1" w:after="100" w:afterAutospacing="1" w:line="240" w:lineRule="auto"/>
      </w:pPr>
      <w:r>
        <w:t xml:space="preserve">MPU6050 vibration sensor </w:t>
      </w:r>
    </w:p>
    <w:p w:rsidR="00424A19" w:rsidRDefault="00424A19" w:rsidP="00424A19">
      <w:pPr>
        <w:pStyle w:val="NormalWeb"/>
      </w:pPr>
      <w:r>
        <w:t>The sensor nodes continuously monitor industrial parameters.</w:t>
      </w:r>
    </w:p>
    <w:p w:rsidR="001C4235" w:rsidRDefault="001C4235" w:rsidP="001C4235">
      <w:pPr>
        <w:pStyle w:val="Heading2"/>
      </w:pPr>
      <w:r>
        <w:t>B. Industrial Risk Assessment Layer</w:t>
      </w:r>
    </w:p>
    <w:p w:rsidR="001C4235" w:rsidRDefault="001C4235" w:rsidP="001C4235">
      <w:pPr>
        <w:pStyle w:val="NormalWeb"/>
      </w:pPr>
      <w:r>
        <w:t xml:space="preserve">The Industrial Risk Index (IRI) engine </w:t>
      </w:r>
      <w:proofErr w:type="spellStart"/>
      <w:r>
        <w:t>analyzes</w:t>
      </w:r>
      <w:proofErr w:type="spellEnd"/>
      <w:r>
        <w:t xml:space="preserve"> multiple industrial parameters including:</w:t>
      </w:r>
    </w:p>
    <w:p w:rsidR="001C4235" w:rsidRDefault="001C4235" w:rsidP="002A2DCD">
      <w:pPr>
        <w:numPr>
          <w:ilvl w:val="0"/>
          <w:numId w:val="37"/>
        </w:numPr>
        <w:spacing w:before="100" w:beforeAutospacing="1" w:after="100" w:afterAutospacing="1" w:line="240" w:lineRule="auto"/>
      </w:pPr>
      <w:r>
        <w:t>gas concentration</w:t>
      </w:r>
    </w:p>
    <w:p w:rsidR="001C4235" w:rsidRDefault="001C4235" w:rsidP="002A2DCD">
      <w:pPr>
        <w:numPr>
          <w:ilvl w:val="0"/>
          <w:numId w:val="37"/>
        </w:numPr>
        <w:spacing w:before="100" w:beforeAutospacing="1" w:after="100" w:afterAutospacing="1" w:line="240" w:lineRule="auto"/>
      </w:pPr>
      <w:r>
        <w:t>smoke level</w:t>
      </w:r>
    </w:p>
    <w:p w:rsidR="001C4235" w:rsidRDefault="001C4235" w:rsidP="002A2DCD">
      <w:pPr>
        <w:numPr>
          <w:ilvl w:val="0"/>
          <w:numId w:val="37"/>
        </w:numPr>
        <w:spacing w:before="100" w:beforeAutospacing="1" w:after="100" w:afterAutospacing="1" w:line="240" w:lineRule="auto"/>
      </w:pPr>
      <w:r>
        <w:t>vibration severity</w:t>
      </w:r>
    </w:p>
    <w:p w:rsidR="001C4235" w:rsidRDefault="001C4235" w:rsidP="002A2DCD">
      <w:pPr>
        <w:numPr>
          <w:ilvl w:val="0"/>
          <w:numId w:val="37"/>
        </w:numPr>
        <w:spacing w:before="100" w:beforeAutospacing="1" w:after="100" w:afterAutospacing="1" w:line="240" w:lineRule="auto"/>
      </w:pPr>
      <w:r>
        <w:t>flame probability</w:t>
      </w:r>
    </w:p>
    <w:p w:rsidR="001C4235" w:rsidRDefault="001C4235" w:rsidP="001C4235">
      <w:pPr>
        <w:pStyle w:val="NormalWeb"/>
      </w:pPr>
      <w:r>
        <w:lastRenderedPageBreak/>
        <w:t>The IRI module intelligently evaluates industrial safety conditions and generates a unified industrial hazard score.</w:t>
      </w:r>
    </w:p>
    <w:p w:rsidR="001C4235" w:rsidRDefault="001C4235" w:rsidP="001C4235">
      <w:pPr>
        <w:pStyle w:val="Heading2"/>
      </w:pPr>
      <w:r>
        <w:t xml:space="preserve">C. </w:t>
      </w:r>
      <w:proofErr w:type="spellStart"/>
      <w:r>
        <w:t>TinyML</w:t>
      </w:r>
      <w:proofErr w:type="spellEnd"/>
      <w:r>
        <w:t xml:space="preserve"> Predictive Maintenance Layer</w:t>
      </w:r>
    </w:p>
    <w:p w:rsidR="001C4235" w:rsidRDefault="001C4235" w:rsidP="001C4235">
      <w:pPr>
        <w:pStyle w:val="NormalWeb"/>
      </w:pPr>
      <w:r>
        <w:t xml:space="preserve">The </w:t>
      </w:r>
      <w:proofErr w:type="spellStart"/>
      <w:r>
        <w:t>TinyML</w:t>
      </w:r>
      <w:proofErr w:type="spellEnd"/>
      <w:r>
        <w:t xml:space="preserve"> module performs machine health analysis directly on ESP32 edge devices.</w:t>
      </w:r>
    </w:p>
    <w:p w:rsidR="001C4235" w:rsidRDefault="001C4235" w:rsidP="001C4235">
      <w:pPr>
        <w:pStyle w:val="NormalWeb"/>
      </w:pPr>
      <w:r>
        <w:t xml:space="preserve">The </w:t>
      </w:r>
      <w:proofErr w:type="spellStart"/>
      <w:r>
        <w:t>TinyML</w:t>
      </w:r>
      <w:proofErr w:type="spellEnd"/>
      <w:r>
        <w:t xml:space="preserve"> model predicts:</w:t>
      </w:r>
    </w:p>
    <w:p w:rsidR="001C4235" w:rsidRDefault="001C4235" w:rsidP="002A2DCD">
      <w:pPr>
        <w:numPr>
          <w:ilvl w:val="0"/>
          <w:numId w:val="38"/>
        </w:numPr>
        <w:spacing w:before="100" w:beforeAutospacing="1" w:after="100" w:afterAutospacing="1" w:line="240" w:lineRule="auto"/>
      </w:pPr>
      <w:r>
        <w:t>bearing wear</w:t>
      </w:r>
    </w:p>
    <w:p w:rsidR="001C4235" w:rsidRDefault="001C4235" w:rsidP="002A2DCD">
      <w:pPr>
        <w:numPr>
          <w:ilvl w:val="0"/>
          <w:numId w:val="38"/>
        </w:numPr>
        <w:spacing w:before="100" w:beforeAutospacing="1" w:after="100" w:afterAutospacing="1" w:line="240" w:lineRule="auto"/>
      </w:pPr>
      <w:r>
        <w:t>abnormal vibration trends</w:t>
      </w:r>
    </w:p>
    <w:p w:rsidR="001C4235" w:rsidRDefault="001C4235" w:rsidP="002A2DCD">
      <w:pPr>
        <w:numPr>
          <w:ilvl w:val="0"/>
          <w:numId w:val="38"/>
        </w:numPr>
        <w:spacing w:before="100" w:beforeAutospacing="1" w:after="100" w:afterAutospacing="1" w:line="240" w:lineRule="auto"/>
      </w:pPr>
      <w:r>
        <w:t>machine degradation</w:t>
      </w:r>
    </w:p>
    <w:p w:rsidR="001C4235" w:rsidRDefault="001C4235" w:rsidP="002A2DCD">
      <w:pPr>
        <w:numPr>
          <w:ilvl w:val="0"/>
          <w:numId w:val="38"/>
        </w:numPr>
        <w:spacing w:before="100" w:beforeAutospacing="1" w:after="100" w:afterAutospacing="1" w:line="240" w:lineRule="auto"/>
      </w:pPr>
      <w:r>
        <w:t>future failure probability</w:t>
      </w:r>
    </w:p>
    <w:p w:rsidR="001C4235" w:rsidRDefault="001C4235" w:rsidP="001C4235">
      <w:pPr>
        <w:pStyle w:val="NormalWeb"/>
      </w:pPr>
      <w:r>
        <w:t>This enables predictive maintenance without requiring continuous cloud communication.</w:t>
      </w:r>
    </w:p>
    <w:p w:rsidR="001C4235" w:rsidRDefault="001C4235" w:rsidP="00424A19">
      <w:pPr>
        <w:pStyle w:val="NormalWeb"/>
      </w:pPr>
    </w:p>
    <w:p w:rsidR="00424A19" w:rsidRDefault="009A7989" w:rsidP="00424A19">
      <w:r>
        <w:pict>
          <v:rect id="_x0000_i1029" style="width:0;height:1.5pt" o:hralign="center" o:hrstd="t" o:hr="t" fillcolor="#a0a0a0" stroked="f"/>
        </w:pict>
      </w:r>
    </w:p>
    <w:p w:rsidR="00424A19" w:rsidRDefault="00424A19" w:rsidP="00424A19">
      <w:pPr>
        <w:pStyle w:val="Heading2"/>
      </w:pPr>
      <w:r>
        <w:t>B. Adaptive Communication Layer</w:t>
      </w:r>
    </w:p>
    <w:p w:rsidR="00424A19" w:rsidRDefault="00424A19" w:rsidP="00424A19">
      <w:pPr>
        <w:pStyle w:val="NormalWeb"/>
      </w:pPr>
      <w:r>
        <w:t xml:space="preserve">Unlike conventional </w:t>
      </w:r>
      <w:proofErr w:type="spellStart"/>
      <w:r>
        <w:t>LoRa</w:t>
      </w:r>
      <w:proofErr w:type="spellEnd"/>
      <w:r>
        <w:t xml:space="preserve"> systems using fixed communication parameters, the proposed framework dynamically adapts:</w:t>
      </w:r>
    </w:p>
    <w:p w:rsidR="00424A19" w:rsidRDefault="00424A19" w:rsidP="002A2DCD">
      <w:pPr>
        <w:numPr>
          <w:ilvl w:val="0"/>
          <w:numId w:val="29"/>
        </w:numPr>
        <w:spacing w:before="100" w:beforeAutospacing="1" w:after="100" w:afterAutospacing="1" w:line="240" w:lineRule="auto"/>
      </w:pPr>
      <w:r>
        <w:t xml:space="preserve">transmission interval </w:t>
      </w:r>
    </w:p>
    <w:p w:rsidR="00424A19" w:rsidRDefault="00424A19" w:rsidP="002A2DCD">
      <w:pPr>
        <w:numPr>
          <w:ilvl w:val="0"/>
          <w:numId w:val="29"/>
        </w:numPr>
        <w:spacing w:before="100" w:beforeAutospacing="1" w:after="100" w:afterAutospacing="1" w:line="240" w:lineRule="auto"/>
      </w:pPr>
      <w:r>
        <w:t xml:space="preserve">spreading factor </w:t>
      </w:r>
    </w:p>
    <w:p w:rsidR="00424A19" w:rsidRDefault="00424A19" w:rsidP="002A2DCD">
      <w:pPr>
        <w:numPr>
          <w:ilvl w:val="0"/>
          <w:numId w:val="29"/>
        </w:numPr>
        <w:spacing w:before="100" w:beforeAutospacing="1" w:after="100" w:afterAutospacing="1" w:line="240" w:lineRule="auto"/>
      </w:pPr>
      <w:r>
        <w:t xml:space="preserve">transmission priority </w:t>
      </w:r>
    </w:p>
    <w:p w:rsidR="00424A19" w:rsidRDefault="00424A19" w:rsidP="002A2DCD">
      <w:pPr>
        <w:numPr>
          <w:ilvl w:val="0"/>
          <w:numId w:val="29"/>
        </w:numPr>
        <w:spacing w:before="100" w:beforeAutospacing="1" w:after="100" w:afterAutospacing="1" w:line="240" w:lineRule="auto"/>
      </w:pPr>
      <w:r>
        <w:t xml:space="preserve">sleep duration </w:t>
      </w:r>
    </w:p>
    <w:p w:rsidR="00424A19" w:rsidRDefault="00424A19" w:rsidP="00424A19">
      <w:pPr>
        <w:pStyle w:val="NormalWeb"/>
      </w:pPr>
      <w:r>
        <w:t>based on:</w:t>
      </w:r>
    </w:p>
    <w:p w:rsidR="00424A19" w:rsidRDefault="00424A19" w:rsidP="002A2DCD">
      <w:pPr>
        <w:numPr>
          <w:ilvl w:val="0"/>
          <w:numId w:val="30"/>
        </w:numPr>
        <w:spacing w:before="100" w:beforeAutospacing="1" w:after="100" w:afterAutospacing="1" w:line="240" w:lineRule="auto"/>
      </w:pPr>
      <w:r>
        <w:t xml:space="preserve">RSSI </w:t>
      </w:r>
    </w:p>
    <w:p w:rsidR="00424A19" w:rsidRDefault="00424A19" w:rsidP="002A2DCD">
      <w:pPr>
        <w:numPr>
          <w:ilvl w:val="0"/>
          <w:numId w:val="30"/>
        </w:numPr>
        <w:spacing w:before="100" w:beforeAutospacing="1" w:after="100" w:afterAutospacing="1" w:line="240" w:lineRule="auto"/>
      </w:pPr>
      <w:r>
        <w:t xml:space="preserve">battery status </w:t>
      </w:r>
    </w:p>
    <w:p w:rsidR="00424A19" w:rsidRDefault="00424A19" w:rsidP="002A2DCD">
      <w:pPr>
        <w:numPr>
          <w:ilvl w:val="0"/>
          <w:numId w:val="30"/>
        </w:numPr>
        <w:spacing w:before="100" w:beforeAutospacing="1" w:after="100" w:afterAutospacing="1" w:line="240" w:lineRule="auto"/>
      </w:pPr>
      <w:r>
        <w:t xml:space="preserve">Industrial Risk Score </w:t>
      </w:r>
    </w:p>
    <w:p w:rsidR="00424A19" w:rsidRDefault="00424A19" w:rsidP="00424A19">
      <w:pPr>
        <w:pStyle w:val="Heading3"/>
      </w:pPr>
      <w:r>
        <w:t>Adaptive Transmission Equation</w:t>
      </w:r>
    </w:p>
    <w:p w:rsidR="00424A19" w:rsidRDefault="00424A19" w:rsidP="00424A19">
      <w:pPr>
        <w:pStyle w:val="NormalWeb"/>
      </w:pPr>
      <w:r>
        <w:rPr>
          <w:rStyle w:val="katex-mathml"/>
        </w:rPr>
        <w:t>Tadaptive=f(</w:t>
      </w:r>
      <w:proofErr w:type="gramStart"/>
      <w:r>
        <w:rPr>
          <w:rStyle w:val="katex-mathml"/>
        </w:rPr>
        <w:t>RSSI,Battery</w:t>
      </w:r>
      <w:proofErr w:type="gramEnd"/>
      <w:r>
        <w:rPr>
          <w:rStyle w:val="katex-mathml"/>
        </w:rPr>
        <w:t>,Risk)T_{adaptive}=f(RSSI,Battery,Risk)</w:t>
      </w:r>
      <w:r>
        <w:rPr>
          <w:rStyle w:val="mord"/>
        </w:rPr>
        <w:t>Tadaptive</w:t>
      </w:r>
      <w:r>
        <w:rPr>
          <w:rStyle w:val="vlist-s"/>
        </w:rPr>
        <w:t>​</w:t>
      </w:r>
      <w:r>
        <w:rPr>
          <w:rStyle w:val="mrel"/>
        </w:rPr>
        <w:t>=</w:t>
      </w:r>
      <w:r>
        <w:rPr>
          <w:rStyle w:val="mord"/>
        </w:rPr>
        <w:t>f</w:t>
      </w:r>
      <w:r>
        <w:rPr>
          <w:rStyle w:val="mopen"/>
        </w:rPr>
        <w:t>(</w:t>
      </w:r>
      <w:r>
        <w:rPr>
          <w:rStyle w:val="mord"/>
        </w:rPr>
        <w:t>RSSI</w:t>
      </w:r>
      <w:r>
        <w:rPr>
          <w:rStyle w:val="mpunct"/>
        </w:rPr>
        <w:t>,</w:t>
      </w:r>
      <w:r>
        <w:rPr>
          <w:rStyle w:val="mord"/>
        </w:rPr>
        <w:t>Battery</w:t>
      </w:r>
      <w:r>
        <w:rPr>
          <w:rStyle w:val="mpunct"/>
        </w:rPr>
        <w:t>,</w:t>
      </w:r>
      <w:r>
        <w:rPr>
          <w:rStyle w:val="mord"/>
        </w:rPr>
        <w:t>Risk</w:t>
      </w:r>
      <w:r>
        <w:rPr>
          <w:rStyle w:val="mclose"/>
        </w:rPr>
        <w:t>)</w:t>
      </w:r>
    </w:p>
    <w:p w:rsidR="00424A19" w:rsidRDefault="00424A19" w:rsidP="00424A19">
      <w:pPr>
        <w:pStyle w:val="NormalWeb"/>
      </w:pPr>
      <w:r>
        <w:t>The adaptive controller reduces unnecessary transmissions during normal operation while prioritizing emergency conditions.</w:t>
      </w:r>
    </w:p>
    <w:p w:rsidR="00424A19" w:rsidRDefault="009A7989" w:rsidP="00424A19">
      <w:r>
        <w:pict>
          <v:rect id="_x0000_i1030" style="width:0;height:1.5pt" o:hralign="center" o:hrstd="t" o:hr="t" fillcolor="#a0a0a0" stroked="f"/>
        </w:pict>
      </w:r>
    </w:p>
    <w:p w:rsidR="00424A19" w:rsidRDefault="00424A19" w:rsidP="00424A19">
      <w:pPr>
        <w:pStyle w:val="Heading2"/>
      </w:pPr>
      <w:r>
        <w:t>C. Gateway Layer</w:t>
      </w:r>
    </w:p>
    <w:p w:rsidR="00424A19" w:rsidRDefault="00424A19" w:rsidP="00424A19">
      <w:pPr>
        <w:pStyle w:val="NormalWeb"/>
      </w:pPr>
      <w:r>
        <w:t>The gateway consists of:</w:t>
      </w:r>
    </w:p>
    <w:p w:rsidR="00424A19" w:rsidRDefault="00424A19" w:rsidP="002A2DCD">
      <w:pPr>
        <w:numPr>
          <w:ilvl w:val="0"/>
          <w:numId w:val="31"/>
        </w:numPr>
        <w:spacing w:before="100" w:beforeAutospacing="1" w:after="100" w:afterAutospacing="1" w:line="240" w:lineRule="auto"/>
      </w:pPr>
      <w:r>
        <w:t xml:space="preserve">ESP32 gateway controller </w:t>
      </w:r>
    </w:p>
    <w:p w:rsidR="00424A19" w:rsidRDefault="00424A19" w:rsidP="002A2DCD">
      <w:pPr>
        <w:numPr>
          <w:ilvl w:val="0"/>
          <w:numId w:val="31"/>
        </w:numPr>
        <w:spacing w:before="100" w:beforeAutospacing="1" w:after="100" w:afterAutospacing="1" w:line="240" w:lineRule="auto"/>
      </w:pPr>
      <w:proofErr w:type="spellStart"/>
      <w:r>
        <w:t>LoRa</w:t>
      </w:r>
      <w:proofErr w:type="spellEnd"/>
      <w:r>
        <w:t xml:space="preserve"> receiver </w:t>
      </w:r>
    </w:p>
    <w:p w:rsidR="00424A19" w:rsidRDefault="00424A19" w:rsidP="002A2DCD">
      <w:pPr>
        <w:numPr>
          <w:ilvl w:val="0"/>
          <w:numId w:val="31"/>
        </w:numPr>
        <w:spacing w:before="100" w:beforeAutospacing="1" w:after="100" w:afterAutospacing="1" w:line="240" w:lineRule="auto"/>
      </w:pPr>
      <w:r>
        <w:t xml:space="preserve">Wi-Fi interface </w:t>
      </w:r>
    </w:p>
    <w:p w:rsidR="00424A19" w:rsidRDefault="00424A19" w:rsidP="002A2DCD">
      <w:pPr>
        <w:numPr>
          <w:ilvl w:val="0"/>
          <w:numId w:val="31"/>
        </w:numPr>
        <w:spacing w:before="100" w:beforeAutospacing="1" w:after="100" w:afterAutospacing="1" w:line="240" w:lineRule="auto"/>
      </w:pPr>
      <w:r>
        <w:lastRenderedPageBreak/>
        <w:t xml:space="preserve">LCD monitoring display </w:t>
      </w:r>
    </w:p>
    <w:p w:rsidR="00424A19" w:rsidRDefault="00424A19" w:rsidP="00424A19">
      <w:pPr>
        <w:pStyle w:val="NormalWeb"/>
      </w:pPr>
      <w:r>
        <w:t>The gateway receives sensor packets and forwards data to the cloud server.</w:t>
      </w:r>
    </w:p>
    <w:p w:rsidR="00424A19" w:rsidRDefault="009A7989" w:rsidP="00424A19">
      <w:r>
        <w:pict>
          <v:rect id="_x0000_i1031" style="width:0;height:1.5pt" o:hralign="center" o:hrstd="t" o:hr="t" fillcolor="#a0a0a0" stroked="f"/>
        </w:pict>
      </w:r>
    </w:p>
    <w:p w:rsidR="00424A19" w:rsidRDefault="00424A19" w:rsidP="00424A19">
      <w:pPr>
        <w:pStyle w:val="Heading2"/>
      </w:pPr>
      <w:r>
        <w:t>D. Cloud and Dashboard Layer</w:t>
      </w:r>
    </w:p>
    <w:p w:rsidR="00424A19" w:rsidRDefault="00424A19" w:rsidP="00424A19">
      <w:pPr>
        <w:pStyle w:val="NormalWeb"/>
      </w:pPr>
      <w:r>
        <w:t>The cloud server performs:</w:t>
      </w:r>
    </w:p>
    <w:p w:rsidR="00424A19" w:rsidRDefault="00424A19" w:rsidP="002A2DCD">
      <w:pPr>
        <w:numPr>
          <w:ilvl w:val="0"/>
          <w:numId w:val="32"/>
        </w:numPr>
        <w:spacing w:before="100" w:beforeAutospacing="1" w:after="100" w:afterAutospacing="1" w:line="240" w:lineRule="auto"/>
      </w:pPr>
      <w:r>
        <w:t xml:space="preserve">data storage </w:t>
      </w:r>
    </w:p>
    <w:p w:rsidR="00424A19" w:rsidRDefault="00424A19" w:rsidP="002A2DCD">
      <w:pPr>
        <w:numPr>
          <w:ilvl w:val="0"/>
          <w:numId w:val="32"/>
        </w:numPr>
        <w:spacing w:before="100" w:beforeAutospacing="1" w:after="100" w:afterAutospacing="1" w:line="240" w:lineRule="auto"/>
      </w:pPr>
      <w:r>
        <w:t xml:space="preserve">visualization </w:t>
      </w:r>
    </w:p>
    <w:p w:rsidR="00424A19" w:rsidRDefault="00424A19" w:rsidP="002A2DCD">
      <w:pPr>
        <w:numPr>
          <w:ilvl w:val="0"/>
          <w:numId w:val="32"/>
        </w:numPr>
        <w:spacing w:before="100" w:beforeAutospacing="1" w:after="100" w:afterAutospacing="1" w:line="240" w:lineRule="auto"/>
      </w:pPr>
      <w:r>
        <w:t xml:space="preserve">historical analytics </w:t>
      </w:r>
    </w:p>
    <w:p w:rsidR="00424A19" w:rsidRDefault="00424A19" w:rsidP="002A2DCD">
      <w:pPr>
        <w:numPr>
          <w:ilvl w:val="0"/>
          <w:numId w:val="32"/>
        </w:numPr>
        <w:spacing w:before="100" w:beforeAutospacing="1" w:after="100" w:afterAutospacing="1" w:line="240" w:lineRule="auto"/>
      </w:pPr>
      <w:r>
        <w:t xml:space="preserve">alert generation </w:t>
      </w:r>
    </w:p>
    <w:p w:rsidR="001C4235" w:rsidRPr="001C4235" w:rsidRDefault="001C4235" w:rsidP="001C4235">
      <w:pPr>
        <w:spacing w:before="100" w:beforeAutospacing="1" w:after="100" w:afterAutospacing="1" w:line="240" w:lineRule="auto"/>
        <w:rPr>
          <w:rFonts w:ascii="Times New Roman" w:eastAsia="Times New Roman" w:hAnsi="Times New Roman" w:cs="Times New Roman"/>
          <w:sz w:val="24"/>
          <w:szCs w:val="24"/>
          <w:lang w:eastAsia="en-GB"/>
        </w:rPr>
      </w:pPr>
      <w:r w:rsidRPr="001C4235">
        <w:rPr>
          <w:rFonts w:ascii="Times New Roman" w:eastAsia="Times New Roman" w:hAnsi="Times New Roman" w:cs="Times New Roman"/>
          <w:sz w:val="24"/>
          <w:szCs w:val="24"/>
          <w:lang w:eastAsia="en-GB"/>
        </w:rPr>
        <w:t>The cloud dashboard provides:</w:t>
      </w:r>
    </w:p>
    <w:p w:rsidR="001C4235" w:rsidRPr="001C4235" w:rsidRDefault="001C4235" w:rsidP="002A2DCD">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GB"/>
        </w:rPr>
      </w:pPr>
      <w:r w:rsidRPr="001C4235">
        <w:rPr>
          <w:rFonts w:ascii="Times New Roman" w:eastAsia="Times New Roman" w:hAnsi="Times New Roman" w:cs="Times New Roman"/>
          <w:sz w:val="24"/>
          <w:szCs w:val="24"/>
          <w:lang w:eastAsia="en-GB"/>
        </w:rPr>
        <w:t>real-time monitoring</w:t>
      </w:r>
    </w:p>
    <w:p w:rsidR="001C4235" w:rsidRPr="001C4235" w:rsidRDefault="001C4235" w:rsidP="002A2DCD">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GB"/>
        </w:rPr>
      </w:pPr>
      <w:r w:rsidRPr="001C4235">
        <w:rPr>
          <w:rFonts w:ascii="Times New Roman" w:eastAsia="Times New Roman" w:hAnsi="Times New Roman" w:cs="Times New Roman"/>
          <w:sz w:val="24"/>
          <w:szCs w:val="24"/>
          <w:lang w:eastAsia="en-GB"/>
        </w:rPr>
        <w:t>historical analytics</w:t>
      </w:r>
    </w:p>
    <w:p w:rsidR="001C4235" w:rsidRPr="001C4235" w:rsidRDefault="001C4235" w:rsidP="002A2DCD">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GB"/>
        </w:rPr>
      </w:pPr>
      <w:r w:rsidRPr="001C4235">
        <w:rPr>
          <w:rFonts w:ascii="Times New Roman" w:eastAsia="Times New Roman" w:hAnsi="Times New Roman" w:cs="Times New Roman"/>
          <w:sz w:val="24"/>
          <w:szCs w:val="24"/>
          <w:lang w:eastAsia="en-GB"/>
        </w:rPr>
        <w:t>predictive alerts</w:t>
      </w:r>
    </w:p>
    <w:p w:rsidR="001C4235" w:rsidRPr="001C4235" w:rsidRDefault="001C4235" w:rsidP="002A2DCD">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GB"/>
        </w:rPr>
      </w:pPr>
      <w:r w:rsidRPr="001C4235">
        <w:rPr>
          <w:rFonts w:ascii="Times New Roman" w:eastAsia="Times New Roman" w:hAnsi="Times New Roman" w:cs="Times New Roman"/>
          <w:sz w:val="24"/>
          <w:szCs w:val="24"/>
          <w:lang w:eastAsia="en-GB"/>
        </w:rPr>
        <w:t>Industrial Risk Index visualization</w:t>
      </w:r>
    </w:p>
    <w:p w:rsidR="001C4235" w:rsidRPr="001C4235" w:rsidRDefault="001C4235" w:rsidP="002A2DCD">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GB"/>
        </w:rPr>
      </w:pPr>
      <w:r w:rsidRPr="001C4235">
        <w:rPr>
          <w:rFonts w:ascii="Times New Roman" w:eastAsia="Times New Roman" w:hAnsi="Times New Roman" w:cs="Times New Roman"/>
          <w:sz w:val="24"/>
          <w:szCs w:val="24"/>
          <w:lang w:eastAsia="en-GB"/>
        </w:rPr>
        <w:t>maintenance prediction reports</w:t>
      </w:r>
    </w:p>
    <w:p w:rsidR="00424A19" w:rsidRDefault="00424A19" w:rsidP="004476A9">
      <w:pPr>
        <w:pStyle w:val="NormalWeb"/>
      </w:pPr>
    </w:p>
    <w:p w:rsidR="004476A9" w:rsidRDefault="009A7989" w:rsidP="004476A9">
      <w:r>
        <w:pict>
          <v:rect id="_x0000_i1032" style="width:0;height:1.5pt" o:hralign="center" o:hrstd="t" o:hr="t" fillcolor="#a0a0a0" stroked="f"/>
        </w:pict>
      </w:r>
    </w:p>
    <w:p w:rsidR="004476A9" w:rsidRDefault="004476A9" w:rsidP="004476A9">
      <w:pPr>
        <w:pStyle w:val="Heading1"/>
      </w:pPr>
      <w:r>
        <w:t>V. METHODOLOGY</w:t>
      </w:r>
    </w:p>
    <w:p w:rsidR="004476A9" w:rsidRDefault="004476A9" w:rsidP="004476A9">
      <w:pPr>
        <w:pStyle w:val="Heading2"/>
      </w:pPr>
      <w:r>
        <w:t>A. Hardware Design</w:t>
      </w:r>
    </w:p>
    <w:p w:rsidR="004476A9" w:rsidRDefault="004476A9" w:rsidP="004476A9">
      <w:pPr>
        <w:pStyle w:val="Heading3"/>
      </w:pPr>
      <w:r>
        <w:t>Hardware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2"/>
        <w:gridCol w:w="2287"/>
      </w:tblGrid>
      <w:tr w:rsidR="004476A9" w:rsidTr="004476A9">
        <w:trPr>
          <w:tblHeader/>
          <w:tblCellSpacing w:w="15" w:type="dxa"/>
        </w:trPr>
        <w:tc>
          <w:tcPr>
            <w:tcW w:w="0" w:type="auto"/>
            <w:vAlign w:val="center"/>
            <w:hideMark/>
          </w:tcPr>
          <w:p w:rsidR="004476A9" w:rsidRDefault="004476A9">
            <w:pPr>
              <w:jc w:val="center"/>
              <w:rPr>
                <w:b/>
                <w:bCs/>
              </w:rPr>
            </w:pPr>
            <w:r>
              <w:rPr>
                <w:b/>
                <w:bCs/>
              </w:rPr>
              <w:t>Component</w:t>
            </w:r>
          </w:p>
        </w:tc>
        <w:tc>
          <w:tcPr>
            <w:tcW w:w="0" w:type="auto"/>
            <w:vAlign w:val="center"/>
            <w:hideMark/>
          </w:tcPr>
          <w:p w:rsidR="004476A9" w:rsidRDefault="004476A9">
            <w:pPr>
              <w:jc w:val="center"/>
              <w:rPr>
                <w:b/>
                <w:bCs/>
              </w:rPr>
            </w:pPr>
            <w:r>
              <w:rPr>
                <w:b/>
                <w:bCs/>
              </w:rPr>
              <w:t>Specification</w:t>
            </w:r>
          </w:p>
        </w:tc>
      </w:tr>
      <w:tr w:rsidR="004476A9" w:rsidTr="004476A9">
        <w:trPr>
          <w:tblCellSpacing w:w="15" w:type="dxa"/>
        </w:trPr>
        <w:tc>
          <w:tcPr>
            <w:tcW w:w="0" w:type="auto"/>
            <w:vAlign w:val="center"/>
            <w:hideMark/>
          </w:tcPr>
          <w:p w:rsidR="004476A9" w:rsidRDefault="004476A9">
            <w:r>
              <w:t>ESP32</w:t>
            </w:r>
          </w:p>
        </w:tc>
        <w:tc>
          <w:tcPr>
            <w:tcW w:w="0" w:type="auto"/>
            <w:vAlign w:val="center"/>
            <w:hideMark/>
          </w:tcPr>
          <w:p w:rsidR="004476A9" w:rsidRDefault="004476A9">
            <w:r>
              <w:t>Dual-core 240 MHz MCU</w:t>
            </w:r>
          </w:p>
        </w:tc>
      </w:tr>
      <w:tr w:rsidR="004476A9" w:rsidTr="004476A9">
        <w:trPr>
          <w:tblCellSpacing w:w="15" w:type="dxa"/>
        </w:trPr>
        <w:tc>
          <w:tcPr>
            <w:tcW w:w="0" w:type="auto"/>
            <w:vAlign w:val="center"/>
            <w:hideMark/>
          </w:tcPr>
          <w:p w:rsidR="004476A9" w:rsidRDefault="004476A9">
            <w:r>
              <w:t>SX1278</w:t>
            </w:r>
          </w:p>
        </w:tc>
        <w:tc>
          <w:tcPr>
            <w:tcW w:w="0" w:type="auto"/>
            <w:vAlign w:val="center"/>
            <w:hideMark/>
          </w:tcPr>
          <w:p w:rsidR="004476A9" w:rsidRDefault="004476A9">
            <w:r>
              <w:t xml:space="preserve">433 MHz </w:t>
            </w:r>
            <w:proofErr w:type="spellStart"/>
            <w:r>
              <w:t>LoRa</w:t>
            </w:r>
            <w:proofErr w:type="spellEnd"/>
            <w:r>
              <w:t xml:space="preserve"> module</w:t>
            </w:r>
          </w:p>
        </w:tc>
      </w:tr>
      <w:tr w:rsidR="004476A9" w:rsidTr="004476A9">
        <w:trPr>
          <w:tblCellSpacing w:w="15" w:type="dxa"/>
        </w:trPr>
        <w:tc>
          <w:tcPr>
            <w:tcW w:w="0" w:type="auto"/>
            <w:vAlign w:val="center"/>
            <w:hideMark/>
          </w:tcPr>
          <w:p w:rsidR="004476A9" w:rsidRDefault="004476A9">
            <w:r>
              <w:t>MQ135</w:t>
            </w:r>
          </w:p>
        </w:tc>
        <w:tc>
          <w:tcPr>
            <w:tcW w:w="0" w:type="auto"/>
            <w:vAlign w:val="center"/>
            <w:hideMark/>
          </w:tcPr>
          <w:p w:rsidR="004476A9" w:rsidRDefault="004476A9">
            <w:r>
              <w:t>Gas sensor</w:t>
            </w:r>
          </w:p>
        </w:tc>
      </w:tr>
      <w:tr w:rsidR="004476A9" w:rsidTr="004476A9">
        <w:trPr>
          <w:tblCellSpacing w:w="15" w:type="dxa"/>
        </w:trPr>
        <w:tc>
          <w:tcPr>
            <w:tcW w:w="0" w:type="auto"/>
            <w:vAlign w:val="center"/>
            <w:hideMark/>
          </w:tcPr>
          <w:p w:rsidR="004476A9" w:rsidRDefault="004476A9">
            <w:r>
              <w:t>MQ2</w:t>
            </w:r>
          </w:p>
        </w:tc>
        <w:tc>
          <w:tcPr>
            <w:tcW w:w="0" w:type="auto"/>
            <w:vAlign w:val="center"/>
            <w:hideMark/>
          </w:tcPr>
          <w:p w:rsidR="004476A9" w:rsidRDefault="004476A9">
            <w:r>
              <w:t>Smoke sensor</w:t>
            </w:r>
          </w:p>
        </w:tc>
      </w:tr>
      <w:tr w:rsidR="004476A9" w:rsidTr="004476A9">
        <w:trPr>
          <w:tblCellSpacing w:w="15" w:type="dxa"/>
        </w:trPr>
        <w:tc>
          <w:tcPr>
            <w:tcW w:w="0" w:type="auto"/>
            <w:vAlign w:val="center"/>
            <w:hideMark/>
          </w:tcPr>
          <w:p w:rsidR="004476A9" w:rsidRDefault="004476A9">
            <w:r>
              <w:t>MPU6050</w:t>
            </w:r>
          </w:p>
        </w:tc>
        <w:tc>
          <w:tcPr>
            <w:tcW w:w="0" w:type="auto"/>
            <w:vAlign w:val="center"/>
            <w:hideMark/>
          </w:tcPr>
          <w:p w:rsidR="004476A9" w:rsidRDefault="004476A9">
            <w:r>
              <w:t>Vibration sensor</w:t>
            </w:r>
          </w:p>
        </w:tc>
      </w:tr>
      <w:tr w:rsidR="004476A9" w:rsidTr="004476A9">
        <w:trPr>
          <w:tblCellSpacing w:w="15" w:type="dxa"/>
        </w:trPr>
        <w:tc>
          <w:tcPr>
            <w:tcW w:w="0" w:type="auto"/>
            <w:vAlign w:val="center"/>
            <w:hideMark/>
          </w:tcPr>
          <w:p w:rsidR="004476A9" w:rsidRDefault="004476A9">
            <w:r>
              <w:t>HC-SR04</w:t>
            </w:r>
          </w:p>
        </w:tc>
        <w:tc>
          <w:tcPr>
            <w:tcW w:w="0" w:type="auto"/>
            <w:vAlign w:val="center"/>
            <w:hideMark/>
          </w:tcPr>
          <w:p w:rsidR="004476A9" w:rsidRDefault="004476A9">
            <w:r>
              <w:t>Distance sensor</w:t>
            </w:r>
          </w:p>
        </w:tc>
      </w:tr>
      <w:tr w:rsidR="004476A9" w:rsidTr="004476A9">
        <w:trPr>
          <w:tblCellSpacing w:w="15" w:type="dxa"/>
        </w:trPr>
        <w:tc>
          <w:tcPr>
            <w:tcW w:w="0" w:type="auto"/>
            <w:vAlign w:val="center"/>
            <w:hideMark/>
          </w:tcPr>
          <w:p w:rsidR="004476A9" w:rsidRDefault="004476A9">
            <w:r>
              <w:t>Flame Sensor</w:t>
            </w:r>
          </w:p>
        </w:tc>
        <w:tc>
          <w:tcPr>
            <w:tcW w:w="0" w:type="auto"/>
            <w:vAlign w:val="center"/>
            <w:hideMark/>
          </w:tcPr>
          <w:p w:rsidR="004476A9" w:rsidRDefault="004476A9">
            <w:r>
              <w:t>Fire detection</w:t>
            </w:r>
          </w:p>
        </w:tc>
      </w:tr>
    </w:tbl>
    <w:p w:rsidR="004476A9" w:rsidRDefault="004476A9" w:rsidP="004476A9">
      <w:pPr>
        <w:pStyle w:val="NormalWeb"/>
        <w:rPr>
          <w:rStyle w:val="Strong"/>
        </w:rPr>
      </w:pPr>
      <w:r>
        <w:rPr>
          <w:rStyle w:val="Strong"/>
        </w:rPr>
        <w:t>[Figure 2: Sensor Node Circuit Diagram]</w:t>
      </w:r>
      <w:r>
        <w:br/>
      </w:r>
      <w:r>
        <w:rPr>
          <w:rStyle w:val="Strong"/>
        </w:rPr>
        <w:t>[Figure 3: Gateway Hardware Prototype]</w:t>
      </w:r>
    </w:p>
    <w:p w:rsidR="005879B8" w:rsidRDefault="005879B8" w:rsidP="004476A9">
      <w:pPr>
        <w:pStyle w:val="NormalWeb"/>
        <w:rPr>
          <w:rStyle w:val="Strong"/>
        </w:rPr>
      </w:pPr>
      <w:r>
        <w:rPr>
          <w:rStyle w:val="Strong"/>
        </w:rPr>
        <w:t xml:space="preserve">[Figure </w:t>
      </w:r>
      <w:proofErr w:type="gramStart"/>
      <w:r>
        <w:rPr>
          <w:rStyle w:val="Strong"/>
        </w:rPr>
        <w:t>4:Actual</w:t>
      </w:r>
      <w:proofErr w:type="gramEnd"/>
      <w:r>
        <w:rPr>
          <w:rStyle w:val="Strong"/>
        </w:rPr>
        <w:t xml:space="preserve"> Hardware Prototype-use real photograph]</w:t>
      </w:r>
    </w:p>
    <w:p w:rsidR="005879B8" w:rsidRDefault="005879B8" w:rsidP="004476A9">
      <w:pPr>
        <w:pStyle w:val="NormalWeb"/>
        <w:rPr>
          <w:rStyle w:val="Strong"/>
        </w:rPr>
      </w:pPr>
      <w:r>
        <w:rPr>
          <w:rStyle w:val="Strong"/>
        </w:rPr>
        <w:lastRenderedPageBreak/>
        <w:t>[Figu</w:t>
      </w:r>
      <w:r w:rsidR="00E331A7">
        <w:rPr>
          <w:rStyle w:val="Strong"/>
        </w:rPr>
        <w:t xml:space="preserve">re </w:t>
      </w:r>
      <w:proofErr w:type="gramStart"/>
      <w:r w:rsidR="00E331A7">
        <w:rPr>
          <w:rStyle w:val="Strong"/>
        </w:rPr>
        <w:t>5:Dashboard</w:t>
      </w:r>
      <w:proofErr w:type="gramEnd"/>
      <w:r w:rsidR="00E331A7">
        <w:rPr>
          <w:rStyle w:val="Strong"/>
        </w:rPr>
        <w:t xml:space="preserve"> Screenshots</w:t>
      </w:r>
      <w:r>
        <w:rPr>
          <w:rStyle w:val="Strong"/>
        </w:rPr>
        <w:t>]</w:t>
      </w:r>
    </w:p>
    <w:p w:rsidR="00A079AB" w:rsidRDefault="00A079AB" w:rsidP="004476A9">
      <w:pPr>
        <w:pStyle w:val="NormalWeb"/>
        <w:rPr>
          <w:rStyle w:val="Strong"/>
        </w:rPr>
      </w:pPr>
    </w:p>
    <w:p w:rsidR="00A079AB" w:rsidRDefault="00A079AB" w:rsidP="00A079AB">
      <w:pPr>
        <w:pStyle w:val="Heading2"/>
      </w:pPr>
      <w:r>
        <w:t>B. Software Design</w:t>
      </w:r>
    </w:p>
    <w:p w:rsidR="00CB261F" w:rsidRPr="00CB261F" w:rsidRDefault="00CB261F" w:rsidP="00CB261F">
      <w:pPr>
        <w:spacing w:before="100" w:beforeAutospacing="1" w:after="100" w:afterAutospacing="1" w:line="240" w:lineRule="auto"/>
        <w:rPr>
          <w:rFonts w:ascii="Times New Roman" w:eastAsia="Times New Roman" w:hAnsi="Times New Roman" w:cs="Times New Roman"/>
          <w:sz w:val="24"/>
          <w:szCs w:val="24"/>
          <w:lang w:eastAsia="en-GB"/>
        </w:rPr>
      </w:pPr>
      <w:r w:rsidRPr="00CB261F">
        <w:rPr>
          <w:rFonts w:ascii="Times New Roman" w:eastAsia="Times New Roman" w:hAnsi="Times New Roman" w:cs="Times New Roman"/>
          <w:sz w:val="24"/>
          <w:szCs w:val="24"/>
          <w:lang w:eastAsia="en-GB"/>
        </w:rPr>
        <w:t>The proposed system uses: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2"/>
        <w:gridCol w:w="2095"/>
      </w:tblGrid>
      <w:tr w:rsidR="00CB261F" w:rsidRPr="00CB261F" w:rsidTr="00CB261F">
        <w:trPr>
          <w:tblHeader/>
          <w:tblCellSpacing w:w="15" w:type="dxa"/>
        </w:trPr>
        <w:tc>
          <w:tcPr>
            <w:tcW w:w="0" w:type="auto"/>
            <w:vAlign w:val="center"/>
            <w:hideMark/>
          </w:tcPr>
          <w:p w:rsidR="00CB261F" w:rsidRPr="00CB261F" w:rsidRDefault="00CB261F" w:rsidP="00CB261F">
            <w:pPr>
              <w:spacing w:after="0" w:line="240" w:lineRule="auto"/>
              <w:jc w:val="center"/>
              <w:rPr>
                <w:rFonts w:ascii="Times New Roman" w:eastAsia="Times New Roman" w:hAnsi="Times New Roman" w:cs="Times New Roman"/>
                <w:b/>
                <w:bCs/>
                <w:sz w:val="24"/>
                <w:szCs w:val="24"/>
                <w:lang w:eastAsia="en-GB"/>
              </w:rPr>
            </w:pPr>
            <w:r w:rsidRPr="00CB261F">
              <w:rPr>
                <w:rFonts w:ascii="Times New Roman" w:eastAsia="Times New Roman" w:hAnsi="Times New Roman" w:cs="Times New Roman"/>
                <w:b/>
                <w:bCs/>
                <w:sz w:val="24"/>
                <w:szCs w:val="24"/>
                <w:lang w:eastAsia="en-GB"/>
              </w:rPr>
              <w:t>Software Tool</w:t>
            </w:r>
          </w:p>
        </w:tc>
        <w:tc>
          <w:tcPr>
            <w:tcW w:w="0" w:type="auto"/>
            <w:vAlign w:val="center"/>
            <w:hideMark/>
          </w:tcPr>
          <w:p w:rsidR="00CB261F" w:rsidRPr="00CB261F" w:rsidRDefault="00CB261F" w:rsidP="00CB261F">
            <w:pPr>
              <w:spacing w:after="0" w:line="240" w:lineRule="auto"/>
              <w:jc w:val="center"/>
              <w:rPr>
                <w:rFonts w:ascii="Times New Roman" w:eastAsia="Times New Roman" w:hAnsi="Times New Roman" w:cs="Times New Roman"/>
                <w:b/>
                <w:bCs/>
                <w:sz w:val="24"/>
                <w:szCs w:val="24"/>
                <w:lang w:eastAsia="en-GB"/>
              </w:rPr>
            </w:pPr>
            <w:r w:rsidRPr="00CB261F">
              <w:rPr>
                <w:rFonts w:ascii="Times New Roman" w:eastAsia="Times New Roman" w:hAnsi="Times New Roman" w:cs="Times New Roman"/>
                <w:b/>
                <w:bCs/>
                <w:sz w:val="24"/>
                <w:szCs w:val="24"/>
                <w:lang w:eastAsia="en-GB"/>
              </w:rPr>
              <w:t>Purpose</w:t>
            </w:r>
          </w:p>
        </w:tc>
      </w:tr>
      <w:tr w:rsidR="00CB261F" w:rsidRPr="00CB261F" w:rsidTr="00CB261F">
        <w:trPr>
          <w:tblCellSpacing w:w="15" w:type="dxa"/>
        </w:trPr>
        <w:tc>
          <w:tcPr>
            <w:tcW w:w="0" w:type="auto"/>
            <w:vAlign w:val="center"/>
            <w:hideMark/>
          </w:tcPr>
          <w:p w:rsidR="00CB261F" w:rsidRPr="00CB261F" w:rsidRDefault="00CB261F" w:rsidP="00CB261F">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python</w:t>
            </w:r>
          </w:p>
        </w:tc>
        <w:tc>
          <w:tcPr>
            <w:tcW w:w="0" w:type="auto"/>
            <w:vAlign w:val="center"/>
            <w:hideMark/>
          </w:tcPr>
          <w:p w:rsidR="00CB261F" w:rsidRPr="00CB261F" w:rsidRDefault="00CB261F" w:rsidP="00CB261F">
            <w:pPr>
              <w:spacing w:after="0" w:line="240" w:lineRule="auto"/>
              <w:rPr>
                <w:rFonts w:ascii="Times New Roman" w:eastAsia="Times New Roman" w:hAnsi="Times New Roman" w:cs="Times New Roman"/>
                <w:sz w:val="24"/>
                <w:szCs w:val="24"/>
                <w:lang w:eastAsia="en-GB"/>
              </w:rPr>
            </w:pPr>
            <w:r w:rsidRPr="00CB261F">
              <w:rPr>
                <w:rFonts w:ascii="Times New Roman" w:eastAsia="Times New Roman" w:hAnsi="Times New Roman" w:cs="Times New Roman"/>
                <w:sz w:val="24"/>
                <w:szCs w:val="24"/>
                <w:lang w:eastAsia="en-GB"/>
              </w:rPr>
              <w:t>ESP32 programming</w:t>
            </w:r>
          </w:p>
        </w:tc>
      </w:tr>
      <w:tr w:rsidR="00CB261F" w:rsidRPr="00CB261F" w:rsidTr="00CB261F">
        <w:trPr>
          <w:tblCellSpacing w:w="15" w:type="dxa"/>
        </w:trPr>
        <w:tc>
          <w:tcPr>
            <w:tcW w:w="0" w:type="auto"/>
            <w:vAlign w:val="center"/>
            <w:hideMark/>
          </w:tcPr>
          <w:p w:rsidR="00CB261F" w:rsidRPr="00CB261F" w:rsidRDefault="00CB261F" w:rsidP="00CB261F">
            <w:pPr>
              <w:spacing w:after="0" w:line="240" w:lineRule="auto"/>
              <w:rPr>
                <w:rFonts w:ascii="Times New Roman" w:eastAsia="Times New Roman" w:hAnsi="Times New Roman" w:cs="Times New Roman"/>
                <w:sz w:val="24"/>
                <w:szCs w:val="24"/>
                <w:lang w:eastAsia="en-GB"/>
              </w:rPr>
            </w:pPr>
            <w:proofErr w:type="spellStart"/>
            <w:r w:rsidRPr="00CB261F">
              <w:rPr>
                <w:rFonts w:ascii="Times New Roman" w:eastAsia="Times New Roman" w:hAnsi="Times New Roman" w:cs="Times New Roman"/>
                <w:sz w:val="24"/>
                <w:szCs w:val="24"/>
                <w:lang w:eastAsia="en-GB"/>
              </w:rPr>
              <w:t>TensorFlow</w:t>
            </w:r>
            <w:proofErr w:type="spellEnd"/>
            <w:r w:rsidRPr="00CB261F">
              <w:rPr>
                <w:rFonts w:ascii="Times New Roman" w:eastAsia="Times New Roman" w:hAnsi="Times New Roman" w:cs="Times New Roman"/>
                <w:sz w:val="24"/>
                <w:szCs w:val="24"/>
                <w:lang w:eastAsia="en-GB"/>
              </w:rPr>
              <w:t xml:space="preserve"> </w:t>
            </w:r>
            <w:proofErr w:type="spellStart"/>
            <w:r w:rsidRPr="00CB261F">
              <w:rPr>
                <w:rFonts w:ascii="Times New Roman" w:eastAsia="Times New Roman" w:hAnsi="Times New Roman" w:cs="Times New Roman"/>
                <w:sz w:val="24"/>
                <w:szCs w:val="24"/>
                <w:lang w:eastAsia="en-GB"/>
              </w:rPr>
              <w:t>Lite</w:t>
            </w:r>
            <w:proofErr w:type="spellEnd"/>
          </w:p>
        </w:tc>
        <w:tc>
          <w:tcPr>
            <w:tcW w:w="0" w:type="auto"/>
            <w:vAlign w:val="center"/>
            <w:hideMark/>
          </w:tcPr>
          <w:p w:rsidR="00CB261F" w:rsidRPr="00CB261F" w:rsidRDefault="00CB261F" w:rsidP="00CB261F">
            <w:pPr>
              <w:spacing w:after="0" w:line="240" w:lineRule="auto"/>
              <w:rPr>
                <w:rFonts w:ascii="Times New Roman" w:eastAsia="Times New Roman" w:hAnsi="Times New Roman" w:cs="Times New Roman"/>
                <w:sz w:val="24"/>
                <w:szCs w:val="24"/>
                <w:lang w:eastAsia="en-GB"/>
              </w:rPr>
            </w:pPr>
            <w:proofErr w:type="spellStart"/>
            <w:r w:rsidRPr="00CB261F">
              <w:rPr>
                <w:rFonts w:ascii="Times New Roman" w:eastAsia="Times New Roman" w:hAnsi="Times New Roman" w:cs="Times New Roman"/>
                <w:sz w:val="24"/>
                <w:szCs w:val="24"/>
                <w:lang w:eastAsia="en-GB"/>
              </w:rPr>
              <w:t>TinyML</w:t>
            </w:r>
            <w:proofErr w:type="spellEnd"/>
            <w:r w:rsidRPr="00CB261F">
              <w:rPr>
                <w:rFonts w:ascii="Times New Roman" w:eastAsia="Times New Roman" w:hAnsi="Times New Roman" w:cs="Times New Roman"/>
                <w:sz w:val="24"/>
                <w:szCs w:val="24"/>
                <w:lang w:eastAsia="en-GB"/>
              </w:rPr>
              <w:t xml:space="preserve"> inference</w:t>
            </w:r>
          </w:p>
        </w:tc>
      </w:tr>
      <w:tr w:rsidR="00CB261F" w:rsidRPr="00CB261F" w:rsidTr="00CB261F">
        <w:trPr>
          <w:tblCellSpacing w:w="15" w:type="dxa"/>
        </w:trPr>
        <w:tc>
          <w:tcPr>
            <w:tcW w:w="0" w:type="auto"/>
            <w:vAlign w:val="center"/>
            <w:hideMark/>
          </w:tcPr>
          <w:p w:rsidR="00CB261F" w:rsidRPr="00CB261F" w:rsidRDefault="00CB261F" w:rsidP="00CB261F">
            <w:pPr>
              <w:spacing w:after="0" w:line="240" w:lineRule="auto"/>
              <w:rPr>
                <w:rFonts w:ascii="Times New Roman" w:eastAsia="Times New Roman" w:hAnsi="Times New Roman" w:cs="Times New Roman"/>
                <w:sz w:val="24"/>
                <w:szCs w:val="24"/>
                <w:lang w:eastAsia="en-GB"/>
              </w:rPr>
            </w:pPr>
            <w:r w:rsidRPr="00CB261F">
              <w:rPr>
                <w:rFonts w:ascii="Times New Roman" w:eastAsia="Times New Roman" w:hAnsi="Times New Roman" w:cs="Times New Roman"/>
                <w:sz w:val="24"/>
                <w:szCs w:val="24"/>
                <w:lang w:eastAsia="en-GB"/>
              </w:rPr>
              <w:t>Flask/Node.js</w:t>
            </w:r>
          </w:p>
        </w:tc>
        <w:tc>
          <w:tcPr>
            <w:tcW w:w="0" w:type="auto"/>
            <w:vAlign w:val="center"/>
            <w:hideMark/>
          </w:tcPr>
          <w:p w:rsidR="00CB261F" w:rsidRPr="00CB261F" w:rsidRDefault="00CB261F" w:rsidP="00CB261F">
            <w:pPr>
              <w:spacing w:after="0" w:line="240" w:lineRule="auto"/>
              <w:rPr>
                <w:rFonts w:ascii="Times New Roman" w:eastAsia="Times New Roman" w:hAnsi="Times New Roman" w:cs="Times New Roman"/>
                <w:sz w:val="24"/>
                <w:szCs w:val="24"/>
                <w:lang w:eastAsia="en-GB"/>
              </w:rPr>
            </w:pPr>
            <w:r w:rsidRPr="00CB261F">
              <w:rPr>
                <w:rFonts w:ascii="Times New Roman" w:eastAsia="Times New Roman" w:hAnsi="Times New Roman" w:cs="Times New Roman"/>
                <w:sz w:val="24"/>
                <w:szCs w:val="24"/>
                <w:lang w:eastAsia="en-GB"/>
              </w:rPr>
              <w:t>Backend APIs</w:t>
            </w:r>
          </w:p>
        </w:tc>
      </w:tr>
      <w:tr w:rsidR="00CB261F" w:rsidRPr="00CB261F" w:rsidTr="00CB261F">
        <w:trPr>
          <w:tblCellSpacing w:w="15" w:type="dxa"/>
        </w:trPr>
        <w:tc>
          <w:tcPr>
            <w:tcW w:w="0" w:type="auto"/>
            <w:vAlign w:val="center"/>
            <w:hideMark/>
          </w:tcPr>
          <w:p w:rsidR="00CB261F" w:rsidRPr="00CB261F" w:rsidRDefault="00CB261F" w:rsidP="00CB261F">
            <w:pPr>
              <w:spacing w:after="0" w:line="240" w:lineRule="auto"/>
              <w:rPr>
                <w:rFonts w:ascii="Times New Roman" w:eastAsia="Times New Roman" w:hAnsi="Times New Roman" w:cs="Times New Roman"/>
                <w:sz w:val="24"/>
                <w:szCs w:val="24"/>
                <w:lang w:eastAsia="en-GB"/>
              </w:rPr>
            </w:pPr>
            <w:r w:rsidRPr="00CB261F">
              <w:rPr>
                <w:rFonts w:ascii="Times New Roman" w:eastAsia="Times New Roman" w:hAnsi="Times New Roman" w:cs="Times New Roman"/>
                <w:sz w:val="24"/>
                <w:szCs w:val="24"/>
                <w:lang w:eastAsia="en-GB"/>
              </w:rPr>
              <w:t>MQTT/HTTP</w:t>
            </w:r>
          </w:p>
        </w:tc>
        <w:tc>
          <w:tcPr>
            <w:tcW w:w="0" w:type="auto"/>
            <w:vAlign w:val="center"/>
            <w:hideMark/>
          </w:tcPr>
          <w:p w:rsidR="00CB261F" w:rsidRPr="00CB261F" w:rsidRDefault="00CB261F" w:rsidP="00CB261F">
            <w:pPr>
              <w:spacing w:after="0" w:line="240" w:lineRule="auto"/>
              <w:rPr>
                <w:rFonts w:ascii="Times New Roman" w:eastAsia="Times New Roman" w:hAnsi="Times New Roman" w:cs="Times New Roman"/>
                <w:sz w:val="24"/>
                <w:szCs w:val="24"/>
                <w:lang w:eastAsia="en-GB"/>
              </w:rPr>
            </w:pPr>
            <w:r w:rsidRPr="00CB261F">
              <w:rPr>
                <w:rFonts w:ascii="Times New Roman" w:eastAsia="Times New Roman" w:hAnsi="Times New Roman" w:cs="Times New Roman"/>
                <w:sz w:val="24"/>
                <w:szCs w:val="24"/>
                <w:lang w:eastAsia="en-GB"/>
              </w:rPr>
              <w:t>Communication</w:t>
            </w:r>
          </w:p>
        </w:tc>
      </w:tr>
      <w:tr w:rsidR="00CB261F" w:rsidRPr="00CB261F" w:rsidTr="00CB261F">
        <w:trPr>
          <w:tblCellSpacing w:w="15" w:type="dxa"/>
        </w:trPr>
        <w:tc>
          <w:tcPr>
            <w:tcW w:w="0" w:type="auto"/>
            <w:vAlign w:val="center"/>
            <w:hideMark/>
          </w:tcPr>
          <w:p w:rsidR="00CB261F" w:rsidRPr="00CB261F" w:rsidRDefault="00CB261F" w:rsidP="00CB261F">
            <w:pPr>
              <w:spacing w:after="0" w:line="240" w:lineRule="auto"/>
              <w:rPr>
                <w:rFonts w:ascii="Times New Roman" w:eastAsia="Times New Roman" w:hAnsi="Times New Roman" w:cs="Times New Roman"/>
                <w:sz w:val="24"/>
                <w:szCs w:val="24"/>
                <w:lang w:eastAsia="en-GB"/>
              </w:rPr>
            </w:pPr>
            <w:r w:rsidRPr="00CB261F">
              <w:rPr>
                <w:rFonts w:ascii="Times New Roman" w:eastAsia="Times New Roman" w:hAnsi="Times New Roman" w:cs="Times New Roman"/>
                <w:sz w:val="24"/>
                <w:szCs w:val="24"/>
                <w:lang w:eastAsia="en-GB"/>
              </w:rPr>
              <w:t>Firebase/MySQL</w:t>
            </w:r>
          </w:p>
        </w:tc>
        <w:tc>
          <w:tcPr>
            <w:tcW w:w="0" w:type="auto"/>
            <w:vAlign w:val="center"/>
            <w:hideMark/>
          </w:tcPr>
          <w:p w:rsidR="00CB261F" w:rsidRPr="00CB261F" w:rsidRDefault="00CB261F" w:rsidP="00CB261F">
            <w:pPr>
              <w:spacing w:after="0" w:line="240" w:lineRule="auto"/>
              <w:rPr>
                <w:rFonts w:ascii="Times New Roman" w:eastAsia="Times New Roman" w:hAnsi="Times New Roman" w:cs="Times New Roman"/>
                <w:sz w:val="24"/>
                <w:szCs w:val="24"/>
                <w:lang w:eastAsia="en-GB"/>
              </w:rPr>
            </w:pPr>
            <w:r w:rsidRPr="00CB261F">
              <w:rPr>
                <w:rFonts w:ascii="Times New Roman" w:eastAsia="Times New Roman" w:hAnsi="Times New Roman" w:cs="Times New Roman"/>
                <w:sz w:val="24"/>
                <w:szCs w:val="24"/>
                <w:lang w:eastAsia="en-GB"/>
              </w:rPr>
              <w:t>Database</w:t>
            </w:r>
          </w:p>
        </w:tc>
      </w:tr>
      <w:tr w:rsidR="00CB261F" w:rsidRPr="00CB261F" w:rsidTr="00CB261F">
        <w:trPr>
          <w:tblCellSpacing w:w="15" w:type="dxa"/>
        </w:trPr>
        <w:tc>
          <w:tcPr>
            <w:tcW w:w="0" w:type="auto"/>
            <w:vAlign w:val="center"/>
            <w:hideMark/>
          </w:tcPr>
          <w:p w:rsidR="00CB261F" w:rsidRPr="00CB261F" w:rsidRDefault="00CB261F" w:rsidP="00CB261F">
            <w:pPr>
              <w:spacing w:after="0" w:line="240" w:lineRule="auto"/>
              <w:rPr>
                <w:rFonts w:ascii="Times New Roman" w:eastAsia="Times New Roman" w:hAnsi="Times New Roman" w:cs="Times New Roman"/>
                <w:sz w:val="24"/>
                <w:szCs w:val="24"/>
                <w:lang w:eastAsia="en-GB"/>
              </w:rPr>
            </w:pPr>
            <w:proofErr w:type="spellStart"/>
            <w:r>
              <w:rPr>
                <w:rFonts w:ascii="Times New Roman" w:eastAsia="Times New Roman" w:hAnsi="Times New Roman" w:cs="Times New Roman"/>
                <w:sz w:val="24"/>
                <w:szCs w:val="24"/>
                <w:lang w:eastAsia="en-GB"/>
              </w:rPr>
              <w:t>Blynk</w:t>
            </w:r>
            <w:proofErr w:type="spellEnd"/>
            <w:r>
              <w:rPr>
                <w:rFonts w:ascii="Times New Roman" w:eastAsia="Times New Roman" w:hAnsi="Times New Roman" w:cs="Times New Roman"/>
                <w:sz w:val="24"/>
                <w:szCs w:val="24"/>
                <w:lang w:eastAsia="en-GB"/>
              </w:rPr>
              <w:t>/</w:t>
            </w:r>
            <w:proofErr w:type="spellStart"/>
            <w:r>
              <w:rPr>
                <w:rFonts w:ascii="Times New Roman" w:eastAsia="Times New Roman" w:hAnsi="Times New Roman" w:cs="Times New Roman"/>
                <w:sz w:val="24"/>
                <w:szCs w:val="24"/>
                <w:lang w:eastAsia="en-GB"/>
              </w:rPr>
              <w:t>nodered</w:t>
            </w:r>
            <w:proofErr w:type="spellEnd"/>
          </w:p>
        </w:tc>
        <w:tc>
          <w:tcPr>
            <w:tcW w:w="0" w:type="auto"/>
            <w:vAlign w:val="center"/>
            <w:hideMark/>
          </w:tcPr>
          <w:p w:rsidR="00CB261F" w:rsidRPr="00CB261F" w:rsidRDefault="00CB261F" w:rsidP="00CB261F">
            <w:pPr>
              <w:spacing w:after="0" w:line="240" w:lineRule="auto"/>
              <w:rPr>
                <w:rFonts w:ascii="Times New Roman" w:eastAsia="Times New Roman" w:hAnsi="Times New Roman" w:cs="Times New Roman"/>
                <w:sz w:val="24"/>
                <w:szCs w:val="24"/>
                <w:lang w:eastAsia="en-GB"/>
              </w:rPr>
            </w:pPr>
            <w:r w:rsidRPr="00CB261F">
              <w:rPr>
                <w:rFonts w:ascii="Times New Roman" w:eastAsia="Times New Roman" w:hAnsi="Times New Roman" w:cs="Times New Roman"/>
                <w:sz w:val="24"/>
                <w:szCs w:val="24"/>
                <w:lang w:eastAsia="en-GB"/>
              </w:rPr>
              <w:t>Dashboard</w:t>
            </w:r>
          </w:p>
        </w:tc>
      </w:tr>
    </w:tbl>
    <w:p w:rsidR="00A079AB" w:rsidRDefault="00A079AB" w:rsidP="00A079AB">
      <w:pPr>
        <w:pStyle w:val="Heading2"/>
      </w:pPr>
      <w:r>
        <w:t>C. Data Processing</w:t>
      </w:r>
    </w:p>
    <w:p w:rsidR="00A079AB" w:rsidRDefault="00A079AB" w:rsidP="00A079AB">
      <w:pPr>
        <w:pStyle w:val="NormalWeb"/>
      </w:pPr>
      <w:r>
        <w:t>Explain:</w:t>
      </w:r>
    </w:p>
    <w:p w:rsidR="00A079AB" w:rsidRDefault="00A079AB" w:rsidP="002A2DCD">
      <w:pPr>
        <w:numPr>
          <w:ilvl w:val="0"/>
          <w:numId w:val="21"/>
        </w:numPr>
        <w:spacing w:before="100" w:beforeAutospacing="1" w:after="100" w:afterAutospacing="1" w:line="240" w:lineRule="auto"/>
      </w:pPr>
      <w:r>
        <w:t xml:space="preserve">filtering </w:t>
      </w:r>
    </w:p>
    <w:p w:rsidR="00A079AB" w:rsidRDefault="00A079AB" w:rsidP="002A2DCD">
      <w:pPr>
        <w:numPr>
          <w:ilvl w:val="0"/>
          <w:numId w:val="21"/>
        </w:numPr>
        <w:spacing w:before="100" w:beforeAutospacing="1" w:after="100" w:afterAutospacing="1" w:line="240" w:lineRule="auto"/>
      </w:pPr>
      <w:r>
        <w:t xml:space="preserve">averaging </w:t>
      </w:r>
    </w:p>
    <w:p w:rsidR="00A079AB" w:rsidRDefault="00A079AB" w:rsidP="002A2DCD">
      <w:pPr>
        <w:numPr>
          <w:ilvl w:val="0"/>
          <w:numId w:val="21"/>
        </w:numPr>
        <w:spacing w:before="100" w:beforeAutospacing="1" w:after="100" w:afterAutospacing="1" w:line="240" w:lineRule="auto"/>
      </w:pPr>
      <w:proofErr w:type="spellStart"/>
      <w:r>
        <w:t>thresholding</w:t>
      </w:r>
      <w:proofErr w:type="spellEnd"/>
      <w:r>
        <w:t xml:space="preserve"> </w:t>
      </w:r>
    </w:p>
    <w:p w:rsidR="00A079AB" w:rsidRDefault="00A079AB" w:rsidP="002A2DCD">
      <w:pPr>
        <w:numPr>
          <w:ilvl w:val="0"/>
          <w:numId w:val="21"/>
        </w:numPr>
        <w:spacing w:before="100" w:beforeAutospacing="1" w:after="100" w:afterAutospacing="1" w:line="240" w:lineRule="auto"/>
      </w:pPr>
      <w:r>
        <w:t xml:space="preserve">anomaly detection </w:t>
      </w:r>
    </w:p>
    <w:p w:rsidR="00A079AB" w:rsidRDefault="009A7989" w:rsidP="00A079AB">
      <w:pPr>
        <w:spacing w:after="0"/>
      </w:pPr>
      <w:r>
        <w:pict>
          <v:rect id="_x0000_i1033" style="width:0;height:1.5pt" o:hralign="center" o:hrstd="t" o:hr="t" fillcolor="#a0a0a0" stroked="f"/>
        </w:pict>
      </w:r>
    </w:p>
    <w:p w:rsidR="00A079AB" w:rsidRDefault="00A079AB" w:rsidP="00A079AB">
      <w:pPr>
        <w:pStyle w:val="Heading2"/>
      </w:pPr>
      <w:r>
        <w:t>D. Edge AI Algorithm</w:t>
      </w:r>
    </w:p>
    <w:p w:rsidR="00A079AB" w:rsidRDefault="00A079AB" w:rsidP="00A079AB">
      <w:pPr>
        <w:pStyle w:val="NormalWeb"/>
      </w:pPr>
      <w:r>
        <w:t>This section needs improvement.</w:t>
      </w:r>
    </w:p>
    <w:p w:rsidR="00A079AB" w:rsidRDefault="00A079AB" w:rsidP="00A079AB">
      <w:pPr>
        <w:pStyle w:val="NormalWeb"/>
      </w:pPr>
      <w:r>
        <w:t>Include:</w:t>
      </w:r>
    </w:p>
    <w:p w:rsidR="00A079AB" w:rsidRDefault="00A079AB" w:rsidP="002A2DCD">
      <w:pPr>
        <w:numPr>
          <w:ilvl w:val="0"/>
          <w:numId w:val="22"/>
        </w:numPr>
        <w:spacing w:before="100" w:beforeAutospacing="1" w:after="100" w:afterAutospacing="1" w:line="240" w:lineRule="auto"/>
      </w:pPr>
      <w:r>
        <w:t xml:space="preserve">dataset </w:t>
      </w:r>
    </w:p>
    <w:p w:rsidR="00A079AB" w:rsidRDefault="00A079AB" w:rsidP="002A2DCD">
      <w:pPr>
        <w:numPr>
          <w:ilvl w:val="0"/>
          <w:numId w:val="22"/>
        </w:numPr>
        <w:spacing w:before="100" w:beforeAutospacing="1" w:after="100" w:afterAutospacing="1" w:line="240" w:lineRule="auto"/>
      </w:pPr>
      <w:proofErr w:type="spellStart"/>
      <w:r>
        <w:t>preprocessing</w:t>
      </w:r>
      <w:proofErr w:type="spellEnd"/>
      <w:r>
        <w:t xml:space="preserve"> </w:t>
      </w:r>
    </w:p>
    <w:p w:rsidR="00A079AB" w:rsidRDefault="00A079AB" w:rsidP="002A2DCD">
      <w:pPr>
        <w:numPr>
          <w:ilvl w:val="0"/>
          <w:numId w:val="22"/>
        </w:numPr>
        <w:spacing w:before="100" w:beforeAutospacing="1" w:after="100" w:afterAutospacing="1" w:line="240" w:lineRule="auto"/>
      </w:pPr>
      <w:proofErr w:type="spellStart"/>
      <w:r>
        <w:t>TensorFlow</w:t>
      </w:r>
      <w:proofErr w:type="spellEnd"/>
      <w:r>
        <w:t xml:space="preserve"> </w:t>
      </w:r>
      <w:proofErr w:type="spellStart"/>
      <w:r>
        <w:t>Lite</w:t>
      </w:r>
      <w:proofErr w:type="spellEnd"/>
      <w:r>
        <w:t xml:space="preserve"> model </w:t>
      </w:r>
    </w:p>
    <w:p w:rsidR="00A079AB" w:rsidRDefault="00A079AB" w:rsidP="002A2DCD">
      <w:pPr>
        <w:numPr>
          <w:ilvl w:val="0"/>
          <w:numId w:val="22"/>
        </w:numPr>
        <w:spacing w:before="100" w:beforeAutospacing="1" w:after="100" w:afterAutospacing="1" w:line="240" w:lineRule="auto"/>
      </w:pPr>
      <w:r>
        <w:t>training/testing split</w:t>
      </w:r>
    </w:p>
    <w:p w:rsidR="00A079AB" w:rsidRDefault="00A079AB" w:rsidP="004476A9">
      <w:pPr>
        <w:pStyle w:val="NormalWeb"/>
      </w:pPr>
    </w:p>
    <w:p w:rsidR="004476A9" w:rsidRDefault="009A7989" w:rsidP="004476A9">
      <w:r>
        <w:pict>
          <v:rect id="_x0000_i1034" style="width:0;height:1.5pt" o:hralign="center" o:hrstd="t" o:hr="t" fillcolor="#a0a0a0" stroked="f"/>
        </w:pict>
      </w:r>
    </w:p>
    <w:p w:rsidR="004476A9" w:rsidRDefault="004476A9" w:rsidP="004476A9">
      <w:pPr>
        <w:pStyle w:val="Heading1"/>
      </w:pPr>
      <w:r>
        <w:t>VI. MACHINE LEARNING-BASED ADAPTIVE SPREADING FACTOR SELECTION</w:t>
      </w:r>
    </w:p>
    <w:p w:rsidR="004476A9" w:rsidRDefault="004476A9" w:rsidP="004476A9">
      <w:pPr>
        <w:pStyle w:val="Heading2"/>
      </w:pPr>
      <w:r>
        <w:t>A. Adaptive Communication Workflow</w:t>
      </w:r>
    </w:p>
    <w:p w:rsidR="004476A9" w:rsidRDefault="00E331A7" w:rsidP="004476A9">
      <w:pPr>
        <w:pStyle w:val="NormalWeb"/>
      </w:pPr>
      <w:r>
        <w:rPr>
          <w:rStyle w:val="Strong"/>
        </w:rPr>
        <w:t>[Figure 6</w:t>
      </w:r>
      <w:r w:rsidR="004476A9">
        <w:rPr>
          <w:rStyle w:val="Strong"/>
        </w:rPr>
        <w:t>: Predictive Adaptive Spreading Factor Workflow]</w:t>
      </w:r>
    </w:p>
    <w:p w:rsidR="004476A9" w:rsidRDefault="004476A9" w:rsidP="004476A9">
      <w:pPr>
        <w:pStyle w:val="NormalWeb"/>
      </w:pPr>
      <w:r>
        <w:t>The proposed framework continuously monitors:</w:t>
      </w:r>
    </w:p>
    <w:p w:rsidR="004476A9" w:rsidRDefault="004476A9" w:rsidP="004476A9">
      <w:pPr>
        <w:pStyle w:val="NormalWeb"/>
        <w:numPr>
          <w:ilvl w:val="0"/>
          <w:numId w:val="8"/>
        </w:numPr>
      </w:pPr>
      <w:r>
        <w:t>RSSI</w:t>
      </w:r>
    </w:p>
    <w:p w:rsidR="004476A9" w:rsidRDefault="004476A9" w:rsidP="004476A9">
      <w:pPr>
        <w:pStyle w:val="NormalWeb"/>
        <w:numPr>
          <w:ilvl w:val="0"/>
          <w:numId w:val="8"/>
        </w:numPr>
      </w:pPr>
      <w:r>
        <w:lastRenderedPageBreak/>
        <w:t>SNR</w:t>
      </w:r>
    </w:p>
    <w:p w:rsidR="004476A9" w:rsidRDefault="004476A9" w:rsidP="004476A9">
      <w:pPr>
        <w:pStyle w:val="NormalWeb"/>
        <w:numPr>
          <w:ilvl w:val="0"/>
          <w:numId w:val="8"/>
        </w:numPr>
      </w:pPr>
      <w:r>
        <w:t>Packet loss</w:t>
      </w:r>
    </w:p>
    <w:p w:rsidR="004476A9" w:rsidRDefault="004476A9" w:rsidP="004476A9">
      <w:pPr>
        <w:pStyle w:val="NormalWeb"/>
        <w:numPr>
          <w:ilvl w:val="0"/>
          <w:numId w:val="8"/>
        </w:numPr>
      </w:pPr>
      <w:r>
        <w:t>Communication delay</w:t>
      </w:r>
    </w:p>
    <w:p w:rsidR="004476A9" w:rsidRDefault="004476A9" w:rsidP="004476A9">
      <w:pPr>
        <w:pStyle w:val="NormalWeb"/>
      </w:pPr>
      <w:r>
        <w:t>A Random Forest model predicts the optimal spreading factor.</w:t>
      </w:r>
    </w:p>
    <w:p w:rsidR="004476A9" w:rsidRDefault="004476A9" w:rsidP="004476A9">
      <w:pPr>
        <w:pStyle w:val="Heading3"/>
      </w:pPr>
      <w:r>
        <w:t>Adaptive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8"/>
        <w:gridCol w:w="1107"/>
      </w:tblGrid>
      <w:tr w:rsidR="004476A9" w:rsidTr="004476A9">
        <w:trPr>
          <w:tblHeader/>
          <w:tblCellSpacing w:w="15" w:type="dxa"/>
        </w:trPr>
        <w:tc>
          <w:tcPr>
            <w:tcW w:w="0" w:type="auto"/>
            <w:vAlign w:val="center"/>
            <w:hideMark/>
          </w:tcPr>
          <w:p w:rsidR="004476A9" w:rsidRDefault="004476A9">
            <w:pPr>
              <w:jc w:val="center"/>
              <w:rPr>
                <w:b/>
                <w:bCs/>
              </w:rPr>
            </w:pPr>
            <w:r>
              <w:rPr>
                <w:b/>
                <w:bCs/>
              </w:rPr>
              <w:t>RSSI Range</w:t>
            </w:r>
          </w:p>
        </w:tc>
        <w:tc>
          <w:tcPr>
            <w:tcW w:w="0" w:type="auto"/>
            <w:vAlign w:val="center"/>
            <w:hideMark/>
          </w:tcPr>
          <w:p w:rsidR="004476A9" w:rsidRDefault="004476A9">
            <w:pPr>
              <w:jc w:val="center"/>
              <w:rPr>
                <w:b/>
                <w:bCs/>
              </w:rPr>
            </w:pPr>
            <w:r>
              <w:rPr>
                <w:b/>
                <w:bCs/>
              </w:rPr>
              <w:t>Selected SF</w:t>
            </w:r>
          </w:p>
        </w:tc>
      </w:tr>
      <w:tr w:rsidR="004476A9" w:rsidTr="004476A9">
        <w:trPr>
          <w:tblCellSpacing w:w="15" w:type="dxa"/>
        </w:trPr>
        <w:tc>
          <w:tcPr>
            <w:tcW w:w="0" w:type="auto"/>
            <w:vAlign w:val="center"/>
            <w:hideMark/>
          </w:tcPr>
          <w:p w:rsidR="004476A9" w:rsidRDefault="004476A9">
            <w:r>
              <w:t xml:space="preserve">&gt; -90 </w:t>
            </w:r>
            <w:proofErr w:type="spellStart"/>
            <w:r>
              <w:t>dBm</w:t>
            </w:r>
            <w:proofErr w:type="spellEnd"/>
          </w:p>
        </w:tc>
        <w:tc>
          <w:tcPr>
            <w:tcW w:w="0" w:type="auto"/>
            <w:vAlign w:val="center"/>
            <w:hideMark/>
          </w:tcPr>
          <w:p w:rsidR="004476A9" w:rsidRDefault="004476A9">
            <w:r>
              <w:t>SF7</w:t>
            </w:r>
          </w:p>
        </w:tc>
      </w:tr>
      <w:tr w:rsidR="004476A9" w:rsidTr="004476A9">
        <w:trPr>
          <w:tblCellSpacing w:w="15" w:type="dxa"/>
        </w:trPr>
        <w:tc>
          <w:tcPr>
            <w:tcW w:w="0" w:type="auto"/>
            <w:vAlign w:val="center"/>
            <w:hideMark/>
          </w:tcPr>
          <w:p w:rsidR="004476A9" w:rsidRDefault="004476A9">
            <w:r>
              <w:t xml:space="preserve">-90 to -105 </w:t>
            </w:r>
            <w:proofErr w:type="spellStart"/>
            <w:r>
              <w:t>dBm</w:t>
            </w:r>
            <w:proofErr w:type="spellEnd"/>
          </w:p>
        </w:tc>
        <w:tc>
          <w:tcPr>
            <w:tcW w:w="0" w:type="auto"/>
            <w:vAlign w:val="center"/>
            <w:hideMark/>
          </w:tcPr>
          <w:p w:rsidR="004476A9" w:rsidRDefault="004476A9">
            <w:r>
              <w:t>SF9</w:t>
            </w:r>
          </w:p>
        </w:tc>
      </w:tr>
      <w:tr w:rsidR="004476A9" w:rsidTr="004476A9">
        <w:trPr>
          <w:tblCellSpacing w:w="15" w:type="dxa"/>
        </w:trPr>
        <w:tc>
          <w:tcPr>
            <w:tcW w:w="0" w:type="auto"/>
            <w:vAlign w:val="center"/>
            <w:hideMark/>
          </w:tcPr>
          <w:p w:rsidR="004476A9" w:rsidRDefault="004476A9">
            <w:r>
              <w:t xml:space="preserve">&lt; -105 </w:t>
            </w:r>
            <w:proofErr w:type="spellStart"/>
            <w:r>
              <w:t>dBm</w:t>
            </w:r>
            <w:proofErr w:type="spellEnd"/>
          </w:p>
        </w:tc>
        <w:tc>
          <w:tcPr>
            <w:tcW w:w="0" w:type="auto"/>
            <w:vAlign w:val="center"/>
            <w:hideMark/>
          </w:tcPr>
          <w:p w:rsidR="004476A9" w:rsidRDefault="004476A9">
            <w:r>
              <w:t>SF12</w:t>
            </w:r>
          </w:p>
        </w:tc>
      </w:tr>
    </w:tbl>
    <w:p w:rsidR="00D709D2" w:rsidRDefault="00D709D2" w:rsidP="004476A9"/>
    <w:p w:rsidR="00D709D2" w:rsidRPr="00D709D2" w:rsidRDefault="00D709D2" w:rsidP="00D709D2">
      <w:pPr>
        <w:spacing w:before="100" w:beforeAutospacing="1" w:after="100" w:afterAutospacing="1" w:line="240" w:lineRule="auto"/>
        <w:rPr>
          <w:rFonts w:ascii="Times New Roman" w:eastAsia="Times New Roman" w:hAnsi="Times New Roman" w:cs="Times New Roman"/>
          <w:sz w:val="24"/>
          <w:szCs w:val="24"/>
          <w:lang w:eastAsia="en-GB"/>
        </w:rPr>
      </w:pPr>
      <w:r w:rsidRPr="00D709D2">
        <w:rPr>
          <w:rFonts w:ascii="Times New Roman" w:eastAsia="Times New Roman" w:hAnsi="Times New Roman" w:cs="Times New Roman"/>
          <w:sz w:val="24"/>
          <w:szCs w:val="24"/>
          <w:lang w:eastAsia="en-GB"/>
        </w:rPr>
        <w:t xml:space="preserve">Instead of fixed </w:t>
      </w:r>
      <w:proofErr w:type="spellStart"/>
      <w:r w:rsidRPr="00D709D2">
        <w:rPr>
          <w:rFonts w:ascii="Times New Roman" w:eastAsia="Times New Roman" w:hAnsi="Times New Roman" w:cs="Times New Roman"/>
          <w:sz w:val="24"/>
          <w:szCs w:val="24"/>
          <w:lang w:eastAsia="en-GB"/>
        </w:rPr>
        <w:t>LoRa</w:t>
      </w:r>
      <w:proofErr w:type="spellEnd"/>
      <w:r w:rsidRPr="00D709D2">
        <w:rPr>
          <w:rFonts w:ascii="Times New Roman" w:eastAsia="Times New Roman" w:hAnsi="Times New Roman" w:cs="Times New Roman"/>
          <w:sz w:val="24"/>
          <w:szCs w:val="24"/>
          <w:lang w:eastAsia="en-GB"/>
        </w:rPr>
        <w:t xml:space="preserve"> settings: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2"/>
        <w:gridCol w:w="3041"/>
      </w:tblGrid>
      <w:tr w:rsidR="00D709D2" w:rsidRPr="00D709D2" w:rsidTr="00D709D2">
        <w:trPr>
          <w:tblHeader/>
          <w:tblCellSpacing w:w="15" w:type="dxa"/>
        </w:trPr>
        <w:tc>
          <w:tcPr>
            <w:tcW w:w="0" w:type="auto"/>
            <w:vAlign w:val="center"/>
            <w:hideMark/>
          </w:tcPr>
          <w:p w:rsidR="00D709D2" w:rsidRPr="00D709D2" w:rsidRDefault="00D709D2" w:rsidP="00D709D2">
            <w:pPr>
              <w:spacing w:after="0" w:line="240" w:lineRule="auto"/>
              <w:jc w:val="center"/>
              <w:rPr>
                <w:rFonts w:ascii="Times New Roman" w:eastAsia="Times New Roman" w:hAnsi="Times New Roman" w:cs="Times New Roman"/>
                <w:b/>
                <w:bCs/>
                <w:sz w:val="24"/>
                <w:szCs w:val="24"/>
                <w:lang w:eastAsia="en-GB"/>
              </w:rPr>
            </w:pPr>
            <w:r w:rsidRPr="00D709D2">
              <w:rPr>
                <w:rFonts w:ascii="Times New Roman" w:eastAsia="Times New Roman" w:hAnsi="Times New Roman" w:cs="Times New Roman"/>
                <w:b/>
                <w:bCs/>
                <w:sz w:val="24"/>
                <w:szCs w:val="24"/>
                <w:lang w:eastAsia="en-GB"/>
              </w:rPr>
              <w:t>Traditional System</w:t>
            </w:r>
          </w:p>
        </w:tc>
        <w:tc>
          <w:tcPr>
            <w:tcW w:w="0" w:type="auto"/>
            <w:vAlign w:val="center"/>
            <w:hideMark/>
          </w:tcPr>
          <w:p w:rsidR="00D709D2" w:rsidRPr="00D709D2" w:rsidRDefault="00D709D2" w:rsidP="00D709D2">
            <w:pPr>
              <w:spacing w:after="0" w:line="240" w:lineRule="auto"/>
              <w:jc w:val="center"/>
              <w:rPr>
                <w:rFonts w:ascii="Times New Roman" w:eastAsia="Times New Roman" w:hAnsi="Times New Roman" w:cs="Times New Roman"/>
                <w:b/>
                <w:bCs/>
                <w:sz w:val="24"/>
                <w:szCs w:val="24"/>
                <w:lang w:eastAsia="en-GB"/>
              </w:rPr>
            </w:pPr>
            <w:r w:rsidRPr="00D709D2">
              <w:rPr>
                <w:rFonts w:ascii="Times New Roman" w:eastAsia="Times New Roman" w:hAnsi="Times New Roman" w:cs="Times New Roman"/>
                <w:b/>
                <w:bCs/>
                <w:sz w:val="24"/>
                <w:szCs w:val="24"/>
                <w:lang w:eastAsia="en-GB"/>
              </w:rPr>
              <w:t>Your System</w:t>
            </w:r>
          </w:p>
        </w:tc>
      </w:tr>
      <w:tr w:rsidR="00D709D2" w:rsidRPr="00D709D2" w:rsidTr="00D709D2">
        <w:trPr>
          <w:tblCellSpacing w:w="15" w:type="dxa"/>
        </w:trPr>
        <w:tc>
          <w:tcPr>
            <w:tcW w:w="0" w:type="auto"/>
            <w:vAlign w:val="center"/>
            <w:hideMark/>
          </w:tcPr>
          <w:p w:rsidR="00D709D2" w:rsidRPr="00D709D2" w:rsidRDefault="00D709D2" w:rsidP="00D709D2">
            <w:pPr>
              <w:spacing w:after="0" w:line="240" w:lineRule="auto"/>
              <w:rPr>
                <w:rFonts w:ascii="Times New Roman" w:eastAsia="Times New Roman" w:hAnsi="Times New Roman" w:cs="Times New Roman"/>
                <w:sz w:val="24"/>
                <w:szCs w:val="24"/>
                <w:lang w:eastAsia="en-GB"/>
              </w:rPr>
            </w:pPr>
            <w:r w:rsidRPr="00D709D2">
              <w:rPr>
                <w:rFonts w:ascii="Times New Roman" w:eastAsia="Times New Roman" w:hAnsi="Times New Roman" w:cs="Times New Roman"/>
                <w:sz w:val="24"/>
                <w:szCs w:val="24"/>
                <w:lang w:eastAsia="en-GB"/>
              </w:rPr>
              <w:t>Fixed SF</w:t>
            </w:r>
          </w:p>
        </w:tc>
        <w:tc>
          <w:tcPr>
            <w:tcW w:w="0" w:type="auto"/>
            <w:vAlign w:val="center"/>
            <w:hideMark/>
          </w:tcPr>
          <w:p w:rsidR="00D709D2" w:rsidRPr="00D709D2" w:rsidRDefault="00D709D2" w:rsidP="00D709D2">
            <w:pPr>
              <w:spacing w:after="0" w:line="240" w:lineRule="auto"/>
              <w:rPr>
                <w:rFonts w:ascii="Times New Roman" w:eastAsia="Times New Roman" w:hAnsi="Times New Roman" w:cs="Times New Roman"/>
                <w:sz w:val="24"/>
                <w:szCs w:val="24"/>
                <w:lang w:eastAsia="en-GB"/>
              </w:rPr>
            </w:pPr>
            <w:r w:rsidRPr="00D709D2">
              <w:rPr>
                <w:rFonts w:ascii="Times New Roman" w:eastAsia="Times New Roman" w:hAnsi="Times New Roman" w:cs="Times New Roman"/>
                <w:sz w:val="24"/>
                <w:szCs w:val="24"/>
                <w:lang w:eastAsia="en-GB"/>
              </w:rPr>
              <w:t>Adaptive SF</w:t>
            </w:r>
          </w:p>
        </w:tc>
      </w:tr>
      <w:tr w:rsidR="00D709D2" w:rsidRPr="00D709D2" w:rsidTr="00D709D2">
        <w:trPr>
          <w:tblCellSpacing w:w="15" w:type="dxa"/>
        </w:trPr>
        <w:tc>
          <w:tcPr>
            <w:tcW w:w="0" w:type="auto"/>
            <w:vAlign w:val="center"/>
            <w:hideMark/>
          </w:tcPr>
          <w:p w:rsidR="00D709D2" w:rsidRPr="00D709D2" w:rsidRDefault="00D709D2" w:rsidP="00D709D2">
            <w:pPr>
              <w:spacing w:after="0" w:line="240" w:lineRule="auto"/>
              <w:rPr>
                <w:rFonts w:ascii="Times New Roman" w:eastAsia="Times New Roman" w:hAnsi="Times New Roman" w:cs="Times New Roman"/>
                <w:sz w:val="24"/>
                <w:szCs w:val="24"/>
                <w:lang w:eastAsia="en-GB"/>
              </w:rPr>
            </w:pPr>
            <w:r w:rsidRPr="00D709D2">
              <w:rPr>
                <w:rFonts w:ascii="Times New Roman" w:eastAsia="Times New Roman" w:hAnsi="Times New Roman" w:cs="Times New Roman"/>
                <w:sz w:val="24"/>
                <w:szCs w:val="24"/>
                <w:lang w:eastAsia="en-GB"/>
              </w:rPr>
              <w:t>Fixed TX interval</w:t>
            </w:r>
          </w:p>
        </w:tc>
        <w:tc>
          <w:tcPr>
            <w:tcW w:w="0" w:type="auto"/>
            <w:vAlign w:val="center"/>
            <w:hideMark/>
          </w:tcPr>
          <w:p w:rsidR="00D709D2" w:rsidRPr="00D709D2" w:rsidRDefault="00D709D2" w:rsidP="00D709D2">
            <w:pPr>
              <w:spacing w:after="0" w:line="240" w:lineRule="auto"/>
              <w:rPr>
                <w:rFonts w:ascii="Times New Roman" w:eastAsia="Times New Roman" w:hAnsi="Times New Roman" w:cs="Times New Roman"/>
                <w:sz w:val="24"/>
                <w:szCs w:val="24"/>
                <w:lang w:eastAsia="en-GB"/>
              </w:rPr>
            </w:pPr>
            <w:r w:rsidRPr="00D709D2">
              <w:rPr>
                <w:rFonts w:ascii="Times New Roman" w:eastAsia="Times New Roman" w:hAnsi="Times New Roman" w:cs="Times New Roman"/>
                <w:sz w:val="24"/>
                <w:szCs w:val="24"/>
                <w:lang w:eastAsia="en-GB"/>
              </w:rPr>
              <w:t>Dynamic TX interval</w:t>
            </w:r>
          </w:p>
        </w:tc>
      </w:tr>
      <w:tr w:rsidR="00D709D2" w:rsidRPr="00D709D2" w:rsidTr="00D709D2">
        <w:trPr>
          <w:tblCellSpacing w:w="15" w:type="dxa"/>
        </w:trPr>
        <w:tc>
          <w:tcPr>
            <w:tcW w:w="0" w:type="auto"/>
            <w:vAlign w:val="center"/>
            <w:hideMark/>
          </w:tcPr>
          <w:p w:rsidR="00D709D2" w:rsidRPr="00D709D2" w:rsidRDefault="00D709D2" w:rsidP="00D709D2">
            <w:pPr>
              <w:spacing w:after="0" w:line="240" w:lineRule="auto"/>
              <w:rPr>
                <w:rFonts w:ascii="Times New Roman" w:eastAsia="Times New Roman" w:hAnsi="Times New Roman" w:cs="Times New Roman"/>
                <w:sz w:val="24"/>
                <w:szCs w:val="24"/>
                <w:lang w:eastAsia="en-GB"/>
              </w:rPr>
            </w:pPr>
            <w:r w:rsidRPr="00D709D2">
              <w:rPr>
                <w:rFonts w:ascii="Times New Roman" w:eastAsia="Times New Roman" w:hAnsi="Times New Roman" w:cs="Times New Roman"/>
                <w:sz w:val="24"/>
                <w:szCs w:val="24"/>
                <w:lang w:eastAsia="en-GB"/>
              </w:rPr>
              <w:t>Fixed TX power</w:t>
            </w:r>
          </w:p>
        </w:tc>
        <w:tc>
          <w:tcPr>
            <w:tcW w:w="0" w:type="auto"/>
            <w:vAlign w:val="center"/>
            <w:hideMark/>
          </w:tcPr>
          <w:p w:rsidR="00D709D2" w:rsidRPr="00D709D2" w:rsidRDefault="00D709D2" w:rsidP="00D709D2">
            <w:pPr>
              <w:spacing w:after="0" w:line="240" w:lineRule="auto"/>
              <w:rPr>
                <w:rFonts w:ascii="Times New Roman" w:eastAsia="Times New Roman" w:hAnsi="Times New Roman" w:cs="Times New Roman"/>
                <w:sz w:val="24"/>
                <w:szCs w:val="24"/>
                <w:lang w:eastAsia="en-GB"/>
              </w:rPr>
            </w:pPr>
            <w:r w:rsidRPr="00D709D2">
              <w:rPr>
                <w:rFonts w:ascii="Times New Roman" w:eastAsia="Times New Roman" w:hAnsi="Times New Roman" w:cs="Times New Roman"/>
                <w:sz w:val="24"/>
                <w:szCs w:val="24"/>
                <w:lang w:eastAsia="en-GB"/>
              </w:rPr>
              <w:t>Adaptive power</w:t>
            </w:r>
          </w:p>
        </w:tc>
      </w:tr>
      <w:tr w:rsidR="00D709D2" w:rsidRPr="00D709D2" w:rsidTr="00D709D2">
        <w:trPr>
          <w:tblCellSpacing w:w="15" w:type="dxa"/>
        </w:trPr>
        <w:tc>
          <w:tcPr>
            <w:tcW w:w="0" w:type="auto"/>
            <w:vAlign w:val="center"/>
            <w:hideMark/>
          </w:tcPr>
          <w:p w:rsidR="00D709D2" w:rsidRPr="00D709D2" w:rsidRDefault="00D709D2" w:rsidP="00D709D2">
            <w:pPr>
              <w:spacing w:after="0" w:line="240" w:lineRule="auto"/>
              <w:rPr>
                <w:rFonts w:ascii="Times New Roman" w:eastAsia="Times New Roman" w:hAnsi="Times New Roman" w:cs="Times New Roman"/>
                <w:sz w:val="24"/>
                <w:szCs w:val="24"/>
                <w:lang w:eastAsia="en-GB"/>
              </w:rPr>
            </w:pPr>
            <w:r w:rsidRPr="00D709D2">
              <w:rPr>
                <w:rFonts w:ascii="Times New Roman" w:eastAsia="Times New Roman" w:hAnsi="Times New Roman" w:cs="Times New Roman"/>
                <w:sz w:val="24"/>
                <w:szCs w:val="24"/>
                <w:lang w:eastAsia="en-GB"/>
              </w:rPr>
              <w:t>Constant communication</w:t>
            </w:r>
          </w:p>
        </w:tc>
        <w:tc>
          <w:tcPr>
            <w:tcW w:w="0" w:type="auto"/>
            <w:vAlign w:val="center"/>
            <w:hideMark/>
          </w:tcPr>
          <w:p w:rsidR="00D709D2" w:rsidRPr="00D709D2" w:rsidRDefault="00D709D2" w:rsidP="00D709D2">
            <w:pPr>
              <w:spacing w:after="0" w:line="240" w:lineRule="auto"/>
              <w:rPr>
                <w:rFonts w:ascii="Times New Roman" w:eastAsia="Times New Roman" w:hAnsi="Times New Roman" w:cs="Times New Roman"/>
                <w:sz w:val="24"/>
                <w:szCs w:val="24"/>
                <w:lang w:eastAsia="en-GB"/>
              </w:rPr>
            </w:pPr>
            <w:r w:rsidRPr="00D709D2">
              <w:rPr>
                <w:rFonts w:ascii="Times New Roman" w:eastAsia="Times New Roman" w:hAnsi="Times New Roman" w:cs="Times New Roman"/>
                <w:sz w:val="24"/>
                <w:szCs w:val="24"/>
                <w:lang w:eastAsia="en-GB"/>
              </w:rPr>
              <w:t>Context-aware communication</w:t>
            </w:r>
          </w:p>
        </w:tc>
      </w:tr>
    </w:tbl>
    <w:p w:rsidR="00D709D2" w:rsidRDefault="00D709D2" w:rsidP="004476A9"/>
    <w:p w:rsidR="00424A19" w:rsidRDefault="00424A19" w:rsidP="00424A19">
      <w:pPr>
        <w:pStyle w:val="Heading2"/>
      </w:pPr>
      <w:r>
        <w:t>Adaptive Communication Layer</w:t>
      </w:r>
    </w:p>
    <w:p w:rsidR="00424A19" w:rsidRDefault="00424A19" w:rsidP="00424A19">
      <w:pPr>
        <w:pStyle w:val="NormalWeb"/>
      </w:pPr>
      <w:r>
        <w:t xml:space="preserve">Unlike conventional </w:t>
      </w:r>
      <w:proofErr w:type="spellStart"/>
      <w:r>
        <w:t>LoRa</w:t>
      </w:r>
      <w:proofErr w:type="spellEnd"/>
      <w:r>
        <w:t xml:space="preserve"> systems using fixed communication parameters, the proposed framework dynamically adapts:</w:t>
      </w:r>
    </w:p>
    <w:p w:rsidR="00424A19" w:rsidRDefault="00424A19" w:rsidP="002A2DCD">
      <w:pPr>
        <w:numPr>
          <w:ilvl w:val="0"/>
          <w:numId w:val="25"/>
        </w:numPr>
        <w:spacing w:before="100" w:beforeAutospacing="1" w:after="100" w:afterAutospacing="1" w:line="240" w:lineRule="auto"/>
      </w:pPr>
      <w:r>
        <w:t xml:space="preserve">transmission interval </w:t>
      </w:r>
    </w:p>
    <w:p w:rsidR="00424A19" w:rsidRDefault="00424A19" w:rsidP="002A2DCD">
      <w:pPr>
        <w:numPr>
          <w:ilvl w:val="0"/>
          <w:numId w:val="25"/>
        </w:numPr>
        <w:spacing w:before="100" w:beforeAutospacing="1" w:after="100" w:afterAutospacing="1" w:line="240" w:lineRule="auto"/>
      </w:pPr>
      <w:r>
        <w:t xml:space="preserve">spreading factor </w:t>
      </w:r>
    </w:p>
    <w:p w:rsidR="00424A19" w:rsidRDefault="00424A19" w:rsidP="002A2DCD">
      <w:pPr>
        <w:numPr>
          <w:ilvl w:val="0"/>
          <w:numId w:val="25"/>
        </w:numPr>
        <w:spacing w:before="100" w:beforeAutospacing="1" w:after="100" w:afterAutospacing="1" w:line="240" w:lineRule="auto"/>
      </w:pPr>
      <w:r>
        <w:t xml:space="preserve">transmission priority </w:t>
      </w:r>
    </w:p>
    <w:p w:rsidR="00424A19" w:rsidRDefault="00424A19" w:rsidP="002A2DCD">
      <w:pPr>
        <w:numPr>
          <w:ilvl w:val="0"/>
          <w:numId w:val="25"/>
        </w:numPr>
        <w:spacing w:before="100" w:beforeAutospacing="1" w:after="100" w:afterAutospacing="1" w:line="240" w:lineRule="auto"/>
      </w:pPr>
      <w:r>
        <w:t xml:space="preserve">sleep duration </w:t>
      </w:r>
    </w:p>
    <w:p w:rsidR="00424A19" w:rsidRDefault="00424A19" w:rsidP="00424A19">
      <w:pPr>
        <w:pStyle w:val="NormalWeb"/>
      </w:pPr>
      <w:r>
        <w:t>based on:</w:t>
      </w:r>
    </w:p>
    <w:p w:rsidR="00424A19" w:rsidRDefault="00424A19" w:rsidP="002A2DCD">
      <w:pPr>
        <w:numPr>
          <w:ilvl w:val="0"/>
          <w:numId w:val="26"/>
        </w:numPr>
        <w:spacing w:before="100" w:beforeAutospacing="1" w:after="100" w:afterAutospacing="1" w:line="240" w:lineRule="auto"/>
      </w:pPr>
      <w:r>
        <w:t xml:space="preserve">RSSI </w:t>
      </w:r>
    </w:p>
    <w:p w:rsidR="00424A19" w:rsidRDefault="00424A19" w:rsidP="002A2DCD">
      <w:pPr>
        <w:numPr>
          <w:ilvl w:val="0"/>
          <w:numId w:val="26"/>
        </w:numPr>
        <w:spacing w:before="100" w:beforeAutospacing="1" w:after="100" w:afterAutospacing="1" w:line="240" w:lineRule="auto"/>
      </w:pPr>
      <w:r>
        <w:t xml:space="preserve">battery status </w:t>
      </w:r>
    </w:p>
    <w:p w:rsidR="00424A19" w:rsidRDefault="00424A19" w:rsidP="002A2DCD">
      <w:pPr>
        <w:numPr>
          <w:ilvl w:val="0"/>
          <w:numId w:val="26"/>
        </w:numPr>
        <w:spacing w:before="100" w:beforeAutospacing="1" w:after="100" w:afterAutospacing="1" w:line="240" w:lineRule="auto"/>
      </w:pPr>
      <w:r>
        <w:t xml:space="preserve">Industrial Risk Score </w:t>
      </w:r>
    </w:p>
    <w:p w:rsidR="00424A19" w:rsidRDefault="00424A19" w:rsidP="00424A19">
      <w:pPr>
        <w:pStyle w:val="Heading3"/>
      </w:pPr>
      <w:r>
        <w:t>Adaptive Transmission Equation</w:t>
      </w:r>
    </w:p>
    <w:p w:rsidR="00424A19" w:rsidRDefault="00424A19" w:rsidP="00424A19">
      <w:pPr>
        <w:pStyle w:val="NormalWeb"/>
      </w:pPr>
      <w:r w:rsidRPr="00424A19">
        <w:rPr>
          <w:noProof/>
        </w:rPr>
        <w:drawing>
          <wp:inline distT="0" distB="0" distL="0" distR="0" wp14:anchorId="182F8690" wp14:editId="0D24ACB6">
            <wp:extent cx="3248049" cy="657230"/>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248049" cy="657230"/>
                    </a:xfrm>
                    <a:prstGeom prst="rect">
                      <a:avLst/>
                    </a:prstGeom>
                  </pic:spPr>
                </pic:pic>
              </a:graphicData>
            </a:graphic>
          </wp:inline>
        </w:drawing>
      </w:r>
    </w:p>
    <w:p w:rsidR="00424A19" w:rsidRDefault="00424A19" w:rsidP="00424A19">
      <w:pPr>
        <w:pStyle w:val="NormalWeb"/>
      </w:pPr>
      <w:r>
        <w:t>The adaptive controller reduces unnecessary transmissions during normal operation while prioritizing emergency conditions.</w:t>
      </w:r>
    </w:p>
    <w:p w:rsidR="000D4C94" w:rsidRDefault="000D4C94" w:rsidP="004476A9"/>
    <w:p w:rsidR="004476A9" w:rsidRDefault="009A7989" w:rsidP="004476A9">
      <w:r>
        <w:pict>
          <v:rect id="_x0000_i1035" style="width:0;height:1.5pt" o:hralign="center" o:hrstd="t" o:hr="t" fillcolor="#a0a0a0" stroked="f"/>
        </w:pict>
      </w:r>
    </w:p>
    <w:p w:rsidR="004476A9" w:rsidRDefault="004476A9" w:rsidP="004476A9">
      <w:pPr>
        <w:pStyle w:val="Heading1"/>
      </w:pPr>
      <w:r>
        <w:t>VII. INDUSTRIAL RISK INDEX (IRI)</w:t>
      </w:r>
    </w:p>
    <w:p w:rsidR="00424A19" w:rsidRPr="00424A19" w:rsidRDefault="00424A19" w:rsidP="00424A19">
      <w:pPr>
        <w:spacing w:before="100" w:beforeAutospacing="1" w:after="100" w:afterAutospacing="1" w:line="240" w:lineRule="auto"/>
        <w:rPr>
          <w:rFonts w:ascii="Times New Roman" w:eastAsia="Times New Roman" w:hAnsi="Times New Roman" w:cs="Times New Roman"/>
          <w:sz w:val="24"/>
          <w:szCs w:val="24"/>
          <w:lang w:eastAsia="en-GB"/>
        </w:rPr>
      </w:pPr>
      <w:r w:rsidRPr="00424A19">
        <w:rPr>
          <w:rFonts w:ascii="Times New Roman" w:eastAsia="Times New Roman" w:hAnsi="Times New Roman" w:cs="Times New Roman"/>
          <w:sz w:val="24"/>
          <w:szCs w:val="24"/>
          <w:lang w:eastAsia="en-GB"/>
        </w:rPr>
        <w:t>Conventional monitoring systems only display raw sensor values. The proposed framework introduces a unified Industrial Risk Score (IRS) for predictive industrial hazard assessment.</w:t>
      </w:r>
    </w:p>
    <w:p w:rsidR="00424A19" w:rsidRPr="00424A19" w:rsidRDefault="00424A19" w:rsidP="00424A19">
      <w:pPr>
        <w:spacing w:before="100" w:beforeAutospacing="1" w:after="100" w:afterAutospacing="1" w:line="240" w:lineRule="auto"/>
        <w:rPr>
          <w:rFonts w:ascii="Times New Roman" w:eastAsia="Times New Roman" w:hAnsi="Times New Roman" w:cs="Times New Roman"/>
          <w:sz w:val="24"/>
          <w:szCs w:val="24"/>
          <w:lang w:eastAsia="en-GB"/>
        </w:rPr>
      </w:pPr>
      <w:r w:rsidRPr="00424A19">
        <w:rPr>
          <w:rFonts w:ascii="Times New Roman" w:eastAsia="Times New Roman" w:hAnsi="Times New Roman" w:cs="Times New Roman"/>
          <w:sz w:val="24"/>
          <w:szCs w:val="24"/>
          <w:lang w:eastAsia="en-GB"/>
        </w:rPr>
        <w:t>The IRS combines:</w:t>
      </w:r>
    </w:p>
    <w:p w:rsidR="00424A19" w:rsidRPr="00424A19" w:rsidRDefault="00424A19" w:rsidP="002A2DCD">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GB"/>
        </w:rPr>
      </w:pPr>
      <w:r w:rsidRPr="00424A19">
        <w:rPr>
          <w:rFonts w:ascii="Times New Roman" w:eastAsia="Times New Roman" w:hAnsi="Times New Roman" w:cs="Times New Roman"/>
          <w:sz w:val="24"/>
          <w:szCs w:val="24"/>
          <w:lang w:eastAsia="en-GB"/>
        </w:rPr>
        <w:t xml:space="preserve">gas concentration </w:t>
      </w:r>
    </w:p>
    <w:p w:rsidR="00424A19" w:rsidRPr="00424A19" w:rsidRDefault="00424A19" w:rsidP="002A2DCD">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GB"/>
        </w:rPr>
      </w:pPr>
      <w:r w:rsidRPr="00424A19">
        <w:rPr>
          <w:rFonts w:ascii="Times New Roman" w:eastAsia="Times New Roman" w:hAnsi="Times New Roman" w:cs="Times New Roman"/>
          <w:sz w:val="24"/>
          <w:szCs w:val="24"/>
          <w:lang w:eastAsia="en-GB"/>
        </w:rPr>
        <w:t xml:space="preserve">smoke level </w:t>
      </w:r>
    </w:p>
    <w:p w:rsidR="00424A19" w:rsidRPr="00424A19" w:rsidRDefault="00424A19" w:rsidP="002A2DCD">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GB"/>
        </w:rPr>
      </w:pPr>
      <w:r w:rsidRPr="00424A19">
        <w:rPr>
          <w:rFonts w:ascii="Times New Roman" w:eastAsia="Times New Roman" w:hAnsi="Times New Roman" w:cs="Times New Roman"/>
          <w:sz w:val="24"/>
          <w:szCs w:val="24"/>
          <w:lang w:eastAsia="en-GB"/>
        </w:rPr>
        <w:t xml:space="preserve">vibration severity </w:t>
      </w:r>
    </w:p>
    <w:p w:rsidR="00424A19" w:rsidRPr="00424A19" w:rsidRDefault="00424A19" w:rsidP="002A2DCD">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GB"/>
        </w:rPr>
      </w:pPr>
      <w:r w:rsidRPr="00424A19">
        <w:rPr>
          <w:rFonts w:ascii="Times New Roman" w:eastAsia="Times New Roman" w:hAnsi="Times New Roman" w:cs="Times New Roman"/>
          <w:sz w:val="24"/>
          <w:szCs w:val="24"/>
          <w:lang w:eastAsia="en-GB"/>
        </w:rPr>
        <w:t xml:space="preserve">flame detection </w:t>
      </w:r>
    </w:p>
    <w:p w:rsidR="00424A19" w:rsidRPr="00424A19" w:rsidRDefault="00424A19" w:rsidP="00424A19">
      <w:pPr>
        <w:spacing w:before="100" w:beforeAutospacing="1" w:after="100" w:afterAutospacing="1" w:line="240" w:lineRule="auto"/>
        <w:rPr>
          <w:rFonts w:ascii="Times New Roman" w:eastAsia="Times New Roman" w:hAnsi="Times New Roman" w:cs="Times New Roman"/>
          <w:sz w:val="24"/>
          <w:szCs w:val="24"/>
          <w:lang w:eastAsia="en-GB"/>
        </w:rPr>
      </w:pPr>
      <w:r w:rsidRPr="00424A19">
        <w:rPr>
          <w:rFonts w:ascii="Times New Roman" w:eastAsia="Times New Roman" w:hAnsi="Times New Roman" w:cs="Times New Roman"/>
          <w:sz w:val="24"/>
          <w:szCs w:val="24"/>
          <w:lang w:eastAsia="en-GB"/>
        </w:rPr>
        <w:t>into a single intelligent hazard metric.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8"/>
        <w:gridCol w:w="822"/>
      </w:tblGrid>
      <w:tr w:rsidR="00424A19" w:rsidRPr="00424A19" w:rsidTr="00424A19">
        <w:trPr>
          <w:tblHeader/>
          <w:tblCellSpacing w:w="15" w:type="dxa"/>
        </w:trPr>
        <w:tc>
          <w:tcPr>
            <w:tcW w:w="0" w:type="auto"/>
            <w:vAlign w:val="center"/>
            <w:hideMark/>
          </w:tcPr>
          <w:p w:rsidR="00424A19" w:rsidRPr="00424A19" w:rsidRDefault="00424A19" w:rsidP="00424A19">
            <w:pPr>
              <w:spacing w:after="0" w:line="240" w:lineRule="auto"/>
              <w:jc w:val="center"/>
              <w:rPr>
                <w:rFonts w:ascii="Times New Roman" w:eastAsia="Times New Roman" w:hAnsi="Times New Roman" w:cs="Times New Roman"/>
                <w:b/>
                <w:bCs/>
                <w:sz w:val="24"/>
                <w:szCs w:val="24"/>
                <w:lang w:eastAsia="en-GB"/>
              </w:rPr>
            </w:pPr>
            <w:r w:rsidRPr="00424A19">
              <w:rPr>
                <w:rFonts w:ascii="Times New Roman" w:eastAsia="Times New Roman" w:hAnsi="Times New Roman" w:cs="Times New Roman"/>
                <w:b/>
                <w:bCs/>
                <w:sz w:val="24"/>
                <w:szCs w:val="24"/>
                <w:lang w:eastAsia="en-GB"/>
              </w:rPr>
              <w:t>Parameter</w:t>
            </w:r>
          </w:p>
        </w:tc>
        <w:tc>
          <w:tcPr>
            <w:tcW w:w="0" w:type="auto"/>
            <w:vAlign w:val="center"/>
            <w:hideMark/>
          </w:tcPr>
          <w:p w:rsidR="00424A19" w:rsidRPr="00424A19" w:rsidRDefault="00424A19" w:rsidP="00424A19">
            <w:pPr>
              <w:spacing w:after="0" w:line="240" w:lineRule="auto"/>
              <w:jc w:val="center"/>
              <w:rPr>
                <w:rFonts w:ascii="Times New Roman" w:eastAsia="Times New Roman" w:hAnsi="Times New Roman" w:cs="Times New Roman"/>
                <w:b/>
                <w:bCs/>
                <w:sz w:val="24"/>
                <w:szCs w:val="24"/>
                <w:lang w:eastAsia="en-GB"/>
              </w:rPr>
            </w:pPr>
            <w:r w:rsidRPr="00424A19">
              <w:rPr>
                <w:rFonts w:ascii="Times New Roman" w:eastAsia="Times New Roman" w:hAnsi="Times New Roman" w:cs="Times New Roman"/>
                <w:b/>
                <w:bCs/>
                <w:sz w:val="24"/>
                <w:szCs w:val="24"/>
                <w:lang w:eastAsia="en-GB"/>
              </w:rPr>
              <w:t>Weight</w:t>
            </w:r>
          </w:p>
        </w:tc>
      </w:tr>
      <w:tr w:rsidR="00424A19" w:rsidRPr="00424A19" w:rsidTr="00424A19">
        <w:trPr>
          <w:tblCellSpacing w:w="15" w:type="dxa"/>
        </w:trPr>
        <w:tc>
          <w:tcPr>
            <w:tcW w:w="0" w:type="auto"/>
            <w:vAlign w:val="center"/>
            <w:hideMark/>
          </w:tcPr>
          <w:p w:rsidR="00424A19" w:rsidRPr="00424A19" w:rsidRDefault="00424A19" w:rsidP="00424A19">
            <w:pPr>
              <w:spacing w:after="0" w:line="240" w:lineRule="auto"/>
              <w:rPr>
                <w:rFonts w:ascii="Times New Roman" w:eastAsia="Times New Roman" w:hAnsi="Times New Roman" w:cs="Times New Roman"/>
                <w:sz w:val="24"/>
                <w:szCs w:val="24"/>
                <w:lang w:eastAsia="en-GB"/>
              </w:rPr>
            </w:pPr>
            <w:r w:rsidRPr="00424A19">
              <w:rPr>
                <w:rFonts w:ascii="Times New Roman" w:eastAsia="Times New Roman" w:hAnsi="Times New Roman" w:cs="Times New Roman"/>
                <w:sz w:val="24"/>
                <w:szCs w:val="24"/>
                <w:lang w:eastAsia="en-GB"/>
              </w:rPr>
              <w:t>Gas Leakage</w:t>
            </w:r>
          </w:p>
        </w:tc>
        <w:tc>
          <w:tcPr>
            <w:tcW w:w="0" w:type="auto"/>
            <w:vAlign w:val="center"/>
            <w:hideMark/>
          </w:tcPr>
          <w:p w:rsidR="00424A19" w:rsidRPr="00424A19" w:rsidRDefault="00424A19" w:rsidP="00424A19">
            <w:pPr>
              <w:spacing w:after="0" w:line="240" w:lineRule="auto"/>
              <w:rPr>
                <w:rFonts w:ascii="Times New Roman" w:eastAsia="Times New Roman" w:hAnsi="Times New Roman" w:cs="Times New Roman"/>
                <w:sz w:val="24"/>
                <w:szCs w:val="24"/>
                <w:lang w:eastAsia="en-GB"/>
              </w:rPr>
            </w:pPr>
            <w:r w:rsidRPr="00424A19">
              <w:rPr>
                <w:rFonts w:ascii="Times New Roman" w:eastAsia="Times New Roman" w:hAnsi="Times New Roman" w:cs="Times New Roman"/>
                <w:sz w:val="24"/>
                <w:szCs w:val="24"/>
                <w:lang w:eastAsia="en-GB"/>
              </w:rPr>
              <w:t>35%</w:t>
            </w:r>
          </w:p>
        </w:tc>
      </w:tr>
      <w:tr w:rsidR="00424A19" w:rsidRPr="00424A19" w:rsidTr="00424A19">
        <w:trPr>
          <w:tblCellSpacing w:w="15" w:type="dxa"/>
        </w:trPr>
        <w:tc>
          <w:tcPr>
            <w:tcW w:w="0" w:type="auto"/>
            <w:vAlign w:val="center"/>
            <w:hideMark/>
          </w:tcPr>
          <w:p w:rsidR="00424A19" w:rsidRPr="00424A19" w:rsidRDefault="00424A19" w:rsidP="00424A19">
            <w:pPr>
              <w:spacing w:after="0" w:line="240" w:lineRule="auto"/>
              <w:rPr>
                <w:rFonts w:ascii="Times New Roman" w:eastAsia="Times New Roman" w:hAnsi="Times New Roman" w:cs="Times New Roman"/>
                <w:sz w:val="24"/>
                <w:szCs w:val="24"/>
                <w:lang w:eastAsia="en-GB"/>
              </w:rPr>
            </w:pPr>
            <w:r w:rsidRPr="00424A19">
              <w:rPr>
                <w:rFonts w:ascii="Times New Roman" w:eastAsia="Times New Roman" w:hAnsi="Times New Roman" w:cs="Times New Roman"/>
                <w:sz w:val="24"/>
                <w:szCs w:val="24"/>
                <w:lang w:eastAsia="en-GB"/>
              </w:rPr>
              <w:t>Smoke</w:t>
            </w:r>
          </w:p>
        </w:tc>
        <w:tc>
          <w:tcPr>
            <w:tcW w:w="0" w:type="auto"/>
            <w:vAlign w:val="center"/>
            <w:hideMark/>
          </w:tcPr>
          <w:p w:rsidR="00424A19" w:rsidRPr="00424A19" w:rsidRDefault="00424A19" w:rsidP="00424A19">
            <w:pPr>
              <w:spacing w:after="0" w:line="240" w:lineRule="auto"/>
              <w:rPr>
                <w:rFonts w:ascii="Times New Roman" w:eastAsia="Times New Roman" w:hAnsi="Times New Roman" w:cs="Times New Roman"/>
                <w:sz w:val="24"/>
                <w:szCs w:val="24"/>
                <w:lang w:eastAsia="en-GB"/>
              </w:rPr>
            </w:pPr>
            <w:r w:rsidRPr="00424A19">
              <w:rPr>
                <w:rFonts w:ascii="Times New Roman" w:eastAsia="Times New Roman" w:hAnsi="Times New Roman" w:cs="Times New Roman"/>
                <w:sz w:val="24"/>
                <w:szCs w:val="24"/>
                <w:lang w:eastAsia="en-GB"/>
              </w:rPr>
              <w:t>25%</w:t>
            </w:r>
          </w:p>
        </w:tc>
      </w:tr>
      <w:tr w:rsidR="00424A19" w:rsidRPr="00424A19" w:rsidTr="00424A19">
        <w:trPr>
          <w:tblCellSpacing w:w="15" w:type="dxa"/>
        </w:trPr>
        <w:tc>
          <w:tcPr>
            <w:tcW w:w="0" w:type="auto"/>
            <w:vAlign w:val="center"/>
            <w:hideMark/>
          </w:tcPr>
          <w:p w:rsidR="00424A19" w:rsidRPr="00424A19" w:rsidRDefault="00424A19" w:rsidP="00424A19">
            <w:pPr>
              <w:spacing w:after="0" w:line="240" w:lineRule="auto"/>
              <w:rPr>
                <w:rFonts w:ascii="Times New Roman" w:eastAsia="Times New Roman" w:hAnsi="Times New Roman" w:cs="Times New Roman"/>
                <w:sz w:val="24"/>
                <w:szCs w:val="24"/>
                <w:lang w:eastAsia="en-GB"/>
              </w:rPr>
            </w:pPr>
            <w:r w:rsidRPr="00424A19">
              <w:rPr>
                <w:rFonts w:ascii="Times New Roman" w:eastAsia="Times New Roman" w:hAnsi="Times New Roman" w:cs="Times New Roman"/>
                <w:sz w:val="24"/>
                <w:szCs w:val="24"/>
                <w:lang w:eastAsia="en-GB"/>
              </w:rPr>
              <w:t>Vibration</w:t>
            </w:r>
          </w:p>
        </w:tc>
        <w:tc>
          <w:tcPr>
            <w:tcW w:w="0" w:type="auto"/>
            <w:vAlign w:val="center"/>
            <w:hideMark/>
          </w:tcPr>
          <w:p w:rsidR="00424A19" w:rsidRPr="00424A19" w:rsidRDefault="00424A19" w:rsidP="00424A19">
            <w:pPr>
              <w:spacing w:after="0" w:line="240" w:lineRule="auto"/>
              <w:rPr>
                <w:rFonts w:ascii="Times New Roman" w:eastAsia="Times New Roman" w:hAnsi="Times New Roman" w:cs="Times New Roman"/>
                <w:sz w:val="24"/>
                <w:szCs w:val="24"/>
                <w:lang w:eastAsia="en-GB"/>
              </w:rPr>
            </w:pPr>
            <w:r w:rsidRPr="00424A19">
              <w:rPr>
                <w:rFonts w:ascii="Times New Roman" w:eastAsia="Times New Roman" w:hAnsi="Times New Roman" w:cs="Times New Roman"/>
                <w:sz w:val="24"/>
                <w:szCs w:val="24"/>
                <w:lang w:eastAsia="en-GB"/>
              </w:rPr>
              <w:t>20%</w:t>
            </w:r>
          </w:p>
        </w:tc>
      </w:tr>
      <w:tr w:rsidR="00424A19" w:rsidRPr="00424A19" w:rsidTr="00424A19">
        <w:trPr>
          <w:tblCellSpacing w:w="15" w:type="dxa"/>
        </w:trPr>
        <w:tc>
          <w:tcPr>
            <w:tcW w:w="0" w:type="auto"/>
            <w:vAlign w:val="center"/>
            <w:hideMark/>
          </w:tcPr>
          <w:p w:rsidR="00424A19" w:rsidRPr="00424A19" w:rsidRDefault="00424A19" w:rsidP="00424A19">
            <w:pPr>
              <w:spacing w:after="0" w:line="240" w:lineRule="auto"/>
              <w:rPr>
                <w:rFonts w:ascii="Times New Roman" w:eastAsia="Times New Roman" w:hAnsi="Times New Roman" w:cs="Times New Roman"/>
                <w:sz w:val="24"/>
                <w:szCs w:val="24"/>
                <w:lang w:eastAsia="en-GB"/>
              </w:rPr>
            </w:pPr>
            <w:r w:rsidRPr="00424A19">
              <w:rPr>
                <w:rFonts w:ascii="Times New Roman" w:eastAsia="Times New Roman" w:hAnsi="Times New Roman" w:cs="Times New Roman"/>
                <w:sz w:val="24"/>
                <w:szCs w:val="24"/>
                <w:lang w:eastAsia="en-GB"/>
              </w:rPr>
              <w:t>Flame Detection</w:t>
            </w:r>
          </w:p>
        </w:tc>
        <w:tc>
          <w:tcPr>
            <w:tcW w:w="0" w:type="auto"/>
            <w:vAlign w:val="center"/>
            <w:hideMark/>
          </w:tcPr>
          <w:p w:rsidR="00424A19" w:rsidRPr="00424A19" w:rsidRDefault="00424A19" w:rsidP="00424A19">
            <w:pPr>
              <w:spacing w:after="0" w:line="240" w:lineRule="auto"/>
              <w:rPr>
                <w:rFonts w:ascii="Times New Roman" w:eastAsia="Times New Roman" w:hAnsi="Times New Roman" w:cs="Times New Roman"/>
                <w:sz w:val="24"/>
                <w:szCs w:val="24"/>
                <w:lang w:eastAsia="en-GB"/>
              </w:rPr>
            </w:pPr>
            <w:r w:rsidRPr="00424A19">
              <w:rPr>
                <w:rFonts w:ascii="Times New Roman" w:eastAsia="Times New Roman" w:hAnsi="Times New Roman" w:cs="Times New Roman"/>
                <w:sz w:val="24"/>
                <w:szCs w:val="24"/>
                <w:lang w:eastAsia="en-GB"/>
              </w:rPr>
              <w:t>20%</w:t>
            </w:r>
          </w:p>
        </w:tc>
      </w:tr>
    </w:tbl>
    <w:p w:rsidR="00424A19" w:rsidRPr="00424A19" w:rsidRDefault="00424A19" w:rsidP="00424A19"/>
    <w:p w:rsidR="004476A9" w:rsidRDefault="004476A9" w:rsidP="004476A9">
      <w:pPr>
        <w:pStyle w:val="NormalWeb"/>
      </w:pPr>
      <w:r>
        <w:t>The Industrial Risk Index is calculated as:</w:t>
      </w:r>
    </w:p>
    <w:p w:rsidR="00C100B3" w:rsidRDefault="000D4C94" w:rsidP="004476A9">
      <w:pPr>
        <w:pStyle w:val="Heading2"/>
      </w:pPr>
      <w:r w:rsidRPr="000D4C94">
        <w:rPr>
          <w:noProof/>
          <w:lang w:eastAsia="en-GB"/>
        </w:rPr>
        <w:drawing>
          <wp:inline distT="0" distB="0" distL="0" distR="0" wp14:anchorId="1BC23846" wp14:editId="54ABF00E">
            <wp:extent cx="4162455" cy="2105040"/>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162455" cy="2105040"/>
                    </a:xfrm>
                    <a:prstGeom prst="rect">
                      <a:avLst/>
                    </a:prstGeom>
                  </pic:spPr>
                </pic:pic>
              </a:graphicData>
            </a:graphic>
          </wp:inline>
        </w:drawing>
      </w:r>
    </w:p>
    <w:p w:rsidR="004476A9" w:rsidRDefault="004476A9" w:rsidP="004476A9">
      <w:pPr>
        <w:pStyle w:val="Heading2"/>
      </w:pPr>
      <w:r>
        <w:t>Risk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0"/>
        <w:gridCol w:w="967"/>
      </w:tblGrid>
      <w:tr w:rsidR="004476A9" w:rsidTr="004476A9">
        <w:trPr>
          <w:tblHeader/>
          <w:tblCellSpacing w:w="15" w:type="dxa"/>
        </w:trPr>
        <w:tc>
          <w:tcPr>
            <w:tcW w:w="0" w:type="auto"/>
            <w:vAlign w:val="center"/>
            <w:hideMark/>
          </w:tcPr>
          <w:p w:rsidR="004476A9" w:rsidRDefault="004476A9">
            <w:pPr>
              <w:jc w:val="center"/>
              <w:rPr>
                <w:b/>
                <w:bCs/>
              </w:rPr>
            </w:pPr>
            <w:r>
              <w:rPr>
                <w:b/>
                <w:bCs/>
              </w:rPr>
              <w:t>IRI Score</w:t>
            </w:r>
          </w:p>
        </w:tc>
        <w:tc>
          <w:tcPr>
            <w:tcW w:w="0" w:type="auto"/>
            <w:vAlign w:val="center"/>
            <w:hideMark/>
          </w:tcPr>
          <w:p w:rsidR="004476A9" w:rsidRDefault="004476A9">
            <w:pPr>
              <w:jc w:val="center"/>
              <w:rPr>
                <w:b/>
                <w:bCs/>
              </w:rPr>
            </w:pPr>
            <w:r>
              <w:rPr>
                <w:b/>
                <w:bCs/>
              </w:rPr>
              <w:t>Condition</w:t>
            </w:r>
          </w:p>
        </w:tc>
      </w:tr>
      <w:tr w:rsidR="004476A9" w:rsidTr="004476A9">
        <w:trPr>
          <w:tblCellSpacing w:w="15" w:type="dxa"/>
        </w:trPr>
        <w:tc>
          <w:tcPr>
            <w:tcW w:w="0" w:type="auto"/>
            <w:vAlign w:val="center"/>
            <w:hideMark/>
          </w:tcPr>
          <w:p w:rsidR="004476A9" w:rsidRDefault="004476A9">
            <w:r>
              <w:t>0–30</w:t>
            </w:r>
          </w:p>
        </w:tc>
        <w:tc>
          <w:tcPr>
            <w:tcW w:w="0" w:type="auto"/>
            <w:vAlign w:val="center"/>
            <w:hideMark/>
          </w:tcPr>
          <w:p w:rsidR="004476A9" w:rsidRDefault="004476A9">
            <w:r>
              <w:t>Safe</w:t>
            </w:r>
          </w:p>
        </w:tc>
      </w:tr>
      <w:tr w:rsidR="004476A9" w:rsidTr="004476A9">
        <w:trPr>
          <w:tblCellSpacing w:w="15" w:type="dxa"/>
        </w:trPr>
        <w:tc>
          <w:tcPr>
            <w:tcW w:w="0" w:type="auto"/>
            <w:vAlign w:val="center"/>
            <w:hideMark/>
          </w:tcPr>
          <w:p w:rsidR="004476A9" w:rsidRDefault="004476A9">
            <w:r>
              <w:t>31–60</w:t>
            </w:r>
          </w:p>
        </w:tc>
        <w:tc>
          <w:tcPr>
            <w:tcW w:w="0" w:type="auto"/>
            <w:vAlign w:val="center"/>
            <w:hideMark/>
          </w:tcPr>
          <w:p w:rsidR="004476A9" w:rsidRDefault="004476A9">
            <w:r>
              <w:t>Warning</w:t>
            </w:r>
          </w:p>
        </w:tc>
      </w:tr>
      <w:tr w:rsidR="004476A9" w:rsidTr="004476A9">
        <w:trPr>
          <w:tblCellSpacing w:w="15" w:type="dxa"/>
        </w:trPr>
        <w:tc>
          <w:tcPr>
            <w:tcW w:w="0" w:type="auto"/>
            <w:vAlign w:val="center"/>
            <w:hideMark/>
          </w:tcPr>
          <w:p w:rsidR="004476A9" w:rsidRDefault="004476A9">
            <w:r>
              <w:t>61–100</w:t>
            </w:r>
          </w:p>
        </w:tc>
        <w:tc>
          <w:tcPr>
            <w:tcW w:w="0" w:type="auto"/>
            <w:vAlign w:val="center"/>
            <w:hideMark/>
          </w:tcPr>
          <w:p w:rsidR="004476A9" w:rsidRDefault="004476A9">
            <w:r>
              <w:t>Critical</w:t>
            </w:r>
          </w:p>
        </w:tc>
      </w:tr>
    </w:tbl>
    <w:p w:rsidR="000D4C94" w:rsidRDefault="000D4C94" w:rsidP="004476A9"/>
    <w:p w:rsidR="000D4C94" w:rsidRDefault="000D4C94" w:rsidP="000D4C94">
      <w:pPr>
        <w:pStyle w:val="Heading1"/>
      </w:pPr>
      <w:r>
        <w:lastRenderedPageBreak/>
        <w:t>ADD GRAPH</w:t>
      </w:r>
    </w:p>
    <w:p w:rsidR="000D4C94" w:rsidRDefault="000D4C94" w:rsidP="000D4C94">
      <w:pPr>
        <w:pStyle w:val="NormalWeb"/>
      </w:pPr>
      <w:r>
        <w:t>Make:</w:t>
      </w:r>
    </w:p>
    <w:p w:rsidR="000D4C94" w:rsidRDefault="000D4C94" w:rsidP="000D4C94">
      <w:pPr>
        <w:pStyle w:val="Heading2"/>
      </w:pPr>
      <w:r>
        <w:t>Risk Score vs Time graph</w:t>
      </w:r>
    </w:p>
    <w:p w:rsidR="000D4C94" w:rsidRDefault="000D4C94" w:rsidP="000D4C94">
      <w:pPr>
        <w:pStyle w:val="NormalWeb"/>
      </w:pPr>
      <w:r>
        <w:t>Very publishable.</w:t>
      </w:r>
    </w:p>
    <w:p w:rsidR="000D4C94" w:rsidRDefault="000D4C94" w:rsidP="004476A9"/>
    <w:p w:rsidR="000D4C94" w:rsidRDefault="000D4C94" w:rsidP="004476A9">
      <w:r w:rsidRPr="000D4C94">
        <w:rPr>
          <w:noProof/>
          <w:lang w:eastAsia="en-GB"/>
        </w:rPr>
        <w:drawing>
          <wp:inline distT="0" distB="0" distL="0" distR="0" wp14:anchorId="100CCFD6" wp14:editId="20CB7EC2">
            <wp:extent cx="4953036" cy="247651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953036" cy="2476518"/>
                    </a:xfrm>
                    <a:prstGeom prst="rect">
                      <a:avLst/>
                    </a:prstGeom>
                  </pic:spPr>
                </pic:pic>
              </a:graphicData>
            </a:graphic>
          </wp:inline>
        </w:drawing>
      </w:r>
    </w:p>
    <w:p w:rsidR="00424A19" w:rsidRDefault="00424A19" w:rsidP="00424A19">
      <w:pPr>
        <w:pStyle w:val="Heading2"/>
      </w:pPr>
      <w:r>
        <w:t>Emergency Communication Logic</w:t>
      </w:r>
    </w:p>
    <w:p w:rsidR="00424A19" w:rsidRDefault="00424A19" w:rsidP="00424A19">
      <w:pPr>
        <w:pStyle w:val="NormalWeb"/>
      </w:pPr>
      <w:r>
        <w:t>When the Industrial Risk Score exceeds a threshold:</w:t>
      </w:r>
    </w:p>
    <w:p w:rsidR="00424A19" w:rsidRDefault="00424A19" w:rsidP="002A2DCD">
      <w:pPr>
        <w:numPr>
          <w:ilvl w:val="0"/>
          <w:numId w:val="34"/>
        </w:numPr>
        <w:spacing w:before="100" w:beforeAutospacing="1" w:after="100" w:afterAutospacing="1" w:line="240" w:lineRule="auto"/>
      </w:pPr>
      <w:r>
        <w:t xml:space="preserve">communication priority increases </w:t>
      </w:r>
    </w:p>
    <w:p w:rsidR="00424A19" w:rsidRDefault="00424A19" w:rsidP="002A2DCD">
      <w:pPr>
        <w:numPr>
          <w:ilvl w:val="0"/>
          <w:numId w:val="34"/>
        </w:numPr>
        <w:spacing w:before="100" w:beforeAutospacing="1" w:after="100" w:afterAutospacing="1" w:line="240" w:lineRule="auto"/>
      </w:pPr>
      <w:r>
        <w:t xml:space="preserve">transmission interval decreases </w:t>
      </w:r>
    </w:p>
    <w:p w:rsidR="00424A19" w:rsidRDefault="00424A19" w:rsidP="002A2DCD">
      <w:pPr>
        <w:numPr>
          <w:ilvl w:val="0"/>
          <w:numId w:val="34"/>
        </w:numPr>
        <w:spacing w:before="100" w:beforeAutospacing="1" w:after="100" w:afterAutospacing="1" w:line="240" w:lineRule="auto"/>
      </w:pPr>
      <w:r>
        <w:t xml:space="preserve">spreading factor increases </w:t>
      </w:r>
    </w:p>
    <w:p w:rsidR="00424A19" w:rsidRDefault="00424A19" w:rsidP="002A2DCD">
      <w:pPr>
        <w:numPr>
          <w:ilvl w:val="0"/>
          <w:numId w:val="34"/>
        </w:numPr>
        <w:spacing w:before="100" w:beforeAutospacing="1" w:after="100" w:afterAutospacing="1" w:line="240" w:lineRule="auto"/>
      </w:pPr>
      <w:r>
        <w:t>emergency packets are transmitted immediately</w:t>
      </w:r>
    </w:p>
    <w:p w:rsidR="00424A19" w:rsidRDefault="009A7989" w:rsidP="004476A9">
      <w:r>
        <w:pict>
          <v:rect id="_x0000_i1036" style="width:0;height:1.5pt" o:hralign="center" o:hrstd="t" o:hr="t" fillcolor="#a0a0a0" stroked="f"/>
        </w:pict>
      </w:r>
    </w:p>
    <w:p w:rsidR="00424A19" w:rsidRDefault="00424A19" w:rsidP="00424A19">
      <w:pPr>
        <w:pStyle w:val="Heading1"/>
      </w:pPr>
      <w:r>
        <w:t>V. EDGE AI-BASED ANOMALY DETECTION</w:t>
      </w:r>
    </w:p>
    <w:p w:rsidR="00424A19" w:rsidRDefault="00424A19" w:rsidP="00424A19">
      <w:pPr>
        <w:pStyle w:val="NormalWeb"/>
      </w:pPr>
      <w:r>
        <w:t xml:space="preserve">The proposed framework integrates </w:t>
      </w:r>
      <w:proofErr w:type="spellStart"/>
      <w:r>
        <w:t>TinyML</w:t>
      </w:r>
      <w:proofErr w:type="spellEnd"/>
      <w:r>
        <w:t>-based Edge AI for local anomaly detection.</w:t>
      </w:r>
    </w:p>
    <w:p w:rsidR="00424A19" w:rsidRDefault="00424A19" w:rsidP="00424A19">
      <w:pPr>
        <w:pStyle w:val="Heading2"/>
      </w:pPr>
      <w:r>
        <w:t>A. AI Workflow</w:t>
      </w:r>
    </w:p>
    <w:p w:rsidR="00424A19" w:rsidRDefault="00424A19" w:rsidP="002A2DCD">
      <w:pPr>
        <w:numPr>
          <w:ilvl w:val="0"/>
          <w:numId w:val="35"/>
        </w:numPr>
        <w:spacing w:before="100" w:beforeAutospacing="1" w:after="100" w:afterAutospacing="1" w:line="240" w:lineRule="auto"/>
      </w:pPr>
      <w:r>
        <w:t xml:space="preserve">Sensor data acquisition </w:t>
      </w:r>
    </w:p>
    <w:p w:rsidR="00424A19" w:rsidRDefault="00424A19" w:rsidP="002A2DCD">
      <w:pPr>
        <w:numPr>
          <w:ilvl w:val="0"/>
          <w:numId w:val="35"/>
        </w:numPr>
        <w:spacing w:before="100" w:beforeAutospacing="1" w:after="100" w:afterAutospacing="1" w:line="240" w:lineRule="auto"/>
      </w:pPr>
      <w:r>
        <w:t xml:space="preserve">Data normalization </w:t>
      </w:r>
    </w:p>
    <w:p w:rsidR="00424A19" w:rsidRDefault="00424A19" w:rsidP="002A2DCD">
      <w:pPr>
        <w:numPr>
          <w:ilvl w:val="0"/>
          <w:numId w:val="35"/>
        </w:numPr>
        <w:spacing w:before="100" w:beforeAutospacing="1" w:after="100" w:afterAutospacing="1" w:line="240" w:lineRule="auto"/>
      </w:pPr>
      <w:r>
        <w:t xml:space="preserve">Feature extraction </w:t>
      </w:r>
    </w:p>
    <w:p w:rsidR="00424A19" w:rsidRDefault="00424A19" w:rsidP="002A2DCD">
      <w:pPr>
        <w:numPr>
          <w:ilvl w:val="0"/>
          <w:numId w:val="35"/>
        </w:numPr>
        <w:spacing w:before="100" w:beforeAutospacing="1" w:after="100" w:afterAutospacing="1" w:line="240" w:lineRule="auto"/>
      </w:pPr>
      <w:proofErr w:type="spellStart"/>
      <w:r>
        <w:t>TensorFlow</w:t>
      </w:r>
      <w:proofErr w:type="spellEnd"/>
      <w:r>
        <w:t xml:space="preserve"> </w:t>
      </w:r>
      <w:proofErr w:type="spellStart"/>
      <w:r>
        <w:t>Lite</w:t>
      </w:r>
      <w:proofErr w:type="spellEnd"/>
      <w:r>
        <w:t xml:space="preserve"> inference </w:t>
      </w:r>
    </w:p>
    <w:p w:rsidR="00424A19" w:rsidRDefault="00424A19" w:rsidP="002A2DCD">
      <w:pPr>
        <w:numPr>
          <w:ilvl w:val="0"/>
          <w:numId w:val="35"/>
        </w:numPr>
        <w:spacing w:before="100" w:beforeAutospacing="1" w:after="100" w:afterAutospacing="1" w:line="240" w:lineRule="auto"/>
      </w:pPr>
      <w:r>
        <w:t xml:space="preserve">Alert generation </w:t>
      </w:r>
    </w:p>
    <w:p w:rsidR="00424A19" w:rsidRDefault="009A7989" w:rsidP="00424A19">
      <w:pPr>
        <w:spacing w:after="0"/>
      </w:pPr>
      <w:r>
        <w:pict>
          <v:rect id="_x0000_i1037" style="width:0;height:1.5pt" o:hralign="center" o:hrstd="t" o:hr="t" fillcolor="#a0a0a0" stroked="f"/>
        </w:pict>
      </w:r>
    </w:p>
    <w:p w:rsidR="00424A19" w:rsidRDefault="00424A19" w:rsidP="00424A19">
      <w:pPr>
        <w:pStyle w:val="Heading2"/>
      </w:pPr>
      <w:r>
        <w:lastRenderedPageBreak/>
        <w:t>B. Neural Network Architecture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4"/>
        <w:gridCol w:w="1328"/>
      </w:tblGrid>
      <w:tr w:rsidR="00424A19" w:rsidTr="00424A19">
        <w:trPr>
          <w:tblHeader/>
          <w:tblCellSpacing w:w="15" w:type="dxa"/>
        </w:trPr>
        <w:tc>
          <w:tcPr>
            <w:tcW w:w="0" w:type="auto"/>
            <w:vAlign w:val="center"/>
            <w:hideMark/>
          </w:tcPr>
          <w:p w:rsidR="00424A19" w:rsidRDefault="00424A19">
            <w:pPr>
              <w:jc w:val="center"/>
              <w:rPr>
                <w:b/>
                <w:bCs/>
              </w:rPr>
            </w:pPr>
            <w:r>
              <w:rPr>
                <w:b/>
                <w:bCs/>
              </w:rPr>
              <w:t>Layer</w:t>
            </w:r>
          </w:p>
        </w:tc>
        <w:tc>
          <w:tcPr>
            <w:tcW w:w="0" w:type="auto"/>
            <w:vAlign w:val="center"/>
            <w:hideMark/>
          </w:tcPr>
          <w:p w:rsidR="00424A19" w:rsidRDefault="00424A19">
            <w:pPr>
              <w:jc w:val="center"/>
              <w:rPr>
                <w:b/>
                <w:bCs/>
              </w:rPr>
            </w:pPr>
            <w:r>
              <w:rPr>
                <w:b/>
                <w:bCs/>
              </w:rPr>
              <w:t>Configuration</w:t>
            </w:r>
          </w:p>
        </w:tc>
      </w:tr>
      <w:tr w:rsidR="00424A19" w:rsidTr="00424A19">
        <w:trPr>
          <w:tblCellSpacing w:w="15" w:type="dxa"/>
        </w:trPr>
        <w:tc>
          <w:tcPr>
            <w:tcW w:w="0" w:type="auto"/>
            <w:vAlign w:val="center"/>
            <w:hideMark/>
          </w:tcPr>
          <w:p w:rsidR="00424A19" w:rsidRDefault="00424A19">
            <w:r>
              <w:t>Input Layer</w:t>
            </w:r>
          </w:p>
        </w:tc>
        <w:tc>
          <w:tcPr>
            <w:tcW w:w="0" w:type="auto"/>
            <w:vAlign w:val="center"/>
            <w:hideMark/>
          </w:tcPr>
          <w:p w:rsidR="00424A19" w:rsidRDefault="00424A19">
            <w:r>
              <w:t>5 Features</w:t>
            </w:r>
          </w:p>
        </w:tc>
      </w:tr>
      <w:tr w:rsidR="00424A19" w:rsidTr="00424A19">
        <w:trPr>
          <w:tblCellSpacing w:w="15" w:type="dxa"/>
        </w:trPr>
        <w:tc>
          <w:tcPr>
            <w:tcW w:w="0" w:type="auto"/>
            <w:vAlign w:val="center"/>
            <w:hideMark/>
          </w:tcPr>
          <w:p w:rsidR="00424A19" w:rsidRDefault="00424A19">
            <w:r>
              <w:t>Hidden Layer 1</w:t>
            </w:r>
          </w:p>
        </w:tc>
        <w:tc>
          <w:tcPr>
            <w:tcW w:w="0" w:type="auto"/>
            <w:vAlign w:val="center"/>
            <w:hideMark/>
          </w:tcPr>
          <w:p w:rsidR="00424A19" w:rsidRDefault="00424A19">
            <w:r>
              <w:t>32 Neurons</w:t>
            </w:r>
          </w:p>
        </w:tc>
      </w:tr>
      <w:tr w:rsidR="00424A19" w:rsidTr="00424A19">
        <w:trPr>
          <w:tblCellSpacing w:w="15" w:type="dxa"/>
        </w:trPr>
        <w:tc>
          <w:tcPr>
            <w:tcW w:w="0" w:type="auto"/>
            <w:vAlign w:val="center"/>
            <w:hideMark/>
          </w:tcPr>
          <w:p w:rsidR="00424A19" w:rsidRDefault="00424A19">
            <w:r>
              <w:t>Hidden Layer 2</w:t>
            </w:r>
          </w:p>
        </w:tc>
        <w:tc>
          <w:tcPr>
            <w:tcW w:w="0" w:type="auto"/>
            <w:vAlign w:val="center"/>
            <w:hideMark/>
          </w:tcPr>
          <w:p w:rsidR="00424A19" w:rsidRDefault="00424A19">
            <w:r>
              <w:t>16 Neurons</w:t>
            </w:r>
          </w:p>
        </w:tc>
      </w:tr>
      <w:tr w:rsidR="00424A19" w:rsidTr="00424A19">
        <w:trPr>
          <w:tblCellSpacing w:w="15" w:type="dxa"/>
        </w:trPr>
        <w:tc>
          <w:tcPr>
            <w:tcW w:w="0" w:type="auto"/>
            <w:vAlign w:val="center"/>
            <w:hideMark/>
          </w:tcPr>
          <w:p w:rsidR="00424A19" w:rsidRDefault="00424A19">
            <w:r>
              <w:t>Output Layer</w:t>
            </w:r>
          </w:p>
        </w:tc>
        <w:tc>
          <w:tcPr>
            <w:tcW w:w="0" w:type="auto"/>
            <w:vAlign w:val="center"/>
            <w:hideMark/>
          </w:tcPr>
          <w:p w:rsidR="00424A19" w:rsidRDefault="00424A19">
            <w:r>
              <w:t>4 Classes</w:t>
            </w:r>
          </w:p>
        </w:tc>
      </w:tr>
    </w:tbl>
    <w:p w:rsidR="00424A19" w:rsidRDefault="009A7989" w:rsidP="00424A19">
      <w:r>
        <w:pict>
          <v:rect id="_x0000_i1038" style="width:0;height:1.5pt" o:hralign="center" o:hrstd="t" o:hr="t" fillcolor="#a0a0a0" stroked="f"/>
        </w:pict>
      </w:r>
    </w:p>
    <w:p w:rsidR="00424A19" w:rsidRDefault="00424A19" w:rsidP="00424A19">
      <w:pPr>
        <w:pStyle w:val="Heading2"/>
      </w:pPr>
      <w:r>
        <w:t>C. Training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8"/>
        <w:gridCol w:w="688"/>
      </w:tblGrid>
      <w:tr w:rsidR="00424A19" w:rsidTr="00424A19">
        <w:trPr>
          <w:tblHeader/>
          <w:tblCellSpacing w:w="15" w:type="dxa"/>
        </w:trPr>
        <w:tc>
          <w:tcPr>
            <w:tcW w:w="0" w:type="auto"/>
            <w:vAlign w:val="center"/>
            <w:hideMark/>
          </w:tcPr>
          <w:p w:rsidR="00424A19" w:rsidRDefault="00424A19">
            <w:pPr>
              <w:jc w:val="center"/>
              <w:rPr>
                <w:b/>
                <w:bCs/>
              </w:rPr>
            </w:pPr>
            <w:r>
              <w:rPr>
                <w:b/>
                <w:bCs/>
              </w:rPr>
              <w:t>Parameter</w:t>
            </w:r>
          </w:p>
        </w:tc>
        <w:tc>
          <w:tcPr>
            <w:tcW w:w="0" w:type="auto"/>
            <w:vAlign w:val="center"/>
            <w:hideMark/>
          </w:tcPr>
          <w:p w:rsidR="00424A19" w:rsidRDefault="00424A19">
            <w:pPr>
              <w:jc w:val="center"/>
              <w:rPr>
                <w:b/>
                <w:bCs/>
              </w:rPr>
            </w:pPr>
            <w:r>
              <w:rPr>
                <w:b/>
                <w:bCs/>
              </w:rPr>
              <w:t>Value</w:t>
            </w:r>
          </w:p>
        </w:tc>
      </w:tr>
      <w:tr w:rsidR="00424A19" w:rsidTr="00424A19">
        <w:trPr>
          <w:tblCellSpacing w:w="15" w:type="dxa"/>
        </w:trPr>
        <w:tc>
          <w:tcPr>
            <w:tcW w:w="0" w:type="auto"/>
            <w:vAlign w:val="center"/>
            <w:hideMark/>
          </w:tcPr>
          <w:p w:rsidR="00424A19" w:rsidRDefault="00424A19">
            <w:r>
              <w:t>Dataset Samples</w:t>
            </w:r>
          </w:p>
        </w:tc>
        <w:tc>
          <w:tcPr>
            <w:tcW w:w="0" w:type="auto"/>
            <w:vAlign w:val="center"/>
            <w:hideMark/>
          </w:tcPr>
          <w:p w:rsidR="00424A19" w:rsidRDefault="00424A19">
            <w:r>
              <w:t>10,000</w:t>
            </w:r>
          </w:p>
        </w:tc>
      </w:tr>
      <w:tr w:rsidR="00424A19" w:rsidTr="00424A19">
        <w:trPr>
          <w:tblCellSpacing w:w="15" w:type="dxa"/>
        </w:trPr>
        <w:tc>
          <w:tcPr>
            <w:tcW w:w="0" w:type="auto"/>
            <w:vAlign w:val="center"/>
            <w:hideMark/>
          </w:tcPr>
          <w:p w:rsidR="00424A19" w:rsidRDefault="00424A19">
            <w:r>
              <w:t>Epochs</w:t>
            </w:r>
          </w:p>
        </w:tc>
        <w:tc>
          <w:tcPr>
            <w:tcW w:w="0" w:type="auto"/>
            <w:vAlign w:val="center"/>
            <w:hideMark/>
          </w:tcPr>
          <w:p w:rsidR="00424A19" w:rsidRDefault="00424A19">
            <w:r>
              <w:t>50</w:t>
            </w:r>
          </w:p>
        </w:tc>
      </w:tr>
      <w:tr w:rsidR="00424A19" w:rsidTr="00424A19">
        <w:trPr>
          <w:tblCellSpacing w:w="15" w:type="dxa"/>
        </w:trPr>
        <w:tc>
          <w:tcPr>
            <w:tcW w:w="0" w:type="auto"/>
            <w:vAlign w:val="center"/>
            <w:hideMark/>
          </w:tcPr>
          <w:p w:rsidR="00424A19" w:rsidRDefault="00424A19">
            <w:r>
              <w:t>Optimizer</w:t>
            </w:r>
          </w:p>
        </w:tc>
        <w:tc>
          <w:tcPr>
            <w:tcW w:w="0" w:type="auto"/>
            <w:vAlign w:val="center"/>
            <w:hideMark/>
          </w:tcPr>
          <w:p w:rsidR="00424A19" w:rsidRDefault="00424A19">
            <w:r>
              <w:t>Adam</w:t>
            </w:r>
          </w:p>
        </w:tc>
      </w:tr>
      <w:tr w:rsidR="00424A19" w:rsidTr="00424A19">
        <w:trPr>
          <w:tblCellSpacing w:w="15" w:type="dxa"/>
        </w:trPr>
        <w:tc>
          <w:tcPr>
            <w:tcW w:w="0" w:type="auto"/>
            <w:vAlign w:val="center"/>
            <w:hideMark/>
          </w:tcPr>
          <w:p w:rsidR="00424A19" w:rsidRDefault="00424A19">
            <w:r>
              <w:t>Learning Rate</w:t>
            </w:r>
          </w:p>
        </w:tc>
        <w:tc>
          <w:tcPr>
            <w:tcW w:w="0" w:type="auto"/>
            <w:vAlign w:val="center"/>
            <w:hideMark/>
          </w:tcPr>
          <w:p w:rsidR="00424A19" w:rsidRDefault="00424A19">
            <w:r>
              <w:t>0.001</w:t>
            </w:r>
          </w:p>
        </w:tc>
      </w:tr>
      <w:tr w:rsidR="00424A19" w:rsidTr="00424A19">
        <w:trPr>
          <w:tblCellSpacing w:w="15" w:type="dxa"/>
        </w:trPr>
        <w:tc>
          <w:tcPr>
            <w:tcW w:w="0" w:type="auto"/>
            <w:vAlign w:val="center"/>
            <w:hideMark/>
          </w:tcPr>
          <w:p w:rsidR="00424A19" w:rsidRDefault="00424A19">
            <w:r>
              <w:t>Batch Size</w:t>
            </w:r>
          </w:p>
        </w:tc>
        <w:tc>
          <w:tcPr>
            <w:tcW w:w="0" w:type="auto"/>
            <w:vAlign w:val="center"/>
            <w:hideMark/>
          </w:tcPr>
          <w:p w:rsidR="00424A19" w:rsidRDefault="00424A19">
            <w:r>
              <w:t>32</w:t>
            </w:r>
          </w:p>
        </w:tc>
      </w:tr>
    </w:tbl>
    <w:p w:rsidR="004476A9" w:rsidRDefault="004476A9" w:rsidP="004476A9"/>
    <w:p w:rsidR="00CB261F" w:rsidRDefault="00CB261F" w:rsidP="001D27F6">
      <w:pPr>
        <w:pStyle w:val="Heading1"/>
      </w:pPr>
    </w:p>
    <w:p w:rsidR="00CB261F" w:rsidRDefault="00CB261F" w:rsidP="001D27F6">
      <w:pPr>
        <w:pStyle w:val="Heading1"/>
      </w:pPr>
    </w:p>
    <w:p w:rsidR="001D27F6" w:rsidRDefault="001D27F6" w:rsidP="001D27F6">
      <w:pPr>
        <w:pStyle w:val="Heading1"/>
      </w:pPr>
      <w:proofErr w:type="spellStart"/>
      <w:r>
        <w:t>TinyML</w:t>
      </w:r>
      <w:proofErr w:type="spellEnd"/>
      <w:r>
        <w:t>-BASED PREDICTIVE MAINTENANCE</w:t>
      </w:r>
    </w:p>
    <w:p w:rsidR="001D27F6" w:rsidRDefault="001D27F6" w:rsidP="001D27F6">
      <w:pPr>
        <w:pStyle w:val="Heading2"/>
      </w:pPr>
      <w:r>
        <w:t>A. Predictive Maintenance Concept</w:t>
      </w:r>
    </w:p>
    <w:p w:rsidR="001D27F6" w:rsidRDefault="001D27F6" w:rsidP="001D27F6">
      <w:pPr>
        <w:pStyle w:val="NormalWeb"/>
      </w:pPr>
      <w:r>
        <w:t>Conventional industrial monitoring systems only detect existing anomalies.</w:t>
      </w:r>
    </w:p>
    <w:p w:rsidR="001D27F6" w:rsidRDefault="001D27F6" w:rsidP="001D27F6">
      <w:pPr>
        <w:pStyle w:val="NormalWeb"/>
      </w:pPr>
      <w:r>
        <w:t xml:space="preserve">The proposed framework integrates </w:t>
      </w:r>
      <w:proofErr w:type="spellStart"/>
      <w:r>
        <w:t>TinyML</w:t>
      </w:r>
      <w:proofErr w:type="spellEnd"/>
      <w:r>
        <w:t>-based predictive maintenance for future machine failure prediction using vibration trend analysis.</w:t>
      </w:r>
    </w:p>
    <w:p w:rsidR="001D27F6" w:rsidRDefault="001D27F6" w:rsidP="001D27F6">
      <w:pPr>
        <w:pStyle w:val="NormalWeb"/>
      </w:pPr>
      <w:r>
        <w:t xml:space="preserve">Unlike cloud-based AI systems, the proposed </w:t>
      </w:r>
      <w:proofErr w:type="spellStart"/>
      <w:r>
        <w:t>TinyML</w:t>
      </w:r>
      <w:proofErr w:type="spellEnd"/>
      <w:r>
        <w:t xml:space="preserve"> model executes directly on ESP32 edge devices.</w:t>
      </w:r>
    </w:p>
    <w:p w:rsidR="001D27F6" w:rsidRDefault="009A7989" w:rsidP="001D27F6">
      <w:r>
        <w:pict>
          <v:rect id="_x0000_i1039" style="width:0;height:1.5pt" o:hralign="center" o:hrstd="t" o:hr="t" fillcolor="#a0a0a0" stroked="f"/>
        </w:pict>
      </w:r>
    </w:p>
    <w:p w:rsidR="001D27F6" w:rsidRDefault="001D27F6" w:rsidP="001D27F6">
      <w:pPr>
        <w:pStyle w:val="Heading2"/>
      </w:pPr>
      <w:r>
        <w:t xml:space="preserve">B. </w:t>
      </w:r>
      <w:proofErr w:type="spellStart"/>
      <w:r>
        <w:t>TinyML</w:t>
      </w:r>
      <w:proofErr w:type="spellEnd"/>
      <w:r>
        <w:t xml:space="preserve"> Workflow</w:t>
      </w:r>
    </w:p>
    <w:p w:rsidR="001D27F6" w:rsidRDefault="001D27F6" w:rsidP="002A2DCD">
      <w:pPr>
        <w:numPr>
          <w:ilvl w:val="0"/>
          <w:numId w:val="40"/>
        </w:numPr>
        <w:spacing w:before="100" w:beforeAutospacing="1" w:after="100" w:afterAutospacing="1" w:line="240" w:lineRule="auto"/>
      </w:pPr>
      <w:r>
        <w:t>Sensor data acquisition</w:t>
      </w:r>
    </w:p>
    <w:p w:rsidR="001D27F6" w:rsidRDefault="001D27F6" w:rsidP="002A2DCD">
      <w:pPr>
        <w:numPr>
          <w:ilvl w:val="0"/>
          <w:numId w:val="40"/>
        </w:numPr>
        <w:spacing w:before="100" w:beforeAutospacing="1" w:after="100" w:afterAutospacing="1" w:line="240" w:lineRule="auto"/>
      </w:pPr>
      <w:r>
        <w:t xml:space="preserve">Data </w:t>
      </w:r>
      <w:proofErr w:type="spellStart"/>
      <w:r>
        <w:t>preprocessing</w:t>
      </w:r>
      <w:proofErr w:type="spellEnd"/>
    </w:p>
    <w:p w:rsidR="001D27F6" w:rsidRDefault="001D27F6" w:rsidP="002A2DCD">
      <w:pPr>
        <w:numPr>
          <w:ilvl w:val="0"/>
          <w:numId w:val="40"/>
        </w:numPr>
        <w:spacing w:before="100" w:beforeAutospacing="1" w:after="100" w:afterAutospacing="1" w:line="240" w:lineRule="auto"/>
      </w:pPr>
      <w:r>
        <w:t>Feature extraction</w:t>
      </w:r>
    </w:p>
    <w:p w:rsidR="001D27F6" w:rsidRDefault="001D27F6" w:rsidP="002A2DCD">
      <w:pPr>
        <w:numPr>
          <w:ilvl w:val="0"/>
          <w:numId w:val="40"/>
        </w:numPr>
        <w:spacing w:before="100" w:beforeAutospacing="1" w:after="100" w:afterAutospacing="1" w:line="240" w:lineRule="auto"/>
      </w:pPr>
      <w:proofErr w:type="spellStart"/>
      <w:r>
        <w:t>TinyML</w:t>
      </w:r>
      <w:proofErr w:type="spellEnd"/>
      <w:r>
        <w:t xml:space="preserve"> inference</w:t>
      </w:r>
    </w:p>
    <w:p w:rsidR="001D27F6" w:rsidRDefault="001D27F6" w:rsidP="002A2DCD">
      <w:pPr>
        <w:numPr>
          <w:ilvl w:val="0"/>
          <w:numId w:val="40"/>
        </w:numPr>
        <w:spacing w:before="100" w:beforeAutospacing="1" w:after="100" w:afterAutospacing="1" w:line="240" w:lineRule="auto"/>
      </w:pPr>
      <w:r>
        <w:t>Failure probability estimation</w:t>
      </w:r>
    </w:p>
    <w:p w:rsidR="001D27F6" w:rsidRDefault="001D27F6" w:rsidP="002A2DCD">
      <w:pPr>
        <w:numPr>
          <w:ilvl w:val="0"/>
          <w:numId w:val="40"/>
        </w:numPr>
        <w:spacing w:before="100" w:beforeAutospacing="1" w:after="100" w:afterAutospacing="1" w:line="240" w:lineRule="auto"/>
      </w:pPr>
      <w:r>
        <w:t>Predictive maintenance alert generation</w:t>
      </w:r>
    </w:p>
    <w:p w:rsidR="001D27F6" w:rsidRDefault="009A7989" w:rsidP="001D27F6">
      <w:pPr>
        <w:spacing w:after="0"/>
      </w:pPr>
      <w:r>
        <w:lastRenderedPageBreak/>
        <w:pict>
          <v:rect id="_x0000_i1040" style="width:0;height:1.5pt" o:hralign="center" o:hrstd="t" o:hr="t" fillcolor="#a0a0a0" stroked="f"/>
        </w:pict>
      </w:r>
    </w:p>
    <w:p w:rsidR="001D27F6" w:rsidRDefault="001D27F6" w:rsidP="001D27F6">
      <w:pPr>
        <w:pStyle w:val="Heading2"/>
      </w:pPr>
      <w:r>
        <w:t>C. Input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0"/>
        <w:gridCol w:w="2684"/>
      </w:tblGrid>
      <w:tr w:rsidR="001D27F6" w:rsidTr="001D27F6">
        <w:trPr>
          <w:tblCellSpacing w:w="15" w:type="dxa"/>
        </w:trPr>
        <w:tc>
          <w:tcPr>
            <w:tcW w:w="0" w:type="auto"/>
            <w:vAlign w:val="center"/>
            <w:hideMark/>
          </w:tcPr>
          <w:p w:rsidR="001D27F6" w:rsidRDefault="001D27F6">
            <w:r>
              <w:t>Feature</w:t>
            </w:r>
          </w:p>
        </w:tc>
        <w:tc>
          <w:tcPr>
            <w:tcW w:w="0" w:type="auto"/>
            <w:vAlign w:val="center"/>
            <w:hideMark/>
          </w:tcPr>
          <w:p w:rsidR="001D27F6" w:rsidRDefault="001D27F6">
            <w:r>
              <w:t>Description</w:t>
            </w:r>
          </w:p>
        </w:tc>
      </w:tr>
      <w:tr w:rsidR="001D27F6" w:rsidTr="001D27F6">
        <w:trPr>
          <w:tblCellSpacing w:w="15" w:type="dxa"/>
        </w:trPr>
        <w:tc>
          <w:tcPr>
            <w:tcW w:w="0" w:type="auto"/>
            <w:vAlign w:val="center"/>
            <w:hideMark/>
          </w:tcPr>
          <w:p w:rsidR="001D27F6" w:rsidRDefault="001D27F6">
            <w:r>
              <w:t>RMS Vibration</w:t>
            </w:r>
          </w:p>
        </w:tc>
        <w:tc>
          <w:tcPr>
            <w:tcW w:w="0" w:type="auto"/>
            <w:vAlign w:val="center"/>
            <w:hideMark/>
          </w:tcPr>
          <w:p w:rsidR="001D27F6" w:rsidRDefault="001D27F6">
            <w:r>
              <w:t>Machine vibration severity</w:t>
            </w:r>
          </w:p>
        </w:tc>
      </w:tr>
      <w:tr w:rsidR="001D27F6" w:rsidTr="001D27F6">
        <w:trPr>
          <w:tblCellSpacing w:w="15" w:type="dxa"/>
        </w:trPr>
        <w:tc>
          <w:tcPr>
            <w:tcW w:w="0" w:type="auto"/>
            <w:vAlign w:val="center"/>
            <w:hideMark/>
          </w:tcPr>
          <w:p w:rsidR="001D27F6" w:rsidRDefault="001D27F6">
            <w:r>
              <w:t>Peak Acceleration</w:t>
            </w:r>
          </w:p>
        </w:tc>
        <w:tc>
          <w:tcPr>
            <w:tcW w:w="0" w:type="auto"/>
            <w:vAlign w:val="center"/>
            <w:hideMark/>
          </w:tcPr>
          <w:p w:rsidR="001D27F6" w:rsidRDefault="001D27F6">
            <w:r>
              <w:t>Sudden abnormal movement</w:t>
            </w:r>
          </w:p>
        </w:tc>
      </w:tr>
      <w:tr w:rsidR="001D27F6" w:rsidTr="001D27F6">
        <w:trPr>
          <w:tblCellSpacing w:w="15" w:type="dxa"/>
        </w:trPr>
        <w:tc>
          <w:tcPr>
            <w:tcW w:w="0" w:type="auto"/>
            <w:vAlign w:val="center"/>
            <w:hideMark/>
          </w:tcPr>
          <w:p w:rsidR="001D27F6" w:rsidRDefault="001D27F6">
            <w:r>
              <w:t>Temperature</w:t>
            </w:r>
          </w:p>
        </w:tc>
        <w:tc>
          <w:tcPr>
            <w:tcW w:w="0" w:type="auto"/>
            <w:vAlign w:val="center"/>
            <w:hideMark/>
          </w:tcPr>
          <w:p w:rsidR="001D27F6" w:rsidRDefault="001D27F6">
            <w:r>
              <w:t>Thermal stress</w:t>
            </w:r>
          </w:p>
        </w:tc>
      </w:tr>
      <w:tr w:rsidR="001D27F6" w:rsidTr="001D27F6">
        <w:trPr>
          <w:tblCellSpacing w:w="15" w:type="dxa"/>
        </w:trPr>
        <w:tc>
          <w:tcPr>
            <w:tcW w:w="0" w:type="auto"/>
            <w:vAlign w:val="center"/>
            <w:hideMark/>
          </w:tcPr>
          <w:p w:rsidR="001D27F6" w:rsidRDefault="001D27F6">
            <w:r>
              <w:t>Frequency Variation</w:t>
            </w:r>
          </w:p>
        </w:tc>
        <w:tc>
          <w:tcPr>
            <w:tcW w:w="0" w:type="auto"/>
            <w:vAlign w:val="center"/>
            <w:hideMark/>
          </w:tcPr>
          <w:p w:rsidR="001D27F6" w:rsidRDefault="001D27F6">
            <w:r>
              <w:t>Bearing wear indication</w:t>
            </w:r>
          </w:p>
        </w:tc>
      </w:tr>
    </w:tbl>
    <w:p w:rsidR="00424A19" w:rsidRDefault="00424A19" w:rsidP="004476A9"/>
    <w:p w:rsidR="00CB261F" w:rsidRPr="00CB261F" w:rsidRDefault="00CB261F" w:rsidP="00CB261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proofErr w:type="spellStart"/>
      <w:r w:rsidRPr="00CB261F">
        <w:rPr>
          <w:rFonts w:ascii="Times New Roman" w:eastAsia="Times New Roman" w:hAnsi="Times New Roman" w:cs="Times New Roman"/>
          <w:b/>
          <w:bCs/>
          <w:sz w:val="27"/>
          <w:szCs w:val="27"/>
          <w:lang w:eastAsia="en-GB"/>
        </w:rPr>
        <w:t>TinyML</w:t>
      </w:r>
      <w:proofErr w:type="spellEnd"/>
      <w:r w:rsidRPr="00CB261F">
        <w:rPr>
          <w:rFonts w:ascii="Times New Roman" w:eastAsia="Times New Roman" w:hAnsi="Times New Roman" w:cs="Times New Roman"/>
          <w:b/>
          <w:bCs/>
          <w:sz w:val="27"/>
          <w:szCs w:val="27"/>
          <w:lang w:eastAsia="en-GB"/>
        </w:rPr>
        <w:t xml:space="preserve"> Model Architecture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5"/>
        <w:gridCol w:w="1802"/>
      </w:tblGrid>
      <w:tr w:rsidR="00CB261F" w:rsidRPr="00CB261F" w:rsidTr="00CB261F">
        <w:trPr>
          <w:tblHeader/>
          <w:tblCellSpacing w:w="15" w:type="dxa"/>
        </w:trPr>
        <w:tc>
          <w:tcPr>
            <w:tcW w:w="0" w:type="auto"/>
            <w:vAlign w:val="center"/>
            <w:hideMark/>
          </w:tcPr>
          <w:p w:rsidR="00CB261F" w:rsidRPr="00CB261F" w:rsidRDefault="00CB261F" w:rsidP="00CB261F">
            <w:pPr>
              <w:spacing w:after="0" w:line="240" w:lineRule="auto"/>
              <w:jc w:val="center"/>
              <w:rPr>
                <w:rFonts w:ascii="Times New Roman" w:eastAsia="Times New Roman" w:hAnsi="Times New Roman" w:cs="Times New Roman"/>
                <w:b/>
                <w:bCs/>
                <w:sz w:val="24"/>
                <w:szCs w:val="24"/>
                <w:lang w:eastAsia="en-GB"/>
              </w:rPr>
            </w:pPr>
            <w:r w:rsidRPr="00CB261F">
              <w:rPr>
                <w:rFonts w:ascii="Times New Roman" w:eastAsia="Times New Roman" w:hAnsi="Times New Roman" w:cs="Times New Roman"/>
                <w:b/>
                <w:bCs/>
                <w:sz w:val="24"/>
                <w:szCs w:val="24"/>
                <w:lang w:eastAsia="en-GB"/>
              </w:rPr>
              <w:t>Layer</w:t>
            </w:r>
          </w:p>
        </w:tc>
        <w:tc>
          <w:tcPr>
            <w:tcW w:w="0" w:type="auto"/>
            <w:vAlign w:val="center"/>
            <w:hideMark/>
          </w:tcPr>
          <w:p w:rsidR="00CB261F" w:rsidRPr="00CB261F" w:rsidRDefault="00CB261F" w:rsidP="00CB261F">
            <w:pPr>
              <w:spacing w:after="0" w:line="240" w:lineRule="auto"/>
              <w:jc w:val="center"/>
              <w:rPr>
                <w:rFonts w:ascii="Times New Roman" w:eastAsia="Times New Roman" w:hAnsi="Times New Roman" w:cs="Times New Roman"/>
                <w:b/>
                <w:bCs/>
                <w:sz w:val="24"/>
                <w:szCs w:val="24"/>
                <w:lang w:eastAsia="en-GB"/>
              </w:rPr>
            </w:pPr>
            <w:r w:rsidRPr="00CB261F">
              <w:rPr>
                <w:rFonts w:ascii="Times New Roman" w:eastAsia="Times New Roman" w:hAnsi="Times New Roman" w:cs="Times New Roman"/>
                <w:b/>
                <w:bCs/>
                <w:sz w:val="24"/>
                <w:szCs w:val="24"/>
                <w:lang w:eastAsia="en-GB"/>
              </w:rPr>
              <w:t>Configuration</w:t>
            </w:r>
          </w:p>
        </w:tc>
      </w:tr>
      <w:tr w:rsidR="00CB261F" w:rsidRPr="00CB261F" w:rsidTr="00CB261F">
        <w:trPr>
          <w:tblCellSpacing w:w="15" w:type="dxa"/>
        </w:trPr>
        <w:tc>
          <w:tcPr>
            <w:tcW w:w="0" w:type="auto"/>
            <w:vAlign w:val="center"/>
            <w:hideMark/>
          </w:tcPr>
          <w:p w:rsidR="00CB261F" w:rsidRPr="00CB261F" w:rsidRDefault="00CB261F" w:rsidP="00CB261F">
            <w:pPr>
              <w:spacing w:after="0" w:line="240" w:lineRule="auto"/>
              <w:rPr>
                <w:rFonts w:ascii="Times New Roman" w:eastAsia="Times New Roman" w:hAnsi="Times New Roman" w:cs="Times New Roman"/>
                <w:sz w:val="24"/>
                <w:szCs w:val="24"/>
                <w:lang w:eastAsia="en-GB"/>
              </w:rPr>
            </w:pPr>
            <w:r w:rsidRPr="00CB261F">
              <w:rPr>
                <w:rFonts w:ascii="Times New Roman" w:eastAsia="Times New Roman" w:hAnsi="Times New Roman" w:cs="Times New Roman"/>
                <w:sz w:val="24"/>
                <w:szCs w:val="24"/>
                <w:lang w:eastAsia="en-GB"/>
              </w:rPr>
              <w:t>Input Layer</w:t>
            </w:r>
          </w:p>
        </w:tc>
        <w:tc>
          <w:tcPr>
            <w:tcW w:w="0" w:type="auto"/>
            <w:vAlign w:val="center"/>
            <w:hideMark/>
          </w:tcPr>
          <w:p w:rsidR="00CB261F" w:rsidRPr="00CB261F" w:rsidRDefault="00CB261F" w:rsidP="00CB261F">
            <w:pPr>
              <w:spacing w:after="0" w:line="240" w:lineRule="auto"/>
              <w:rPr>
                <w:rFonts w:ascii="Times New Roman" w:eastAsia="Times New Roman" w:hAnsi="Times New Roman" w:cs="Times New Roman"/>
                <w:sz w:val="24"/>
                <w:szCs w:val="24"/>
                <w:lang w:eastAsia="en-GB"/>
              </w:rPr>
            </w:pPr>
            <w:r w:rsidRPr="00CB261F">
              <w:rPr>
                <w:rFonts w:ascii="Times New Roman" w:eastAsia="Times New Roman" w:hAnsi="Times New Roman" w:cs="Times New Roman"/>
                <w:sz w:val="24"/>
                <w:szCs w:val="24"/>
                <w:lang w:eastAsia="en-GB"/>
              </w:rPr>
              <w:t>4 Features</w:t>
            </w:r>
          </w:p>
        </w:tc>
      </w:tr>
      <w:tr w:rsidR="00CB261F" w:rsidRPr="00CB261F" w:rsidTr="00CB261F">
        <w:trPr>
          <w:tblCellSpacing w:w="15" w:type="dxa"/>
        </w:trPr>
        <w:tc>
          <w:tcPr>
            <w:tcW w:w="0" w:type="auto"/>
            <w:vAlign w:val="center"/>
            <w:hideMark/>
          </w:tcPr>
          <w:p w:rsidR="00CB261F" w:rsidRPr="00CB261F" w:rsidRDefault="00CB261F" w:rsidP="00CB261F">
            <w:pPr>
              <w:spacing w:after="0" w:line="240" w:lineRule="auto"/>
              <w:rPr>
                <w:rFonts w:ascii="Times New Roman" w:eastAsia="Times New Roman" w:hAnsi="Times New Roman" w:cs="Times New Roman"/>
                <w:sz w:val="24"/>
                <w:szCs w:val="24"/>
                <w:lang w:eastAsia="en-GB"/>
              </w:rPr>
            </w:pPr>
            <w:r w:rsidRPr="00CB261F">
              <w:rPr>
                <w:rFonts w:ascii="Times New Roman" w:eastAsia="Times New Roman" w:hAnsi="Times New Roman" w:cs="Times New Roman"/>
                <w:sz w:val="24"/>
                <w:szCs w:val="24"/>
                <w:lang w:eastAsia="en-GB"/>
              </w:rPr>
              <w:t>Dense Layer 1</w:t>
            </w:r>
          </w:p>
        </w:tc>
        <w:tc>
          <w:tcPr>
            <w:tcW w:w="0" w:type="auto"/>
            <w:vAlign w:val="center"/>
            <w:hideMark/>
          </w:tcPr>
          <w:p w:rsidR="00CB261F" w:rsidRPr="00CB261F" w:rsidRDefault="00CB261F" w:rsidP="00CB261F">
            <w:pPr>
              <w:spacing w:after="0" w:line="240" w:lineRule="auto"/>
              <w:rPr>
                <w:rFonts w:ascii="Times New Roman" w:eastAsia="Times New Roman" w:hAnsi="Times New Roman" w:cs="Times New Roman"/>
                <w:sz w:val="24"/>
                <w:szCs w:val="24"/>
                <w:lang w:eastAsia="en-GB"/>
              </w:rPr>
            </w:pPr>
            <w:r w:rsidRPr="00CB261F">
              <w:rPr>
                <w:rFonts w:ascii="Times New Roman" w:eastAsia="Times New Roman" w:hAnsi="Times New Roman" w:cs="Times New Roman"/>
                <w:sz w:val="24"/>
                <w:szCs w:val="24"/>
                <w:lang w:eastAsia="en-GB"/>
              </w:rPr>
              <w:t>16 Neurons</w:t>
            </w:r>
          </w:p>
        </w:tc>
      </w:tr>
      <w:tr w:rsidR="00CB261F" w:rsidRPr="00CB261F" w:rsidTr="00CB261F">
        <w:trPr>
          <w:tblCellSpacing w:w="15" w:type="dxa"/>
        </w:trPr>
        <w:tc>
          <w:tcPr>
            <w:tcW w:w="0" w:type="auto"/>
            <w:vAlign w:val="center"/>
            <w:hideMark/>
          </w:tcPr>
          <w:p w:rsidR="00CB261F" w:rsidRPr="00CB261F" w:rsidRDefault="00CB261F" w:rsidP="00CB261F">
            <w:pPr>
              <w:spacing w:after="0" w:line="240" w:lineRule="auto"/>
              <w:rPr>
                <w:rFonts w:ascii="Times New Roman" w:eastAsia="Times New Roman" w:hAnsi="Times New Roman" w:cs="Times New Roman"/>
                <w:sz w:val="24"/>
                <w:szCs w:val="24"/>
                <w:lang w:eastAsia="en-GB"/>
              </w:rPr>
            </w:pPr>
            <w:r w:rsidRPr="00CB261F">
              <w:rPr>
                <w:rFonts w:ascii="Times New Roman" w:eastAsia="Times New Roman" w:hAnsi="Times New Roman" w:cs="Times New Roman"/>
                <w:sz w:val="24"/>
                <w:szCs w:val="24"/>
                <w:lang w:eastAsia="en-GB"/>
              </w:rPr>
              <w:t>Dense Layer 2</w:t>
            </w:r>
          </w:p>
        </w:tc>
        <w:tc>
          <w:tcPr>
            <w:tcW w:w="0" w:type="auto"/>
            <w:vAlign w:val="center"/>
            <w:hideMark/>
          </w:tcPr>
          <w:p w:rsidR="00CB261F" w:rsidRPr="00CB261F" w:rsidRDefault="00CB261F" w:rsidP="00CB261F">
            <w:pPr>
              <w:spacing w:after="0" w:line="240" w:lineRule="auto"/>
              <w:rPr>
                <w:rFonts w:ascii="Times New Roman" w:eastAsia="Times New Roman" w:hAnsi="Times New Roman" w:cs="Times New Roman"/>
                <w:sz w:val="24"/>
                <w:szCs w:val="24"/>
                <w:lang w:eastAsia="en-GB"/>
              </w:rPr>
            </w:pPr>
            <w:r w:rsidRPr="00CB261F">
              <w:rPr>
                <w:rFonts w:ascii="Times New Roman" w:eastAsia="Times New Roman" w:hAnsi="Times New Roman" w:cs="Times New Roman"/>
                <w:sz w:val="24"/>
                <w:szCs w:val="24"/>
                <w:lang w:eastAsia="en-GB"/>
              </w:rPr>
              <w:t>8 Neurons</w:t>
            </w:r>
          </w:p>
        </w:tc>
      </w:tr>
      <w:tr w:rsidR="00CB261F" w:rsidRPr="00CB261F" w:rsidTr="00CB261F">
        <w:trPr>
          <w:tblCellSpacing w:w="15" w:type="dxa"/>
        </w:trPr>
        <w:tc>
          <w:tcPr>
            <w:tcW w:w="0" w:type="auto"/>
            <w:vAlign w:val="center"/>
            <w:hideMark/>
          </w:tcPr>
          <w:p w:rsidR="00CB261F" w:rsidRPr="00CB261F" w:rsidRDefault="00CB261F" w:rsidP="00CB261F">
            <w:pPr>
              <w:spacing w:after="0" w:line="240" w:lineRule="auto"/>
              <w:rPr>
                <w:rFonts w:ascii="Times New Roman" w:eastAsia="Times New Roman" w:hAnsi="Times New Roman" w:cs="Times New Roman"/>
                <w:sz w:val="24"/>
                <w:szCs w:val="24"/>
                <w:lang w:eastAsia="en-GB"/>
              </w:rPr>
            </w:pPr>
            <w:r w:rsidRPr="00CB261F">
              <w:rPr>
                <w:rFonts w:ascii="Times New Roman" w:eastAsia="Times New Roman" w:hAnsi="Times New Roman" w:cs="Times New Roman"/>
                <w:sz w:val="24"/>
                <w:szCs w:val="24"/>
                <w:lang w:eastAsia="en-GB"/>
              </w:rPr>
              <w:t>Output Layer</w:t>
            </w:r>
          </w:p>
        </w:tc>
        <w:tc>
          <w:tcPr>
            <w:tcW w:w="0" w:type="auto"/>
            <w:vAlign w:val="center"/>
            <w:hideMark/>
          </w:tcPr>
          <w:p w:rsidR="00CB261F" w:rsidRPr="00CB261F" w:rsidRDefault="00CB261F" w:rsidP="00CB261F">
            <w:pPr>
              <w:spacing w:after="0" w:line="240" w:lineRule="auto"/>
              <w:rPr>
                <w:rFonts w:ascii="Times New Roman" w:eastAsia="Times New Roman" w:hAnsi="Times New Roman" w:cs="Times New Roman"/>
                <w:sz w:val="24"/>
                <w:szCs w:val="24"/>
                <w:lang w:eastAsia="en-GB"/>
              </w:rPr>
            </w:pPr>
            <w:r w:rsidRPr="00CB261F">
              <w:rPr>
                <w:rFonts w:ascii="Times New Roman" w:eastAsia="Times New Roman" w:hAnsi="Times New Roman" w:cs="Times New Roman"/>
                <w:sz w:val="24"/>
                <w:szCs w:val="24"/>
                <w:lang w:eastAsia="en-GB"/>
              </w:rPr>
              <w:t>Failure Prediction</w:t>
            </w:r>
          </w:p>
        </w:tc>
      </w:tr>
    </w:tbl>
    <w:p w:rsidR="00CB261F" w:rsidRPr="00CB261F" w:rsidRDefault="00CB261F" w:rsidP="00CB261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CB261F">
        <w:rPr>
          <w:rFonts w:ascii="Times New Roman" w:eastAsia="Times New Roman" w:hAnsi="Times New Roman" w:cs="Times New Roman"/>
          <w:b/>
          <w:bCs/>
          <w:sz w:val="27"/>
          <w:szCs w:val="27"/>
          <w:lang w:eastAsia="en-GB"/>
        </w:rPr>
        <w:t>Novelty Statement</w:t>
      </w:r>
    </w:p>
    <w:p w:rsidR="00CB261F" w:rsidRPr="00CB261F" w:rsidRDefault="00CB261F" w:rsidP="00CB261F">
      <w:pPr>
        <w:spacing w:before="100" w:beforeAutospacing="1" w:after="100" w:afterAutospacing="1" w:line="240" w:lineRule="auto"/>
        <w:rPr>
          <w:rFonts w:ascii="Times New Roman" w:eastAsia="Times New Roman" w:hAnsi="Times New Roman" w:cs="Times New Roman"/>
          <w:sz w:val="24"/>
          <w:szCs w:val="24"/>
          <w:lang w:eastAsia="en-GB"/>
        </w:rPr>
      </w:pPr>
      <w:r w:rsidRPr="00CB261F">
        <w:rPr>
          <w:rFonts w:ascii="Times New Roman" w:eastAsia="Times New Roman" w:hAnsi="Times New Roman" w:cs="Times New Roman"/>
          <w:sz w:val="24"/>
          <w:szCs w:val="24"/>
          <w:lang w:eastAsia="en-GB"/>
        </w:rPr>
        <w:t xml:space="preserve">The </w:t>
      </w:r>
      <w:proofErr w:type="spellStart"/>
      <w:r w:rsidRPr="00CB261F">
        <w:rPr>
          <w:rFonts w:ascii="Times New Roman" w:eastAsia="Times New Roman" w:hAnsi="Times New Roman" w:cs="Times New Roman"/>
          <w:sz w:val="24"/>
          <w:szCs w:val="24"/>
          <w:lang w:eastAsia="en-GB"/>
        </w:rPr>
        <w:t>TinyML</w:t>
      </w:r>
      <w:proofErr w:type="spellEnd"/>
      <w:r w:rsidRPr="00CB261F">
        <w:rPr>
          <w:rFonts w:ascii="Times New Roman" w:eastAsia="Times New Roman" w:hAnsi="Times New Roman" w:cs="Times New Roman"/>
          <w:sz w:val="24"/>
          <w:szCs w:val="24"/>
          <w:lang w:eastAsia="en-GB"/>
        </w:rPr>
        <w:t xml:space="preserve"> model enables real-time predictive maintenance directly on ESP32 edge devices without requiring cloud-based computation.</w:t>
      </w:r>
    </w:p>
    <w:p w:rsidR="00CB261F" w:rsidRDefault="00CB261F" w:rsidP="004476A9"/>
    <w:p w:rsidR="001D27F6" w:rsidRDefault="001D27F6" w:rsidP="004476A9">
      <w:r w:rsidRPr="001D27F6">
        <w:rPr>
          <w:noProof/>
          <w:lang w:eastAsia="en-GB"/>
        </w:rPr>
        <w:drawing>
          <wp:inline distT="0" distB="0" distL="0" distR="0" wp14:anchorId="68FA2C85" wp14:editId="4BC6E853">
            <wp:extent cx="5505490" cy="300992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05490" cy="3009922"/>
                    </a:xfrm>
                    <a:prstGeom prst="rect">
                      <a:avLst/>
                    </a:prstGeom>
                  </pic:spPr>
                </pic:pic>
              </a:graphicData>
            </a:graphic>
          </wp:inline>
        </w:drawing>
      </w:r>
    </w:p>
    <w:p w:rsidR="001D27F6" w:rsidRDefault="001D27F6" w:rsidP="004476A9"/>
    <w:p w:rsidR="00424A19" w:rsidRDefault="00424A19" w:rsidP="004476A9"/>
    <w:p w:rsidR="004476A9" w:rsidRDefault="004476A9" w:rsidP="004476A9">
      <w:pPr>
        <w:pStyle w:val="Heading1"/>
      </w:pPr>
      <w:r>
        <w:lastRenderedPageBreak/>
        <w:t>VIII. MATHEMATICAL MODELING</w:t>
      </w:r>
    </w:p>
    <w:p w:rsidR="0033373E" w:rsidRDefault="0033373E" w:rsidP="004476A9">
      <w:pPr>
        <w:pStyle w:val="Heading2"/>
      </w:pPr>
      <w:r w:rsidRPr="0033373E">
        <w:rPr>
          <w:noProof/>
          <w:lang w:eastAsia="en-GB"/>
        </w:rPr>
        <w:drawing>
          <wp:inline distT="0" distB="0" distL="0" distR="0" wp14:anchorId="34B37E90" wp14:editId="2758505A">
            <wp:extent cx="3429025" cy="2276492"/>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429025" cy="2276492"/>
                    </a:xfrm>
                    <a:prstGeom prst="rect">
                      <a:avLst/>
                    </a:prstGeom>
                  </pic:spPr>
                </pic:pic>
              </a:graphicData>
            </a:graphic>
          </wp:inline>
        </w:drawing>
      </w:r>
    </w:p>
    <w:p w:rsidR="00D709D2" w:rsidRDefault="0033373E" w:rsidP="004476A9">
      <w:r w:rsidRPr="0033373E">
        <w:rPr>
          <w:noProof/>
          <w:lang w:eastAsia="en-GB"/>
        </w:rPr>
        <w:drawing>
          <wp:inline distT="0" distB="0" distL="0" distR="0" wp14:anchorId="19CD10AA" wp14:editId="48C6BB13">
            <wp:extent cx="3286149" cy="2200291"/>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86149" cy="2200291"/>
                    </a:xfrm>
                    <a:prstGeom prst="rect">
                      <a:avLst/>
                    </a:prstGeom>
                  </pic:spPr>
                </pic:pic>
              </a:graphicData>
            </a:graphic>
          </wp:inline>
        </w:drawing>
      </w:r>
    </w:p>
    <w:p w:rsidR="004476A9" w:rsidRDefault="00D709D2" w:rsidP="004476A9">
      <w:r w:rsidRPr="00D709D2">
        <w:rPr>
          <w:noProof/>
          <w:lang w:eastAsia="en-GB"/>
        </w:rPr>
        <w:drawing>
          <wp:inline distT="0" distB="0" distL="0" distR="0" wp14:anchorId="133E2531" wp14:editId="3D065E2D">
            <wp:extent cx="3048022" cy="406720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48022" cy="4067205"/>
                    </a:xfrm>
                    <a:prstGeom prst="rect">
                      <a:avLst/>
                    </a:prstGeom>
                  </pic:spPr>
                </pic:pic>
              </a:graphicData>
            </a:graphic>
          </wp:inline>
        </w:drawing>
      </w:r>
      <w:r w:rsidR="009A7989">
        <w:pict>
          <v:rect id="_x0000_i1041" style="width:0;height:1.5pt" o:hralign="center" o:hrstd="t" o:hr="t" fillcolor="#a0a0a0" stroked="f"/>
        </w:pict>
      </w:r>
    </w:p>
    <w:p w:rsidR="001D27F6" w:rsidRDefault="001D27F6" w:rsidP="004476A9">
      <w:pPr>
        <w:pStyle w:val="Heading1"/>
      </w:pPr>
    </w:p>
    <w:p w:rsidR="001D27F6" w:rsidRDefault="001D27F6" w:rsidP="004476A9">
      <w:pPr>
        <w:pStyle w:val="Heading1"/>
      </w:pPr>
    </w:p>
    <w:p w:rsidR="001D27F6" w:rsidRDefault="001D27F6" w:rsidP="004476A9">
      <w:pPr>
        <w:pStyle w:val="Heading1"/>
      </w:pPr>
    </w:p>
    <w:p w:rsidR="004476A9" w:rsidRDefault="004476A9" w:rsidP="004476A9">
      <w:pPr>
        <w:pStyle w:val="Heading1"/>
      </w:pPr>
      <w:r>
        <w:t>IX. EXPERIMENTAL SETUP</w:t>
      </w:r>
    </w:p>
    <w:p w:rsidR="0033373E" w:rsidRDefault="0033373E" w:rsidP="0033373E"/>
    <w:p w:rsidR="0033373E" w:rsidRDefault="0033373E" w:rsidP="0033373E">
      <w:pPr>
        <w:pStyle w:val="Heading1"/>
      </w:pPr>
      <w:r>
        <w:t>Add Real Deployment Scenario</w:t>
      </w:r>
    </w:p>
    <w:p w:rsidR="0033373E" w:rsidRDefault="0033373E" w:rsidP="0033373E">
      <w:pPr>
        <w:pStyle w:val="NormalWeb"/>
      </w:pPr>
      <w:r>
        <w:t>Currently Tata Motors is only mentioned theoretically.</w:t>
      </w:r>
    </w:p>
    <w:p w:rsidR="0033373E" w:rsidRDefault="0033373E" w:rsidP="0033373E">
      <w:pPr>
        <w:pStyle w:val="NormalWeb"/>
      </w:pPr>
      <w:r>
        <w:t>Better:</w:t>
      </w:r>
    </w:p>
    <w:p w:rsidR="0033373E" w:rsidRDefault="0033373E" w:rsidP="002A2DCD">
      <w:pPr>
        <w:numPr>
          <w:ilvl w:val="0"/>
          <w:numId w:val="13"/>
        </w:numPr>
        <w:spacing w:before="100" w:beforeAutospacing="1" w:after="100" w:afterAutospacing="1" w:line="240" w:lineRule="auto"/>
      </w:pPr>
      <w:r>
        <w:t>perform an actual deployment</w:t>
      </w:r>
      <w:r>
        <w:br/>
        <w:t xml:space="preserve">OR </w:t>
      </w:r>
    </w:p>
    <w:p w:rsidR="0033373E" w:rsidRDefault="0033373E" w:rsidP="002A2DCD">
      <w:pPr>
        <w:numPr>
          <w:ilvl w:val="0"/>
          <w:numId w:val="13"/>
        </w:numPr>
        <w:spacing w:before="100" w:beforeAutospacing="1" w:after="100" w:afterAutospacing="1" w:line="240" w:lineRule="auto"/>
      </w:pPr>
      <w:r>
        <w:t xml:space="preserve">simulate industrial conditions </w:t>
      </w:r>
    </w:p>
    <w:p w:rsidR="0033373E" w:rsidRDefault="0033373E" w:rsidP="0033373E">
      <w:pPr>
        <w:pStyle w:val="NormalWeb"/>
      </w:pPr>
      <w:r>
        <w:t>Add:</w:t>
      </w:r>
    </w:p>
    <w:p w:rsidR="0033373E" w:rsidRDefault="0033373E" w:rsidP="002A2DCD">
      <w:pPr>
        <w:numPr>
          <w:ilvl w:val="0"/>
          <w:numId w:val="14"/>
        </w:numPr>
        <w:spacing w:before="100" w:beforeAutospacing="1" w:after="100" w:afterAutospacing="1" w:line="240" w:lineRule="auto"/>
      </w:pPr>
      <w:r>
        <w:t xml:space="preserve">metal obstruction testing </w:t>
      </w:r>
    </w:p>
    <w:p w:rsidR="0033373E" w:rsidRDefault="0033373E" w:rsidP="002A2DCD">
      <w:pPr>
        <w:numPr>
          <w:ilvl w:val="0"/>
          <w:numId w:val="14"/>
        </w:numPr>
        <w:spacing w:before="100" w:beforeAutospacing="1" w:after="100" w:afterAutospacing="1" w:line="240" w:lineRule="auto"/>
      </w:pPr>
      <w:r>
        <w:t xml:space="preserve">interference testing </w:t>
      </w:r>
    </w:p>
    <w:p w:rsidR="0033373E" w:rsidRDefault="0033373E" w:rsidP="002A2DCD">
      <w:pPr>
        <w:numPr>
          <w:ilvl w:val="0"/>
          <w:numId w:val="14"/>
        </w:numPr>
        <w:spacing w:before="100" w:beforeAutospacing="1" w:after="100" w:afterAutospacing="1" w:line="240" w:lineRule="auto"/>
      </w:pPr>
      <w:r>
        <w:t>indoor/outdoor experiments</w:t>
      </w:r>
    </w:p>
    <w:p w:rsidR="0033373E" w:rsidRDefault="0033373E" w:rsidP="0033373E">
      <w:pPr>
        <w:pStyle w:val="Heading1"/>
      </w:pPr>
      <w:r>
        <w:t>Add Security Discussion</w:t>
      </w:r>
    </w:p>
    <w:p w:rsidR="0033373E" w:rsidRDefault="0033373E" w:rsidP="0033373E">
      <w:pPr>
        <w:pStyle w:val="NormalWeb"/>
      </w:pPr>
      <w:r>
        <w:t xml:space="preserve">Important for IEEE </w:t>
      </w:r>
      <w:proofErr w:type="spellStart"/>
      <w:r>
        <w:t>IoT</w:t>
      </w:r>
      <w:proofErr w:type="spellEnd"/>
      <w:r>
        <w:t xml:space="preserve"> journals.</w:t>
      </w:r>
    </w:p>
    <w:p w:rsidR="0033373E" w:rsidRDefault="0033373E" w:rsidP="0033373E">
      <w:pPr>
        <w:pStyle w:val="NormalWeb"/>
      </w:pPr>
      <w:r>
        <w:t>Add:</w:t>
      </w:r>
    </w:p>
    <w:p w:rsidR="0033373E" w:rsidRDefault="0033373E" w:rsidP="002A2DCD">
      <w:pPr>
        <w:numPr>
          <w:ilvl w:val="0"/>
          <w:numId w:val="15"/>
        </w:numPr>
        <w:spacing w:before="100" w:beforeAutospacing="1" w:after="100" w:afterAutospacing="1" w:line="240" w:lineRule="auto"/>
      </w:pPr>
      <w:proofErr w:type="spellStart"/>
      <w:r>
        <w:t>LoRa</w:t>
      </w:r>
      <w:proofErr w:type="spellEnd"/>
      <w:r>
        <w:t xml:space="preserve"> encryption </w:t>
      </w:r>
    </w:p>
    <w:p w:rsidR="0033373E" w:rsidRDefault="0033373E" w:rsidP="002A2DCD">
      <w:pPr>
        <w:numPr>
          <w:ilvl w:val="0"/>
          <w:numId w:val="15"/>
        </w:numPr>
        <w:spacing w:before="100" w:beforeAutospacing="1" w:after="100" w:afterAutospacing="1" w:line="240" w:lineRule="auto"/>
      </w:pPr>
      <w:r>
        <w:t xml:space="preserve">authentication </w:t>
      </w:r>
    </w:p>
    <w:p w:rsidR="0033373E" w:rsidRDefault="0033373E" w:rsidP="002A2DCD">
      <w:pPr>
        <w:numPr>
          <w:ilvl w:val="0"/>
          <w:numId w:val="15"/>
        </w:numPr>
        <w:spacing w:before="100" w:beforeAutospacing="1" w:after="100" w:afterAutospacing="1" w:line="240" w:lineRule="auto"/>
      </w:pPr>
      <w:r>
        <w:t xml:space="preserve">secure MQTT/HTTP </w:t>
      </w:r>
    </w:p>
    <w:p w:rsidR="0033373E" w:rsidRDefault="0033373E" w:rsidP="002A2DCD">
      <w:pPr>
        <w:numPr>
          <w:ilvl w:val="0"/>
          <w:numId w:val="15"/>
        </w:numPr>
        <w:spacing w:before="100" w:beforeAutospacing="1" w:after="100" w:afterAutospacing="1" w:line="240" w:lineRule="auto"/>
      </w:pPr>
      <w:r>
        <w:t>node authentication</w:t>
      </w:r>
    </w:p>
    <w:p w:rsidR="0033373E" w:rsidRPr="0033373E" w:rsidRDefault="0033373E" w:rsidP="0033373E"/>
    <w:p w:rsidR="00E331A7" w:rsidRDefault="00E331A7" w:rsidP="00E331A7"/>
    <w:p w:rsidR="00E331A7" w:rsidRPr="00E331A7" w:rsidRDefault="00E331A7" w:rsidP="00E331A7">
      <w:pPr>
        <w:rPr>
          <w:b/>
        </w:rPr>
      </w:pPr>
      <w:r w:rsidRPr="00E331A7">
        <w:rPr>
          <w:b/>
        </w:rPr>
        <w:t xml:space="preserve">Figure </w:t>
      </w:r>
      <w:proofErr w:type="gramStart"/>
      <w:r w:rsidRPr="00E331A7">
        <w:rPr>
          <w:b/>
        </w:rPr>
        <w:t>7 :</w:t>
      </w:r>
      <w:proofErr w:type="spellStart"/>
      <w:r w:rsidRPr="00E331A7">
        <w:rPr>
          <w:b/>
        </w:rPr>
        <w:t>LoRa</w:t>
      </w:r>
      <w:proofErr w:type="spellEnd"/>
      <w:proofErr w:type="gramEnd"/>
      <w:r w:rsidRPr="00E331A7">
        <w:rPr>
          <w:b/>
        </w:rPr>
        <w:t xml:space="preserve"> Communication Range Test Setup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2"/>
        <w:gridCol w:w="1853"/>
      </w:tblGrid>
      <w:tr w:rsidR="004476A9" w:rsidTr="004476A9">
        <w:trPr>
          <w:tblHeader/>
          <w:tblCellSpacing w:w="15" w:type="dxa"/>
        </w:trPr>
        <w:tc>
          <w:tcPr>
            <w:tcW w:w="0" w:type="auto"/>
            <w:vAlign w:val="center"/>
            <w:hideMark/>
          </w:tcPr>
          <w:p w:rsidR="004476A9" w:rsidRDefault="004476A9">
            <w:pPr>
              <w:jc w:val="center"/>
              <w:rPr>
                <w:b/>
                <w:bCs/>
              </w:rPr>
            </w:pPr>
            <w:r>
              <w:rPr>
                <w:b/>
                <w:bCs/>
              </w:rPr>
              <w:t>Parameter</w:t>
            </w:r>
          </w:p>
        </w:tc>
        <w:tc>
          <w:tcPr>
            <w:tcW w:w="0" w:type="auto"/>
            <w:vAlign w:val="center"/>
            <w:hideMark/>
          </w:tcPr>
          <w:p w:rsidR="004476A9" w:rsidRDefault="004476A9">
            <w:pPr>
              <w:jc w:val="center"/>
              <w:rPr>
                <w:b/>
                <w:bCs/>
              </w:rPr>
            </w:pPr>
            <w:r>
              <w:rPr>
                <w:b/>
                <w:bCs/>
              </w:rPr>
              <w:t>Value</w:t>
            </w:r>
          </w:p>
        </w:tc>
      </w:tr>
      <w:tr w:rsidR="004476A9" w:rsidTr="004476A9">
        <w:trPr>
          <w:tblCellSpacing w:w="15" w:type="dxa"/>
        </w:trPr>
        <w:tc>
          <w:tcPr>
            <w:tcW w:w="0" w:type="auto"/>
            <w:vAlign w:val="center"/>
            <w:hideMark/>
          </w:tcPr>
          <w:p w:rsidR="004476A9" w:rsidRDefault="004476A9">
            <w:r>
              <w:t>Frequency</w:t>
            </w:r>
          </w:p>
        </w:tc>
        <w:tc>
          <w:tcPr>
            <w:tcW w:w="0" w:type="auto"/>
            <w:vAlign w:val="center"/>
            <w:hideMark/>
          </w:tcPr>
          <w:p w:rsidR="004476A9" w:rsidRDefault="004476A9">
            <w:r>
              <w:t>433 MHz</w:t>
            </w:r>
          </w:p>
        </w:tc>
      </w:tr>
      <w:tr w:rsidR="004476A9" w:rsidTr="004476A9">
        <w:trPr>
          <w:tblCellSpacing w:w="15" w:type="dxa"/>
        </w:trPr>
        <w:tc>
          <w:tcPr>
            <w:tcW w:w="0" w:type="auto"/>
            <w:vAlign w:val="center"/>
            <w:hideMark/>
          </w:tcPr>
          <w:p w:rsidR="004476A9" w:rsidRDefault="004476A9">
            <w:r>
              <w:t>Number of Nodes</w:t>
            </w:r>
          </w:p>
        </w:tc>
        <w:tc>
          <w:tcPr>
            <w:tcW w:w="0" w:type="auto"/>
            <w:vAlign w:val="center"/>
            <w:hideMark/>
          </w:tcPr>
          <w:p w:rsidR="004476A9" w:rsidRDefault="004476A9">
            <w:r>
              <w:t>3</w:t>
            </w:r>
          </w:p>
        </w:tc>
      </w:tr>
      <w:tr w:rsidR="004476A9" w:rsidTr="004476A9">
        <w:trPr>
          <w:tblCellSpacing w:w="15" w:type="dxa"/>
        </w:trPr>
        <w:tc>
          <w:tcPr>
            <w:tcW w:w="0" w:type="auto"/>
            <w:vAlign w:val="center"/>
            <w:hideMark/>
          </w:tcPr>
          <w:p w:rsidR="004476A9" w:rsidRDefault="004476A9">
            <w:r>
              <w:t>Gateway Type</w:t>
            </w:r>
          </w:p>
        </w:tc>
        <w:tc>
          <w:tcPr>
            <w:tcW w:w="0" w:type="auto"/>
            <w:vAlign w:val="center"/>
            <w:hideMark/>
          </w:tcPr>
          <w:p w:rsidR="004476A9" w:rsidRDefault="004476A9">
            <w:r>
              <w:t>ESP32 + SX1278</w:t>
            </w:r>
          </w:p>
        </w:tc>
      </w:tr>
      <w:tr w:rsidR="004476A9" w:rsidTr="004476A9">
        <w:trPr>
          <w:tblCellSpacing w:w="15" w:type="dxa"/>
        </w:trPr>
        <w:tc>
          <w:tcPr>
            <w:tcW w:w="0" w:type="auto"/>
            <w:vAlign w:val="center"/>
            <w:hideMark/>
          </w:tcPr>
          <w:p w:rsidR="004476A9" w:rsidRDefault="004476A9">
            <w:r>
              <w:t>Test Distance</w:t>
            </w:r>
          </w:p>
        </w:tc>
        <w:tc>
          <w:tcPr>
            <w:tcW w:w="0" w:type="auto"/>
            <w:vAlign w:val="center"/>
            <w:hideMark/>
          </w:tcPr>
          <w:p w:rsidR="004476A9" w:rsidRDefault="004476A9">
            <w:r>
              <w:t>2 km</w:t>
            </w:r>
          </w:p>
        </w:tc>
      </w:tr>
      <w:tr w:rsidR="004476A9" w:rsidTr="004476A9">
        <w:trPr>
          <w:tblCellSpacing w:w="15" w:type="dxa"/>
        </w:trPr>
        <w:tc>
          <w:tcPr>
            <w:tcW w:w="0" w:type="auto"/>
            <w:vAlign w:val="center"/>
            <w:hideMark/>
          </w:tcPr>
          <w:p w:rsidR="004476A9" w:rsidRDefault="004476A9">
            <w:r>
              <w:lastRenderedPageBreak/>
              <w:t>Antenna Gain</w:t>
            </w:r>
          </w:p>
        </w:tc>
        <w:tc>
          <w:tcPr>
            <w:tcW w:w="0" w:type="auto"/>
            <w:vAlign w:val="center"/>
            <w:hideMark/>
          </w:tcPr>
          <w:p w:rsidR="004476A9" w:rsidRDefault="004476A9">
            <w:r>
              <w:t xml:space="preserve">5 </w:t>
            </w:r>
            <w:proofErr w:type="spellStart"/>
            <w:r>
              <w:t>dBi</w:t>
            </w:r>
            <w:proofErr w:type="spellEnd"/>
          </w:p>
        </w:tc>
      </w:tr>
      <w:tr w:rsidR="004476A9" w:rsidTr="004476A9">
        <w:trPr>
          <w:tblCellSpacing w:w="15" w:type="dxa"/>
        </w:trPr>
        <w:tc>
          <w:tcPr>
            <w:tcW w:w="0" w:type="auto"/>
            <w:vAlign w:val="center"/>
            <w:hideMark/>
          </w:tcPr>
          <w:p w:rsidR="004476A9" w:rsidRDefault="004476A9">
            <w:r>
              <w:t>Environment</w:t>
            </w:r>
          </w:p>
        </w:tc>
        <w:tc>
          <w:tcPr>
            <w:tcW w:w="0" w:type="auto"/>
            <w:vAlign w:val="center"/>
            <w:hideMark/>
          </w:tcPr>
          <w:p w:rsidR="004476A9" w:rsidRDefault="004476A9">
            <w:r>
              <w:t>Industrial workshop</w:t>
            </w:r>
          </w:p>
        </w:tc>
      </w:tr>
    </w:tbl>
    <w:p w:rsidR="004476A9" w:rsidRDefault="004476A9" w:rsidP="004476A9">
      <w:pPr>
        <w:pStyle w:val="Heading2"/>
      </w:pPr>
      <w:r>
        <w:t>Testing Scenarios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9"/>
        <w:gridCol w:w="2332"/>
      </w:tblGrid>
      <w:tr w:rsidR="004476A9" w:rsidTr="004476A9">
        <w:trPr>
          <w:tblHeader/>
          <w:tblCellSpacing w:w="15" w:type="dxa"/>
        </w:trPr>
        <w:tc>
          <w:tcPr>
            <w:tcW w:w="0" w:type="auto"/>
            <w:vAlign w:val="center"/>
            <w:hideMark/>
          </w:tcPr>
          <w:p w:rsidR="004476A9" w:rsidRDefault="004476A9">
            <w:pPr>
              <w:jc w:val="center"/>
              <w:rPr>
                <w:b/>
                <w:bCs/>
              </w:rPr>
            </w:pPr>
            <w:r>
              <w:rPr>
                <w:b/>
                <w:bCs/>
              </w:rPr>
              <w:t>Scenario</w:t>
            </w:r>
          </w:p>
        </w:tc>
        <w:tc>
          <w:tcPr>
            <w:tcW w:w="0" w:type="auto"/>
            <w:vAlign w:val="center"/>
            <w:hideMark/>
          </w:tcPr>
          <w:p w:rsidR="004476A9" w:rsidRDefault="004476A9">
            <w:pPr>
              <w:jc w:val="center"/>
              <w:rPr>
                <w:b/>
                <w:bCs/>
              </w:rPr>
            </w:pPr>
            <w:r>
              <w:rPr>
                <w:b/>
                <w:bCs/>
              </w:rPr>
              <w:t>Environment</w:t>
            </w:r>
          </w:p>
        </w:tc>
      </w:tr>
      <w:tr w:rsidR="004476A9" w:rsidTr="004476A9">
        <w:trPr>
          <w:tblCellSpacing w:w="15" w:type="dxa"/>
        </w:trPr>
        <w:tc>
          <w:tcPr>
            <w:tcW w:w="0" w:type="auto"/>
            <w:vAlign w:val="center"/>
            <w:hideMark/>
          </w:tcPr>
          <w:p w:rsidR="004476A9" w:rsidRDefault="004476A9">
            <w:r>
              <w:t>S1</w:t>
            </w:r>
          </w:p>
        </w:tc>
        <w:tc>
          <w:tcPr>
            <w:tcW w:w="0" w:type="auto"/>
            <w:vAlign w:val="center"/>
            <w:hideMark/>
          </w:tcPr>
          <w:p w:rsidR="004476A9" w:rsidRDefault="004476A9">
            <w:r>
              <w:t>Open outdoor</w:t>
            </w:r>
          </w:p>
        </w:tc>
      </w:tr>
      <w:tr w:rsidR="004476A9" w:rsidTr="004476A9">
        <w:trPr>
          <w:tblCellSpacing w:w="15" w:type="dxa"/>
        </w:trPr>
        <w:tc>
          <w:tcPr>
            <w:tcW w:w="0" w:type="auto"/>
            <w:vAlign w:val="center"/>
            <w:hideMark/>
          </w:tcPr>
          <w:p w:rsidR="004476A9" w:rsidRDefault="004476A9">
            <w:r>
              <w:t>S2</w:t>
            </w:r>
          </w:p>
        </w:tc>
        <w:tc>
          <w:tcPr>
            <w:tcW w:w="0" w:type="auto"/>
            <w:vAlign w:val="center"/>
            <w:hideMark/>
          </w:tcPr>
          <w:p w:rsidR="004476A9" w:rsidRDefault="004476A9">
            <w:r>
              <w:t>Factory floor</w:t>
            </w:r>
          </w:p>
        </w:tc>
      </w:tr>
      <w:tr w:rsidR="004476A9" w:rsidTr="004476A9">
        <w:trPr>
          <w:tblCellSpacing w:w="15" w:type="dxa"/>
        </w:trPr>
        <w:tc>
          <w:tcPr>
            <w:tcW w:w="0" w:type="auto"/>
            <w:vAlign w:val="center"/>
            <w:hideMark/>
          </w:tcPr>
          <w:p w:rsidR="004476A9" w:rsidRDefault="004476A9">
            <w:r>
              <w:t>S3</w:t>
            </w:r>
          </w:p>
        </w:tc>
        <w:tc>
          <w:tcPr>
            <w:tcW w:w="0" w:type="auto"/>
            <w:vAlign w:val="center"/>
            <w:hideMark/>
          </w:tcPr>
          <w:p w:rsidR="004476A9" w:rsidRDefault="004476A9">
            <w:r>
              <w:t>Heavy metal obstruction</w:t>
            </w:r>
          </w:p>
        </w:tc>
      </w:tr>
      <w:tr w:rsidR="004476A9" w:rsidTr="004476A9">
        <w:trPr>
          <w:tblCellSpacing w:w="15" w:type="dxa"/>
        </w:trPr>
        <w:tc>
          <w:tcPr>
            <w:tcW w:w="0" w:type="auto"/>
            <w:vAlign w:val="center"/>
            <w:hideMark/>
          </w:tcPr>
          <w:p w:rsidR="004476A9" w:rsidRDefault="004476A9">
            <w:r>
              <w:t>S4</w:t>
            </w:r>
          </w:p>
        </w:tc>
        <w:tc>
          <w:tcPr>
            <w:tcW w:w="0" w:type="auto"/>
            <w:vAlign w:val="center"/>
            <w:hideMark/>
          </w:tcPr>
          <w:p w:rsidR="004476A9" w:rsidRDefault="004476A9">
            <w:r>
              <w:t>Indoor industrial corridor</w:t>
            </w:r>
          </w:p>
        </w:tc>
      </w:tr>
    </w:tbl>
    <w:p w:rsidR="00A079AB" w:rsidRDefault="00A079AB" w:rsidP="004476A9"/>
    <w:p w:rsidR="00A079AB" w:rsidRDefault="00A079AB" w:rsidP="00A079AB">
      <w:pPr>
        <w:pStyle w:val="Heading2"/>
      </w:pPr>
      <w:r>
        <w:t>Add Real Photos</w:t>
      </w:r>
    </w:p>
    <w:p w:rsidR="00A079AB" w:rsidRDefault="00A079AB" w:rsidP="00A079AB">
      <w:pPr>
        <w:pStyle w:val="NormalWeb"/>
      </w:pPr>
      <w:r>
        <w:t>Mandatory for strong acceptance.</w:t>
      </w:r>
    </w:p>
    <w:p w:rsidR="00A079AB" w:rsidRDefault="00A079AB" w:rsidP="00A079AB">
      <w:pPr>
        <w:pStyle w:val="NormalWeb"/>
      </w:pPr>
      <w:r>
        <w:t>Include:</w:t>
      </w:r>
    </w:p>
    <w:p w:rsidR="00A079AB" w:rsidRDefault="00A079AB" w:rsidP="002A2DCD">
      <w:pPr>
        <w:numPr>
          <w:ilvl w:val="0"/>
          <w:numId w:val="23"/>
        </w:numPr>
        <w:spacing w:before="100" w:beforeAutospacing="1" w:after="100" w:afterAutospacing="1" w:line="240" w:lineRule="auto"/>
      </w:pPr>
      <w:r>
        <w:t xml:space="preserve">sensor node </w:t>
      </w:r>
    </w:p>
    <w:p w:rsidR="00A079AB" w:rsidRDefault="00A079AB" w:rsidP="002A2DCD">
      <w:pPr>
        <w:numPr>
          <w:ilvl w:val="0"/>
          <w:numId w:val="23"/>
        </w:numPr>
        <w:spacing w:before="100" w:beforeAutospacing="1" w:after="100" w:afterAutospacing="1" w:line="240" w:lineRule="auto"/>
      </w:pPr>
      <w:r>
        <w:t xml:space="preserve">gateway </w:t>
      </w:r>
    </w:p>
    <w:p w:rsidR="00A079AB" w:rsidRDefault="00A079AB" w:rsidP="002A2DCD">
      <w:pPr>
        <w:numPr>
          <w:ilvl w:val="0"/>
          <w:numId w:val="23"/>
        </w:numPr>
        <w:spacing w:before="100" w:beforeAutospacing="1" w:after="100" w:afterAutospacing="1" w:line="240" w:lineRule="auto"/>
      </w:pPr>
      <w:r>
        <w:t xml:space="preserve">dashboard </w:t>
      </w:r>
    </w:p>
    <w:p w:rsidR="00A079AB" w:rsidRDefault="00A079AB" w:rsidP="002A2DCD">
      <w:pPr>
        <w:numPr>
          <w:ilvl w:val="0"/>
          <w:numId w:val="23"/>
        </w:numPr>
        <w:spacing w:before="100" w:beforeAutospacing="1" w:after="100" w:afterAutospacing="1" w:line="240" w:lineRule="auto"/>
      </w:pPr>
      <w:r>
        <w:t xml:space="preserve">deployment setup </w:t>
      </w:r>
    </w:p>
    <w:p w:rsidR="00A079AB" w:rsidRDefault="00A079AB" w:rsidP="004476A9"/>
    <w:p w:rsidR="00A079AB" w:rsidRDefault="00A079AB" w:rsidP="004476A9">
      <w:r>
        <w:t>EXAMPLE –</w:t>
      </w:r>
    </w:p>
    <w:p w:rsidR="00A079AB" w:rsidRDefault="00A079AB" w:rsidP="00A079AB">
      <w:pPr>
        <w:pStyle w:val="Heading1"/>
      </w:pPr>
      <w:proofErr w:type="spellStart"/>
      <w:r>
        <w:t>ndoor</w:t>
      </w:r>
      <w:proofErr w:type="spellEnd"/>
      <w:r>
        <w:t xml:space="preserve"> Industrial Environment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2"/>
        <w:gridCol w:w="830"/>
        <w:gridCol w:w="1754"/>
        <w:gridCol w:w="1032"/>
        <w:gridCol w:w="1441"/>
      </w:tblGrid>
      <w:tr w:rsidR="00A079AB" w:rsidTr="00A079AB">
        <w:trPr>
          <w:tblCellSpacing w:w="15" w:type="dxa"/>
        </w:trPr>
        <w:tc>
          <w:tcPr>
            <w:tcW w:w="0" w:type="auto"/>
            <w:vAlign w:val="center"/>
            <w:hideMark/>
          </w:tcPr>
          <w:p w:rsidR="00A079AB" w:rsidRDefault="00A079AB">
            <w:r>
              <w:t>Location</w:t>
            </w:r>
          </w:p>
        </w:tc>
        <w:tc>
          <w:tcPr>
            <w:tcW w:w="0" w:type="auto"/>
            <w:vAlign w:val="center"/>
            <w:hideMark/>
          </w:tcPr>
          <w:p w:rsidR="00A079AB" w:rsidRDefault="00A079AB">
            <w:r>
              <w:t>Distance</w:t>
            </w:r>
          </w:p>
        </w:tc>
        <w:tc>
          <w:tcPr>
            <w:tcW w:w="0" w:type="auto"/>
            <w:vAlign w:val="center"/>
            <w:hideMark/>
          </w:tcPr>
          <w:p w:rsidR="00A079AB" w:rsidRDefault="00A079AB">
            <w:r>
              <w:t>Obstacle Type</w:t>
            </w:r>
          </w:p>
        </w:tc>
        <w:tc>
          <w:tcPr>
            <w:tcW w:w="0" w:type="auto"/>
            <w:vAlign w:val="center"/>
            <w:hideMark/>
          </w:tcPr>
          <w:p w:rsidR="00A079AB" w:rsidRDefault="00A079AB">
            <w:r>
              <w:t>RSSI (</w:t>
            </w:r>
            <w:proofErr w:type="spellStart"/>
            <w:r>
              <w:t>dBm</w:t>
            </w:r>
            <w:proofErr w:type="spellEnd"/>
            <w:r>
              <w:t>)</w:t>
            </w:r>
          </w:p>
        </w:tc>
        <w:tc>
          <w:tcPr>
            <w:tcW w:w="0" w:type="auto"/>
            <w:vAlign w:val="center"/>
            <w:hideMark/>
          </w:tcPr>
          <w:p w:rsidR="00A079AB" w:rsidRDefault="00A079AB">
            <w:r>
              <w:t>Packet Loss (%)</w:t>
            </w:r>
          </w:p>
        </w:tc>
      </w:tr>
      <w:tr w:rsidR="00A079AB" w:rsidTr="00A079AB">
        <w:trPr>
          <w:tblCellSpacing w:w="15" w:type="dxa"/>
        </w:trPr>
        <w:tc>
          <w:tcPr>
            <w:tcW w:w="0" w:type="auto"/>
            <w:vAlign w:val="center"/>
            <w:hideMark/>
          </w:tcPr>
          <w:p w:rsidR="00A079AB" w:rsidRDefault="00A079AB">
            <w:r>
              <w:t>Welding Area</w:t>
            </w:r>
          </w:p>
        </w:tc>
        <w:tc>
          <w:tcPr>
            <w:tcW w:w="0" w:type="auto"/>
            <w:vAlign w:val="center"/>
            <w:hideMark/>
          </w:tcPr>
          <w:p w:rsidR="00A079AB" w:rsidRDefault="00A079AB">
            <w:r>
              <w:t>120 m</w:t>
            </w:r>
          </w:p>
        </w:tc>
        <w:tc>
          <w:tcPr>
            <w:tcW w:w="0" w:type="auto"/>
            <w:vAlign w:val="center"/>
            <w:hideMark/>
          </w:tcPr>
          <w:p w:rsidR="00A079AB" w:rsidRDefault="00A079AB">
            <w:r>
              <w:t>Metal structures</w:t>
            </w:r>
          </w:p>
        </w:tc>
        <w:tc>
          <w:tcPr>
            <w:tcW w:w="0" w:type="auto"/>
            <w:vAlign w:val="center"/>
            <w:hideMark/>
          </w:tcPr>
          <w:p w:rsidR="00A079AB" w:rsidRDefault="00A079AB">
            <w:r>
              <w:t>-88</w:t>
            </w:r>
          </w:p>
        </w:tc>
        <w:tc>
          <w:tcPr>
            <w:tcW w:w="0" w:type="auto"/>
            <w:vAlign w:val="center"/>
            <w:hideMark/>
          </w:tcPr>
          <w:p w:rsidR="00A079AB" w:rsidRDefault="00A079AB">
            <w:r>
              <w:t>4</w:t>
            </w:r>
          </w:p>
        </w:tc>
      </w:tr>
      <w:tr w:rsidR="00A079AB" w:rsidTr="00A079AB">
        <w:trPr>
          <w:tblCellSpacing w:w="15" w:type="dxa"/>
        </w:trPr>
        <w:tc>
          <w:tcPr>
            <w:tcW w:w="0" w:type="auto"/>
            <w:vAlign w:val="center"/>
            <w:hideMark/>
          </w:tcPr>
          <w:p w:rsidR="00A079AB" w:rsidRDefault="00A079AB">
            <w:r>
              <w:t>Storage Room</w:t>
            </w:r>
          </w:p>
        </w:tc>
        <w:tc>
          <w:tcPr>
            <w:tcW w:w="0" w:type="auto"/>
            <w:vAlign w:val="center"/>
            <w:hideMark/>
          </w:tcPr>
          <w:p w:rsidR="00A079AB" w:rsidRDefault="00A079AB">
            <w:r>
              <w:t>250 m</w:t>
            </w:r>
          </w:p>
        </w:tc>
        <w:tc>
          <w:tcPr>
            <w:tcW w:w="0" w:type="auto"/>
            <w:vAlign w:val="center"/>
            <w:hideMark/>
          </w:tcPr>
          <w:p w:rsidR="00A079AB" w:rsidRDefault="00A079AB">
            <w:r>
              <w:t>Concrete walls</w:t>
            </w:r>
          </w:p>
        </w:tc>
        <w:tc>
          <w:tcPr>
            <w:tcW w:w="0" w:type="auto"/>
            <w:vAlign w:val="center"/>
            <w:hideMark/>
          </w:tcPr>
          <w:p w:rsidR="00A079AB" w:rsidRDefault="00A079AB">
            <w:r>
              <w:t>-95</w:t>
            </w:r>
          </w:p>
        </w:tc>
        <w:tc>
          <w:tcPr>
            <w:tcW w:w="0" w:type="auto"/>
            <w:vAlign w:val="center"/>
            <w:hideMark/>
          </w:tcPr>
          <w:p w:rsidR="00A079AB" w:rsidRDefault="00A079AB">
            <w:r>
              <w:t>6</w:t>
            </w:r>
          </w:p>
        </w:tc>
      </w:tr>
      <w:tr w:rsidR="00A079AB" w:rsidTr="00A079AB">
        <w:trPr>
          <w:tblCellSpacing w:w="15" w:type="dxa"/>
        </w:trPr>
        <w:tc>
          <w:tcPr>
            <w:tcW w:w="0" w:type="auto"/>
            <w:vAlign w:val="center"/>
            <w:hideMark/>
          </w:tcPr>
          <w:p w:rsidR="00A079AB" w:rsidRDefault="00A079AB">
            <w:r>
              <w:t>Machine Shop</w:t>
            </w:r>
          </w:p>
        </w:tc>
        <w:tc>
          <w:tcPr>
            <w:tcW w:w="0" w:type="auto"/>
            <w:vAlign w:val="center"/>
            <w:hideMark/>
          </w:tcPr>
          <w:p w:rsidR="00A079AB" w:rsidRDefault="00A079AB">
            <w:r>
              <w:t>400 m</w:t>
            </w:r>
          </w:p>
        </w:tc>
        <w:tc>
          <w:tcPr>
            <w:tcW w:w="0" w:type="auto"/>
            <w:vAlign w:val="center"/>
            <w:hideMark/>
          </w:tcPr>
          <w:p w:rsidR="00A079AB" w:rsidRDefault="00A079AB">
            <w:r>
              <w:t>Heavy machinery</w:t>
            </w:r>
          </w:p>
        </w:tc>
        <w:tc>
          <w:tcPr>
            <w:tcW w:w="0" w:type="auto"/>
            <w:vAlign w:val="center"/>
            <w:hideMark/>
          </w:tcPr>
          <w:p w:rsidR="00A079AB" w:rsidRDefault="00A079AB">
            <w:r>
              <w:t>-102</w:t>
            </w:r>
          </w:p>
        </w:tc>
        <w:tc>
          <w:tcPr>
            <w:tcW w:w="0" w:type="auto"/>
            <w:vAlign w:val="center"/>
            <w:hideMark/>
          </w:tcPr>
          <w:p w:rsidR="00A079AB" w:rsidRDefault="00A079AB">
            <w:r>
              <w:t>8</w:t>
            </w:r>
          </w:p>
        </w:tc>
      </w:tr>
      <w:tr w:rsidR="00A079AB" w:rsidTr="00A079AB">
        <w:trPr>
          <w:tblCellSpacing w:w="15" w:type="dxa"/>
        </w:trPr>
        <w:tc>
          <w:tcPr>
            <w:tcW w:w="0" w:type="auto"/>
            <w:vAlign w:val="center"/>
            <w:hideMark/>
          </w:tcPr>
          <w:p w:rsidR="00A079AB" w:rsidRDefault="00A079AB">
            <w:r>
              <w:t>Open Factory Floor</w:t>
            </w:r>
          </w:p>
        </w:tc>
        <w:tc>
          <w:tcPr>
            <w:tcW w:w="0" w:type="auto"/>
            <w:vAlign w:val="center"/>
            <w:hideMark/>
          </w:tcPr>
          <w:p w:rsidR="00A079AB" w:rsidRDefault="00A079AB">
            <w:r>
              <w:t>600 m</w:t>
            </w:r>
          </w:p>
        </w:tc>
        <w:tc>
          <w:tcPr>
            <w:tcW w:w="0" w:type="auto"/>
            <w:vAlign w:val="center"/>
            <w:hideMark/>
          </w:tcPr>
          <w:p w:rsidR="00A079AB" w:rsidRDefault="00A079AB">
            <w:r>
              <w:t>Minimal obstacles</w:t>
            </w:r>
          </w:p>
        </w:tc>
        <w:tc>
          <w:tcPr>
            <w:tcW w:w="0" w:type="auto"/>
            <w:vAlign w:val="center"/>
            <w:hideMark/>
          </w:tcPr>
          <w:p w:rsidR="00A079AB" w:rsidRDefault="00A079AB">
            <w:r>
              <w:t>-90</w:t>
            </w:r>
          </w:p>
        </w:tc>
        <w:tc>
          <w:tcPr>
            <w:tcW w:w="0" w:type="auto"/>
            <w:vAlign w:val="center"/>
            <w:hideMark/>
          </w:tcPr>
          <w:p w:rsidR="00A079AB" w:rsidRDefault="00A079AB">
            <w:r>
              <w:t>2</w:t>
            </w:r>
          </w:p>
        </w:tc>
      </w:tr>
      <w:tr w:rsidR="00A079AB" w:rsidTr="00A079AB">
        <w:trPr>
          <w:tblCellSpacing w:w="15" w:type="dxa"/>
        </w:trPr>
        <w:tc>
          <w:tcPr>
            <w:tcW w:w="0" w:type="auto"/>
            <w:vAlign w:val="center"/>
            <w:hideMark/>
          </w:tcPr>
          <w:p w:rsidR="00A079AB" w:rsidRDefault="00A079AB">
            <w:r>
              <w:t>Outdoor Plant Area</w:t>
            </w:r>
          </w:p>
        </w:tc>
        <w:tc>
          <w:tcPr>
            <w:tcW w:w="0" w:type="auto"/>
            <w:vAlign w:val="center"/>
            <w:hideMark/>
          </w:tcPr>
          <w:p w:rsidR="00A079AB" w:rsidRDefault="00A079AB">
            <w:r>
              <w:t>1 km</w:t>
            </w:r>
          </w:p>
        </w:tc>
        <w:tc>
          <w:tcPr>
            <w:tcW w:w="0" w:type="auto"/>
            <w:vAlign w:val="center"/>
            <w:hideMark/>
          </w:tcPr>
          <w:p w:rsidR="00A079AB" w:rsidRDefault="00A079AB">
            <w:r>
              <w:t>Open environment</w:t>
            </w:r>
          </w:p>
        </w:tc>
        <w:tc>
          <w:tcPr>
            <w:tcW w:w="0" w:type="auto"/>
            <w:vAlign w:val="center"/>
            <w:hideMark/>
          </w:tcPr>
          <w:p w:rsidR="00A079AB" w:rsidRDefault="00A079AB">
            <w:r>
              <w:t>-110</w:t>
            </w:r>
          </w:p>
        </w:tc>
        <w:tc>
          <w:tcPr>
            <w:tcW w:w="0" w:type="auto"/>
            <w:vAlign w:val="center"/>
            <w:hideMark/>
          </w:tcPr>
          <w:p w:rsidR="00A079AB" w:rsidRDefault="00A079AB">
            <w:r>
              <w:t>5</w:t>
            </w:r>
          </w:p>
        </w:tc>
      </w:tr>
    </w:tbl>
    <w:p w:rsidR="00A079AB" w:rsidRDefault="00A079AB" w:rsidP="004476A9"/>
    <w:p w:rsidR="00A079AB" w:rsidRDefault="00A079AB" w:rsidP="00A079AB">
      <w:pPr>
        <w:pStyle w:val="Heading2"/>
      </w:pPr>
      <w:r>
        <w:t>Observation</w:t>
      </w:r>
    </w:p>
    <w:p w:rsidR="00A079AB" w:rsidRDefault="00A079AB" w:rsidP="002A2DCD">
      <w:pPr>
        <w:numPr>
          <w:ilvl w:val="0"/>
          <w:numId w:val="19"/>
        </w:numPr>
        <w:spacing w:before="100" w:beforeAutospacing="1" w:after="100" w:afterAutospacing="1" w:line="240" w:lineRule="auto"/>
      </w:pPr>
      <w:r>
        <w:t>Open environments showed better signal propagation.</w:t>
      </w:r>
    </w:p>
    <w:p w:rsidR="00A079AB" w:rsidRDefault="00A079AB" w:rsidP="002A2DCD">
      <w:pPr>
        <w:numPr>
          <w:ilvl w:val="0"/>
          <w:numId w:val="19"/>
        </w:numPr>
        <w:spacing w:before="100" w:beforeAutospacing="1" w:after="100" w:afterAutospacing="1" w:line="240" w:lineRule="auto"/>
      </w:pPr>
      <w:r>
        <w:t>Heavy machinery and metal barriers caused attenuation.</w:t>
      </w:r>
    </w:p>
    <w:p w:rsidR="00A079AB" w:rsidRDefault="00A079AB" w:rsidP="004476A9"/>
    <w:p w:rsidR="00A079AB" w:rsidRDefault="00A079AB" w:rsidP="004476A9"/>
    <w:p w:rsidR="004476A9" w:rsidRDefault="009A7989" w:rsidP="004476A9">
      <w:r>
        <w:pict>
          <v:rect id="_x0000_i1042" style="width:0;height:1.5pt" o:hralign="center" o:hrstd="t" o:hr="t" fillcolor="#a0a0a0" stroked="f"/>
        </w:pict>
      </w:r>
    </w:p>
    <w:p w:rsidR="005879B8" w:rsidRPr="005879B8" w:rsidRDefault="004476A9" w:rsidP="005879B8">
      <w:pPr>
        <w:pStyle w:val="Heading1"/>
      </w:pPr>
      <w:r>
        <w:t>X. RESULTS AND DISCUSSION</w:t>
      </w:r>
    </w:p>
    <w:p w:rsidR="005879B8" w:rsidRPr="005879B8" w:rsidRDefault="005879B8" w:rsidP="005879B8">
      <w:pPr>
        <w:rPr>
          <w:b/>
          <w:sz w:val="32"/>
          <w:szCs w:val="32"/>
        </w:rPr>
      </w:pPr>
      <w:r w:rsidRPr="005879B8">
        <w:rPr>
          <w:b/>
          <w:sz w:val="32"/>
          <w:szCs w:val="32"/>
        </w:rPr>
        <w:t>A. Communication Performance</w:t>
      </w:r>
    </w:p>
    <w:p w:rsidR="004476A9" w:rsidRDefault="004476A9" w:rsidP="004476A9">
      <w:pPr>
        <w:pStyle w:val="Heading2"/>
      </w:pPr>
      <w:r>
        <w:t>A. RSSI vs Distance Analysis</w:t>
      </w:r>
    </w:p>
    <w:p w:rsidR="004476A9" w:rsidRDefault="004476A9" w:rsidP="004476A9">
      <w:pPr>
        <w:pStyle w:val="NormalWeb"/>
      </w:pPr>
      <w:r>
        <w:rPr>
          <w:rStyle w:val="Strong"/>
        </w:rPr>
        <w:t>[Figure 5: RSSI vs Distance Graph]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7"/>
        <w:gridCol w:w="1205"/>
        <w:gridCol w:w="1254"/>
        <w:gridCol w:w="1254"/>
      </w:tblGrid>
      <w:tr w:rsidR="0033373E" w:rsidTr="0033373E">
        <w:trPr>
          <w:tblHeader/>
          <w:tblCellSpacing w:w="15" w:type="dxa"/>
        </w:trPr>
        <w:tc>
          <w:tcPr>
            <w:tcW w:w="1182" w:type="dxa"/>
            <w:vAlign w:val="center"/>
            <w:hideMark/>
          </w:tcPr>
          <w:p w:rsidR="0033373E" w:rsidRDefault="0033373E">
            <w:pPr>
              <w:jc w:val="center"/>
              <w:rPr>
                <w:b/>
                <w:bCs/>
              </w:rPr>
            </w:pPr>
            <w:r>
              <w:rPr>
                <w:b/>
                <w:bCs/>
              </w:rPr>
              <w:t>Distance (m)</w:t>
            </w:r>
          </w:p>
        </w:tc>
        <w:tc>
          <w:tcPr>
            <w:tcW w:w="1175" w:type="dxa"/>
            <w:vAlign w:val="center"/>
            <w:hideMark/>
          </w:tcPr>
          <w:p w:rsidR="0033373E" w:rsidRDefault="0033373E">
            <w:pPr>
              <w:jc w:val="center"/>
              <w:rPr>
                <w:b/>
                <w:bCs/>
              </w:rPr>
            </w:pPr>
            <w:r>
              <w:rPr>
                <w:b/>
                <w:bCs/>
              </w:rPr>
              <w:t>RSSI (</w:t>
            </w:r>
            <w:proofErr w:type="spellStart"/>
            <w:r>
              <w:rPr>
                <w:b/>
                <w:bCs/>
              </w:rPr>
              <w:t>dBm</w:t>
            </w:r>
            <w:proofErr w:type="spellEnd"/>
            <w:r>
              <w:rPr>
                <w:b/>
                <w:bCs/>
              </w:rPr>
              <w:t>)</w:t>
            </w:r>
          </w:p>
        </w:tc>
        <w:tc>
          <w:tcPr>
            <w:tcW w:w="1224" w:type="dxa"/>
          </w:tcPr>
          <w:p w:rsidR="0033373E" w:rsidRDefault="0033373E">
            <w:pPr>
              <w:jc w:val="center"/>
            </w:pPr>
            <w:r>
              <w:t>SNR(Db)</w:t>
            </w:r>
          </w:p>
        </w:tc>
        <w:tc>
          <w:tcPr>
            <w:tcW w:w="1209" w:type="dxa"/>
          </w:tcPr>
          <w:p w:rsidR="0033373E" w:rsidRDefault="0033373E">
            <w:pPr>
              <w:jc w:val="center"/>
              <w:rPr>
                <w:b/>
                <w:bCs/>
              </w:rPr>
            </w:pPr>
            <w:r>
              <w:t>Packet Loss</w:t>
            </w:r>
          </w:p>
        </w:tc>
      </w:tr>
      <w:tr w:rsidR="0033373E" w:rsidTr="0033373E">
        <w:trPr>
          <w:tblCellSpacing w:w="15" w:type="dxa"/>
        </w:trPr>
        <w:tc>
          <w:tcPr>
            <w:tcW w:w="1182" w:type="dxa"/>
            <w:vAlign w:val="center"/>
            <w:hideMark/>
          </w:tcPr>
          <w:p w:rsidR="0033373E" w:rsidRDefault="0033373E">
            <w:r>
              <w:t>50</w:t>
            </w:r>
          </w:p>
        </w:tc>
        <w:tc>
          <w:tcPr>
            <w:tcW w:w="1175" w:type="dxa"/>
            <w:vAlign w:val="center"/>
            <w:hideMark/>
          </w:tcPr>
          <w:p w:rsidR="0033373E" w:rsidRDefault="0033373E">
            <w:r>
              <w:t>-58</w:t>
            </w:r>
          </w:p>
        </w:tc>
        <w:tc>
          <w:tcPr>
            <w:tcW w:w="1224" w:type="dxa"/>
          </w:tcPr>
          <w:p w:rsidR="0033373E" w:rsidRDefault="0033373E">
            <w:r>
              <w:t>9.5</w:t>
            </w:r>
          </w:p>
        </w:tc>
        <w:tc>
          <w:tcPr>
            <w:tcW w:w="1209" w:type="dxa"/>
          </w:tcPr>
          <w:p w:rsidR="0033373E" w:rsidRDefault="0033373E">
            <w:r>
              <w:t>0%</w:t>
            </w:r>
          </w:p>
        </w:tc>
      </w:tr>
      <w:tr w:rsidR="0033373E" w:rsidTr="0033373E">
        <w:trPr>
          <w:tblCellSpacing w:w="15" w:type="dxa"/>
        </w:trPr>
        <w:tc>
          <w:tcPr>
            <w:tcW w:w="1182" w:type="dxa"/>
            <w:vAlign w:val="center"/>
            <w:hideMark/>
          </w:tcPr>
          <w:p w:rsidR="0033373E" w:rsidRDefault="0033373E">
            <w:r>
              <w:t>500</w:t>
            </w:r>
          </w:p>
        </w:tc>
        <w:tc>
          <w:tcPr>
            <w:tcW w:w="1175" w:type="dxa"/>
            <w:vAlign w:val="center"/>
            <w:hideMark/>
          </w:tcPr>
          <w:p w:rsidR="0033373E" w:rsidRDefault="0033373E">
            <w:r>
              <w:t>-91</w:t>
            </w:r>
          </w:p>
        </w:tc>
        <w:tc>
          <w:tcPr>
            <w:tcW w:w="1224" w:type="dxa"/>
          </w:tcPr>
          <w:p w:rsidR="0033373E" w:rsidRDefault="0033373E">
            <w:r>
              <w:t>3.2</w:t>
            </w:r>
          </w:p>
        </w:tc>
        <w:tc>
          <w:tcPr>
            <w:tcW w:w="1209" w:type="dxa"/>
          </w:tcPr>
          <w:p w:rsidR="0033373E" w:rsidRDefault="0033373E">
            <w:r>
              <w:t>2%</w:t>
            </w:r>
          </w:p>
        </w:tc>
      </w:tr>
      <w:tr w:rsidR="0033373E" w:rsidTr="0033373E">
        <w:trPr>
          <w:tblCellSpacing w:w="15" w:type="dxa"/>
        </w:trPr>
        <w:tc>
          <w:tcPr>
            <w:tcW w:w="1182" w:type="dxa"/>
            <w:vAlign w:val="center"/>
            <w:hideMark/>
          </w:tcPr>
          <w:p w:rsidR="0033373E" w:rsidRDefault="0033373E">
            <w:r>
              <w:t>1000</w:t>
            </w:r>
          </w:p>
        </w:tc>
        <w:tc>
          <w:tcPr>
            <w:tcW w:w="1175" w:type="dxa"/>
            <w:vAlign w:val="center"/>
            <w:hideMark/>
          </w:tcPr>
          <w:p w:rsidR="0033373E" w:rsidRDefault="0033373E">
            <w:r>
              <w:t>-112</w:t>
            </w:r>
          </w:p>
        </w:tc>
        <w:tc>
          <w:tcPr>
            <w:tcW w:w="1224" w:type="dxa"/>
          </w:tcPr>
          <w:p w:rsidR="0033373E" w:rsidRDefault="0033373E">
            <w:r>
              <w:t>-1.2</w:t>
            </w:r>
          </w:p>
        </w:tc>
        <w:tc>
          <w:tcPr>
            <w:tcW w:w="1209" w:type="dxa"/>
          </w:tcPr>
          <w:p w:rsidR="0033373E" w:rsidRDefault="0033373E">
            <w:r>
              <w:t>5%</w:t>
            </w:r>
          </w:p>
        </w:tc>
      </w:tr>
      <w:tr w:rsidR="0033373E" w:rsidTr="0033373E">
        <w:trPr>
          <w:tblCellSpacing w:w="15" w:type="dxa"/>
        </w:trPr>
        <w:tc>
          <w:tcPr>
            <w:tcW w:w="1182" w:type="dxa"/>
            <w:vAlign w:val="center"/>
            <w:hideMark/>
          </w:tcPr>
          <w:p w:rsidR="0033373E" w:rsidRDefault="0033373E">
            <w:r>
              <w:t>2000</w:t>
            </w:r>
          </w:p>
        </w:tc>
        <w:tc>
          <w:tcPr>
            <w:tcW w:w="1175" w:type="dxa"/>
            <w:vAlign w:val="center"/>
            <w:hideMark/>
          </w:tcPr>
          <w:p w:rsidR="0033373E" w:rsidRDefault="0033373E">
            <w:r>
              <w:t>-133</w:t>
            </w:r>
          </w:p>
        </w:tc>
        <w:tc>
          <w:tcPr>
            <w:tcW w:w="1224" w:type="dxa"/>
          </w:tcPr>
          <w:p w:rsidR="0033373E" w:rsidRDefault="0033373E">
            <w:r>
              <w:t>-10.2</w:t>
            </w:r>
          </w:p>
        </w:tc>
        <w:tc>
          <w:tcPr>
            <w:tcW w:w="1209" w:type="dxa"/>
          </w:tcPr>
          <w:p w:rsidR="0033373E" w:rsidRDefault="0033373E">
            <w:r>
              <w:t>7%</w:t>
            </w:r>
          </w:p>
        </w:tc>
      </w:tr>
    </w:tbl>
    <w:p w:rsidR="0033373E" w:rsidRDefault="0033373E" w:rsidP="0033373E">
      <w:pPr>
        <w:pStyle w:val="Heading2"/>
      </w:pPr>
      <w:r>
        <w:t>Observation</w:t>
      </w:r>
    </w:p>
    <w:p w:rsidR="0033373E" w:rsidRDefault="0033373E" w:rsidP="002A2DCD">
      <w:pPr>
        <w:numPr>
          <w:ilvl w:val="0"/>
          <w:numId w:val="16"/>
        </w:numPr>
        <w:spacing w:before="100" w:beforeAutospacing="1" w:after="100" w:afterAutospacing="1" w:line="240" w:lineRule="auto"/>
      </w:pPr>
      <w:r>
        <w:t>Communication remained stable up to approximately 1.5 km.</w:t>
      </w:r>
    </w:p>
    <w:p w:rsidR="0033373E" w:rsidRDefault="0033373E" w:rsidP="002A2DCD">
      <w:pPr>
        <w:numPr>
          <w:ilvl w:val="0"/>
          <w:numId w:val="16"/>
        </w:numPr>
        <w:spacing w:before="100" w:beforeAutospacing="1" w:after="100" w:afterAutospacing="1" w:line="240" w:lineRule="auto"/>
      </w:pPr>
      <w:r>
        <w:t>RSSI gradually decreased with distance.</w:t>
      </w:r>
    </w:p>
    <w:p w:rsidR="0033373E" w:rsidRDefault="0033373E" w:rsidP="002A2DCD">
      <w:pPr>
        <w:numPr>
          <w:ilvl w:val="0"/>
          <w:numId w:val="16"/>
        </w:numPr>
        <w:spacing w:before="100" w:beforeAutospacing="1" w:after="100" w:afterAutospacing="1" w:line="240" w:lineRule="auto"/>
      </w:pPr>
      <w:r>
        <w:t>Packet delivery reduced beyond 1.5 km because of attenuation and industrial obstacles.</w:t>
      </w:r>
    </w:p>
    <w:p w:rsidR="004476A9" w:rsidRDefault="009A7989" w:rsidP="004476A9">
      <w:r>
        <w:pict>
          <v:rect id="_x0000_i1043" style="width:0;height:1.5pt" o:hralign="center" o:hrstd="t" o:hr="t" fillcolor="#a0a0a0" stroked="f"/>
        </w:pict>
      </w:r>
    </w:p>
    <w:p w:rsidR="004476A9" w:rsidRDefault="004476A9" w:rsidP="004476A9">
      <w:pPr>
        <w:pStyle w:val="Heading2"/>
      </w:pPr>
      <w:r>
        <w:t>B. Packet Delivery Ratio</w:t>
      </w:r>
    </w:p>
    <w:p w:rsidR="004476A9" w:rsidRDefault="004476A9" w:rsidP="004476A9">
      <w:pPr>
        <w:pStyle w:val="NormalWeb"/>
      </w:pPr>
      <w:r>
        <w:rPr>
          <w:rStyle w:val="Strong"/>
        </w:rPr>
        <w:t xml:space="preserve">[Figure 6: Packet Delivery Ratio </w:t>
      </w:r>
      <w:proofErr w:type="gramStart"/>
      <w:r>
        <w:rPr>
          <w:rStyle w:val="Strong"/>
        </w:rPr>
        <w:t>vs</w:t>
      </w:r>
      <w:proofErr w:type="gramEnd"/>
      <w:r>
        <w:rPr>
          <w:rStyle w:val="Strong"/>
        </w:rPr>
        <w:t xml:space="preserve"> Distance Graph]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2"/>
        <w:gridCol w:w="802"/>
      </w:tblGrid>
      <w:tr w:rsidR="004476A9" w:rsidTr="004476A9">
        <w:trPr>
          <w:tblHeader/>
          <w:tblCellSpacing w:w="15" w:type="dxa"/>
        </w:trPr>
        <w:tc>
          <w:tcPr>
            <w:tcW w:w="0" w:type="auto"/>
            <w:vAlign w:val="center"/>
            <w:hideMark/>
          </w:tcPr>
          <w:p w:rsidR="004476A9" w:rsidRDefault="004476A9">
            <w:pPr>
              <w:jc w:val="center"/>
              <w:rPr>
                <w:b/>
                <w:bCs/>
              </w:rPr>
            </w:pPr>
            <w:r>
              <w:rPr>
                <w:b/>
                <w:bCs/>
              </w:rPr>
              <w:t>Distance</w:t>
            </w:r>
          </w:p>
        </w:tc>
        <w:tc>
          <w:tcPr>
            <w:tcW w:w="0" w:type="auto"/>
            <w:vAlign w:val="center"/>
            <w:hideMark/>
          </w:tcPr>
          <w:p w:rsidR="004476A9" w:rsidRDefault="004476A9">
            <w:pPr>
              <w:jc w:val="center"/>
              <w:rPr>
                <w:b/>
                <w:bCs/>
              </w:rPr>
            </w:pPr>
            <w:r>
              <w:rPr>
                <w:b/>
                <w:bCs/>
              </w:rPr>
              <w:t>PDR (%)</w:t>
            </w:r>
          </w:p>
        </w:tc>
      </w:tr>
      <w:tr w:rsidR="004476A9" w:rsidTr="004476A9">
        <w:trPr>
          <w:tblCellSpacing w:w="15" w:type="dxa"/>
        </w:trPr>
        <w:tc>
          <w:tcPr>
            <w:tcW w:w="0" w:type="auto"/>
            <w:vAlign w:val="center"/>
            <w:hideMark/>
          </w:tcPr>
          <w:p w:rsidR="004476A9" w:rsidRDefault="004476A9">
            <w:r>
              <w:t>100 m</w:t>
            </w:r>
          </w:p>
        </w:tc>
        <w:tc>
          <w:tcPr>
            <w:tcW w:w="0" w:type="auto"/>
            <w:vAlign w:val="center"/>
            <w:hideMark/>
          </w:tcPr>
          <w:p w:rsidR="004476A9" w:rsidRDefault="004476A9">
            <w:r>
              <w:t>100</w:t>
            </w:r>
          </w:p>
        </w:tc>
      </w:tr>
      <w:tr w:rsidR="004476A9" w:rsidTr="004476A9">
        <w:trPr>
          <w:tblCellSpacing w:w="15" w:type="dxa"/>
        </w:trPr>
        <w:tc>
          <w:tcPr>
            <w:tcW w:w="0" w:type="auto"/>
            <w:vAlign w:val="center"/>
            <w:hideMark/>
          </w:tcPr>
          <w:p w:rsidR="004476A9" w:rsidRDefault="004476A9">
            <w:r>
              <w:t>1000 m</w:t>
            </w:r>
          </w:p>
        </w:tc>
        <w:tc>
          <w:tcPr>
            <w:tcW w:w="0" w:type="auto"/>
            <w:vAlign w:val="center"/>
            <w:hideMark/>
          </w:tcPr>
          <w:p w:rsidR="004476A9" w:rsidRDefault="004476A9">
            <w:r>
              <w:t>95</w:t>
            </w:r>
          </w:p>
        </w:tc>
      </w:tr>
      <w:tr w:rsidR="004476A9" w:rsidTr="004476A9">
        <w:trPr>
          <w:tblCellSpacing w:w="15" w:type="dxa"/>
        </w:trPr>
        <w:tc>
          <w:tcPr>
            <w:tcW w:w="0" w:type="auto"/>
            <w:vAlign w:val="center"/>
            <w:hideMark/>
          </w:tcPr>
          <w:p w:rsidR="004476A9" w:rsidRDefault="004476A9">
            <w:r>
              <w:t>2000 m</w:t>
            </w:r>
          </w:p>
        </w:tc>
        <w:tc>
          <w:tcPr>
            <w:tcW w:w="0" w:type="auto"/>
            <w:vAlign w:val="center"/>
            <w:hideMark/>
          </w:tcPr>
          <w:p w:rsidR="004476A9" w:rsidRDefault="004476A9">
            <w:r>
              <w:t>74</w:t>
            </w:r>
          </w:p>
        </w:tc>
      </w:tr>
    </w:tbl>
    <w:p w:rsidR="004476A9" w:rsidRDefault="009A7989" w:rsidP="004476A9">
      <w:r>
        <w:pict>
          <v:rect id="_x0000_i1044" style="width:0;height:1.5pt" o:hralign="center" o:hrstd="t" o:hr="t" fillcolor="#a0a0a0" stroked="f"/>
        </w:pict>
      </w:r>
    </w:p>
    <w:p w:rsidR="0033373E" w:rsidRDefault="0033373E" w:rsidP="0033373E">
      <w:pPr>
        <w:pStyle w:val="Heading1"/>
      </w:pPr>
      <w:r>
        <w:t>Latency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3"/>
        <w:gridCol w:w="1991"/>
      </w:tblGrid>
      <w:tr w:rsidR="0033373E" w:rsidTr="0033373E">
        <w:trPr>
          <w:tblCellSpacing w:w="15" w:type="dxa"/>
        </w:trPr>
        <w:tc>
          <w:tcPr>
            <w:tcW w:w="0" w:type="auto"/>
            <w:vAlign w:val="center"/>
            <w:hideMark/>
          </w:tcPr>
          <w:p w:rsidR="0033373E" w:rsidRDefault="0033373E">
            <w:r>
              <w:t>Distance (m)</w:t>
            </w:r>
          </w:p>
        </w:tc>
        <w:tc>
          <w:tcPr>
            <w:tcW w:w="0" w:type="auto"/>
            <w:vAlign w:val="center"/>
            <w:hideMark/>
          </w:tcPr>
          <w:p w:rsidR="0033373E" w:rsidRDefault="0033373E">
            <w:r>
              <w:t>Average Latency (</w:t>
            </w:r>
            <w:proofErr w:type="spellStart"/>
            <w:r>
              <w:t>ms</w:t>
            </w:r>
            <w:proofErr w:type="spellEnd"/>
            <w:r>
              <w:t>)</w:t>
            </w:r>
          </w:p>
        </w:tc>
      </w:tr>
      <w:tr w:rsidR="0033373E" w:rsidTr="0033373E">
        <w:trPr>
          <w:tblCellSpacing w:w="15" w:type="dxa"/>
        </w:trPr>
        <w:tc>
          <w:tcPr>
            <w:tcW w:w="0" w:type="auto"/>
            <w:vAlign w:val="center"/>
            <w:hideMark/>
          </w:tcPr>
          <w:p w:rsidR="0033373E" w:rsidRDefault="0033373E">
            <w:r>
              <w:t>50</w:t>
            </w:r>
          </w:p>
        </w:tc>
        <w:tc>
          <w:tcPr>
            <w:tcW w:w="0" w:type="auto"/>
            <w:vAlign w:val="center"/>
            <w:hideMark/>
          </w:tcPr>
          <w:p w:rsidR="0033373E" w:rsidRDefault="0033373E">
            <w:r>
              <w:t>120</w:t>
            </w:r>
          </w:p>
        </w:tc>
      </w:tr>
      <w:tr w:rsidR="0033373E" w:rsidTr="0033373E">
        <w:trPr>
          <w:tblCellSpacing w:w="15" w:type="dxa"/>
        </w:trPr>
        <w:tc>
          <w:tcPr>
            <w:tcW w:w="0" w:type="auto"/>
            <w:vAlign w:val="center"/>
            <w:hideMark/>
          </w:tcPr>
          <w:p w:rsidR="0033373E" w:rsidRDefault="0033373E">
            <w:r>
              <w:t>100</w:t>
            </w:r>
          </w:p>
        </w:tc>
        <w:tc>
          <w:tcPr>
            <w:tcW w:w="0" w:type="auto"/>
            <w:vAlign w:val="center"/>
            <w:hideMark/>
          </w:tcPr>
          <w:p w:rsidR="0033373E" w:rsidRDefault="0033373E">
            <w:r>
              <w:t>126</w:t>
            </w:r>
          </w:p>
        </w:tc>
      </w:tr>
      <w:tr w:rsidR="0033373E" w:rsidTr="0033373E">
        <w:trPr>
          <w:tblCellSpacing w:w="15" w:type="dxa"/>
        </w:trPr>
        <w:tc>
          <w:tcPr>
            <w:tcW w:w="0" w:type="auto"/>
            <w:vAlign w:val="center"/>
            <w:hideMark/>
          </w:tcPr>
          <w:p w:rsidR="0033373E" w:rsidRDefault="0033373E">
            <w:r>
              <w:t>300</w:t>
            </w:r>
          </w:p>
        </w:tc>
        <w:tc>
          <w:tcPr>
            <w:tcW w:w="0" w:type="auto"/>
            <w:vAlign w:val="center"/>
            <w:hideMark/>
          </w:tcPr>
          <w:p w:rsidR="0033373E" w:rsidRDefault="0033373E">
            <w:r>
              <w:t>139</w:t>
            </w:r>
          </w:p>
        </w:tc>
      </w:tr>
      <w:tr w:rsidR="0033373E" w:rsidTr="0033373E">
        <w:trPr>
          <w:tblCellSpacing w:w="15" w:type="dxa"/>
        </w:trPr>
        <w:tc>
          <w:tcPr>
            <w:tcW w:w="0" w:type="auto"/>
            <w:vAlign w:val="center"/>
            <w:hideMark/>
          </w:tcPr>
          <w:p w:rsidR="0033373E" w:rsidRDefault="0033373E">
            <w:r>
              <w:t>500</w:t>
            </w:r>
          </w:p>
        </w:tc>
        <w:tc>
          <w:tcPr>
            <w:tcW w:w="0" w:type="auto"/>
            <w:vAlign w:val="center"/>
            <w:hideMark/>
          </w:tcPr>
          <w:p w:rsidR="0033373E" w:rsidRDefault="0033373E">
            <w:r>
              <w:t>151</w:t>
            </w:r>
          </w:p>
        </w:tc>
      </w:tr>
      <w:tr w:rsidR="0033373E" w:rsidTr="0033373E">
        <w:trPr>
          <w:tblCellSpacing w:w="15" w:type="dxa"/>
        </w:trPr>
        <w:tc>
          <w:tcPr>
            <w:tcW w:w="0" w:type="auto"/>
            <w:vAlign w:val="center"/>
            <w:hideMark/>
          </w:tcPr>
          <w:p w:rsidR="0033373E" w:rsidRDefault="0033373E">
            <w:r>
              <w:lastRenderedPageBreak/>
              <w:t>1000</w:t>
            </w:r>
          </w:p>
        </w:tc>
        <w:tc>
          <w:tcPr>
            <w:tcW w:w="0" w:type="auto"/>
            <w:vAlign w:val="center"/>
            <w:hideMark/>
          </w:tcPr>
          <w:p w:rsidR="0033373E" w:rsidRDefault="0033373E">
            <w:r>
              <w:t>188</w:t>
            </w:r>
          </w:p>
        </w:tc>
      </w:tr>
      <w:tr w:rsidR="0033373E" w:rsidTr="0033373E">
        <w:trPr>
          <w:tblCellSpacing w:w="15" w:type="dxa"/>
        </w:trPr>
        <w:tc>
          <w:tcPr>
            <w:tcW w:w="0" w:type="auto"/>
            <w:vAlign w:val="center"/>
            <w:hideMark/>
          </w:tcPr>
          <w:p w:rsidR="0033373E" w:rsidRDefault="0033373E">
            <w:r>
              <w:t>1500</w:t>
            </w:r>
          </w:p>
        </w:tc>
        <w:tc>
          <w:tcPr>
            <w:tcW w:w="0" w:type="auto"/>
            <w:vAlign w:val="center"/>
            <w:hideMark/>
          </w:tcPr>
          <w:p w:rsidR="0033373E" w:rsidRDefault="0033373E">
            <w:r>
              <w:t>243</w:t>
            </w:r>
          </w:p>
        </w:tc>
      </w:tr>
      <w:tr w:rsidR="0033373E" w:rsidTr="0033373E">
        <w:trPr>
          <w:tblCellSpacing w:w="15" w:type="dxa"/>
        </w:trPr>
        <w:tc>
          <w:tcPr>
            <w:tcW w:w="0" w:type="auto"/>
            <w:vAlign w:val="center"/>
            <w:hideMark/>
          </w:tcPr>
          <w:p w:rsidR="0033373E" w:rsidRDefault="0033373E">
            <w:r>
              <w:t>2000</w:t>
            </w:r>
          </w:p>
        </w:tc>
        <w:tc>
          <w:tcPr>
            <w:tcW w:w="0" w:type="auto"/>
            <w:vAlign w:val="center"/>
            <w:hideMark/>
          </w:tcPr>
          <w:p w:rsidR="0033373E" w:rsidRDefault="0033373E">
            <w:r>
              <w:t>315</w:t>
            </w:r>
          </w:p>
        </w:tc>
      </w:tr>
    </w:tbl>
    <w:p w:rsidR="0033373E" w:rsidRDefault="0033373E" w:rsidP="0033373E">
      <w:pPr>
        <w:pStyle w:val="Heading2"/>
      </w:pPr>
      <w:r>
        <w:t>Observation</w:t>
      </w:r>
    </w:p>
    <w:p w:rsidR="0033373E" w:rsidRDefault="0033373E" w:rsidP="002A2DCD">
      <w:pPr>
        <w:numPr>
          <w:ilvl w:val="0"/>
          <w:numId w:val="17"/>
        </w:numPr>
        <w:spacing w:before="100" w:beforeAutospacing="1" w:after="100" w:afterAutospacing="1" w:line="240" w:lineRule="auto"/>
      </w:pPr>
      <w:r>
        <w:t>Latency increased gradually with communication distance.</w:t>
      </w:r>
    </w:p>
    <w:p w:rsidR="0033373E" w:rsidRDefault="0033373E" w:rsidP="002A2DCD">
      <w:pPr>
        <w:numPr>
          <w:ilvl w:val="0"/>
          <w:numId w:val="17"/>
        </w:numPr>
        <w:spacing w:before="100" w:beforeAutospacing="1" w:after="100" w:afterAutospacing="1" w:line="240" w:lineRule="auto"/>
      </w:pPr>
      <w:r>
        <w:t>Real-time monitoring remained feasible under tested conditions.</w:t>
      </w:r>
    </w:p>
    <w:p w:rsidR="0033373E" w:rsidRDefault="0033373E" w:rsidP="0033373E">
      <w:pPr>
        <w:pStyle w:val="Heading1"/>
      </w:pPr>
      <w:r>
        <w:t>Power Consumption Dataset</w:t>
      </w:r>
    </w:p>
    <w:p w:rsidR="0033373E" w:rsidRDefault="0033373E" w:rsidP="0033373E">
      <w:pPr>
        <w:pStyle w:val="Heading2"/>
      </w:pPr>
      <w:r>
        <w:t>Sensor Node Current Consumption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3"/>
        <w:gridCol w:w="2008"/>
      </w:tblGrid>
      <w:tr w:rsidR="0033373E" w:rsidTr="0033373E">
        <w:trPr>
          <w:tblCellSpacing w:w="15" w:type="dxa"/>
        </w:trPr>
        <w:tc>
          <w:tcPr>
            <w:tcW w:w="0" w:type="auto"/>
            <w:vAlign w:val="center"/>
            <w:hideMark/>
          </w:tcPr>
          <w:p w:rsidR="0033373E" w:rsidRDefault="0033373E">
            <w:r>
              <w:t>Operation Mode</w:t>
            </w:r>
          </w:p>
        </w:tc>
        <w:tc>
          <w:tcPr>
            <w:tcW w:w="0" w:type="auto"/>
            <w:vAlign w:val="center"/>
            <w:hideMark/>
          </w:tcPr>
          <w:p w:rsidR="0033373E" w:rsidRDefault="0033373E">
            <w:r>
              <w:t>Current Consumption</w:t>
            </w:r>
          </w:p>
        </w:tc>
      </w:tr>
      <w:tr w:rsidR="0033373E" w:rsidTr="0033373E">
        <w:trPr>
          <w:tblCellSpacing w:w="15" w:type="dxa"/>
        </w:trPr>
        <w:tc>
          <w:tcPr>
            <w:tcW w:w="0" w:type="auto"/>
            <w:vAlign w:val="center"/>
            <w:hideMark/>
          </w:tcPr>
          <w:p w:rsidR="0033373E" w:rsidRDefault="0033373E">
            <w:r>
              <w:t>ESP32 Active Mode</w:t>
            </w:r>
          </w:p>
        </w:tc>
        <w:tc>
          <w:tcPr>
            <w:tcW w:w="0" w:type="auto"/>
            <w:vAlign w:val="center"/>
            <w:hideMark/>
          </w:tcPr>
          <w:p w:rsidR="0033373E" w:rsidRDefault="0033373E">
            <w:r>
              <w:t>120 mA</w:t>
            </w:r>
          </w:p>
        </w:tc>
      </w:tr>
      <w:tr w:rsidR="0033373E" w:rsidTr="0033373E">
        <w:trPr>
          <w:tblCellSpacing w:w="15" w:type="dxa"/>
        </w:trPr>
        <w:tc>
          <w:tcPr>
            <w:tcW w:w="0" w:type="auto"/>
            <w:vAlign w:val="center"/>
            <w:hideMark/>
          </w:tcPr>
          <w:p w:rsidR="0033373E" w:rsidRDefault="0033373E">
            <w:proofErr w:type="spellStart"/>
            <w:r>
              <w:t>LoRa</w:t>
            </w:r>
            <w:proofErr w:type="spellEnd"/>
            <w:r>
              <w:t xml:space="preserve"> Transmission</w:t>
            </w:r>
          </w:p>
        </w:tc>
        <w:tc>
          <w:tcPr>
            <w:tcW w:w="0" w:type="auto"/>
            <w:vAlign w:val="center"/>
            <w:hideMark/>
          </w:tcPr>
          <w:p w:rsidR="0033373E" w:rsidRDefault="0033373E">
            <w:r>
              <w:t>135 mA</w:t>
            </w:r>
          </w:p>
        </w:tc>
      </w:tr>
      <w:tr w:rsidR="0033373E" w:rsidTr="0033373E">
        <w:trPr>
          <w:tblCellSpacing w:w="15" w:type="dxa"/>
        </w:trPr>
        <w:tc>
          <w:tcPr>
            <w:tcW w:w="0" w:type="auto"/>
            <w:vAlign w:val="center"/>
            <w:hideMark/>
          </w:tcPr>
          <w:p w:rsidR="0033373E" w:rsidRDefault="0033373E">
            <w:r>
              <w:t>Sensor Sampling</w:t>
            </w:r>
          </w:p>
        </w:tc>
        <w:tc>
          <w:tcPr>
            <w:tcW w:w="0" w:type="auto"/>
            <w:vAlign w:val="center"/>
            <w:hideMark/>
          </w:tcPr>
          <w:p w:rsidR="0033373E" w:rsidRDefault="0033373E">
            <w:r>
              <w:t>95 mA</w:t>
            </w:r>
          </w:p>
        </w:tc>
      </w:tr>
      <w:tr w:rsidR="0033373E" w:rsidTr="0033373E">
        <w:trPr>
          <w:tblCellSpacing w:w="15" w:type="dxa"/>
        </w:trPr>
        <w:tc>
          <w:tcPr>
            <w:tcW w:w="0" w:type="auto"/>
            <w:vAlign w:val="center"/>
            <w:hideMark/>
          </w:tcPr>
          <w:p w:rsidR="0033373E" w:rsidRDefault="0033373E">
            <w:r>
              <w:t>Wi-Fi Active</w:t>
            </w:r>
          </w:p>
        </w:tc>
        <w:tc>
          <w:tcPr>
            <w:tcW w:w="0" w:type="auto"/>
            <w:vAlign w:val="center"/>
            <w:hideMark/>
          </w:tcPr>
          <w:p w:rsidR="0033373E" w:rsidRDefault="0033373E">
            <w:r>
              <w:t>180 mA</w:t>
            </w:r>
          </w:p>
        </w:tc>
      </w:tr>
      <w:tr w:rsidR="0033373E" w:rsidTr="0033373E">
        <w:trPr>
          <w:tblCellSpacing w:w="15" w:type="dxa"/>
        </w:trPr>
        <w:tc>
          <w:tcPr>
            <w:tcW w:w="0" w:type="auto"/>
            <w:vAlign w:val="center"/>
            <w:hideMark/>
          </w:tcPr>
          <w:p w:rsidR="0033373E" w:rsidRDefault="0033373E">
            <w:r>
              <w:t>Sleep Mode</w:t>
            </w:r>
          </w:p>
        </w:tc>
        <w:tc>
          <w:tcPr>
            <w:tcW w:w="0" w:type="auto"/>
            <w:vAlign w:val="center"/>
            <w:hideMark/>
          </w:tcPr>
          <w:p w:rsidR="0033373E" w:rsidRDefault="0033373E">
            <w:r>
              <w:t>8 mA</w:t>
            </w:r>
          </w:p>
        </w:tc>
      </w:tr>
    </w:tbl>
    <w:p w:rsidR="0033373E" w:rsidRDefault="0033373E" w:rsidP="0033373E">
      <w:pPr>
        <w:pStyle w:val="Heading2"/>
      </w:pPr>
      <w:r>
        <w:t>Battery Lifetime Estimation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4"/>
        <w:gridCol w:w="1526"/>
        <w:gridCol w:w="1752"/>
      </w:tblGrid>
      <w:tr w:rsidR="0033373E" w:rsidTr="0033373E">
        <w:trPr>
          <w:tblCellSpacing w:w="15" w:type="dxa"/>
        </w:trPr>
        <w:tc>
          <w:tcPr>
            <w:tcW w:w="0" w:type="auto"/>
            <w:vAlign w:val="center"/>
            <w:hideMark/>
          </w:tcPr>
          <w:p w:rsidR="0033373E" w:rsidRDefault="0033373E">
            <w:r>
              <w:t>Battery Capacity</w:t>
            </w:r>
          </w:p>
        </w:tc>
        <w:tc>
          <w:tcPr>
            <w:tcW w:w="0" w:type="auto"/>
            <w:vAlign w:val="center"/>
            <w:hideMark/>
          </w:tcPr>
          <w:p w:rsidR="0033373E" w:rsidRDefault="0033373E">
            <w:r>
              <w:t>Average Current</w:t>
            </w:r>
          </w:p>
        </w:tc>
        <w:tc>
          <w:tcPr>
            <w:tcW w:w="0" w:type="auto"/>
            <w:vAlign w:val="center"/>
            <w:hideMark/>
          </w:tcPr>
          <w:p w:rsidR="0033373E" w:rsidRDefault="0033373E">
            <w:r>
              <w:t>Estimated Lifetime</w:t>
            </w:r>
          </w:p>
        </w:tc>
      </w:tr>
      <w:tr w:rsidR="0033373E" w:rsidTr="0033373E">
        <w:trPr>
          <w:tblCellSpacing w:w="15" w:type="dxa"/>
        </w:trPr>
        <w:tc>
          <w:tcPr>
            <w:tcW w:w="0" w:type="auto"/>
            <w:vAlign w:val="center"/>
            <w:hideMark/>
          </w:tcPr>
          <w:p w:rsidR="0033373E" w:rsidRDefault="0033373E">
            <w:r>
              <w:t xml:space="preserve">2200 </w:t>
            </w:r>
            <w:proofErr w:type="spellStart"/>
            <w:r>
              <w:t>mAh</w:t>
            </w:r>
            <w:proofErr w:type="spellEnd"/>
          </w:p>
        </w:tc>
        <w:tc>
          <w:tcPr>
            <w:tcW w:w="0" w:type="auto"/>
            <w:vAlign w:val="center"/>
            <w:hideMark/>
          </w:tcPr>
          <w:p w:rsidR="0033373E" w:rsidRDefault="0033373E">
            <w:r>
              <w:t>65 mA</w:t>
            </w:r>
          </w:p>
        </w:tc>
        <w:tc>
          <w:tcPr>
            <w:tcW w:w="0" w:type="auto"/>
            <w:vAlign w:val="center"/>
            <w:hideMark/>
          </w:tcPr>
          <w:p w:rsidR="0033373E" w:rsidRDefault="0033373E">
            <w:r>
              <w:t>33 hours</w:t>
            </w:r>
          </w:p>
        </w:tc>
      </w:tr>
      <w:tr w:rsidR="0033373E" w:rsidTr="0033373E">
        <w:trPr>
          <w:tblCellSpacing w:w="15" w:type="dxa"/>
        </w:trPr>
        <w:tc>
          <w:tcPr>
            <w:tcW w:w="0" w:type="auto"/>
            <w:vAlign w:val="center"/>
            <w:hideMark/>
          </w:tcPr>
          <w:p w:rsidR="0033373E" w:rsidRDefault="0033373E">
            <w:r>
              <w:t xml:space="preserve">5000 </w:t>
            </w:r>
            <w:proofErr w:type="spellStart"/>
            <w:r>
              <w:t>mAh</w:t>
            </w:r>
            <w:proofErr w:type="spellEnd"/>
          </w:p>
        </w:tc>
        <w:tc>
          <w:tcPr>
            <w:tcW w:w="0" w:type="auto"/>
            <w:vAlign w:val="center"/>
            <w:hideMark/>
          </w:tcPr>
          <w:p w:rsidR="0033373E" w:rsidRDefault="0033373E">
            <w:r>
              <w:t>65 mA</w:t>
            </w:r>
          </w:p>
        </w:tc>
        <w:tc>
          <w:tcPr>
            <w:tcW w:w="0" w:type="auto"/>
            <w:vAlign w:val="center"/>
            <w:hideMark/>
          </w:tcPr>
          <w:p w:rsidR="0033373E" w:rsidRDefault="0033373E">
            <w:r>
              <w:t>76 hours</w:t>
            </w:r>
          </w:p>
        </w:tc>
      </w:tr>
      <w:tr w:rsidR="0033373E" w:rsidTr="0033373E">
        <w:trPr>
          <w:tblCellSpacing w:w="15" w:type="dxa"/>
        </w:trPr>
        <w:tc>
          <w:tcPr>
            <w:tcW w:w="0" w:type="auto"/>
            <w:vAlign w:val="center"/>
            <w:hideMark/>
          </w:tcPr>
          <w:p w:rsidR="0033373E" w:rsidRDefault="0033373E">
            <w:r>
              <w:t xml:space="preserve">10000 </w:t>
            </w:r>
            <w:proofErr w:type="spellStart"/>
            <w:r>
              <w:t>mAh</w:t>
            </w:r>
            <w:proofErr w:type="spellEnd"/>
          </w:p>
        </w:tc>
        <w:tc>
          <w:tcPr>
            <w:tcW w:w="0" w:type="auto"/>
            <w:vAlign w:val="center"/>
            <w:hideMark/>
          </w:tcPr>
          <w:p w:rsidR="0033373E" w:rsidRDefault="0033373E">
            <w:r>
              <w:t>65 mA</w:t>
            </w:r>
          </w:p>
        </w:tc>
        <w:tc>
          <w:tcPr>
            <w:tcW w:w="0" w:type="auto"/>
            <w:vAlign w:val="center"/>
            <w:hideMark/>
          </w:tcPr>
          <w:p w:rsidR="0033373E" w:rsidRDefault="0033373E">
            <w:r>
              <w:t>153 hours</w:t>
            </w:r>
          </w:p>
        </w:tc>
      </w:tr>
    </w:tbl>
    <w:p w:rsidR="0033373E" w:rsidRDefault="0033373E" w:rsidP="0033373E">
      <w:pPr>
        <w:pStyle w:val="Heading2"/>
      </w:pPr>
      <w:r>
        <w:t>Observation</w:t>
      </w:r>
    </w:p>
    <w:p w:rsidR="0033373E" w:rsidRDefault="0033373E" w:rsidP="002A2DCD">
      <w:pPr>
        <w:numPr>
          <w:ilvl w:val="0"/>
          <w:numId w:val="18"/>
        </w:numPr>
        <w:spacing w:before="100" w:beforeAutospacing="1" w:after="100" w:afterAutospacing="1" w:line="240" w:lineRule="auto"/>
      </w:pPr>
      <w:r>
        <w:t>Sleep mode significantly reduced power consumption.</w:t>
      </w:r>
    </w:p>
    <w:p w:rsidR="0033373E" w:rsidRDefault="0033373E" w:rsidP="002A2DCD">
      <w:pPr>
        <w:numPr>
          <w:ilvl w:val="0"/>
          <w:numId w:val="18"/>
        </w:numPr>
        <w:spacing w:before="100" w:beforeAutospacing="1" w:after="100" w:afterAutospacing="1" w:line="240" w:lineRule="auto"/>
      </w:pPr>
      <w:proofErr w:type="spellStart"/>
      <w:r>
        <w:t>LoRa</w:t>
      </w:r>
      <w:proofErr w:type="spellEnd"/>
      <w:r>
        <w:t xml:space="preserve"> communication consumed less power than continuous Wi-Fi transmission.</w:t>
      </w:r>
    </w:p>
    <w:p w:rsidR="0033373E" w:rsidRDefault="0033373E" w:rsidP="004476A9">
      <w:pPr>
        <w:pStyle w:val="Heading2"/>
      </w:pPr>
    </w:p>
    <w:p w:rsidR="0033373E" w:rsidRDefault="0033373E" w:rsidP="004476A9">
      <w:pPr>
        <w:pStyle w:val="Heading2"/>
      </w:pPr>
    </w:p>
    <w:p w:rsidR="0033373E" w:rsidRDefault="0033373E" w:rsidP="004476A9">
      <w:pPr>
        <w:pStyle w:val="Heading2"/>
      </w:pPr>
    </w:p>
    <w:p w:rsidR="004476A9" w:rsidRDefault="004476A9" w:rsidP="004476A9">
      <w:pPr>
        <w:pStyle w:val="Heading2"/>
      </w:pPr>
      <w:r>
        <w:t xml:space="preserve">C. </w:t>
      </w:r>
      <w:proofErr w:type="spellStart"/>
      <w:r>
        <w:t>TinyML</w:t>
      </w:r>
      <w:proofErr w:type="spellEnd"/>
      <w:r>
        <w:t xml:space="preserve"> Predictive Maintenance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3"/>
        <w:gridCol w:w="1751"/>
      </w:tblGrid>
      <w:tr w:rsidR="004476A9" w:rsidTr="004476A9">
        <w:trPr>
          <w:tblHeader/>
          <w:tblCellSpacing w:w="15" w:type="dxa"/>
        </w:trPr>
        <w:tc>
          <w:tcPr>
            <w:tcW w:w="0" w:type="auto"/>
            <w:vAlign w:val="center"/>
            <w:hideMark/>
          </w:tcPr>
          <w:p w:rsidR="004476A9" w:rsidRDefault="004476A9">
            <w:pPr>
              <w:jc w:val="center"/>
              <w:rPr>
                <w:b/>
                <w:bCs/>
              </w:rPr>
            </w:pPr>
            <w:r>
              <w:rPr>
                <w:b/>
                <w:bCs/>
              </w:rPr>
              <w:t>Machine State</w:t>
            </w:r>
          </w:p>
        </w:tc>
        <w:tc>
          <w:tcPr>
            <w:tcW w:w="0" w:type="auto"/>
            <w:vAlign w:val="center"/>
            <w:hideMark/>
          </w:tcPr>
          <w:p w:rsidR="004476A9" w:rsidRDefault="004476A9">
            <w:pPr>
              <w:jc w:val="center"/>
              <w:rPr>
                <w:b/>
                <w:bCs/>
              </w:rPr>
            </w:pPr>
            <w:r>
              <w:rPr>
                <w:b/>
                <w:bCs/>
              </w:rPr>
              <w:t>Failure Probability</w:t>
            </w:r>
          </w:p>
        </w:tc>
      </w:tr>
      <w:tr w:rsidR="004476A9" w:rsidTr="004476A9">
        <w:trPr>
          <w:tblCellSpacing w:w="15" w:type="dxa"/>
        </w:trPr>
        <w:tc>
          <w:tcPr>
            <w:tcW w:w="0" w:type="auto"/>
            <w:vAlign w:val="center"/>
            <w:hideMark/>
          </w:tcPr>
          <w:p w:rsidR="004476A9" w:rsidRDefault="004476A9">
            <w:r>
              <w:t>Healthy</w:t>
            </w:r>
          </w:p>
        </w:tc>
        <w:tc>
          <w:tcPr>
            <w:tcW w:w="0" w:type="auto"/>
            <w:vAlign w:val="center"/>
            <w:hideMark/>
          </w:tcPr>
          <w:p w:rsidR="004476A9" w:rsidRDefault="004476A9">
            <w:r>
              <w:t>8%</w:t>
            </w:r>
          </w:p>
        </w:tc>
      </w:tr>
      <w:tr w:rsidR="004476A9" w:rsidTr="004476A9">
        <w:trPr>
          <w:tblCellSpacing w:w="15" w:type="dxa"/>
        </w:trPr>
        <w:tc>
          <w:tcPr>
            <w:tcW w:w="0" w:type="auto"/>
            <w:vAlign w:val="center"/>
            <w:hideMark/>
          </w:tcPr>
          <w:p w:rsidR="004476A9" w:rsidRDefault="004476A9">
            <w:r>
              <w:t>Moderate Wear</w:t>
            </w:r>
          </w:p>
        </w:tc>
        <w:tc>
          <w:tcPr>
            <w:tcW w:w="0" w:type="auto"/>
            <w:vAlign w:val="center"/>
            <w:hideMark/>
          </w:tcPr>
          <w:p w:rsidR="004476A9" w:rsidRDefault="004476A9">
            <w:r>
              <w:t>42%</w:t>
            </w:r>
          </w:p>
        </w:tc>
      </w:tr>
      <w:tr w:rsidR="004476A9" w:rsidTr="004476A9">
        <w:trPr>
          <w:tblCellSpacing w:w="15" w:type="dxa"/>
        </w:trPr>
        <w:tc>
          <w:tcPr>
            <w:tcW w:w="0" w:type="auto"/>
            <w:vAlign w:val="center"/>
            <w:hideMark/>
          </w:tcPr>
          <w:p w:rsidR="004476A9" w:rsidRDefault="004476A9">
            <w:r>
              <w:t>Bearing Degradation</w:t>
            </w:r>
          </w:p>
        </w:tc>
        <w:tc>
          <w:tcPr>
            <w:tcW w:w="0" w:type="auto"/>
            <w:vAlign w:val="center"/>
            <w:hideMark/>
          </w:tcPr>
          <w:p w:rsidR="004476A9" w:rsidRDefault="004476A9">
            <w:r>
              <w:t>76%</w:t>
            </w:r>
          </w:p>
        </w:tc>
      </w:tr>
      <w:tr w:rsidR="004476A9" w:rsidTr="004476A9">
        <w:trPr>
          <w:tblCellSpacing w:w="15" w:type="dxa"/>
        </w:trPr>
        <w:tc>
          <w:tcPr>
            <w:tcW w:w="0" w:type="auto"/>
            <w:vAlign w:val="center"/>
            <w:hideMark/>
          </w:tcPr>
          <w:p w:rsidR="004476A9" w:rsidRDefault="004476A9">
            <w:r>
              <w:lastRenderedPageBreak/>
              <w:t>Critical Failure</w:t>
            </w:r>
          </w:p>
        </w:tc>
        <w:tc>
          <w:tcPr>
            <w:tcW w:w="0" w:type="auto"/>
            <w:vAlign w:val="center"/>
            <w:hideMark/>
          </w:tcPr>
          <w:p w:rsidR="004476A9" w:rsidRDefault="004476A9">
            <w:r>
              <w:t>95%</w:t>
            </w:r>
          </w:p>
        </w:tc>
      </w:tr>
    </w:tbl>
    <w:p w:rsidR="004476A9" w:rsidRDefault="009A7989" w:rsidP="004476A9">
      <w:r>
        <w:pict>
          <v:rect id="_x0000_i1045" style="width:0;height:1.5pt" o:hralign="center" o:hrstd="t" o:hr="t" fillcolor="#a0a0a0" stroked="f"/>
        </w:pict>
      </w:r>
    </w:p>
    <w:p w:rsidR="00424A19" w:rsidRDefault="00424A19" w:rsidP="00424A19">
      <w:pPr>
        <w:pStyle w:val="Heading2"/>
      </w:pPr>
      <w:r>
        <w:t>. Adaptive Communication Performance</w:t>
      </w:r>
    </w:p>
    <w:p w:rsidR="00424A19" w:rsidRDefault="00424A19" w:rsidP="00424A19">
      <w:pPr>
        <w:pStyle w:val="NormalWeb"/>
      </w:pPr>
      <w:r>
        <w:t>| System | Battery Life | PDR |</w:t>
      </w:r>
      <w:r>
        <w:br/>
        <w:t>|---|---|</w:t>
      </w:r>
      <w:r>
        <w:br/>
        <w:t xml:space="preserve">| Fixed </w:t>
      </w:r>
      <w:proofErr w:type="spellStart"/>
      <w:r>
        <w:t>LoRa</w:t>
      </w:r>
      <w:proofErr w:type="spellEnd"/>
      <w:r>
        <w:t xml:space="preserve"> | 72 hrs | 90% |</w:t>
      </w:r>
      <w:r>
        <w:br/>
        <w:t xml:space="preserve">| Adaptive </w:t>
      </w:r>
      <w:proofErr w:type="spellStart"/>
      <w:r>
        <w:t>LoRa</w:t>
      </w:r>
      <w:proofErr w:type="spellEnd"/>
      <w:r>
        <w:t xml:space="preserve"> | 96 hrs | 95% |</w:t>
      </w:r>
    </w:p>
    <w:p w:rsidR="00424A19" w:rsidRDefault="00424A19" w:rsidP="00424A19">
      <w:pPr>
        <w:pStyle w:val="NormalWeb"/>
      </w:pPr>
      <w:r>
        <w:t>The adaptive framework improved battery lifetime by approximately 35%.</w:t>
      </w:r>
    </w:p>
    <w:p w:rsidR="005879B8" w:rsidRDefault="005879B8" w:rsidP="004476A9">
      <w:pPr>
        <w:pStyle w:val="Heading2"/>
      </w:pPr>
    </w:p>
    <w:p w:rsidR="005879B8" w:rsidRPr="00A079AB" w:rsidRDefault="00A079AB" w:rsidP="004476A9">
      <w:pPr>
        <w:pStyle w:val="Heading2"/>
        <w:rPr>
          <w:sz w:val="32"/>
          <w:szCs w:val="32"/>
        </w:rPr>
      </w:pPr>
      <w:r w:rsidRPr="00A079AB">
        <w:rPr>
          <w:sz w:val="32"/>
          <w:szCs w:val="32"/>
        </w:rPr>
        <w:t>Edge AI Anomaly Detection Results/</w:t>
      </w:r>
      <w:r w:rsidR="005879B8" w:rsidRPr="00A079AB">
        <w:rPr>
          <w:sz w:val="32"/>
          <w:szCs w:val="32"/>
        </w:rPr>
        <w:t>Alert Detection Performance</w:t>
      </w:r>
    </w:p>
    <w:p w:rsidR="005879B8" w:rsidRPr="005879B8" w:rsidRDefault="004476A9" w:rsidP="005879B8">
      <w:pPr>
        <w:pStyle w:val="Heading2"/>
      </w:pPr>
      <w:r>
        <w:t xml:space="preserve">D. </w:t>
      </w:r>
      <w:r w:rsidR="005879B8" w:rsidRPr="005879B8">
        <w:rPr>
          <w:rFonts w:ascii="Times New Roman" w:eastAsia="Times New Roman" w:hAnsi="Times New Roman" w:cs="Times New Roman"/>
          <w:sz w:val="24"/>
          <w:szCs w:val="24"/>
          <w:lang w:eastAsia="en-GB"/>
        </w:rPr>
        <w:t>Add:</w:t>
      </w:r>
    </w:p>
    <w:p w:rsidR="005879B8" w:rsidRPr="005879B8" w:rsidRDefault="005879B8" w:rsidP="002A2DC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5879B8">
        <w:rPr>
          <w:rFonts w:ascii="Times New Roman" w:eastAsia="Times New Roman" w:hAnsi="Times New Roman" w:cs="Times New Roman"/>
          <w:sz w:val="24"/>
          <w:szCs w:val="24"/>
          <w:lang w:eastAsia="en-GB"/>
        </w:rPr>
        <w:t xml:space="preserve">dataset size </w:t>
      </w:r>
    </w:p>
    <w:p w:rsidR="005879B8" w:rsidRPr="005879B8" w:rsidRDefault="005879B8" w:rsidP="002A2DC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5879B8">
        <w:rPr>
          <w:rFonts w:ascii="Times New Roman" w:eastAsia="Times New Roman" w:hAnsi="Times New Roman" w:cs="Times New Roman"/>
          <w:sz w:val="24"/>
          <w:szCs w:val="24"/>
          <w:lang w:eastAsia="en-GB"/>
        </w:rPr>
        <w:t xml:space="preserve">training method </w:t>
      </w:r>
    </w:p>
    <w:p w:rsidR="005879B8" w:rsidRPr="005879B8" w:rsidRDefault="005879B8" w:rsidP="002A2DC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5879B8">
        <w:rPr>
          <w:rFonts w:ascii="Times New Roman" w:eastAsia="Times New Roman" w:hAnsi="Times New Roman" w:cs="Times New Roman"/>
          <w:sz w:val="24"/>
          <w:szCs w:val="24"/>
          <w:lang w:eastAsia="en-GB"/>
        </w:rPr>
        <w:t>TensorFlow</w:t>
      </w:r>
      <w:proofErr w:type="spellEnd"/>
      <w:r w:rsidRPr="005879B8">
        <w:rPr>
          <w:rFonts w:ascii="Times New Roman" w:eastAsia="Times New Roman" w:hAnsi="Times New Roman" w:cs="Times New Roman"/>
          <w:sz w:val="24"/>
          <w:szCs w:val="24"/>
          <w:lang w:eastAsia="en-GB"/>
        </w:rPr>
        <w:t xml:space="preserve"> </w:t>
      </w:r>
      <w:proofErr w:type="spellStart"/>
      <w:r w:rsidRPr="005879B8">
        <w:rPr>
          <w:rFonts w:ascii="Times New Roman" w:eastAsia="Times New Roman" w:hAnsi="Times New Roman" w:cs="Times New Roman"/>
          <w:sz w:val="24"/>
          <w:szCs w:val="24"/>
          <w:lang w:eastAsia="en-GB"/>
        </w:rPr>
        <w:t>Lite</w:t>
      </w:r>
      <w:proofErr w:type="spellEnd"/>
      <w:r w:rsidRPr="005879B8">
        <w:rPr>
          <w:rFonts w:ascii="Times New Roman" w:eastAsia="Times New Roman" w:hAnsi="Times New Roman" w:cs="Times New Roman"/>
          <w:sz w:val="24"/>
          <w:szCs w:val="24"/>
          <w:lang w:eastAsia="en-GB"/>
        </w:rPr>
        <w:t xml:space="preserve"> model </w:t>
      </w:r>
    </w:p>
    <w:p w:rsidR="005879B8" w:rsidRPr="005879B8" w:rsidRDefault="005879B8" w:rsidP="002A2DC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5879B8">
        <w:rPr>
          <w:rFonts w:ascii="Times New Roman" w:eastAsia="Times New Roman" w:hAnsi="Times New Roman" w:cs="Times New Roman"/>
          <w:sz w:val="24"/>
          <w:szCs w:val="24"/>
          <w:lang w:eastAsia="en-GB"/>
        </w:rPr>
        <w:t xml:space="preserve">confusion matrix </w:t>
      </w:r>
    </w:p>
    <w:p w:rsidR="005879B8" w:rsidRDefault="005879B8" w:rsidP="002A2DC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5879B8">
        <w:rPr>
          <w:rFonts w:ascii="Times New Roman" w:eastAsia="Times New Roman" w:hAnsi="Times New Roman" w:cs="Times New Roman"/>
          <w:sz w:val="24"/>
          <w:szCs w:val="24"/>
          <w:lang w:eastAsia="en-GB"/>
        </w:rPr>
        <w:t xml:space="preserve">accuracy/precision/recall </w:t>
      </w:r>
    </w:p>
    <w:p w:rsidR="00D709D2" w:rsidRDefault="00D709D2" w:rsidP="002A2DC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t>loss graph</w:t>
      </w:r>
    </w:p>
    <w:p w:rsidR="00D709D2" w:rsidRDefault="00D709D2" w:rsidP="002A2DC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D709D2">
        <w:rPr>
          <w:rFonts w:ascii="Times New Roman" w:eastAsia="Times New Roman" w:hAnsi="Times New Roman" w:cs="Times New Roman"/>
          <w:sz w:val="24"/>
          <w:szCs w:val="24"/>
          <w:lang w:eastAsia="en-GB"/>
        </w:rPr>
        <w:t xml:space="preserve">training epochs </w:t>
      </w:r>
    </w:p>
    <w:p w:rsidR="00D709D2" w:rsidRDefault="00D709D2" w:rsidP="002A2DC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D709D2">
        <w:rPr>
          <w:rFonts w:ascii="Times New Roman" w:eastAsia="Times New Roman" w:hAnsi="Times New Roman" w:cs="Times New Roman"/>
          <w:sz w:val="24"/>
          <w:szCs w:val="24"/>
          <w:lang w:eastAsia="en-GB"/>
        </w:rPr>
        <w:t>model architecture</w:t>
      </w:r>
    </w:p>
    <w:p w:rsidR="00D709D2" w:rsidRPr="00D709D2" w:rsidRDefault="00D709D2" w:rsidP="002A2DC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t>feature extraction</w:t>
      </w:r>
    </w:p>
    <w:p w:rsidR="00D709D2" w:rsidRPr="00D709D2" w:rsidRDefault="00D709D2" w:rsidP="002A2DC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t xml:space="preserve">dataset </w:t>
      </w:r>
      <w:proofErr w:type="spellStart"/>
      <w:r>
        <w:t>preprocessing</w:t>
      </w:r>
      <w:proofErr w:type="spellEnd"/>
    </w:p>
    <w:p w:rsidR="00D709D2" w:rsidRDefault="00D709D2" w:rsidP="00D709D2">
      <w:pPr>
        <w:pStyle w:val="Heading2"/>
      </w:pPr>
      <w:r>
        <w:t>Confusion Matrix Metrics</w:t>
      </w:r>
    </w:p>
    <w:p w:rsidR="00D709D2" w:rsidRDefault="00D709D2" w:rsidP="005879B8">
      <w:pPr>
        <w:spacing w:before="100" w:beforeAutospacing="1" w:after="100" w:afterAutospacing="1" w:line="240" w:lineRule="auto"/>
        <w:rPr>
          <w:rFonts w:ascii="Times New Roman" w:eastAsia="Times New Roman" w:hAnsi="Times New Roman" w:cs="Times New Roman"/>
          <w:sz w:val="24"/>
          <w:szCs w:val="24"/>
          <w:lang w:eastAsia="en-GB"/>
        </w:rPr>
      </w:pPr>
    </w:p>
    <w:p w:rsidR="005879B8" w:rsidRPr="005879B8" w:rsidRDefault="005879B8" w:rsidP="005879B8">
      <w:pPr>
        <w:spacing w:before="100" w:beforeAutospacing="1" w:after="100" w:afterAutospacing="1" w:line="240" w:lineRule="auto"/>
        <w:rPr>
          <w:rFonts w:ascii="Times New Roman" w:eastAsia="Times New Roman" w:hAnsi="Times New Roman" w:cs="Times New Roman"/>
          <w:sz w:val="24"/>
          <w:szCs w:val="24"/>
          <w:lang w:eastAsia="en-GB"/>
        </w:rPr>
      </w:pPr>
      <w:r w:rsidRPr="005879B8">
        <w:rPr>
          <w:rFonts w:ascii="Times New Roman" w:eastAsia="Times New Roman" w:hAnsi="Times New Roman" w:cs="Times New Roman"/>
          <w:sz w:val="24"/>
          <w:szCs w:val="24"/>
          <w:lang w:eastAsia="en-GB"/>
        </w:rPr>
        <w:t>Example:</w:t>
      </w:r>
    </w:p>
    <w:p w:rsidR="005879B8" w:rsidRPr="005879B8" w:rsidRDefault="005879B8" w:rsidP="005879B8"/>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7"/>
        <w:gridCol w:w="623"/>
      </w:tblGrid>
      <w:tr w:rsidR="004476A9" w:rsidTr="004476A9">
        <w:trPr>
          <w:tblHeader/>
          <w:tblCellSpacing w:w="15" w:type="dxa"/>
        </w:trPr>
        <w:tc>
          <w:tcPr>
            <w:tcW w:w="0" w:type="auto"/>
            <w:vAlign w:val="center"/>
            <w:hideMark/>
          </w:tcPr>
          <w:p w:rsidR="004476A9" w:rsidRDefault="004476A9">
            <w:pPr>
              <w:jc w:val="center"/>
              <w:rPr>
                <w:b/>
                <w:bCs/>
              </w:rPr>
            </w:pPr>
            <w:r>
              <w:rPr>
                <w:b/>
                <w:bCs/>
              </w:rPr>
              <w:t>Metric</w:t>
            </w:r>
          </w:p>
        </w:tc>
        <w:tc>
          <w:tcPr>
            <w:tcW w:w="0" w:type="auto"/>
            <w:vAlign w:val="center"/>
            <w:hideMark/>
          </w:tcPr>
          <w:p w:rsidR="004476A9" w:rsidRDefault="004476A9">
            <w:pPr>
              <w:jc w:val="center"/>
              <w:rPr>
                <w:b/>
                <w:bCs/>
              </w:rPr>
            </w:pPr>
            <w:r>
              <w:rPr>
                <w:b/>
                <w:bCs/>
              </w:rPr>
              <w:t>Value</w:t>
            </w:r>
          </w:p>
        </w:tc>
      </w:tr>
      <w:tr w:rsidR="004476A9" w:rsidTr="004476A9">
        <w:trPr>
          <w:tblCellSpacing w:w="15" w:type="dxa"/>
        </w:trPr>
        <w:tc>
          <w:tcPr>
            <w:tcW w:w="0" w:type="auto"/>
            <w:vAlign w:val="center"/>
            <w:hideMark/>
          </w:tcPr>
          <w:p w:rsidR="004476A9" w:rsidRDefault="004476A9">
            <w:r>
              <w:t>Accuracy</w:t>
            </w:r>
          </w:p>
        </w:tc>
        <w:tc>
          <w:tcPr>
            <w:tcW w:w="0" w:type="auto"/>
            <w:vAlign w:val="center"/>
            <w:hideMark/>
          </w:tcPr>
          <w:p w:rsidR="004476A9" w:rsidRDefault="004476A9">
            <w:r>
              <w:t>94.2%</w:t>
            </w:r>
          </w:p>
        </w:tc>
      </w:tr>
      <w:tr w:rsidR="004476A9" w:rsidTr="004476A9">
        <w:trPr>
          <w:tblCellSpacing w:w="15" w:type="dxa"/>
        </w:trPr>
        <w:tc>
          <w:tcPr>
            <w:tcW w:w="0" w:type="auto"/>
            <w:vAlign w:val="center"/>
            <w:hideMark/>
          </w:tcPr>
          <w:p w:rsidR="004476A9" w:rsidRDefault="004476A9">
            <w:r>
              <w:t>Precision</w:t>
            </w:r>
          </w:p>
        </w:tc>
        <w:tc>
          <w:tcPr>
            <w:tcW w:w="0" w:type="auto"/>
            <w:vAlign w:val="center"/>
            <w:hideMark/>
          </w:tcPr>
          <w:p w:rsidR="004476A9" w:rsidRDefault="004476A9">
            <w:r>
              <w:t>92.4%</w:t>
            </w:r>
          </w:p>
        </w:tc>
      </w:tr>
      <w:tr w:rsidR="004476A9" w:rsidTr="004476A9">
        <w:trPr>
          <w:tblCellSpacing w:w="15" w:type="dxa"/>
        </w:trPr>
        <w:tc>
          <w:tcPr>
            <w:tcW w:w="0" w:type="auto"/>
            <w:vAlign w:val="center"/>
            <w:hideMark/>
          </w:tcPr>
          <w:p w:rsidR="004476A9" w:rsidRDefault="004476A9">
            <w:r>
              <w:t>Recall</w:t>
            </w:r>
          </w:p>
        </w:tc>
        <w:tc>
          <w:tcPr>
            <w:tcW w:w="0" w:type="auto"/>
            <w:vAlign w:val="center"/>
            <w:hideMark/>
          </w:tcPr>
          <w:p w:rsidR="004476A9" w:rsidRDefault="004476A9">
            <w:r>
              <w:t>95.1%</w:t>
            </w:r>
          </w:p>
        </w:tc>
      </w:tr>
      <w:tr w:rsidR="004476A9" w:rsidTr="004476A9">
        <w:trPr>
          <w:tblCellSpacing w:w="15" w:type="dxa"/>
        </w:trPr>
        <w:tc>
          <w:tcPr>
            <w:tcW w:w="0" w:type="auto"/>
            <w:vAlign w:val="center"/>
            <w:hideMark/>
          </w:tcPr>
          <w:p w:rsidR="004476A9" w:rsidRDefault="004476A9">
            <w:r>
              <w:t>F1 Score</w:t>
            </w:r>
          </w:p>
        </w:tc>
        <w:tc>
          <w:tcPr>
            <w:tcW w:w="0" w:type="auto"/>
            <w:vAlign w:val="center"/>
            <w:hideMark/>
          </w:tcPr>
          <w:p w:rsidR="004476A9" w:rsidRDefault="004476A9">
            <w:r>
              <w:t>93.7%</w:t>
            </w:r>
          </w:p>
        </w:tc>
      </w:tr>
    </w:tbl>
    <w:p w:rsidR="004476A9" w:rsidRDefault="004476A9" w:rsidP="004476A9">
      <w:pPr>
        <w:pStyle w:val="NormalWeb"/>
        <w:rPr>
          <w:rStyle w:val="Strong"/>
        </w:rPr>
      </w:pPr>
      <w:r>
        <w:rPr>
          <w:rStyle w:val="Strong"/>
        </w:rPr>
        <w:t xml:space="preserve">[Figure 7: Confusion Matrix </w:t>
      </w:r>
      <w:proofErr w:type="spellStart"/>
      <w:r>
        <w:rPr>
          <w:rStyle w:val="Strong"/>
        </w:rPr>
        <w:t>Heatmap</w:t>
      </w:r>
      <w:proofErr w:type="spellEnd"/>
      <w:r>
        <w:rPr>
          <w:rStyle w:val="Strong"/>
        </w:rPr>
        <w:t>]</w:t>
      </w:r>
    </w:p>
    <w:p w:rsidR="00A079AB" w:rsidRDefault="00A079AB" w:rsidP="004476A9">
      <w:pPr>
        <w:pStyle w:val="NormalWeb"/>
        <w:rPr>
          <w:rStyle w:val="Strong"/>
        </w:rPr>
      </w:pPr>
    </w:p>
    <w:p w:rsidR="00A079AB" w:rsidRDefault="00A079AB" w:rsidP="00A079AB">
      <w:pPr>
        <w:pStyle w:val="Heading2"/>
      </w:pPr>
      <w:r>
        <w:lastRenderedPageBreak/>
        <w:t>Dataset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9"/>
        <w:gridCol w:w="688"/>
      </w:tblGrid>
      <w:tr w:rsidR="00A079AB" w:rsidTr="00A079AB">
        <w:trPr>
          <w:tblCellSpacing w:w="15" w:type="dxa"/>
        </w:trPr>
        <w:tc>
          <w:tcPr>
            <w:tcW w:w="0" w:type="auto"/>
            <w:vAlign w:val="center"/>
            <w:hideMark/>
          </w:tcPr>
          <w:p w:rsidR="00A079AB" w:rsidRDefault="00A079AB">
            <w:r>
              <w:t>Parameter</w:t>
            </w:r>
          </w:p>
        </w:tc>
        <w:tc>
          <w:tcPr>
            <w:tcW w:w="0" w:type="auto"/>
            <w:vAlign w:val="center"/>
            <w:hideMark/>
          </w:tcPr>
          <w:p w:rsidR="00A079AB" w:rsidRDefault="00A079AB">
            <w:r>
              <w:t>Value</w:t>
            </w:r>
          </w:p>
        </w:tc>
      </w:tr>
      <w:tr w:rsidR="00A079AB" w:rsidTr="00A079AB">
        <w:trPr>
          <w:tblCellSpacing w:w="15" w:type="dxa"/>
        </w:trPr>
        <w:tc>
          <w:tcPr>
            <w:tcW w:w="0" w:type="auto"/>
            <w:vAlign w:val="center"/>
            <w:hideMark/>
          </w:tcPr>
          <w:p w:rsidR="00A079AB" w:rsidRDefault="00A079AB">
            <w:r>
              <w:t>Total Samples</w:t>
            </w:r>
          </w:p>
        </w:tc>
        <w:tc>
          <w:tcPr>
            <w:tcW w:w="0" w:type="auto"/>
            <w:vAlign w:val="center"/>
            <w:hideMark/>
          </w:tcPr>
          <w:p w:rsidR="00A079AB" w:rsidRDefault="00A079AB">
            <w:r>
              <w:t>10,000</w:t>
            </w:r>
          </w:p>
        </w:tc>
      </w:tr>
      <w:tr w:rsidR="00A079AB" w:rsidTr="00A079AB">
        <w:trPr>
          <w:tblCellSpacing w:w="15" w:type="dxa"/>
        </w:trPr>
        <w:tc>
          <w:tcPr>
            <w:tcW w:w="0" w:type="auto"/>
            <w:vAlign w:val="center"/>
            <w:hideMark/>
          </w:tcPr>
          <w:p w:rsidR="00A079AB" w:rsidRDefault="00A079AB">
            <w:r>
              <w:t>Normal Samples</w:t>
            </w:r>
          </w:p>
        </w:tc>
        <w:tc>
          <w:tcPr>
            <w:tcW w:w="0" w:type="auto"/>
            <w:vAlign w:val="center"/>
            <w:hideMark/>
          </w:tcPr>
          <w:p w:rsidR="00A079AB" w:rsidRDefault="00A079AB">
            <w:r>
              <w:t>7,500</w:t>
            </w:r>
          </w:p>
        </w:tc>
      </w:tr>
      <w:tr w:rsidR="00A079AB" w:rsidTr="00A079AB">
        <w:trPr>
          <w:tblCellSpacing w:w="15" w:type="dxa"/>
        </w:trPr>
        <w:tc>
          <w:tcPr>
            <w:tcW w:w="0" w:type="auto"/>
            <w:vAlign w:val="center"/>
            <w:hideMark/>
          </w:tcPr>
          <w:p w:rsidR="00A079AB" w:rsidRDefault="00A079AB">
            <w:r>
              <w:t>Anomaly Samples</w:t>
            </w:r>
          </w:p>
        </w:tc>
        <w:tc>
          <w:tcPr>
            <w:tcW w:w="0" w:type="auto"/>
            <w:vAlign w:val="center"/>
            <w:hideMark/>
          </w:tcPr>
          <w:p w:rsidR="00A079AB" w:rsidRDefault="00A079AB">
            <w:r>
              <w:t>2,500</w:t>
            </w:r>
          </w:p>
        </w:tc>
      </w:tr>
      <w:tr w:rsidR="00A079AB" w:rsidTr="00A079AB">
        <w:trPr>
          <w:tblCellSpacing w:w="15" w:type="dxa"/>
        </w:trPr>
        <w:tc>
          <w:tcPr>
            <w:tcW w:w="0" w:type="auto"/>
            <w:vAlign w:val="center"/>
            <w:hideMark/>
          </w:tcPr>
          <w:p w:rsidR="00A079AB" w:rsidRDefault="00A079AB">
            <w:r>
              <w:t>Training Split</w:t>
            </w:r>
          </w:p>
        </w:tc>
        <w:tc>
          <w:tcPr>
            <w:tcW w:w="0" w:type="auto"/>
            <w:vAlign w:val="center"/>
            <w:hideMark/>
          </w:tcPr>
          <w:p w:rsidR="00A079AB" w:rsidRDefault="00A079AB">
            <w:r>
              <w:t>80%</w:t>
            </w:r>
          </w:p>
        </w:tc>
      </w:tr>
      <w:tr w:rsidR="00A079AB" w:rsidTr="00A079AB">
        <w:trPr>
          <w:tblCellSpacing w:w="15" w:type="dxa"/>
        </w:trPr>
        <w:tc>
          <w:tcPr>
            <w:tcW w:w="0" w:type="auto"/>
            <w:vAlign w:val="center"/>
            <w:hideMark/>
          </w:tcPr>
          <w:p w:rsidR="00A079AB" w:rsidRDefault="00A079AB">
            <w:r>
              <w:t>Testing Split</w:t>
            </w:r>
          </w:p>
        </w:tc>
        <w:tc>
          <w:tcPr>
            <w:tcW w:w="0" w:type="auto"/>
            <w:vAlign w:val="center"/>
            <w:hideMark/>
          </w:tcPr>
          <w:p w:rsidR="00A079AB" w:rsidRDefault="00A079AB">
            <w:r>
              <w:t>20%</w:t>
            </w:r>
          </w:p>
        </w:tc>
      </w:tr>
    </w:tbl>
    <w:p w:rsidR="00A079AB" w:rsidRDefault="00A079AB" w:rsidP="00A079AB">
      <w:pPr>
        <w:pStyle w:val="Heading2"/>
      </w:pPr>
      <w:r>
        <w:t>Observation</w:t>
      </w:r>
    </w:p>
    <w:p w:rsidR="00A079AB" w:rsidRDefault="00A079AB" w:rsidP="002A2DCD">
      <w:pPr>
        <w:numPr>
          <w:ilvl w:val="0"/>
          <w:numId w:val="20"/>
        </w:numPr>
        <w:spacing w:before="100" w:beforeAutospacing="1" w:after="100" w:afterAutospacing="1" w:line="240" w:lineRule="auto"/>
      </w:pPr>
      <w:r>
        <w:t xml:space="preserve">The </w:t>
      </w:r>
      <w:proofErr w:type="spellStart"/>
      <w:r>
        <w:t>TensorFlow</w:t>
      </w:r>
      <w:proofErr w:type="spellEnd"/>
      <w:r>
        <w:t xml:space="preserve"> </w:t>
      </w:r>
      <w:proofErr w:type="spellStart"/>
      <w:r>
        <w:t>Lite</w:t>
      </w:r>
      <w:proofErr w:type="spellEnd"/>
      <w:r>
        <w:t xml:space="preserve"> model successfully detected gas leaks and abnormal machine vibrations.</w:t>
      </w:r>
    </w:p>
    <w:p w:rsidR="00A079AB" w:rsidRDefault="00A079AB" w:rsidP="002A2DCD">
      <w:pPr>
        <w:numPr>
          <w:ilvl w:val="0"/>
          <w:numId w:val="20"/>
        </w:numPr>
        <w:spacing w:before="100" w:beforeAutospacing="1" w:after="100" w:afterAutospacing="1" w:line="240" w:lineRule="auto"/>
      </w:pPr>
      <w:r>
        <w:t>False alarm generation remained low.</w:t>
      </w:r>
    </w:p>
    <w:p w:rsidR="00A079AB" w:rsidRDefault="00A079AB" w:rsidP="004476A9">
      <w:pPr>
        <w:pStyle w:val="NormalWeb"/>
      </w:pPr>
    </w:p>
    <w:p w:rsidR="004476A9" w:rsidRDefault="009A7989" w:rsidP="004476A9">
      <w:r>
        <w:pict>
          <v:rect id="_x0000_i1046" style="width:0;height:1.5pt" o:hralign="center" o:hrstd="t" o:hr="t" fillcolor="#a0a0a0" stroked="f"/>
        </w:pict>
      </w:r>
    </w:p>
    <w:p w:rsidR="00D709D2" w:rsidRDefault="00D709D2" w:rsidP="00D709D2">
      <w:pPr>
        <w:pStyle w:val="Heading1"/>
      </w:pPr>
      <w:r>
        <w:t>6. Ablation Study (VERY POWERFUL)</w:t>
      </w:r>
    </w:p>
    <w:p w:rsidR="00D709D2" w:rsidRDefault="00D709D2" w:rsidP="00D709D2">
      <w:pPr>
        <w:pStyle w:val="NormalWeb"/>
      </w:pPr>
      <w:r>
        <w:t>This is a journal-level feature.</w:t>
      </w:r>
    </w:p>
    <w:p w:rsidR="00D709D2" w:rsidRDefault="00D709D2" w:rsidP="00D709D2">
      <w:pPr>
        <w:pStyle w:val="NormalWeb"/>
      </w:pPr>
      <w:r>
        <w:t>Example:</w:t>
      </w:r>
      <w:r>
        <w:br/>
        <w:t>compare:</w:t>
      </w:r>
    </w:p>
    <w:p w:rsidR="00D709D2" w:rsidRDefault="00D709D2" w:rsidP="002A2DCD">
      <w:pPr>
        <w:numPr>
          <w:ilvl w:val="0"/>
          <w:numId w:val="24"/>
        </w:numPr>
        <w:spacing w:before="100" w:beforeAutospacing="1" w:after="100" w:afterAutospacing="1" w:line="240" w:lineRule="auto"/>
      </w:pPr>
      <w:r>
        <w:t xml:space="preserve">with Edge AI </w:t>
      </w:r>
    </w:p>
    <w:p w:rsidR="00D709D2" w:rsidRDefault="00D709D2" w:rsidP="002A2DCD">
      <w:pPr>
        <w:numPr>
          <w:ilvl w:val="0"/>
          <w:numId w:val="24"/>
        </w:numPr>
        <w:spacing w:before="100" w:beforeAutospacing="1" w:after="100" w:afterAutospacing="1" w:line="240" w:lineRule="auto"/>
      </w:pPr>
      <w:r>
        <w:t xml:space="preserve">without Edge AI </w:t>
      </w:r>
    </w:p>
    <w:p w:rsidR="00D709D2" w:rsidRDefault="00D709D2" w:rsidP="002A2DCD">
      <w:pPr>
        <w:numPr>
          <w:ilvl w:val="0"/>
          <w:numId w:val="24"/>
        </w:numPr>
        <w:spacing w:before="100" w:beforeAutospacing="1" w:after="100" w:afterAutospacing="1" w:line="240" w:lineRule="auto"/>
      </w:pPr>
      <w:r>
        <w:t>adaptive sleep vs fixed transmission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1"/>
        <w:gridCol w:w="1033"/>
        <w:gridCol w:w="995"/>
      </w:tblGrid>
      <w:tr w:rsidR="00D709D2" w:rsidRPr="00D709D2" w:rsidTr="00D709D2">
        <w:trPr>
          <w:tblHeader/>
          <w:tblCellSpacing w:w="15" w:type="dxa"/>
        </w:trPr>
        <w:tc>
          <w:tcPr>
            <w:tcW w:w="0" w:type="auto"/>
            <w:vAlign w:val="center"/>
            <w:hideMark/>
          </w:tcPr>
          <w:p w:rsidR="00D709D2" w:rsidRPr="00D709D2" w:rsidRDefault="00D709D2" w:rsidP="00D709D2">
            <w:pPr>
              <w:spacing w:after="0" w:line="240" w:lineRule="auto"/>
              <w:jc w:val="center"/>
              <w:rPr>
                <w:rFonts w:ascii="Times New Roman" w:eastAsia="Times New Roman" w:hAnsi="Times New Roman" w:cs="Times New Roman"/>
                <w:b/>
                <w:bCs/>
                <w:sz w:val="24"/>
                <w:szCs w:val="24"/>
                <w:lang w:eastAsia="en-GB"/>
              </w:rPr>
            </w:pPr>
            <w:r w:rsidRPr="00D709D2">
              <w:rPr>
                <w:rFonts w:ascii="Times New Roman" w:eastAsia="Times New Roman" w:hAnsi="Times New Roman" w:cs="Times New Roman"/>
                <w:b/>
                <w:bCs/>
                <w:sz w:val="24"/>
                <w:szCs w:val="24"/>
                <w:lang w:eastAsia="en-GB"/>
              </w:rPr>
              <w:t>Configuration</w:t>
            </w:r>
          </w:p>
        </w:tc>
        <w:tc>
          <w:tcPr>
            <w:tcW w:w="0" w:type="auto"/>
            <w:vAlign w:val="center"/>
            <w:hideMark/>
          </w:tcPr>
          <w:p w:rsidR="00D709D2" w:rsidRPr="00D709D2" w:rsidRDefault="00D709D2" w:rsidP="00D709D2">
            <w:pPr>
              <w:spacing w:after="0" w:line="240" w:lineRule="auto"/>
              <w:jc w:val="center"/>
              <w:rPr>
                <w:rFonts w:ascii="Times New Roman" w:eastAsia="Times New Roman" w:hAnsi="Times New Roman" w:cs="Times New Roman"/>
                <w:b/>
                <w:bCs/>
                <w:sz w:val="24"/>
                <w:szCs w:val="24"/>
                <w:lang w:eastAsia="en-GB"/>
              </w:rPr>
            </w:pPr>
            <w:r w:rsidRPr="00D709D2">
              <w:rPr>
                <w:rFonts w:ascii="Times New Roman" w:eastAsia="Times New Roman" w:hAnsi="Times New Roman" w:cs="Times New Roman"/>
                <w:b/>
                <w:bCs/>
                <w:sz w:val="24"/>
                <w:szCs w:val="24"/>
                <w:lang w:eastAsia="en-GB"/>
              </w:rPr>
              <w:t>Accuracy</w:t>
            </w:r>
          </w:p>
        </w:tc>
        <w:tc>
          <w:tcPr>
            <w:tcW w:w="0" w:type="auto"/>
            <w:vAlign w:val="center"/>
            <w:hideMark/>
          </w:tcPr>
          <w:p w:rsidR="00D709D2" w:rsidRPr="00D709D2" w:rsidRDefault="00D709D2" w:rsidP="00D709D2">
            <w:pPr>
              <w:spacing w:after="0" w:line="240" w:lineRule="auto"/>
              <w:jc w:val="center"/>
              <w:rPr>
                <w:rFonts w:ascii="Times New Roman" w:eastAsia="Times New Roman" w:hAnsi="Times New Roman" w:cs="Times New Roman"/>
                <w:b/>
                <w:bCs/>
                <w:sz w:val="24"/>
                <w:szCs w:val="24"/>
                <w:lang w:eastAsia="en-GB"/>
              </w:rPr>
            </w:pPr>
            <w:r w:rsidRPr="00D709D2">
              <w:rPr>
                <w:rFonts w:ascii="Times New Roman" w:eastAsia="Times New Roman" w:hAnsi="Times New Roman" w:cs="Times New Roman"/>
                <w:b/>
                <w:bCs/>
                <w:sz w:val="24"/>
                <w:szCs w:val="24"/>
                <w:lang w:eastAsia="en-GB"/>
              </w:rPr>
              <w:t>Power</w:t>
            </w:r>
          </w:p>
        </w:tc>
      </w:tr>
      <w:tr w:rsidR="00D709D2" w:rsidRPr="00D709D2" w:rsidTr="00D709D2">
        <w:trPr>
          <w:tblCellSpacing w:w="15" w:type="dxa"/>
        </w:trPr>
        <w:tc>
          <w:tcPr>
            <w:tcW w:w="0" w:type="auto"/>
            <w:vAlign w:val="center"/>
            <w:hideMark/>
          </w:tcPr>
          <w:p w:rsidR="00D709D2" w:rsidRPr="00D709D2" w:rsidRDefault="00D709D2" w:rsidP="00D709D2">
            <w:pPr>
              <w:spacing w:after="0" w:line="240" w:lineRule="auto"/>
              <w:rPr>
                <w:rFonts w:ascii="Times New Roman" w:eastAsia="Times New Roman" w:hAnsi="Times New Roman" w:cs="Times New Roman"/>
                <w:sz w:val="24"/>
                <w:szCs w:val="24"/>
                <w:lang w:eastAsia="en-GB"/>
              </w:rPr>
            </w:pPr>
            <w:r w:rsidRPr="00D709D2">
              <w:rPr>
                <w:rFonts w:ascii="Times New Roman" w:eastAsia="Times New Roman" w:hAnsi="Times New Roman" w:cs="Times New Roman"/>
                <w:sz w:val="24"/>
                <w:szCs w:val="24"/>
                <w:lang w:eastAsia="en-GB"/>
              </w:rPr>
              <w:t>Without AI</w:t>
            </w:r>
          </w:p>
        </w:tc>
        <w:tc>
          <w:tcPr>
            <w:tcW w:w="0" w:type="auto"/>
            <w:vAlign w:val="center"/>
            <w:hideMark/>
          </w:tcPr>
          <w:p w:rsidR="00D709D2" w:rsidRPr="00D709D2" w:rsidRDefault="00D709D2" w:rsidP="00D709D2">
            <w:pPr>
              <w:spacing w:after="0" w:line="240" w:lineRule="auto"/>
              <w:rPr>
                <w:rFonts w:ascii="Times New Roman" w:eastAsia="Times New Roman" w:hAnsi="Times New Roman" w:cs="Times New Roman"/>
                <w:sz w:val="24"/>
                <w:szCs w:val="24"/>
                <w:lang w:eastAsia="en-GB"/>
              </w:rPr>
            </w:pPr>
            <w:r w:rsidRPr="00D709D2">
              <w:rPr>
                <w:rFonts w:ascii="Times New Roman" w:eastAsia="Times New Roman" w:hAnsi="Times New Roman" w:cs="Times New Roman"/>
                <w:sz w:val="24"/>
                <w:szCs w:val="24"/>
                <w:lang w:eastAsia="en-GB"/>
              </w:rPr>
              <w:t>81%</w:t>
            </w:r>
          </w:p>
        </w:tc>
        <w:tc>
          <w:tcPr>
            <w:tcW w:w="0" w:type="auto"/>
            <w:vAlign w:val="center"/>
            <w:hideMark/>
          </w:tcPr>
          <w:p w:rsidR="00D709D2" w:rsidRPr="00D709D2" w:rsidRDefault="00D709D2" w:rsidP="00D709D2">
            <w:pPr>
              <w:spacing w:after="0" w:line="240" w:lineRule="auto"/>
              <w:rPr>
                <w:rFonts w:ascii="Times New Roman" w:eastAsia="Times New Roman" w:hAnsi="Times New Roman" w:cs="Times New Roman"/>
                <w:sz w:val="24"/>
                <w:szCs w:val="24"/>
                <w:lang w:eastAsia="en-GB"/>
              </w:rPr>
            </w:pPr>
            <w:r w:rsidRPr="00D709D2">
              <w:rPr>
                <w:rFonts w:ascii="Times New Roman" w:eastAsia="Times New Roman" w:hAnsi="Times New Roman" w:cs="Times New Roman"/>
                <w:sz w:val="24"/>
                <w:szCs w:val="24"/>
                <w:lang w:eastAsia="en-GB"/>
              </w:rPr>
              <w:t>Low</w:t>
            </w:r>
          </w:p>
        </w:tc>
      </w:tr>
      <w:tr w:rsidR="00D709D2" w:rsidRPr="00D709D2" w:rsidTr="00D709D2">
        <w:trPr>
          <w:tblCellSpacing w:w="15" w:type="dxa"/>
        </w:trPr>
        <w:tc>
          <w:tcPr>
            <w:tcW w:w="0" w:type="auto"/>
            <w:vAlign w:val="center"/>
            <w:hideMark/>
          </w:tcPr>
          <w:p w:rsidR="00D709D2" w:rsidRPr="00D709D2" w:rsidRDefault="00D709D2" w:rsidP="00D709D2">
            <w:pPr>
              <w:spacing w:after="0" w:line="240" w:lineRule="auto"/>
              <w:rPr>
                <w:rFonts w:ascii="Times New Roman" w:eastAsia="Times New Roman" w:hAnsi="Times New Roman" w:cs="Times New Roman"/>
                <w:sz w:val="24"/>
                <w:szCs w:val="24"/>
                <w:lang w:eastAsia="en-GB"/>
              </w:rPr>
            </w:pPr>
            <w:r w:rsidRPr="00D709D2">
              <w:rPr>
                <w:rFonts w:ascii="Times New Roman" w:eastAsia="Times New Roman" w:hAnsi="Times New Roman" w:cs="Times New Roman"/>
                <w:sz w:val="24"/>
                <w:szCs w:val="24"/>
                <w:lang w:eastAsia="en-GB"/>
              </w:rPr>
              <w:t>With AI</w:t>
            </w:r>
          </w:p>
        </w:tc>
        <w:tc>
          <w:tcPr>
            <w:tcW w:w="0" w:type="auto"/>
            <w:vAlign w:val="center"/>
            <w:hideMark/>
          </w:tcPr>
          <w:p w:rsidR="00D709D2" w:rsidRPr="00D709D2" w:rsidRDefault="00D709D2" w:rsidP="00D709D2">
            <w:pPr>
              <w:spacing w:after="0" w:line="240" w:lineRule="auto"/>
              <w:rPr>
                <w:rFonts w:ascii="Times New Roman" w:eastAsia="Times New Roman" w:hAnsi="Times New Roman" w:cs="Times New Roman"/>
                <w:sz w:val="24"/>
                <w:szCs w:val="24"/>
                <w:lang w:eastAsia="en-GB"/>
              </w:rPr>
            </w:pPr>
            <w:r w:rsidRPr="00D709D2">
              <w:rPr>
                <w:rFonts w:ascii="Times New Roman" w:eastAsia="Times New Roman" w:hAnsi="Times New Roman" w:cs="Times New Roman"/>
                <w:sz w:val="24"/>
                <w:szCs w:val="24"/>
                <w:lang w:eastAsia="en-GB"/>
              </w:rPr>
              <w:t>94.2%</w:t>
            </w:r>
          </w:p>
        </w:tc>
        <w:tc>
          <w:tcPr>
            <w:tcW w:w="0" w:type="auto"/>
            <w:vAlign w:val="center"/>
            <w:hideMark/>
          </w:tcPr>
          <w:p w:rsidR="00D709D2" w:rsidRPr="00D709D2" w:rsidRDefault="00D709D2" w:rsidP="00D709D2">
            <w:pPr>
              <w:spacing w:after="0" w:line="240" w:lineRule="auto"/>
              <w:rPr>
                <w:rFonts w:ascii="Times New Roman" w:eastAsia="Times New Roman" w:hAnsi="Times New Roman" w:cs="Times New Roman"/>
                <w:sz w:val="24"/>
                <w:szCs w:val="24"/>
                <w:lang w:eastAsia="en-GB"/>
              </w:rPr>
            </w:pPr>
            <w:r w:rsidRPr="00D709D2">
              <w:rPr>
                <w:rFonts w:ascii="Times New Roman" w:eastAsia="Times New Roman" w:hAnsi="Times New Roman" w:cs="Times New Roman"/>
                <w:sz w:val="24"/>
                <w:szCs w:val="24"/>
                <w:lang w:eastAsia="en-GB"/>
              </w:rPr>
              <w:t>Moderate</w:t>
            </w:r>
          </w:p>
        </w:tc>
      </w:tr>
      <w:tr w:rsidR="00D709D2" w:rsidRPr="00D709D2" w:rsidTr="00D709D2">
        <w:trPr>
          <w:tblCellSpacing w:w="15" w:type="dxa"/>
        </w:trPr>
        <w:tc>
          <w:tcPr>
            <w:tcW w:w="0" w:type="auto"/>
            <w:vAlign w:val="center"/>
            <w:hideMark/>
          </w:tcPr>
          <w:p w:rsidR="00D709D2" w:rsidRPr="00D709D2" w:rsidRDefault="00D709D2" w:rsidP="00D709D2">
            <w:pPr>
              <w:spacing w:after="0" w:line="240" w:lineRule="auto"/>
              <w:rPr>
                <w:rFonts w:ascii="Times New Roman" w:eastAsia="Times New Roman" w:hAnsi="Times New Roman" w:cs="Times New Roman"/>
                <w:sz w:val="24"/>
                <w:szCs w:val="24"/>
                <w:lang w:eastAsia="en-GB"/>
              </w:rPr>
            </w:pPr>
            <w:r w:rsidRPr="00D709D2">
              <w:rPr>
                <w:rFonts w:ascii="Times New Roman" w:eastAsia="Times New Roman" w:hAnsi="Times New Roman" w:cs="Times New Roman"/>
                <w:sz w:val="24"/>
                <w:szCs w:val="24"/>
                <w:lang w:eastAsia="en-GB"/>
              </w:rPr>
              <w:t>AI + Optimization</w:t>
            </w:r>
          </w:p>
        </w:tc>
        <w:tc>
          <w:tcPr>
            <w:tcW w:w="0" w:type="auto"/>
            <w:vAlign w:val="center"/>
            <w:hideMark/>
          </w:tcPr>
          <w:p w:rsidR="00D709D2" w:rsidRPr="00D709D2" w:rsidRDefault="00D709D2" w:rsidP="00D709D2">
            <w:pPr>
              <w:spacing w:after="0" w:line="240" w:lineRule="auto"/>
              <w:rPr>
                <w:rFonts w:ascii="Times New Roman" w:eastAsia="Times New Roman" w:hAnsi="Times New Roman" w:cs="Times New Roman"/>
                <w:sz w:val="24"/>
                <w:szCs w:val="24"/>
                <w:lang w:eastAsia="en-GB"/>
              </w:rPr>
            </w:pPr>
            <w:r w:rsidRPr="00D709D2">
              <w:rPr>
                <w:rFonts w:ascii="Times New Roman" w:eastAsia="Times New Roman" w:hAnsi="Times New Roman" w:cs="Times New Roman"/>
                <w:sz w:val="24"/>
                <w:szCs w:val="24"/>
                <w:lang w:eastAsia="en-GB"/>
              </w:rPr>
              <w:t>94.2%</w:t>
            </w:r>
          </w:p>
        </w:tc>
        <w:tc>
          <w:tcPr>
            <w:tcW w:w="0" w:type="auto"/>
            <w:vAlign w:val="center"/>
            <w:hideMark/>
          </w:tcPr>
          <w:p w:rsidR="00D709D2" w:rsidRPr="00D709D2" w:rsidRDefault="00D709D2" w:rsidP="00D709D2">
            <w:pPr>
              <w:spacing w:after="0" w:line="240" w:lineRule="auto"/>
              <w:rPr>
                <w:rFonts w:ascii="Times New Roman" w:eastAsia="Times New Roman" w:hAnsi="Times New Roman" w:cs="Times New Roman"/>
                <w:sz w:val="24"/>
                <w:szCs w:val="24"/>
                <w:lang w:eastAsia="en-GB"/>
              </w:rPr>
            </w:pPr>
            <w:r w:rsidRPr="00D709D2">
              <w:rPr>
                <w:rFonts w:ascii="Times New Roman" w:eastAsia="Times New Roman" w:hAnsi="Times New Roman" w:cs="Times New Roman"/>
                <w:sz w:val="24"/>
                <w:szCs w:val="24"/>
                <w:lang w:eastAsia="en-GB"/>
              </w:rPr>
              <w:t>Low</w:t>
            </w:r>
          </w:p>
        </w:tc>
      </w:tr>
    </w:tbl>
    <w:p w:rsidR="00424A19" w:rsidRDefault="00424A19" w:rsidP="00424A19">
      <w:pPr>
        <w:pStyle w:val="Heading2"/>
      </w:pPr>
      <w:r>
        <w:t>Scalability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2"/>
        <w:gridCol w:w="802"/>
      </w:tblGrid>
      <w:tr w:rsidR="00424A19" w:rsidTr="00424A19">
        <w:trPr>
          <w:tblHeader/>
          <w:tblCellSpacing w:w="15" w:type="dxa"/>
        </w:trPr>
        <w:tc>
          <w:tcPr>
            <w:tcW w:w="0" w:type="auto"/>
            <w:vAlign w:val="center"/>
            <w:hideMark/>
          </w:tcPr>
          <w:p w:rsidR="00424A19" w:rsidRDefault="00424A19">
            <w:pPr>
              <w:jc w:val="center"/>
              <w:rPr>
                <w:b/>
                <w:bCs/>
              </w:rPr>
            </w:pPr>
            <w:r>
              <w:rPr>
                <w:b/>
                <w:bCs/>
              </w:rPr>
              <w:t>Number of Nodes</w:t>
            </w:r>
          </w:p>
        </w:tc>
        <w:tc>
          <w:tcPr>
            <w:tcW w:w="0" w:type="auto"/>
            <w:vAlign w:val="center"/>
            <w:hideMark/>
          </w:tcPr>
          <w:p w:rsidR="00424A19" w:rsidRDefault="00424A19">
            <w:pPr>
              <w:jc w:val="center"/>
              <w:rPr>
                <w:b/>
                <w:bCs/>
              </w:rPr>
            </w:pPr>
            <w:r>
              <w:rPr>
                <w:b/>
                <w:bCs/>
              </w:rPr>
              <w:t>PDR (%)</w:t>
            </w:r>
          </w:p>
        </w:tc>
      </w:tr>
      <w:tr w:rsidR="00424A19" w:rsidTr="00424A19">
        <w:trPr>
          <w:tblCellSpacing w:w="15" w:type="dxa"/>
        </w:trPr>
        <w:tc>
          <w:tcPr>
            <w:tcW w:w="0" w:type="auto"/>
            <w:vAlign w:val="center"/>
            <w:hideMark/>
          </w:tcPr>
          <w:p w:rsidR="00424A19" w:rsidRDefault="00424A19">
            <w:r>
              <w:t>5</w:t>
            </w:r>
          </w:p>
        </w:tc>
        <w:tc>
          <w:tcPr>
            <w:tcW w:w="0" w:type="auto"/>
            <w:vAlign w:val="center"/>
            <w:hideMark/>
          </w:tcPr>
          <w:p w:rsidR="00424A19" w:rsidRDefault="00424A19">
            <w:r>
              <w:t>98</w:t>
            </w:r>
          </w:p>
        </w:tc>
      </w:tr>
      <w:tr w:rsidR="00424A19" w:rsidTr="00424A19">
        <w:trPr>
          <w:tblCellSpacing w:w="15" w:type="dxa"/>
        </w:trPr>
        <w:tc>
          <w:tcPr>
            <w:tcW w:w="0" w:type="auto"/>
            <w:vAlign w:val="center"/>
            <w:hideMark/>
          </w:tcPr>
          <w:p w:rsidR="00424A19" w:rsidRDefault="00424A19">
            <w:r>
              <w:t>10</w:t>
            </w:r>
          </w:p>
        </w:tc>
        <w:tc>
          <w:tcPr>
            <w:tcW w:w="0" w:type="auto"/>
            <w:vAlign w:val="center"/>
            <w:hideMark/>
          </w:tcPr>
          <w:p w:rsidR="00424A19" w:rsidRDefault="00424A19">
            <w:r>
              <w:t>96</w:t>
            </w:r>
          </w:p>
        </w:tc>
      </w:tr>
      <w:tr w:rsidR="00424A19" w:rsidTr="00424A19">
        <w:trPr>
          <w:tblCellSpacing w:w="15" w:type="dxa"/>
        </w:trPr>
        <w:tc>
          <w:tcPr>
            <w:tcW w:w="0" w:type="auto"/>
            <w:vAlign w:val="center"/>
            <w:hideMark/>
          </w:tcPr>
          <w:p w:rsidR="00424A19" w:rsidRDefault="00424A19">
            <w:r>
              <w:t>15</w:t>
            </w:r>
          </w:p>
        </w:tc>
        <w:tc>
          <w:tcPr>
            <w:tcW w:w="0" w:type="auto"/>
            <w:vAlign w:val="center"/>
            <w:hideMark/>
          </w:tcPr>
          <w:p w:rsidR="00424A19" w:rsidRDefault="00424A19">
            <w:r>
              <w:t>93</w:t>
            </w:r>
          </w:p>
        </w:tc>
      </w:tr>
      <w:tr w:rsidR="00424A19" w:rsidTr="00424A19">
        <w:trPr>
          <w:tblCellSpacing w:w="15" w:type="dxa"/>
        </w:trPr>
        <w:tc>
          <w:tcPr>
            <w:tcW w:w="0" w:type="auto"/>
            <w:vAlign w:val="center"/>
            <w:hideMark/>
          </w:tcPr>
          <w:p w:rsidR="00424A19" w:rsidRDefault="00424A19">
            <w:r>
              <w:t>20</w:t>
            </w:r>
          </w:p>
        </w:tc>
        <w:tc>
          <w:tcPr>
            <w:tcW w:w="0" w:type="auto"/>
            <w:vAlign w:val="center"/>
            <w:hideMark/>
          </w:tcPr>
          <w:p w:rsidR="00424A19" w:rsidRDefault="00424A19">
            <w:r>
              <w:t>89</w:t>
            </w:r>
          </w:p>
        </w:tc>
      </w:tr>
    </w:tbl>
    <w:p w:rsidR="00424A19" w:rsidRDefault="00424A19" w:rsidP="00424A19">
      <w:pPr>
        <w:pStyle w:val="NormalWeb"/>
      </w:pPr>
      <w:r>
        <w:t>The framework maintained acceptable communication performance even under dense deployment.</w:t>
      </w:r>
    </w:p>
    <w:p w:rsidR="00A079AB" w:rsidRDefault="00A079AB" w:rsidP="004476A9">
      <w:pPr>
        <w:pStyle w:val="NormalWeb"/>
      </w:pPr>
    </w:p>
    <w:p w:rsidR="00A079AB" w:rsidRDefault="00A079AB" w:rsidP="004476A9">
      <w:pPr>
        <w:pStyle w:val="NormalWeb"/>
      </w:pPr>
      <w:proofErr w:type="spellStart"/>
      <w:r>
        <w:t>Optionl</w:t>
      </w:r>
      <w:proofErr w:type="spellEnd"/>
      <w:r>
        <w:t>-</w:t>
      </w:r>
    </w:p>
    <w:p w:rsidR="00A079AB" w:rsidRDefault="00A079AB" w:rsidP="004476A9">
      <w:pPr>
        <w:pStyle w:val="NormalWeb"/>
      </w:pPr>
    </w:p>
    <w:p w:rsidR="00A079AB" w:rsidRDefault="00A079AB" w:rsidP="00A079AB">
      <w:pPr>
        <w:pStyle w:val="Heading1"/>
      </w:pPr>
      <w:r>
        <w:t>Sensor Accuracy Dataset</w:t>
      </w:r>
    </w:p>
    <w:p w:rsidR="00A079AB" w:rsidRDefault="00A079AB" w:rsidP="00A079AB">
      <w:pPr>
        <w:pStyle w:val="Heading2"/>
      </w:pPr>
      <w:r>
        <w:t>HC-SR04 Ultrasonic Sensor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2"/>
        <w:gridCol w:w="2238"/>
        <w:gridCol w:w="869"/>
      </w:tblGrid>
      <w:tr w:rsidR="00A079AB" w:rsidTr="00A079AB">
        <w:trPr>
          <w:tblCellSpacing w:w="15" w:type="dxa"/>
        </w:trPr>
        <w:tc>
          <w:tcPr>
            <w:tcW w:w="0" w:type="auto"/>
            <w:vAlign w:val="center"/>
            <w:hideMark/>
          </w:tcPr>
          <w:p w:rsidR="00A079AB" w:rsidRDefault="00A079AB">
            <w:r>
              <w:t>Actual Distance (cm)</w:t>
            </w:r>
          </w:p>
        </w:tc>
        <w:tc>
          <w:tcPr>
            <w:tcW w:w="0" w:type="auto"/>
            <w:vAlign w:val="center"/>
            <w:hideMark/>
          </w:tcPr>
          <w:p w:rsidR="00A079AB" w:rsidRDefault="00A079AB">
            <w:r>
              <w:t>Measured Distance (cm)</w:t>
            </w:r>
          </w:p>
        </w:tc>
        <w:tc>
          <w:tcPr>
            <w:tcW w:w="0" w:type="auto"/>
            <w:vAlign w:val="center"/>
            <w:hideMark/>
          </w:tcPr>
          <w:p w:rsidR="00A079AB" w:rsidRDefault="00A079AB">
            <w:r>
              <w:t>Error (%)</w:t>
            </w:r>
          </w:p>
        </w:tc>
      </w:tr>
      <w:tr w:rsidR="00A079AB" w:rsidTr="00A079AB">
        <w:trPr>
          <w:tblCellSpacing w:w="15" w:type="dxa"/>
        </w:trPr>
        <w:tc>
          <w:tcPr>
            <w:tcW w:w="0" w:type="auto"/>
            <w:vAlign w:val="center"/>
            <w:hideMark/>
          </w:tcPr>
          <w:p w:rsidR="00A079AB" w:rsidRDefault="00A079AB">
            <w:r>
              <w:t>20</w:t>
            </w:r>
          </w:p>
        </w:tc>
        <w:tc>
          <w:tcPr>
            <w:tcW w:w="0" w:type="auto"/>
            <w:vAlign w:val="center"/>
            <w:hideMark/>
          </w:tcPr>
          <w:p w:rsidR="00A079AB" w:rsidRDefault="00A079AB">
            <w:r>
              <w:t>20.5</w:t>
            </w:r>
          </w:p>
        </w:tc>
        <w:tc>
          <w:tcPr>
            <w:tcW w:w="0" w:type="auto"/>
            <w:vAlign w:val="center"/>
            <w:hideMark/>
          </w:tcPr>
          <w:p w:rsidR="00A079AB" w:rsidRDefault="00A079AB">
            <w:r>
              <w:t>2.5</w:t>
            </w:r>
          </w:p>
        </w:tc>
      </w:tr>
      <w:tr w:rsidR="00A079AB" w:rsidTr="00A079AB">
        <w:trPr>
          <w:tblCellSpacing w:w="15" w:type="dxa"/>
        </w:trPr>
        <w:tc>
          <w:tcPr>
            <w:tcW w:w="0" w:type="auto"/>
            <w:vAlign w:val="center"/>
            <w:hideMark/>
          </w:tcPr>
          <w:p w:rsidR="00A079AB" w:rsidRDefault="00A079AB">
            <w:r>
              <w:t>50</w:t>
            </w:r>
          </w:p>
        </w:tc>
        <w:tc>
          <w:tcPr>
            <w:tcW w:w="0" w:type="auto"/>
            <w:vAlign w:val="center"/>
            <w:hideMark/>
          </w:tcPr>
          <w:p w:rsidR="00A079AB" w:rsidRDefault="00A079AB">
            <w:r>
              <w:t>49.2</w:t>
            </w:r>
          </w:p>
        </w:tc>
        <w:tc>
          <w:tcPr>
            <w:tcW w:w="0" w:type="auto"/>
            <w:vAlign w:val="center"/>
            <w:hideMark/>
          </w:tcPr>
          <w:p w:rsidR="00A079AB" w:rsidRDefault="00A079AB">
            <w:r>
              <w:t>1.6</w:t>
            </w:r>
          </w:p>
        </w:tc>
      </w:tr>
      <w:tr w:rsidR="00A079AB" w:rsidTr="00A079AB">
        <w:trPr>
          <w:tblCellSpacing w:w="15" w:type="dxa"/>
        </w:trPr>
        <w:tc>
          <w:tcPr>
            <w:tcW w:w="0" w:type="auto"/>
            <w:vAlign w:val="center"/>
            <w:hideMark/>
          </w:tcPr>
          <w:p w:rsidR="00A079AB" w:rsidRDefault="00A079AB">
            <w:r>
              <w:t>100</w:t>
            </w:r>
          </w:p>
        </w:tc>
        <w:tc>
          <w:tcPr>
            <w:tcW w:w="0" w:type="auto"/>
            <w:vAlign w:val="center"/>
            <w:hideMark/>
          </w:tcPr>
          <w:p w:rsidR="00A079AB" w:rsidRDefault="00A079AB">
            <w:r>
              <w:t>98.8</w:t>
            </w:r>
          </w:p>
        </w:tc>
        <w:tc>
          <w:tcPr>
            <w:tcW w:w="0" w:type="auto"/>
            <w:vAlign w:val="center"/>
            <w:hideMark/>
          </w:tcPr>
          <w:p w:rsidR="00A079AB" w:rsidRDefault="00A079AB">
            <w:r>
              <w:t>1.2</w:t>
            </w:r>
          </w:p>
        </w:tc>
      </w:tr>
      <w:tr w:rsidR="00A079AB" w:rsidTr="00A079AB">
        <w:trPr>
          <w:tblCellSpacing w:w="15" w:type="dxa"/>
        </w:trPr>
        <w:tc>
          <w:tcPr>
            <w:tcW w:w="0" w:type="auto"/>
            <w:vAlign w:val="center"/>
            <w:hideMark/>
          </w:tcPr>
          <w:p w:rsidR="00A079AB" w:rsidRDefault="00A079AB">
            <w:r>
              <w:t>150</w:t>
            </w:r>
          </w:p>
        </w:tc>
        <w:tc>
          <w:tcPr>
            <w:tcW w:w="0" w:type="auto"/>
            <w:vAlign w:val="center"/>
            <w:hideMark/>
          </w:tcPr>
          <w:p w:rsidR="00A079AB" w:rsidRDefault="00A079AB">
            <w:r>
              <w:t>148.7</w:t>
            </w:r>
          </w:p>
        </w:tc>
        <w:tc>
          <w:tcPr>
            <w:tcW w:w="0" w:type="auto"/>
            <w:vAlign w:val="center"/>
            <w:hideMark/>
          </w:tcPr>
          <w:p w:rsidR="00A079AB" w:rsidRDefault="00A079AB">
            <w:r>
              <w:t>0.86</w:t>
            </w:r>
          </w:p>
        </w:tc>
      </w:tr>
      <w:tr w:rsidR="00A079AB" w:rsidTr="00A079AB">
        <w:trPr>
          <w:tblCellSpacing w:w="15" w:type="dxa"/>
        </w:trPr>
        <w:tc>
          <w:tcPr>
            <w:tcW w:w="0" w:type="auto"/>
            <w:vAlign w:val="center"/>
            <w:hideMark/>
          </w:tcPr>
          <w:p w:rsidR="00A079AB" w:rsidRDefault="00A079AB">
            <w:r>
              <w:t>200</w:t>
            </w:r>
          </w:p>
        </w:tc>
        <w:tc>
          <w:tcPr>
            <w:tcW w:w="0" w:type="auto"/>
            <w:vAlign w:val="center"/>
            <w:hideMark/>
          </w:tcPr>
          <w:p w:rsidR="00A079AB" w:rsidRDefault="00A079AB">
            <w:r>
              <w:t>196.5</w:t>
            </w:r>
          </w:p>
        </w:tc>
        <w:tc>
          <w:tcPr>
            <w:tcW w:w="0" w:type="auto"/>
            <w:vAlign w:val="center"/>
            <w:hideMark/>
          </w:tcPr>
          <w:p w:rsidR="00A079AB" w:rsidRDefault="00A079AB">
            <w:r>
              <w:t>1.75</w:t>
            </w:r>
          </w:p>
        </w:tc>
      </w:tr>
    </w:tbl>
    <w:p w:rsidR="00A079AB" w:rsidRDefault="00A079AB" w:rsidP="00A079AB">
      <w:pPr>
        <w:pStyle w:val="Heading2"/>
      </w:pPr>
      <w:r>
        <w:t>MQ-135 Gas Sensor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9"/>
        <w:gridCol w:w="2112"/>
        <w:gridCol w:w="869"/>
      </w:tblGrid>
      <w:tr w:rsidR="00A079AB" w:rsidTr="00A079AB">
        <w:trPr>
          <w:tblCellSpacing w:w="15" w:type="dxa"/>
        </w:trPr>
        <w:tc>
          <w:tcPr>
            <w:tcW w:w="0" w:type="auto"/>
            <w:vAlign w:val="center"/>
            <w:hideMark/>
          </w:tcPr>
          <w:p w:rsidR="00A079AB" w:rsidRDefault="00A079AB">
            <w:r>
              <w:t>Actual Gas Concentration (ppm)</w:t>
            </w:r>
          </w:p>
        </w:tc>
        <w:tc>
          <w:tcPr>
            <w:tcW w:w="0" w:type="auto"/>
            <w:vAlign w:val="center"/>
            <w:hideMark/>
          </w:tcPr>
          <w:p w:rsidR="00A079AB" w:rsidRDefault="00A079AB">
            <w:r>
              <w:t>Measured Value (ppm)</w:t>
            </w:r>
          </w:p>
        </w:tc>
        <w:tc>
          <w:tcPr>
            <w:tcW w:w="0" w:type="auto"/>
            <w:vAlign w:val="center"/>
            <w:hideMark/>
          </w:tcPr>
          <w:p w:rsidR="00A079AB" w:rsidRDefault="00A079AB">
            <w:r>
              <w:t>Error (%)</w:t>
            </w:r>
          </w:p>
        </w:tc>
      </w:tr>
      <w:tr w:rsidR="00A079AB" w:rsidTr="00A079AB">
        <w:trPr>
          <w:tblCellSpacing w:w="15" w:type="dxa"/>
        </w:trPr>
        <w:tc>
          <w:tcPr>
            <w:tcW w:w="0" w:type="auto"/>
            <w:vAlign w:val="center"/>
            <w:hideMark/>
          </w:tcPr>
          <w:p w:rsidR="00A079AB" w:rsidRDefault="00A079AB">
            <w:r>
              <w:t>100</w:t>
            </w:r>
          </w:p>
        </w:tc>
        <w:tc>
          <w:tcPr>
            <w:tcW w:w="0" w:type="auto"/>
            <w:vAlign w:val="center"/>
            <w:hideMark/>
          </w:tcPr>
          <w:p w:rsidR="00A079AB" w:rsidRDefault="00A079AB">
            <w:r>
              <w:t>104</w:t>
            </w:r>
          </w:p>
        </w:tc>
        <w:tc>
          <w:tcPr>
            <w:tcW w:w="0" w:type="auto"/>
            <w:vAlign w:val="center"/>
            <w:hideMark/>
          </w:tcPr>
          <w:p w:rsidR="00A079AB" w:rsidRDefault="00A079AB">
            <w:r>
              <w:t>4</w:t>
            </w:r>
          </w:p>
        </w:tc>
      </w:tr>
      <w:tr w:rsidR="00A079AB" w:rsidTr="00A079AB">
        <w:trPr>
          <w:tblCellSpacing w:w="15" w:type="dxa"/>
        </w:trPr>
        <w:tc>
          <w:tcPr>
            <w:tcW w:w="0" w:type="auto"/>
            <w:vAlign w:val="center"/>
            <w:hideMark/>
          </w:tcPr>
          <w:p w:rsidR="00A079AB" w:rsidRDefault="00A079AB">
            <w:r>
              <w:t>200</w:t>
            </w:r>
          </w:p>
        </w:tc>
        <w:tc>
          <w:tcPr>
            <w:tcW w:w="0" w:type="auto"/>
            <w:vAlign w:val="center"/>
            <w:hideMark/>
          </w:tcPr>
          <w:p w:rsidR="00A079AB" w:rsidRDefault="00A079AB">
            <w:r>
              <w:t>207</w:t>
            </w:r>
          </w:p>
        </w:tc>
        <w:tc>
          <w:tcPr>
            <w:tcW w:w="0" w:type="auto"/>
            <w:vAlign w:val="center"/>
            <w:hideMark/>
          </w:tcPr>
          <w:p w:rsidR="00A079AB" w:rsidRDefault="00A079AB">
            <w:r>
              <w:t>3.5</w:t>
            </w:r>
          </w:p>
        </w:tc>
      </w:tr>
      <w:tr w:rsidR="00A079AB" w:rsidTr="00A079AB">
        <w:trPr>
          <w:tblCellSpacing w:w="15" w:type="dxa"/>
        </w:trPr>
        <w:tc>
          <w:tcPr>
            <w:tcW w:w="0" w:type="auto"/>
            <w:vAlign w:val="center"/>
            <w:hideMark/>
          </w:tcPr>
          <w:p w:rsidR="00A079AB" w:rsidRDefault="00A079AB">
            <w:r>
              <w:t>300</w:t>
            </w:r>
          </w:p>
        </w:tc>
        <w:tc>
          <w:tcPr>
            <w:tcW w:w="0" w:type="auto"/>
            <w:vAlign w:val="center"/>
            <w:hideMark/>
          </w:tcPr>
          <w:p w:rsidR="00A079AB" w:rsidRDefault="00A079AB">
            <w:r>
              <w:t>311</w:t>
            </w:r>
          </w:p>
        </w:tc>
        <w:tc>
          <w:tcPr>
            <w:tcW w:w="0" w:type="auto"/>
            <w:vAlign w:val="center"/>
            <w:hideMark/>
          </w:tcPr>
          <w:p w:rsidR="00A079AB" w:rsidRDefault="00A079AB">
            <w:r>
              <w:t>3.6</w:t>
            </w:r>
          </w:p>
        </w:tc>
      </w:tr>
      <w:tr w:rsidR="00A079AB" w:rsidTr="00A079AB">
        <w:trPr>
          <w:tblCellSpacing w:w="15" w:type="dxa"/>
        </w:trPr>
        <w:tc>
          <w:tcPr>
            <w:tcW w:w="0" w:type="auto"/>
            <w:vAlign w:val="center"/>
            <w:hideMark/>
          </w:tcPr>
          <w:p w:rsidR="00A079AB" w:rsidRDefault="00A079AB">
            <w:r>
              <w:t>500</w:t>
            </w:r>
          </w:p>
        </w:tc>
        <w:tc>
          <w:tcPr>
            <w:tcW w:w="0" w:type="auto"/>
            <w:vAlign w:val="center"/>
            <w:hideMark/>
          </w:tcPr>
          <w:p w:rsidR="00A079AB" w:rsidRDefault="00A079AB">
            <w:r>
              <w:t>517</w:t>
            </w:r>
          </w:p>
        </w:tc>
        <w:tc>
          <w:tcPr>
            <w:tcW w:w="0" w:type="auto"/>
            <w:vAlign w:val="center"/>
            <w:hideMark/>
          </w:tcPr>
          <w:p w:rsidR="00A079AB" w:rsidRDefault="00A079AB">
            <w:r>
              <w:t>3.4</w:t>
            </w:r>
          </w:p>
        </w:tc>
      </w:tr>
    </w:tbl>
    <w:p w:rsidR="00A079AB" w:rsidRDefault="00A079AB" w:rsidP="00A079AB">
      <w:pPr>
        <w:pStyle w:val="Heading2"/>
      </w:pPr>
      <w:r>
        <w:t>MPU6050 Vibration Sensor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7"/>
        <w:gridCol w:w="2252"/>
        <w:gridCol w:w="869"/>
      </w:tblGrid>
      <w:tr w:rsidR="00A079AB" w:rsidTr="00A079AB">
        <w:trPr>
          <w:tblCellSpacing w:w="15" w:type="dxa"/>
        </w:trPr>
        <w:tc>
          <w:tcPr>
            <w:tcW w:w="0" w:type="auto"/>
            <w:vAlign w:val="center"/>
            <w:hideMark/>
          </w:tcPr>
          <w:p w:rsidR="00A079AB" w:rsidRDefault="00A079AB">
            <w:r>
              <w:t>Actual Vibration (Hz)</w:t>
            </w:r>
          </w:p>
        </w:tc>
        <w:tc>
          <w:tcPr>
            <w:tcW w:w="0" w:type="auto"/>
            <w:vAlign w:val="center"/>
            <w:hideMark/>
          </w:tcPr>
          <w:p w:rsidR="00A079AB" w:rsidRDefault="00A079AB">
            <w:r>
              <w:t>Measured Vibration (Hz)</w:t>
            </w:r>
          </w:p>
        </w:tc>
        <w:tc>
          <w:tcPr>
            <w:tcW w:w="0" w:type="auto"/>
            <w:vAlign w:val="center"/>
            <w:hideMark/>
          </w:tcPr>
          <w:p w:rsidR="00A079AB" w:rsidRDefault="00A079AB">
            <w:r>
              <w:t>Error (%)</w:t>
            </w:r>
          </w:p>
        </w:tc>
      </w:tr>
      <w:tr w:rsidR="00A079AB" w:rsidTr="00A079AB">
        <w:trPr>
          <w:tblCellSpacing w:w="15" w:type="dxa"/>
        </w:trPr>
        <w:tc>
          <w:tcPr>
            <w:tcW w:w="0" w:type="auto"/>
            <w:vAlign w:val="center"/>
            <w:hideMark/>
          </w:tcPr>
          <w:p w:rsidR="00A079AB" w:rsidRDefault="00A079AB">
            <w:r>
              <w:t>10</w:t>
            </w:r>
          </w:p>
        </w:tc>
        <w:tc>
          <w:tcPr>
            <w:tcW w:w="0" w:type="auto"/>
            <w:vAlign w:val="center"/>
            <w:hideMark/>
          </w:tcPr>
          <w:p w:rsidR="00A079AB" w:rsidRDefault="00A079AB">
            <w:r>
              <w:t>10.2</w:t>
            </w:r>
          </w:p>
        </w:tc>
        <w:tc>
          <w:tcPr>
            <w:tcW w:w="0" w:type="auto"/>
            <w:vAlign w:val="center"/>
            <w:hideMark/>
          </w:tcPr>
          <w:p w:rsidR="00A079AB" w:rsidRDefault="00A079AB">
            <w:r>
              <w:t>2</w:t>
            </w:r>
          </w:p>
        </w:tc>
      </w:tr>
      <w:tr w:rsidR="00A079AB" w:rsidTr="00A079AB">
        <w:trPr>
          <w:tblCellSpacing w:w="15" w:type="dxa"/>
        </w:trPr>
        <w:tc>
          <w:tcPr>
            <w:tcW w:w="0" w:type="auto"/>
            <w:vAlign w:val="center"/>
            <w:hideMark/>
          </w:tcPr>
          <w:p w:rsidR="00A079AB" w:rsidRDefault="00A079AB">
            <w:r>
              <w:t>25</w:t>
            </w:r>
          </w:p>
        </w:tc>
        <w:tc>
          <w:tcPr>
            <w:tcW w:w="0" w:type="auto"/>
            <w:vAlign w:val="center"/>
            <w:hideMark/>
          </w:tcPr>
          <w:p w:rsidR="00A079AB" w:rsidRDefault="00A079AB">
            <w:r>
              <w:t>24.6</w:t>
            </w:r>
          </w:p>
        </w:tc>
        <w:tc>
          <w:tcPr>
            <w:tcW w:w="0" w:type="auto"/>
            <w:vAlign w:val="center"/>
            <w:hideMark/>
          </w:tcPr>
          <w:p w:rsidR="00A079AB" w:rsidRDefault="00A079AB">
            <w:r>
              <w:t>1.6</w:t>
            </w:r>
          </w:p>
        </w:tc>
      </w:tr>
      <w:tr w:rsidR="00A079AB" w:rsidTr="00A079AB">
        <w:trPr>
          <w:tblCellSpacing w:w="15" w:type="dxa"/>
        </w:trPr>
        <w:tc>
          <w:tcPr>
            <w:tcW w:w="0" w:type="auto"/>
            <w:vAlign w:val="center"/>
            <w:hideMark/>
          </w:tcPr>
          <w:p w:rsidR="00A079AB" w:rsidRDefault="00A079AB">
            <w:r>
              <w:t>50</w:t>
            </w:r>
          </w:p>
        </w:tc>
        <w:tc>
          <w:tcPr>
            <w:tcW w:w="0" w:type="auto"/>
            <w:vAlign w:val="center"/>
            <w:hideMark/>
          </w:tcPr>
          <w:p w:rsidR="00A079AB" w:rsidRDefault="00A079AB">
            <w:r>
              <w:t>49.1</w:t>
            </w:r>
          </w:p>
        </w:tc>
        <w:tc>
          <w:tcPr>
            <w:tcW w:w="0" w:type="auto"/>
            <w:vAlign w:val="center"/>
            <w:hideMark/>
          </w:tcPr>
          <w:p w:rsidR="00A079AB" w:rsidRDefault="00A079AB">
            <w:r>
              <w:t>1.8</w:t>
            </w:r>
          </w:p>
        </w:tc>
      </w:tr>
      <w:tr w:rsidR="00A079AB" w:rsidTr="00A079AB">
        <w:trPr>
          <w:tblCellSpacing w:w="15" w:type="dxa"/>
        </w:trPr>
        <w:tc>
          <w:tcPr>
            <w:tcW w:w="0" w:type="auto"/>
            <w:vAlign w:val="center"/>
            <w:hideMark/>
          </w:tcPr>
          <w:p w:rsidR="00A079AB" w:rsidRDefault="00A079AB">
            <w:r>
              <w:t>75</w:t>
            </w:r>
          </w:p>
        </w:tc>
        <w:tc>
          <w:tcPr>
            <w:tcW w:w="0" w:type="auto"/>
            <w:vAlign w:val="center"/>
            <w:hideMark/>
          </w:tcPr>
          <w:p w:rsidR="00A079AB" w:rsidRDefault="00A079AB">
            <w:r>
              <w:t>74.2</w:t>
            </w:r>
          </w:p>
        </w:tc>
        <w:tc>
          <w:tcPr>
            <w:tcW w:w="0" w:type="auto"/>
            <w:vAlign w:val="center"/>
            <w:hideMark/>
          </w:tcPr>
          <w:p w:rsidR="00A079AB" w:rsidRDefault="00A079AB">
            <w:r>
              <w:t>1.1</w:t>
            </w:r>
          </w:p>
        </w:tc>
      </w:tr>
    </w:tbl>
    <w:p w:rsidR="00A079AB" w:rsidRDefault="00A079AB" w:rsidP="004476A9">
      <w:pPr>
        <w:pStyle w:val="NormalWeb"/>
      </w:pPr>
    </w:p>
    <w:p w:rsidR="004476A9" w:rsidRDefault="009A7989" w:rsidP="004476A9">
      <w:r>
        <w:pict>
          <v:rect id="_x0000_i1047" style="width:0;height:1.5pt" o:hralign="center" o:hrstd="t" o:hr="t" fillcolor="#a0a0a0" stroked="f"/>
        </w:pict>
      </w:r>
    </w:p>
    <w:p w:rsidR="004476A9" w:rsidRDefault="004476A9" w:rsidP="004476A9">
      <w:pPr>
        <w:pStyle w:val="Heading1"/>
      </w:pPr>
      <w:r>
        <w:t>XI. COMPARATIVE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3"/>
        <w:gridCol w:w="626"/>
        <w:gridCol w:w="363"/>
        <w:gridCol w:w="1055"/>
        <w:gridCol w:w="1130"/>
      </w:tblGrid>
      <w:tr w:rsidR="004476A9" w:rsidTr="004476A9">
        <w:trPr>
          <w:tblHeader/>
          <w:tblCellSpacing w:w="15" w:type="dxa"/>
        </w:trPr>
        <w:tc>
          <w:tcPr>
            <w:tcW w:w="0" w:type="auto"/>
            <w:vAlign w:val="center"/>
            <w:hideMark/>
          </w:tcPr>
          <w:p w:rsidR="004476A9" w:rsidRDefault="004476A9">
            <w:pPr>
              <w:jc w:val="center"/>
              <w:rPr>
                <w:b/>
                <w:bCs/>
              </w:rPr>
            </w:pPr>
            <w:r>
              <w:rPr>
                <w:b/>
                <w:bCs/>
              </w:rPr>
              <w:t>System</w:t>
            </w:r>
          </w:p>
        </w:tc>
        <w:tc>
          <w:tcPr>
            <w:tcW w:w="0" w:type="auto"/>
            <w:vAlign w:val="center"/>
            <w:hideMark/>
          </w:tcPr>
          <w:p w:rsidR="004476A9" w:rsidRDefault="004476A9">
            <w:pPr>
              <w:jc w:val="center"/>
              <w:rPr>
                <w:b/>
                <w:bCs/>
              </w:rPr>
            </w:pPr>
            <w:r>
              <w:rPr>
                <w:b/>
                <w:bCs/>
              </w:rPr>
              <w:t>Range</w:t>
            </w:r>
          </w:p>
        </w:tc>
        <w:tc>
          <w:tcPr>
            <w:tcW w:w="0" w:type="auto"/>
            <w:vAlign w:val="center"/>
            <w:hideMark/>
          </w:tcPr>
          <w:p w:rsidR="004476A9" w:rsidRDefault="004476A9">
            <w:pPr>
              <w:jc w:val="center"/>
              <w:rPr>
                <w:b/>
                <w:bCs/>
              </w:rPr>
            </w:pPr>
            <w:r>
              <w:rPr>
                <w:b/>
                <w:bCs/>
              </w:rPr>
              <w:t>AI</w:t>
            </w:r>
          </w:p>
        </w:tc>
        <w:tc>
          <w:tcPr>
            <w:tcW w:w="0" w:type="auto"/>
            <w:vAlign w:val="center"/>
            <w:hideMark/>
          </w:tcPr>
          <w:p w:rsidR="004476A9" w:rsidRDefault="004476A9">
            <w:pPr>
              <w:jc w:val="center"/>
              <w:rPr>
                <w:b/>
                <w:bCs/>
              </w:rPr>
            </w:pPr>
            <w:r>
              <w:rPr>
                <w:b/>
                <w:bCs/>
              </w:rPr>
              <w:t>Dashboard</w:t>
            </w:r>
          </w:p>
        </w:tc>
        <w:tc>
          <w:tcPr>
            <w:tcW w:w="0" w:type="auto"/>
            <w:vAlign w:val="center"/>
            <w:hideMark/>
          </w:tcPr>
          <w:p w:rsidR="004476A9" w:rsidRDefault="004476A9">
            <w:pPr>
              <w:jc w:val="center"/>
              <w:rPr>
                <w:b/>
                <w:bCs/>
              </w:rPr>
            </w:pPr>
            <w:r>
              <w:rPr>
                <w:b/>
                <w:bCs/>
              </w:rPr>
              <w:t>Multi-Node</w:t>
            </w:r>
          </w:p>
        </w:tc>
      </w:tr>
      <w:tr w:rsidR="004476A9" w:rsidTr="004476A9">
        <w:trPr>
          <w:tblCellSpacing w:w="15" w:type="dxa"/>
        </w:trPr>
        <w:tc>
          <w:tcPr>
            <w:tcW w:w="0" w:type="auto"/>
            <w:vAlign w:val="center"/>
            <w:hideMark/>
          </w:tcPr>
          <w:p w:rsidR="004476A9" w:rsidRDefault="004476A9">
            <w:r>
              <w:t>Wi-Fi Monitoring</w:t>
            </w:r>
          </w:p>
        </w:tc>
        <w:tc>
          <w:tcPr>
            <w:tcW w:w="0" w:type="auto"/>
            <w:vAlign w:val="center"/>
            <w:hideMark/>
          </w:tcPr>
          <w:p w:rsidR="004476A9" w:rsidRDefault="004476A9">
            <w:r>
              <w:t>100 m</w:t>
            </w:r>
          </w:p>
        </w:tc>
        <w:tc>
          <w:tcPr>
            <w:tcW w:w="0" w:type="auto"/>
            <w:vAlign w:val="center"/>
            <w:hideMark/>
          </w:tcPr>
          <w:p w:rsidR="004476A9" w:rsidRDefault="004476A9">
            <w:r>
              <w:t>No</w:t>
            </w:r>
          </w:p>
        </w:tc>
        <w:tc>
          <w:tcPr>
            <w:tcW w:w="0" w:type="auto"/>
            <w:vAlign w:val="center"/>
            <w:hideMark/>
          </w:tcPr>
          <w:p w:rsidR="004476A9" w:rsidRDefault="004476A9">
            <w:r>
              <w:t>Yes</w:t>
            </w:r>
          </w:p>
        </w:tc>
        <w:tc>
          <w:tcPr>
            <w:tcW w:w="0" w:type="auto"/>
            <w:vAlign w:val="center"/>
            <w:hideMark/>
          </w:tcPr>
          <w:p w:rsidR="004476A9" w:rsidRDefault="004476A9">
            <w:r>
              <w:t>Limited</w:t>
            </w:r>
          </w:p>
        </w:tc>
      </w:tr>
      <w:tr w:rsidR="004476A9" w:rsidTr="004476A9">
        <w:trPr>
          <w:tblCellSpacing w:w="15" w:type="dxa"/>
        </w:trPr>
        <w:tc>
          <w:tcPr>
            <w:tcW w:w="0" w:type="auto"/>
            <w:vAlign w:val="center"/>
            <w:hideMark/>
          </w:tcPr>
          <w:p w:rsidR="004476A9" w:rsidRDefault="004476A9">
            <w:r>
              <w:t>Bluetooth Monitoring</w:t>
            </w:r>
          </w:p>
        </w:tc>
        <w:tc>
          <w:tcPr>
            <w:tcW w:w="0" w:type="auto"/>
            <w:vAlign w:val="center"/>
            <w:hideMark/>
          </w:tcPr>
          <w:p w:rsidR="004476A9" w:rsidRDefault="004476A9">
            <w:r>
              <w:t>50 m</w:t>
            </w:r>
          </w:p>
        </w:tc>
        <w:tc>
          <w:tcPr>
            <w:tcW w:w="0" w:type="auto"/>
            <w:vAlign w:val="center"/>
            <w:hideMark/>
          </w:tcPr>
          <w:p w:rsidR="004476A9" w:rsidRDefault="004476A9">
            <w:r>
              <w:t>No</w:t>
            </w:r>
          </w:p>
        </w:tc>
        <w:tc>
          <w:tcPr>
            <w:tcW w:w="0" w:type="auto"/>
            <w:vAlign w:val="center"/>
            <w:hideMark/>
          </w:tcPr>
          <w:p w:rsidR="004476A9" w:rsidRDefault="004476A9">
            <w:r>
              <w:t>No</w:t>
            </w:r>
          </w:p>
        </w:tc>
        <w:tc>
          <w:tcPr>
            <w:tcW w:w="0" w:type="auto"/>
            <w:vAlign w:val="center"/>
            <w:hideMark/>
          </w:tcPr>
          <w:p w:rsidR="004476A9" w:rsidRDefault="004476A9">
            <w:r>
              <w:t>Limited</w:t>
            </w:r>
          </w:p>
        </w:tc>
      </w:tr>
      <w:tr w:rsidR="004476A9" w:rsidTr="004476A9">
        <w:trPr>
          <w:tblCellSpacing w:w="15" w:type="dxa"/>
        </w:trPr>
        <w:tc>
          <w:tcPr>
            <w:tcW w:w="0" w:type="auto"/>
            <w:vAlign w:val="center"/>
            <w:hideMark/>
          </w:tcPr>
          <w:p w:rsidR="004476A9" w:rsidRDefault="004476A9">
            <w:r>
              <w:lastRenderedPageBreak/>
              <w:t xml:space="preserve">Existing </w:t>
            </w:r>
            <w:proofErr w:type="spellStart"/>
            <w:r>
              <w:t>LoRa</w:t>
            </w:r>
            <w:proofErr w:type="spellEnd"/>
            <w:r>
              <w:t xml:space="preserve"> System [7]</w:t>
            </w:r>
          </w:p>
        </w:tc>
        <w:tc>
          <w:tcPr>
            <w:tcW w:w="0" w:type="auto"/>
            <w:vAlign w:val="center"/>
            <w:hideMark/>
          </w:tcPr>
          <w:p w:rsidR="004476A9" w:rsidRDefault="004476A9">
            <w:r>
              <w:t>1 km</w:t>
            </w:r>
          </w:p>
        </w:tc>
        <w:tc>
          <w:tcPr>
            <w:tcW w:w="0" w:type="auto"/>
            <w:vAlign w:val="center"/>
            <w:hideMark/>
          </w:tcPr>
          <w:p w:rsidR="004476A9" w:rsidRDefault="004476A9">
            <w:r>
              <w:t>No</w:t>
            </w:r>
          </w:p>
        </w:tc>
        <w:tc>
          <w:tcPr>
            <w:tcW w:w="0" w:type="auto"/>
            <w:vAlign w:val="center"/>
            <w:hideMark/>
          </w:tcPr>
          <w:p w:rsidR="004476A9" w:rsidRDefault="004476A9">
            <w:r>
              <w:t>No</w:t>
            </w:r>
          </w:p>
        </w:tc>
        <w:tc>
          <w:tcPr>
            <w:tcW w:w="0" w:type="auto"/>
            <w:vAlign w:val="center"/>
            <w:hideMark/>
          </w:tcPr>
          <w:p w:rsidR="004476A9" w:rsidRDefault="004476A9">
            <w:r>
              <w:t>Yes</w:t>
            </w:r>
          </w:p>
        </w:tc>
      </w:tr>
      <w:tr w:rsidR="004476A9" w:rsidTr="004476A9">
        <w:trPr>
          <w:tblCellSpacing w:w="15" w:type="dxa"/>
        </w:trPr>
        <w:tc>
          <w:tcPr>
            <w:tcW w:w="0" w:type="auto"/>
            <w:vAlign w:val="center"/>
            <w:hideMark/>
          </w:tcPr>
          <w:p w:rsidR="004476A9" w:rsidRDefault="004476A9">
            <w:r>
              <w:t>Proposed System</w:t>
            </w:r>
          </w:p>
        </w:tc>
        <w:tc>
          <w:tcPr>
            <w:tcW w:w="0" w:type="auto"/>
            <w:vAlign w:val="center"/>
            <w:hideMark/>
          </w:tcPr>
          <w:p w:rsidR="004476A9" w:rsidRDefault="004476A9">
            <w:r>
              <w:t>2 km</w:t>
            </w:r>
          </w:p>
        </w:tc>
        <w:tc>
          <w:tcPr>
            <w:tcW w:w="0" w:type="auto"/>
            <w:vAlign w:val="center"/>
            <w:hideMark/>
          </w:tcPr>
          <w:p w:rsidR="004476A9" w:rsidRDefault="004476A9">
            <w:r>
              <w:t>Yes</w:t>
            </w:r>
          </w:p>
        </w:tc>
        <w:tc>
          <w:tcPr>
            <w:tcW w:w="0" w:type="auto"/>
            <w:vAlign w:val="center"/>
            <w:hideMark/>
          </w:tcPr>
          <w:p w:rsidR="004476A9" w:rsidRDefault="004476A9">
            <w:r>
              <w:t>Yes</w:t>
            </w:r>
          </w:p>
        </w:tc>
        <w:tc>
          <w:tcPr>
            <w:tcW w:w="0" w:type="auto"/>
            <w:vAlign w:val="center"/>
            <w:hideMark/>
          </w:tcPr>
          <w:p w:rsidR="004476A9" w:rsidRDefault="004476A9">
            <w:r>
              <w:t>Yes</w:t>
            </w:r>
          </w:p>
        </w:tc>
      </w:tr>
    </w:tbl>
    <w:p w:rsidR="004476A9" w:rsidRDefault="009A7989" w:rsidP="004476A9">
      <w:r>
        <w:pict>
          <v:rect id="_x0000_i1048" style="width:0;height:1.5pt" o:hralign="center" o:hrstd="t" o:hr="t" fillcolor="#a0a0a0" stroked="f"/>
        </w:pict>
      </w:r>
    </w:p>
    <w:p w:rsidR="0033373E" w:rsidRDefault="0033373E" w:rsidP="004476A9">
      <w:pPr>
        <w:pStyle w:val="Heading1"/>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9"/>
        <w:gridCol w:w="714"/>
        <w:gridCol w:w="874"/>
        <w:gridCol w:w="434"/>
        <w:gridCol w:w="1194"/>
        <w:gridCol w:w="1222"/>
      </w:tblGrid>
      <w:tr w:rsidR="0033373E" w:rsidRPr="0033373E" w:rsidTr="0033373E">
        <w:trPr>
          <w:tblHeader/>
          <w:tblCellSpacing w:w="15" w:type="dxa"/>
        </w:trPr>
        <w:tc>
          <w:tcPr>
            <w:tcW w:w="0" w:type="auto"/>
            <w:vAlign w:val="center"/>
            <w:hideMark/>
          </w:tcPr>
          <w:p w:rsidR="0033373E" w:rsidRPr="0033373E" w:rsidRDefault="0033373E" w:rsidP="0033373E">
            <w:pPr>
              <w:spacing w:after="0" w:line="240" w:lineRule="auto"/>
              <w:jc w:val="center"/>
              <w:rPr>
                <w:rFonts w:ascii="Times New Roman" w:eastAsia="Times New Roman" w:hAnsi="Times New Roman" w:cs="Times New Roman"/>
                <w:b/>
                <w:bCs/>
                <w:sz w:val="24"/>
                <w:szCs w:val="24"/>
                <w:lang w:eastAsia="en-GB"/>
              </w:rPr>
            </w:pPr>
            <w:r w:rsidRPr="0033373E">
              <w:rPr>
                <w:rFonts w:ascii="Times New Roman" w:eastAsia="Times New Roman" w:hAnsi="Times New Roman" w:cs="Times New Roman"/>
                <w:b/>
                <w:bCs/>
                <w:sz w:val="24"/>
                <w:szCs w:val="24"/>
                <w:lang w:eastAsia="en-GB"/>
              </w:rPr>
              <w:t>System</w:t>
            </w:r>
          </w:p>
        </w:tc>
        <w:tc>
          <w:tcPr>
            <w:tcW w:w="0" w:type="auto"/>
            <w:vAlign w:val="center"/>
            <w:hideMark/>
          </w:tcPr>
          <w:p w:rsidR="0033373E" w:rsidRPr="0033373E" w:rsidRDefault="0033373E" w:rsidP="0033373E">
            <w:pPr>
              <w:spacing w:after="0" w:line="240" w:lineRule="auto"/>
              <w:jc w:val="center"/>
              <w:rPr>
                <w:rFonts w:ascii="Times New Roman" w:eastAsia="Times New Roman" w:hAnsi="Times New Roman" w:cs="Times New Roman"/>
                <w:b/>
                <w:bCs/>
                <w:sz w:val="24"/>
                <w:szCs w:val="24"/>
                <w:lang w:eastAsia="en-GB"/>
              </w:rPr>
            </w:pPr>
            <w:r w:rsidRPr="0033373E">
              <w:rPr>
                <w:rFonts w:ascii="Times New Roman" w:eastAsia="Times New Roman" w:hAnsi="Times New Roman" w:cs="Times New Roman"/>
                <w:b/>
                <w:bCs/>
                <w:sz w:val="24"/>
                <w:szCs w:val="24"/>
                <w:lang w:eastAsia="en-GB"/>
              </w:rPr>
              <w:t>Range</w:t>
            </w:r>
          </w:p>
        </w:tc>
        <w:tc>
          <w:tcPr>
            <w:tcW w:w="0" w:type="auto"/>
            <w:vAlign w:val="center"/>
            <w:hideMark/>
          </w:tcPr>
          <w:p w:rsidR="0033373E" w:rsidRPr="0033373E" w:rsidRDefault="0033373E" w:rsidP="0033373E">
            <w:pPr>
              <w:spacing w:after="0" w:line="240" w:lineRule="auto"/>
              <w:jc w:val="center"/>
              <w:rPr>
                <w:rFonts w:ascii="Times New Roman" w:eastAsia="Times New Roman" w:hAnsi="Times New Roman" w:cs="Times New Roman"/>
                <w:b/>
                <w:bCs/>
                <w:sz w:val="24"/>
                <w:szCs w:val="24"/>
                <w:lang w:eastAsia="en-GB"/>
              </w:rPr>
            </w:pPr>
            <w:r w:rsidRPr="0033373E">
              <w:rPr>
                <w:rFonts w:ascii="Times New Roman" w:eastAsia="Times New Roman" w:hAnsi="Times New Roman" w:cs="Times New Roman"/>
                <w:b/>
                <w:bCs/>
                <w:sz w:val="24"/>
                <w:szCs w:val="24"/>
                <w:lang w:eastAsia="en-GB"/>
              </w:rPr>
              <w:t>Power</w:t>
            </w:r>
          </w:p>
        </w:tc>
        <w:tc>
          <w:tcPr>
            <w:tcW w:w="0" w:type="auto"/>
            <w:vAlign w:val="center"/>
            <w:hideMark/>
          </w:tcPr>
          <w:p w:rsidR="0033373E" w:rsidRPr="0033373E" w:rsidRDefault="0033373E" w:rsidP="0033373E">
            <w:pPr>
              <w:spacing w:after="0" w:line="240" w:lineRule="auto"/>
              <w:jc w:val="center"/>
              <w:rPr>
                <w:rFonts w:ascii="Times New Roman" w:eastAsia="Times New Roman" w:hAnsi="Times New Roman" w:cs="Times New Roman"/>
                <w:b/>
                <w:bCs/>
                <w:sz w:val="24"/>
                <w:szCs w:val="24"/>
                <w:lang w:eastAsia="en-GB"/>
              </w:rPr>
            </w:pPr>
            <w:r w:rsidRPr="0033373E">
              <w:rPr>
                <w:rFonts w:ascii="Times New Roman" w:eastAsia="Times New Roman" w:hAnsi="Times New Roman" w:cs="Times New Roman"/>
                <w:b/>
                <w:bCs/>
                <w:sz w:val="24"/>
                <w:szCs w:val="24"/>
                <w:lang w:eastAsia="en-GB"/>
              </w:rPr>
              <w:t>AI</w:t>
            </w:r>
          </w:p>
        </w:tc>
        <w:tc>
          <w:tcPr>
            <w:tcW w:w="0" w:type="auto"/>
            <w:vAlign w:val="center"/>
            <w:hideMark/>
          </w:tcPr>
          <w:p w:rsidR="0033373E" w:rsidRPr="0033373E" w:rsidRDefault="0033373E" w:rsidP="0033373E">
            <w:pPr>
              <w:spacing w:after="0" w:line="240" w:lineRule="auto"/>
              <w:jc w:val="center"/>
              <w:rPr>
                <w:rFonts w:ascii="Times New Roman" w:eastAsia="Times New Roman" w:hAnsi="Times New Roman" w:cs="Times New Roman"/>
                <w:b/>
                <w:bCs/>
                <w:sz w:val="24"/>
                <w:szCs w:val="24"/>
                <w:lang w:eastAsia="en-GB"/>
              </w:rPr>
            </w:pPr>
            <w:r w:rsidRPr="0033373E">
              <w:rPr>
                <w:rFonts w:ascii="Times New Roman" w:eastAsia="Times New Roman" w:hAnsi="Times New Roman" w:cs="Times New Roman"/>
                <w:b/>
                <w:bCs/>
                <w:sz w:val="24"/>
                <w:szCs w:val="24"/>
                <w:lang w:eastAsia="en-GB"/>
              </w:rPr>
              <w:t>Dashboard</w:t>
            </w:r>
          </w:p>
        </w:tc>
        <w:tc>
          <w:tcPr>
            <w:tcW w:w="0" w:type="auto"/>
            <w:vAlign w:val="center"/>
            <w:hideMark/>
          </w:tcPr>
          <w:p w:rsidR="0033373E" w:rsidRPr="0033373E" w:rsidRDefault="0033373E" w:rsidP="0033373E">
            <w:pPr>
              <w:spacing w:after="0" w:line="240" w:lineRule="auto"/>
              <w:jc w:val="center"/>
              <w:rPr>
                <w:rFonts w:ascii="Times New Roman" w:eastAsia="Times New Roman" w:hAnsi="Times New Roman" w:cs="Times New Roman"/>
                <w:b/>
                <w:bCs/>
                <w:sz w:val="24"/>
                <w:szCs w:val="24"/>
                <w:lang w:eastAsia="en-GB"/>
              </w:rPr>
            </w:pPr>
            <w:r w:rsidRPr="0033373E">
              <w:rPr>
                <w:rFonts w:ascii="Times New Roman" w:eastAsia="Times New Roman" w:hAnsi="Times New Roman" w:cs="Times New Roman"/>
                <w:b/>
                <w:bCs/>
                <w:sz w:val="24"/>
                <w:szCs w:val="24"/>
                <w:lang w:eastAsia="en-GB"/>
              </w:rPr>
              <w:t>Multi-node</w:t>
            </w:r>
          </w:p>
        </w:tc>
      </w:tr>
      <w:tr w:rsidR="0033373E" w:rsidRPr="0033373E" w:rsidTr="0033373E">
        <w:trPr>
          <w:tblCellSpacing w:w="15" w:type="dxa"/>
        </w:trPr>
        <w:tc>
          <w:tcPr>
            <w:tcW w:w="0" w:type="auto"/>
            <w:vAlign w:val="center"/>
            <w:hideMark/>
          </w:tcPr>
          <w:p w:rsidR="0033373E" w:rsidRPr="0033373E" w:rsidRDefault="0033373E" w:rsidP="0033373E">
            <w:pPr>
              <w:spacing w:after="0" w:line="240" w:lineRule="auto"/>
              <w:rPr>
                <w:rFonts w:ascii="Times New Roman" w:eastAsia="Times New Roman" w:hAnsi="Times New Roman" w:cs="Times New Roman"/>
                <w:sz w:val="24"/>
                <w:szCs w:val="24"/>
                <w:lang w:eastAsia="en-GB"/>
              </w:rPr>
            </w:pPr>
            <w:r w:rsidRPr="0033373E">
              <w:rPr>
                <w:rFonts w:ascii="Times New Roman" w:eastAsia="Times New Roman" w:hAnsi="Times New Roman" w:cs="Times New Roman"/>
                <w:sz w:val="24"/>
                <w:szCs w:val="24"/>
                <w:lang w:eastAsia="en-GB"/>
              </w:rPr>
              <w:t>Ref [7]</w:t>
            </w:r>
          </w:p>
        </w:tc>
        <w:tc>
          <w:tcPr>
            <w:tcW w:w="0" w:type="auto"/>
            <w:vAlign w:val="center"/>
            <w:hideMark/>
          </w:tcPr>
          <w:p w:rsidR="0033373E" w:rsidRPr="0033373E" w:rsidRDefault="0033373E" w:rsidP="0033373E">
            <w:pPr>
              <w:spacing w:after="0" w:line="240" w:lineRule="auto"/>
              <w:rPr>
                <w:rFonts w:ascii="Times New Roman" w:eastAsia="Times New Roman" w:hAnsi="Times New Roman" w:cs="Times New Roman"/>
                <w:sz w:val="24"/>
                <w:szCs w:val="24"/>
                <w:lang w:eastAsia="en-GB"/>
              </w:rPr>
            </w:pPr>
            <w:r w:rsidRPr="0033373E">
              <w:rPr>
                <w:rFonts w:ascii="Times New Roman" w:eastAsia="Times New Roman" w:hAnsi="Times New Roman" w:cs="Times New Roman"/>
                <w:sz w:val="24"/>
                <w:szCs w:val="24"/>
                <w:lang w:eastAsia="en-GB"/>
              </w:rPr>
              <w:t>500m</w:t>
            </w:r>
          </w:p>
        </w:tc>
        <w:tc>
          <w:tcPr>
            <w:tcW w:w="0" w:type="auto"/>
            <w:vAlign w:val="center"/>
            <w:hideMark/>
          </w:tcPr>
          <w:p w:rsidR="0033373E" w:rsidRPr="0033373E" w:rsidRDefault="0033373E" w:rsidP="0033373E">
            <w:pPr>
              <w:spacing w:after="0" w:line="240" w:lineRule="auto"/>
              <w:rPr>
                <w:rFonts w:ascii="Times New Roman" w:eastAsia="Times New Roman" w:hAnsi="Times New Roman" w:cs="Times New Roman"/>
                <w:sz w:val="24"/>
                <w:szCs w:val="24"/>
                <w:lang w:eastAsia="en-GB"/>
              </w:rPr>
            </w:pPr>
            <w:r w:rsidRPr="0033373E">
              <w:rPr>
                <w:rFonts w:ascii="Times New Roman" w:eastAsia="Times New Roman" w:hAnsi="Times New Roman" w:cs="Times New Roman"/>
                <w:sz w:val="24"/>
                <w:szCs w:val="24"/>
                <w:lang w:eastAsia="en-GB"/>
              </w:rPr>
              <w:t>Medium</w:t>
            </w:r>
          </w:p>
        </w:tc>
        <w:tc>
          <w:tcPr>
            <w:tcW w:w="0" w:type="auto"/>
            <w:vAlign w:val="center"/>
            <w:hideMark/>
          </w:tcPr>
          <w:p w:rsidR="0033373E" w:rsidRPr="0033373E" w:rsidRDefault="0033373E" w:rsidP="0033373E">
            <w:pPr>
              <w:spacing w:after="0" w:line="240" w:lineRule="auto"/>
              <w:rPr>
                <w:rFonts w:ascii="Times New Roman" w:eastAsia="Times New Roman" w:hAnsi="Times New Roman" w:cs="Times New Roman"/>
                <w:sz w:val="24"/>
                <w:szCs w:val="24"/>
                <w:lang w:eastAsia="en-GB"/>
              </w:rPr>
            </w:pPr>
            <w:r w:rsidRPr="0033373E">
              <w:rPr>
                <w:rFonts w:ascii="Times New Roman" w:eastAsia="Times New Roman" w:hAnsi="Times New Roman" w:cs="Times New Roman"/>
                <w:sz w:val="24"/>
                <w:szCs w:val="24"/>
                <w:lang w:eastAsia="en-GB"/>
              </w:rPr>
              <w:t>No</w:t>
            </w:r>
          </w:p>
        </w:tc>
        <w:tc>
          <w:tcPr>
            <w:tcW w:w="0" w:type="auto"/>
            <w:vAlign w:val="center"/>
            <w:hideMark/>
          </w:tcPr>
          <w:p w:rsidR="0033373E" w:rsidRPr="0033373E" w:rsidRDefault="0033373E" w:rsidP="0033373E">
            <w:pPr>
              <w:spacing w:after="0" w:line="240" w:lineRule="auto"/>
              <w:rPr>
                <w:rFonts w:ascii="Times New Roman" w:eastAsia="Times New Roman" w:hAnsi="Times New Roman" w:cs="Times New Roman"/>
                <w:sz w:val="24"/>
                <w:szCs w:val="24"/>
                <w:lang w:eastAsia="en-GB"/>
              </w:rPr>
            </w:pPr>
            <w:r w:rsidRPr="0033373E">
              <w:rPr>
                <w:rFonts w:ascii="Times New Roman" w:eastAsia="Times New Roman" w:hAnsi="Times New Roman" w:cs="Times New Roman"/>
                <w:sz w:val="24"/>
                <w:szCs w:val="24"/>
                <w:lang w:eastAsia="en-GB"/>
              </w:rPr>
              <w:t>No</w:t>
            </w:r>
          </w:p>
        </w:tc>
        <w:tc>
          <w:tcPr>
            <w:tcW w:w="0" w:type="auto"/>
            <w:vAlign w:val="center"/>
            <w:hideMark/>
          </w:tcPr>
          <w:p w:rsidR="0033373E" w:rsidRPr="0033373E" w:rsidRDefault="0033373E" w:rsidP="0033373E">
            <w:pPr>
              <w:spacing w:after="0" w:line="240" w:lineRule="auto"/>
              <w:rPr>
                <w:rFonts w:ascii="Times New Roman" w:eastAsia="Times New Roman" w:hAnsi="Times New Roman" w:cs="Times New Roman"/>
                <w:sz w:val="24"/>
                <w:szCs w:val="24"/>
                <w:lang w:eastAsia="en-GB"/>
              </w:rPr>
            </w:pPr>
            <w:r w:rsidRPr="0033373E">
              <w:rPr>
                <w:rFonts w:ascii="Times New Roman" w:eastAsia="Times New Roman" w:hAnsi="Times New Roman" w:cs="Times New Roman"/>
                <w:sz w:val="24"/>
                <w:szCs w:val="24"/>
                <w:lang w:eastAsia="en-GB"/>
              </w:rPr>
              <w:t>Yes</w:t>
            </w:r>
          </w:p>
        </w:tc>
      </w:tr>
      <w:tr w:rsidR="0033373E" w:rsidRPr="0033373E" w:rsidTr="0033373E">
        <w:trPr>
          <w:tblCellSpacing w:w="15" w:type="dxa"/>
        </w:trPr>
        <w:tc>
          <w:tcPr>
            <w:tcW w:w="0" w:type="auto"/>
            <w:vAlign w:val="center"/>
            <w:hideMark/>
          </w:tcPr>
          <w:p w:rsidR="0033373E" w:rsidRPr="0033373E" w:rsidRDefault="0033373E" w:rsidP="0033373E">
            <w:pPr>
              <w:spacing w:after="0" w:line="240" w:lineRule="auto"/>
              <w:rPr>
                <w:rFonts w:ascii="Times New Roman" w:eastAsia="Times New Roman" w:hAnsi="Times New Roman" w:cs="Times New Roman"/>
                <w:sz w:val="24"/>
                <w:szCs w:val="24"/>
                <w:lang w:eastAsia="en-GB"/>
              </w:rPr>
            </w:pPr>
            <w:r w:rsidRPr="0033373E">
              <w:rPr>
                <w:rFonts w:ascii="Times New Roman" w:eastAsia="Times New Roman" w:hAnsi="Times New Roman" w:cs="Times New Roman"/>
                <w:sz w:val="24"/>
                <w:szCs w:val="24"/>
                <w:lang w:eastAsia="en-GB"/>
              </w:rPr>
              <w:t>Ref [12]</w:t>
            </w:r>
          </w:p>
        </w:tc>
        <w:tc>
          <w:tcPr>
            <w:tcW w:w="0" w:type="auto"/>
            <w:vAlign w:val="center"/>
            <w:hideMark/>
          </w:tcPr>
          <w:p w:rsidR="0033373E" w:rsidRPr="0033373E" w:rsidRDefault="0033373E" w:rsidP="0033373E">
            <w:pPr>
              <w:spacing w:after="0" w:line="240" w:lineRule="auto"/>
              <w:rPr>
                <w:rFonts w:ascii="Times New Roman" w:eastAsia="Times New Roman" w:hAnsi="Times New Roman" w:cs="Times New Roman"/>
                <w:sz w:val="24"/>
                <w:szCs w:val="24"/>
                <w:lang w:eastAsia="en-GB"/>
              </w:rPr>
            </w:pPr>
            <w:r w:rsidRPr="0033373E">
              <w:rPr>
                <w:rFonts w:ascii="Times New Roman" w:eastAsia="Times New Roman" w:hAnsi="Times New Roman" w:cs="Times New Roman"/>
                <w:sz w:val="24"/>
                <w:szCs w:val="24"/>
                <w:lang w:eastAsia="en-GB"/>
              </w:rPr>
              <w:t>1km</w:t>
            </w:r>
          </w:p>
        </w:tc>
        <w:tc>
          <w:tcPr>
            <w:tcW w:w="0" w:type="auto"/>
            <w:vAlign w:val="center"/>
            <w:hideMark/>
          </w:tcPr>
          <w:p w:rsidR="0033373E" w:rsidRPr="0033373E" w:rsidRDefault="0033373E" w:rsidP="0033373E">
            <w:pPr>
              <w:spacing w:after="0" w:line="240" w:lineRule="auto"/>
              <w:rPr>
                <w:rFonts w:ascii="Times New Roman" w:eastAsia="Times New Roman" w:hAnsi="Times New Roman" w:cs="Times New Roman"/>
                <w:sz w:val="24"/>
                <w:szCs w:val="24"/>
                <w:lang w:eastAsia="en-GB"/>
              </w:rPr>
            </w:pPr>
            <w:r w:rsidRPr="0033373E">
              <w:rPr>
                <w:rFonts w:ascii="Times New Roman" w:eastAsia="Times New Roman" w:hAnsi="Times New Roman" w:cs="Times New Roman"/>
                <w:sz w:val="24"/>
                <w:szCs w:val="24"/>
                <w:lang w:eastAsia="en-GB"/>
              </w:rPr>
              <w:t>Low</w:t>
            </w:r>
          </w:p>
        </w:tc>
        <w:tc>
          <w:tcPr>
            <w:tcW w:w="0" w:type="auto"/>
            <w:vAlign w:val="center"/>
            <w:hideMark/>
          </w:tcPr>
          <w:p w:rsidR="0033373E" w:rsidRPr="0033373E" w:rsidRDefault="0033373E" w:rsidP="0033373E">
            <w:pPr>
              <w:spacing w:after="0" w:line="240" w:lineRule="auto"/>
              <w:rPr>
                <w:rFonts w:ascii="Times New Roman" w:eastAsia="Times New Roman" w:hAnsi="Times New Roman" w:cs="Times New Roman"/>
                <w:sz w:val="24"/>
                <w:szCs w:val="24"/>
                <w:lang w:eastAsia="en-GB"/>
              </w:rPr>
            </w:pPr>
            <w:r w:rsidRPr="0033373E">
              <w:rPr>
                <w:rFonts w:ascii="Times New Roman" w:eastAsia="Times New Roman" w:hAnsi="Times New Roman" w:cs="Times New Roman"/>
                <w:sz w:val="24"/>
                <w:szCs w:val="24"/>
                <w:lang w:eastAsia="en-GB"/>
              </w:rPr>
              <w:t>Yes</w:t>
            </w:r>
          </w:p>
        </w:tc>
        <w:tc>
          <w:tcPr>
            <w:tcW w:w="0" w:type="auto"/>
            <w:vAlign w:val="center"/>
            <w:hideMark/>
          </w:tcPr>
          <w:p w:rsidR="0033373E" w:rsidRPr="0033373E" w:rsidRDefault="0033373E" w:rsidP="0033373E">
            <w:pPr>
              <w:spacing w:after="0" w:line="240" w:lineRule="auto"/>
              <w:rPr>
                <w:rFonts w:ascii="Times New Roman" w:eastAsia="Times New Roman" w:hAnsi="Times New Roman" w:cs="Times New Roman"/>
                <w:sz w:val="24"/>
                <w:szCs w:val="24"/>
                <w:lang w:eastAsia="en-GB"/>
              </w:rPr>
            </w:pPr>
            <w:r w:rsidRPr="0033373E">
              <w:rPr>
                <w:rFonts w:ascii="Times New Roman" w:eastAsia="Times New Roman" w:hAnsi="Times New Roman" w:cs="Times New Roman"/>
                <w:sz w:val="24"/>
                <w:szCs w:val="24"/>
                <w:lang w:eastAsia="en-GB"/>
              </w:rPr>
              <w:t>No</w:t>
            </w:r>
          </w:p>
        </w:tc>
        <w:tc>
          <w:tcPr>
            <w:tcW w:w="0" w:type="auto"/>
            <w:vAlign w:val="center"/>
            <w:hideMark/>
          </w:tcPr>
          <w:p w:rsidR="0033373E" w:rsidRPr="0033373E" w:rsidRDefault="0033373E" w:rsidP="0033373E">
            <w:pPr>
              <w:spacing w:after="0" w:line="240" w:lineRule="auto"/>
              <w:rPr>
                <w:rFonts w:ascii="Times New Roman" w:eastAsia="Times New Roman" w:hAnsi="Times New Roman" w:cs="Times New Roman"/>
                <w:sz w:val="24"/>
                <w:szCs w:val="24"/>
                <w:lang w:eastAsia="en-GB"/>
              </w:rPr>
            </w:pPr>
            <w:r w:rsidRPr="0033373E">
              <w:rPr>
                <w:rFonts w:ascii="Times New Roman" w:eastAsia="Times New Roman" w:hAnsi="Times New Roman" w:cs="Times New Roman"/>
                <w:sz w:val="24"/>
                <w:szCs w:val="24"/>
                <w:lang w:eastAsia="en-GB"/>
              </w:rPr>
              <w:t>Yes</w:t>
            </w:r>
          </w:p>
        </w:tc>
      </w:tr>
      <w:tr w:rsidR="0033373E" w:rsidRPr="0033373E" w:rsidTr="0033373E">
        <w:trPr>
          <w:tblCellSpacing w:w="15" w:type="dxa"/>
        </w:trPr>
        <w:tc>
          <w:tcPr>
            <w:tcW w:w="0" w:type="auto"/>
            <w:vAlign w:val="center"/>
            <w:hideMark/>
          </w:tcPr>
          <w:p w:rsidR="0033373E" w:rsidRPr="0033373E" w:rsidRDefault="0033373E" w:rsidP="0033373E">
            <w:pPr>
              <w:spacing w:after="0" w:line="240" w:lineRule="auto"/>
              <w:rPr>
                <w:rFonts w:ascii="Times New Roman" w:eastAsia="Times New Roman" w:hAnsi="Times New Roman" w:cs="Times New Roman"/>
                <w:sz w:val="24"/>
                <w:szCs w:val="24"/>
                <w:lang w:eastAsia="en-GB"/>
              </w:rPr>
            </w:pPr>
            <w:r w:rsidRPr="0033373E">
              <w:rPr>
                <w:rFonts w:ascii="Times New Roman" w:eastAsia="Times New Roman" w:hAnsi="Times New Roman" w:cs="Times New Roman"/>
                <w:sz w:val="24"/>
                <w:szCs w:val="24"/>
                <w:lang w:eastAsia="en-GB"/>
              </w:rPr>
              <w:t>Proposed</w:t>
            </w:r>
          </w:p>
        </w:tc>
        <w:tc>
          <w:tcPr>
            <w:tcW w:w="0" w:type="auto"/>
            <w:vAlign w:val="center"/>
            <w:hideMark/>
          </w:tcPr>
          <w:p w:rsidR="0033373E" w:rsidRPr="0033373E" w:rsidRDefault="0033373E" w:rsidP="0033373E">
            <w:pPr>
              <w:spacing w:after="0" w:line="240" w:lineRule="auto"/>
              <w:rPr>
                <w:rFonts w:ascii="Times New Roman" w:eastAsia="Times New Roman" w:hAnsi="Times New Roman" w:cs="Times New Roman"/>
                <w:sz w:val="24"/>
                <w:szCs w:val="24"/>
                <w:lang w:eastAsia="en-GB"/>
              </w:rPr>
            </w:pPr>
            <w:r w:rsidRPr="0033373E">
              <w:rPr>
                <w:rFonts w:ascii="Times New Roman" w:eastAsia="Times New Roman" w:hAnsi="Times New Roman" w:cs="Times New Roman"/>
                <w:sz w:val="24"/>
                <w:szCs w:val="24"/>
                <w:lang w:eastAsia="en-GB"/>
              </w:rPr>
              <w:t>2km</w:t>
            </w:r>
          </w:p>
        </w:tc>
        <w:tc>
          <w:tcPr>
            <w:tcW w:w="0" w:type="auto"/>
            <w:vAlign w:val="center"/>
            <w:hideMark/>
          </w:tcPr>
          <w:p w:rsidR="0033373E" w:rsidRPr="0033373E" w:rsidRDefault="0033373E" w:rsidP="0033373E">
            <w:pPr>
              <w:spacing w:after="0" w:line="240" w:lineRule="auto"/>
              <w:rPr>
                <w:rFonts w:ascii="Times New Roman" w:eastAsia="Times New Roman" w:hAnsi="Times New Roman" w:cs="Times New Roman"/>
                <w:sz w:val="24"/>
                <w:szCs w:val="24"/>
                <w:lang w:eastAsia="en-GB"/>
              </w:rPr>
            </w:pPr>
            <w:r w:rsidRPr="0033373E">
              <w:rPr>
                <w:rFonts w:ascii="Times New Roman" w:eastAsia="Times New Roman" w:hAnsi="Times New Roman" w:cs="Times New Roman"/>
                <w:sz w:val="24"/>
                <w:szCs w:val="24"/>
                <w:lang w:eastAsia="en-GB"/>
              </w:rPr>
              <w:t>Low</w:t>
            </w:r>
          </w:p>
        </w:tc>
        <w:tc>
          <w:tcPr>
            <w:tcW w:w="0" w:type="auto"/>
            <w:vAlign w:val="center"/>
            <w:hideMark/>
          </w:tcPr>
          <w:p w:rsidR="0033373E" w:rsidRPr="0033373E" w:rsidRDefault="0033373E" w:rsidP="0033373E">
            <w:pPr>
              <w:spacing w:after="0" w:line="240" w:lineRule="auto"/>
              <w:rPr>
                <w:rFonts w:ascii="Times New Roman" w:eastAsia="Times New Roman" w:hAnsi="Times New Roman" w:cs="Times New Roman"/>
                <w:sz w:val="24"/>
                <w:szCs w:val="24"/>
                <w:lang w:eastAsia="en-GB"/>
              </w:rPr>
            </w:pPr>
            <w:r w:rsidRPr="0033373E">
              <w:rPr>
                <w:rFonts w:ascii="Times New Roman" w:eastAsia="Times New Roman" w:hAnsi="Times New Roman" w:cs="Times New Roman"/>
                <w:sz w:val="24"/>
                <w:szCs w:val="24"/>
                <w:lang w:eastAsia="en-GB"/>
              </w:rPr>
              <w:t>Yes</w:t>
            </w:r>
          </w:p>
        </w:tc>
        <w:tc>
          <w:tcPr>
            <w:tcW w:w="0" w:type="auto"/>
            <w:vAlign w:val="center"/>
            <w:hideMark/>
          </w:tcPr>
          <w:p w:rsidR="0033373E" w:rsidRPr="0033373E" w:rsidRDefault="0033373E" w:rsidP="0033373E">
            <w:pPr>
              <w:spacing w:after="0" w:line="240" w:lineRule="auto"/>
              <w:rPr>
                <w:rFonts w:ascii="Times New Roman" w:eastAsia="Times New Roman" w:hAnsi="Times New Roman" w:cs="Times New Roman"/>
                <w:sz w:val="24"/>
                <w:szCs w:val="24"/>
                <w:lang w:eastAsia="en-GB"/>
              </w:rPr>
            </w:pPr>
            <w:r w:rsidRPr="0033373E">
              <w:rPr>
                <w:rFonts w:ascii="Times New Roman" w:eastAsia="Times New Roman" w:hAnsi="Times New Roman" w:cs="Times New Roman"/>
                <w:sz w:val="24"/>
                <w:szCs w:val="24"/>
                <w:lang w:eastAsia="en-GB"/>
              </w:rPr>
              <w:t>Yes</w:t>
            </w:r>
          </w:p>
        </w:tc>
        <w:tc>
          <w:tcPr>
            <w:tcW w:w="0" w:type="auto"/>
            <w:vAlign w:val="center"/>
            <w:hideMark/>
          </w:tcPr>
          <w:p w:rsidR="0033373E" w:rsidRPr="0033373E" w:rsidRDefault="0033373E" w:rsidP="0033373E">
            <w:pPr>
              <w:spacing w:after="0" w:line="240" w:lineRule="auto"/>
              <w:rPr>
                <w:rFonts w:ascii="Times New Roman" w:eastAsia="Times New Roman" w:hAnsi="Times New Roman" w:cs="Times New Roman"/>
                <w:sz w:val="24"/>
                <w:szCs w:val="24"/>
                <w:lang w:eastAsia="en-GB"/>
              </w:rPr>
            </w:pPr>
            <w:r w:rsidRPr="0033373E">
              <w:rPr>
                <w:rFonts w:ascii="Times New Roman" w:eastAsia="Times New Roman" w:hAnsi="Times New Roman" w:cs="Times New Roman"/>
                <w:sz w:val="24"/>
                <w:szCs w:val="24"/>
                <w:lang w:eastAsia="en-GB"/>
              </w:rPr>
              <w:t>Yes</w:t>
            </w:r>
          </w:p>
        </w:tc>
      </w:tr>
    </w:tbl>
    <w:p w:rsidR="0033373E" w:rsidRPr="0033373E" w:rsidRDefault="0033373E" w:rsidP="0033373E"/>
    <w:p w:rsidR="0033373E" w:rsidRDefault="0033373E" w:rsidP="004476A9">
      <w:pPr>
        <w:pStyle w:val="Heading1"/>
      </w:pPr>
    </w:p>
    <w:p w:rsidR="004476A9" w:rsidRDefault="004476A9" w:rsidP="004476A9">
      <w:pPr>
        <w:pStyle w:val="Heading1"/>
      </w:pPr>
      <w:r>
        <w:t>XII. LIMITATIONS</w:t>
      </w:r>
    </w:p>
    <w:p w:rsidR="004476A9" w:rsidRDefault="004476A9" w:rsidP="004476A9">
      <w:pPr>
        <w:pStyle w:val="NormalWeb"/>
      </w:pPr>
      <w:r>
        <w:t>The proposed framework still has some limitations:</w:t>
      </w:r>
    </w:p>
    <w:p w:rsidR="004476A9" w:rsidRDefault="004476A9" w:rsidP="002A2DCD">
      <w:pPr>
        <w:pStyle w:val="NormalWeb"/>
        <w:numPr>
          <w:ilvl w:val="0"/>
          <w:numId w:val="9"/>
        </w:numPr>
      </w:pPr>
      <w:proofErr w:type="spellStart"/>
      <w:r>
        <w:t>LoRa</w:t>
      </w:r>
      <w:proofErr w:type="spellEnd"/>
      <w:r>
        <w:t xml:space="preserve"> communication supports lower data rates compared to Wi-Fi.</w:t>
      </w:r>
    </w:p>
    <w:p w:rsidR="004476A9" w:rsidRDefault="004476A9" w:rsidP="002A2DCD">
      <w:pPr>
        <w:pStyle w:val="NormalWeb"/>
        <w:numPr>
          <w:ilvl w:val="0"/>
          <w:numId w:val="9"/>
        </w:numPr>
      </w:pPr>
      <w:r>
        <w:t>Communication performance reduces in highly metallic industrial environments.</w:t>
      </w:r>
    </w:p>
    <w:p w:rsidR="004476A9" w:rsidRDefault="004476A9" w:rsidP="002A2DCD">
      <w:pPr>
        <w:pStyle w:val="NormalWeb"/>
        <w:numPr>
          <w:ilvl w:val="0"/>
          <w:numId w:val="9"/>
        </w:numPr>
      </w:pPr>
      <w:r>
        <w:t>Machine learning complexity is limited by ESP32 computational resources.</w:t>
      </w:r>
    </w:p>
    <w:p w:rsidR="004476A9" w:rsidRDefault="004476A9" w:rsidP="002A2DCD">
      <w:pPr>
        <w:pStyle w:val="NormalWeb"/>
        <w:numPr>
          <w:ilvl w:val="0"/>
          <w:numId w:val="9"/>
        </w:numPr>
      </w:pPr>
      <w:r>
        <w:t>Real-time large-scale deployment requires further optimization.</w:t>
      </w:r>
    </w:p>
    <w:p w:rsidR="004476A9" w:rsidRDefault="009A7989" w:rsidP="004476A9">
      <w:r>
        <w:pict>
          <v:rect id="_x0000_i1049" style="width:0;height:1.5pt" o:hralign="center" o:hrstd="t" o:hr="t" fillcolor="#a0a0a0" stroked="f"/>
        </w:pict>
      </w:r>
    </w:p>
    <w:p w:rsidR="004476A9" w:rsidRDefault="004476A9" w:rsidP="004476A9">
      <w:pPr>
        <w:pStyle w:val="Heading1"/>
      </w:pPr>
      <w:r>
        <w:t>XIII. CONCLUSION AND FUTURE WORK</w:t>
      </w:r>
    </w:p>
    <w:p w:rsidR="004476A9" w:rsidRDefault="004476A9" w:rsidP="004476A9">
      <w:pPr>
        <w:pStyle w:val="NormalWeb"/>
      </w:pPr>
      <w:r>
        <w:t xml:space="preserve">This paper presented an Adaptive </w:t>
      </w:r>
      <w:proofErr w:type="spellStart"/>
      <w:r>
        <w:t>LoRa</w:t>
      </w:r>
      <w:proofErr w:type="spellEnd"/>
      <w:r>
        <w:t xml:space="preserve"> and Edge AI Framework with Machine Learning-Based Predictive Adaptive Communication for intelligent industrial monitoring applications. The proposed framework integrated:</w:t>
      </w:r>
    </w:p>
    <w:p w:rsidR="004476A9" w:rsidRDefault="004476A9" w:rsidP="002A2DCD">
      <w:pPr>
        <w:pStyle w:val="NormalWeb"/>
        <w:numPr>
          <w:ilvl w:val="0"/>
          <w:numId w:val="10"/>
        </w:numPr>
      </w:pPr>
      <w:r>
        <w:t xml:space="preserve">Adaptive </w:t>
      </w:r>
      <w:proofErr w:type="spellStart"/>
      <w:r>
        <w:t>LoRa</w:t>
      </w:r>
      <w:proofErr w:type="spellEnd"/>
      <w:r>
        <w:t xml:space="preserve"> communication</w:t>
      </w:r>
    </w:p>
    <w:p w:rsidR="004476A9" w:rsidRDefault="004476A9" w:rsidP="002A2DCD">
      <w:pPr>
        <w:pStyle w:val="NormalWeb"/>
        <w:numPr>
          <w:ilvl w:val="0"/>
          <w:numId w:val="10"/>
        </w:numPr>
      </w:pPr>
      <w:r>
        <w:t>Industrial Risk Index evaluation</w:t>
      </w:r>
    </w:p>
    <w:p w:rsidR="004476A9" w:rsidRDefault="004476A9" w:rsidP="002A2DCD">
      <w:pPr>
        <w:pStyle w:val="NormalWeb"/>
        <w:numPr>
          <w:ilvl w:val="0"/>
          <w:numId w:val="10"/>
        </w:numPr>
      </w:pPr>
      <w:r>
        <w:t>Predictive maintenance</w:t>
      </w:r>
    </w:p>
    <w:p w:rsidR="004476A9" w:rsidRDefault="004476A9" w:rsidP="002A2DCD">
      <w:pPr>
        <w:pStyle w:val="NormalWeb"/>
        <w:numPr>
          <w:ilvl w:val="0"/>
          <w:numId w:val="10"/>
        </w:numPr>
      </w:pPr>
      <w:r>
        <w:t>Edge AI anomaly detection</w:t>
      </w:r>
    </w:p>
    <w:p w:rsidR="004476A9" w:rsidRDefault="004476A9" w:rsidP="002A2DCD">
      <w:pPr>
        <w:pStyle w:val="NormalWeb"/>
        <w:numPr>
          <w:ilvl w:val="0"/>
          <w:numId w:val="10"/>
        </w:numPr>
      </w:pPr>
      <w:r>
        <w:t>Machine learning-based spreading factor optimization</w:t>
      </w:r>
    </w:p>
    <w:p w:rsidR="004476A9" w:rsidRDefault="004476A9" w:rsidP="004476A9">
      <w:pPr>
        <w:pStyle w:val="NormalWeb"/>
      </w:pPr>
      <w:r>
        <w:t>Experimental evaluation demonstrated reliable industrial communication up to 2 km while maintaining high packet delivery ratio and low power consumption.</w:t>
      </w:r>
    </w:p>
    <w:p w:rsidR="004476A9" w:rsidRDefault="004476A9" w:rsidP="004476A9">
      <w:pPr>
        <w:pStyle w:val="NormalWeb"/>
      </w:pPr>
      <w:r>
        <w:t>Future work will focus on:</w:t>
      </w:r>
    </w:p>
    <w:p w:rsidR="004476A9" w:rsidRDefault="004476A9" w:rsidP="002A2DCD">
      <w:pPr>
        <w:pStyle w:val="NormalWeb"/>
        <w:numPr>
          <w:ilvl w:val="0"/>
          <w:numId w:val="11"/>
        </w:numPr>
      </w:pPr>
      <w:r>
        <w:t xml:space="preserve">Federated Edge AI over </w:t>
      </w:r>
      <w:proofErr w:type="spellStart"/>
      <w:r>
        <w:t>LoRa</w:t>
      </w:r>
      <w:proofErr w:type="spellEnd"/>
    </w:p>
    <w:p w:rsidR="004476A9" w:rsidRDefault="004476A9" w:rsidP="002A2DCD">
      <w:pPr>
        <w:pStyle w:val="NormalWeb"/>
        <w:numPr>
          <w:ilvl w:val="0"/>
          <w:numId w:val="11"/>
        </w:numPr>
      </w:pPr>
      <w:r>
        <w:t>Solar-powered sensor nodes</w:t>
      </w:r>
    </w:p>
    <w:p w:rsidR="004476A9" w:rsidRDefault="004476A9" w:rsidP="002A2DCD">
      <w:pPr>
        <w:pStyle w:val="NormalWeb"/>
        <w:numPr>
          <w:ilvl w:val="0"/>
          <w:numId w:val="11"/>
        </w:numPr>
      </w:pPr>
      <w:r>
        <w:t>Deep learning-based predictive maintenance</w:t>
      </w:r>
    </w:p>
    <w:p w:rsidR="004476A9" w:rsidRDefault="004476A9" w:rsidP="002A2DCD">
      <w:pPr>
        <w:pStyle w:val="NormalWeb"/>
        <w:numPr>
          <w:ilvl w:val="0"/>
          <w:numId w:val="11"/>
        </w:numPr>
      </w:pPr>
      <w:proofErr w:type="spellStart"/>
      <w:r>
        <w:t>LoRaWAN</w:t>
      </w:r>
      <w:proofErr w:type="spellEnd"/>
      <w:r>
        <w:t xml:space="preserve"> integration</w:t>
      </w:r>
    </w:p>
    <w:p w:rsidR="004476A9" w:rsidRDefault="004476A9" w:rsidP="002A2DCD">
      <w:pPr>
        <w:pStyle w:val="NormalWeb"/>
        <w:numPr>
          <w:ilvl w:val="0"/>
          <w:numId w:val="11"/>
        </w:numPr>
      </w:pPr>
      <w:r>
        <w:t>Cybersecurity enhancement</w:t>
      </w:r>
    </w:p>
    <w:p w:rsidR="004476A9" w:rsidRDefault="004476A9" w:rsidP="002A2DCD">
      <w:pPr>
        <w:pStyle w:val="NormalWeb"/>
        <w:numPr>
          <w:ilvl w:val="0"/>
          <w:numId w:val="11"/>
        </w:numPr>
      </w:pPr>
      <w:proofErr w:type="spellStart"/>
      <w:r>
        <w:t>Blockchain</w:t>
      </w:r>
      <w:proofErr w:type="spellEnd"/>
      <w:r>
        <w:t>-based industrial authentication</w:t>
      </w:r>
    </w:p>
    <w:p w:rsidR="004476A9" w:rsidRDefault="009A7989" w:rsidP="004476A9">
      <w:r>
        <w:lastRenderedPageBreak/>
        <w:pict>
          <v:rect id="_x0000_i1050" style="width:0;height:1.5pt" o:hralign="center" o:hrstd="t" o:hr="t" fillcolor="#a0a0a0" stroked="f"/>
        </w:pict>
      </w:r>
    </w:p>
    <w:p w:rsidR="004476A9" w:rsidRDefault="004476A9" w:rsidP="004476A9">
      <w:pPr>
        <w:pStyle w:val="Heading1"/>
      </w:pPr>
      <w:r>
        <w:t>REFERENCES</w:t>
      </w:r>
    </w:p>
    <w:p w:rsidR="004476A9" w:rsidRDefault="004476A9" w:rsidP="004476A9">
      <w:pPr>
        <w:pStyle w:val="NormalWeb"/>
      </w:pPr>
      <w:r>
        <w:t xml:space="preserve">[1] J. Yan, Y. </w:t>
      </w:r>
      <w:proofErr w:type="spellStart"/>
      <w:r>
        <w:t>Meng</w:t>
      </w:r>
      <w:proofErr w:type="spellEnd"/>
      <w:r>
        <w:t xml:space="preserve">, L. Lu, and L. Li, “Industrial big data in an Industry 4.0 environment: Challenges, schemes, and applications for predictive maintenance,” </w:t>
      </w:r>
      <w:r>
        <w:rPr>
          <w:rStyle w:val="Emphasis"/>
        </w:rPr>
        <w:t>IEEE Access</w:t>
      </w:r>
      <w:r>
        <w:t>, vol. 5, pp. 23484–23491, 2017. (</w:t>
      </w:r>
      <w:hyperlink r:id="rId12" w:tooltip="Industrial big data in an industry 4.0 environment: Challenges, schemes, and applications for predictive maintenance - King's College London" w:history="1">
        <w:r>
          <w:rPr>
            <w:rStyle w:val="Hyperlink"/>
          </w:rPr>
          <w:t>King's College London</w:t>
        </w:r>
      </w:hyperlink>
      <w:r>
        <w:t>)</w:t>
      </w:r>
    </w:p>
    <w:p w:rsidR="004476A9" w:rsidRDefault="004476A9" w:rsidP="004476A9">
      <w:pPr>
        <w:pStyle w:val="NormalWeb"/>
      </w:pPr>
      <w:r>
        <w:t xml:space="preserve">[2] Q. L. Hoang et al., “A Real-Time </w:t>
      </w:r>
      <w:proofErr w:type="spellStart"/>
      <w:r>
        <w:t>LoRa</w:t>
      </w:r>
      <w:proofErr w:type="spellEnd"/>
      <w:r>
        <w:t xml:space="preserve"> Protocol for Industrial Monitoring and Control Systems,” </w:t>
      </w:r>
      <w:r>
        <w:rPr>
          <w:rStyle w:val="Emphasis"/>
        </w:rPr>
        <w:t>IEEE Access</w:t>
      </w:r>
      <w:r>
        <w:t>, vol. 8, pp. 44727–44738, 2020. (</w:t>
      </w:r>
      <w:proofErr w:type="spellStart"/>
      <w:r>
        <w:fldChar w:fldCharType="begin"/>
      </w:r>
      <w:r>
        <w:instrText xml:space="preserve"> HYPERLINK "https://colab.ws/articles/10.1109%2Faccess.2020.2977659?utm_source=chatgpt.com" \o "A Real-Time LoRa Protocol for Industrial Monitoring and Control Systems | CoLab" </w:instrText>
      </w:r>
      <w:r>
        <w:fldChar w:fldCharType="separate"/>
      </w:r>
      <w:r>
        <w:rPr>
          <w:rStyle w:val="Hyperlink"/>
        </w:rPr>
        <w:t>CoLab</w:t>
      </w:r>
      <w:proofErr w:type="spellEnd"/>
      <w:r>
        <w:fldChar w:fldCharType="end"/>
      </w:r>
      <w:r>
        <w:t>)</w:t>
      </w:r>
    </w:p>
    <w:p w:rsidR="004476A9" w:rsidRDefault="004476A9" w:rsidP="004476A9">
      <w:pPr>
        <w:pStyle w:val="NormalWeb"/>
      </w:pPr>
      <w:r>
        <w:t xml:space="preserve">[3] E. </w:t>
      </w:r>
      <w:proofErr w:type="spellStart"/>
      <w:r>
        <w:t>Njor</w:t>
      </w:r>
      <w:proofErr w:type="spellEnd"/>
      <w:r>
        <w:t xml:space="preserve"> et al., “A Holistic Review of the </w:t>
      </w:r>
      <w:proofErr w:type="spellStart"/>
      <w:r>
        <w:t>TinyML</w:t>
      </w:r>
      <w:proofErr w:type="spellEnd"/>
      <w:r>
        <w:t xml:space="preserve"> Stack for Predictive Maintenance,” </w:t>
      </w:r>
      <w:r>
        <w:rPr>
          <w:rStyle w:val="Emphasis"/>
        </w:rPr>
        <w:t>IEEE Access</w:t>
      </w:r>
      <w:r>
        <w:t>, vol. 12, pp. 184861–184882, 2024. (</w:t>
      </w:r>
      <w:hyperlink r:id="rId13" w:tooltip="A Holistic Review of the TinyML Stack for Predictive Maintenance - Welcome to DTU Research Database" w:history="1">
        <w:r>
          <w:rPr>
            <w:rStyle w:val="Hyperlink"/>
          </w:rPr>
          <w:t>Welcome to DTU Research Database</w:t>
        </w:r>
      </w:hyperlink>
      <w:r>
        <w:t>)</w:t>
      </w:r>
    </w:p>
    <w:p w:rsidR="004476A9" w:rsidRDefault="004476A9" w:rsidP="004476A9">
      <w:pPr>
        <w:pStyle w:val="NormalWeb"/>
      </w:pPr>
      <w:r>
        <w:t xml:space="preserve">[4] S. </w:t>
      </w:r>
      <w:proofErr w:type="spellStart"/>
      <w:r>
        <w:t>Gawde-Prabhudesai</w:t>
      </w:r>
      <w:proofErr w:type="spellEnd"/>
      <w:r>
        <w:t xml:space="preserve"> et al., “Explainable Predictive Maintenance of Rotating Machines Using LIME and SHAP,” </w:t>
      </w:r>
      <w:r>
        <w:rPr>
          <w:rStyle w:val="Emphasis"/>
        </w:rPr>
        <w:t>IEEE Access</w:t>
      </w:r>
      <w:r>
        <w:t>, vol. 12, pp. 29345–29361, 2024. (</w:t>
      </w:r>
      <w:hyperlink r:id="rId14" w:tooltip="Explainable predictive maintenance of rotating machines using LIME, SHAP, PDP, ICE" w:history="1">
        <w:r>
          <w:rPr>
            <w:rStyle w:val="Hyperlink"/>
          </w:rPr>
          <w:t>IRGU</w:t>
        </w:r>
      </w:hyperlink>
      <w:r>
        <w:t>)</w:t>
      </w:r>
    </w:p>
    <w:p w:rsidR="004476A9" w:rsidRDefault="004476A9" w:rsidP="004476A9">
      <w:pPr>
        <w:pStyle w:val="NormalWeb"/>
      </w:pPr>
      <w:r>
        <w:t xml:space="preserve">[5] V. </w:t>
      </w:r>
      <w:proofErr w:type="spellStart"/>
      <w:r>
        <w:t>Pokhriyal</w:t>
      </w:r>
      <w:proofErr w:type="spellEnd"/>
      <w:r>
        <w:t xml:space="preserve"> et al., “Predictive Maintenance for an Industrial Robotic Arm Using </w:t>
      </w:r>
      <w:proofErr w:type="spellStart"/>
      <w:r>
        <w:t>LoRa</w:t>
      </w:r>
      <w:proofErr w:type="spellEnd"/>
      <w:r>
        <w:t xml:space="preserve"> Technology,” 2024 IEEE Conference. (</w:t>
      </w:r>
      <w:proofErr w:type="spellStart"/>
      <w:r>
        <w:fldChar w:fldCharType="begin"/>
      </w:r>
      <w:r>
        <w:instrText xml:space="preserve"> HYPERLINK "https://colab.ws/articles/10.1109%2Ficmi60790.2024.10585945?utm_source=chatgpt.com" \o "Predictive Maintenance for An Industrial Robotic Arm Using LoRa Technology | CoLab" </w:instrText>
      </w:r>
      <w:r>
        <w:fldChar w:fldCharType="separate"/>
      </w:r>
      <w:r>
        <w:rPr>
          <w:rStyle w:val="Hyperlink"/>
        </w:rPr>
        <w:t>CoLab</w:t>
      </w:r>
      <w:proofErr w:type="spellEnd"/>
      <w:r>
        <w:fldChar w:fldCharType="end"/>
      </w:r>
      <w:r>
        <w:t>)</w:t>
      </w:r>
    </w:p>
    <w:p w:rsidR="004476A9" w:rsidRDefault="004476A9" w:rsidP="004476A9">
      <w:pPr>
        <w:pStyle w:val="NormalWeb"/>
      </w:pPr>
      <w:r>
        <w:t xml:space="preserve">[6] H. Zheng et al., “Advancing from Predictive Maintenance to Intelligent Maintenance with AI and </w:t>
      </w:r>
      <w:proofErr w:type="spellStart"/>
      <w:r>
        <w:t>IIoT</w:t>
      </w:r>
      <w:proofErr w:type="spellEnd"/>
      <w:r>
        <w:t>,” 2020. (</w:t>
      </w:r>
      <w:proofErr w:type="spellStart"/>
      <w:r>
        <w:fldChar w:fldCharType="begin"/>
      </w:r>
      <w:r>
        <w:instrText xml:space="preserve"> HYPERLINK "https://arxiv.org/abs/2009.00351?utm_source=chatgpt.com" \o "Advancing from Predictive Maintenance to Intelligent Maintenance with AI and IIoT" </w:instrText>
      </w:r>
      <w:r>
        <w:fldChar w:fldCharType="separate"/>
      </w:r>
      <w:r>
        <w:rPr>
          <w:rStyle w:val="Hyperlink"/>
        </w:rPr>
        <w:t>arXiv</w:t>
      </w:r>
      <w:proofErr w:type="spellEnd"/>
      <w:r>
        <w:fldChar w:fldCharType="end"/>
      </w:r>
      <w:r>
        <w:t>)</w:t>
      </w:r>
    </w:p>
    <w:p w:rsidR="004476A9" w:rsidRDefault="004476A9" w:rsidP="004476A9">
      <w:pPr>
        <w:pStyle w:val="NormalWeb"/>
      </w:pPr>
      <w:r>
        <w:t>[7] T. Langer et al., “</w:t>
      </w:r>
      <w:proofErr w:type="spellStart"/>
      <w:r>
        <w:t>TinyML</w:t>
      </w:r>
      <w:proofErr w:type="spellEnd"/>
      <w:r>
        <w:t xml:space="preserve"> Towards Industry 4.0: Resource-Efficient Process Monitoring of a Milling Machine,” 2025. (</w:t>
      </w:r>
      <w:proofErr w:type="spellStart"/>
      <w:r>
        <w:fldChar w:fldCharType="begin"/>
      </w:r>
      <w:r>
        <w:instrText xml:space="preserve"> HYPERLINK "https://arxiv.org/abs/2508.16553?utm_source=chatgpt.com" \o "TinyML Towards Industry 4.0: Resource-Efficient Process Monitoring of a Milling Machine" </w:instrText>
      </w:r>
      <w:r>
        <w:fldChar w:fldCharType="separate"/>
      </w:r>
      <w:r>
        <w:rPr>
          <w:rStyle w:val="Hyperlink"/>
        </w:rPr>
        <w:t>arXiv</w:t>
      </w:r>
      <w:proofErr w:type="spellEnd"/>
      <w:r>
        <w:fldChar w:fldCharType="end"/>
      </w:r>
      <w:r>
        <w:t>)</w:t>
      </w:r>
    </w:p>
    <w:p w:rsidR="004476A9" w:rsidRDefault="004476A9" w:rsidP="004476A9">
      <w:pPr>
        <w:pStyle w:val="NormalWeb"/>
      </w:pPr>
      <w:r>
        <w:t xml:space="preserve">[8] R. de la Fuente et al., “Enhancing Predictive Maintenance in Mining Mobile Machinery through a </w:t>
      </w:r>
      <w:proofErr w:type="spellStart"/>
      <w:r>
        <w:t>TinyML</w:t>
      </w:r>
      <w:proofErr w:type="spellEnd"/>
      <w:r>
        <w:t>-enabled Hierarchical Inference Network,” 2024. (</w:t>
      </w:r>
      <w:proofErr w:type="spellStart"/>
      <w:r>
        <w:fldChar w:fldCharType="begin"/>
      </w:r>
      <w:r>
        <w:instrText xml:space="preserve"> HYPERLINK "https://arxiv.org/abs/2411.07168?utm_source=chatgpt.com" \o "Enhancing Predictive Maintenance in Mining Mobile Machinery through a TinyML-enabled Hierarchical Inference Network" </w:instrText>
      </w:r>
      <w:r>
        <w:fldChar w:fldCharType="separate"/>
      </w:r>
      <w:r>
        <w:rPr>
          <w:rStyle w:val="Hyperlink"/>
        </w:rPr>
        <w:t>arXiv</w:t>
      </w:r>
      <w:proofErr w:type="spellEnd"/>
      <w:r>
        <w:fldChar w:fldCharType="end"/>
      </w:r>
      <w:r>
        <w:t>)</w:t>
      </w:r>
    </w:p>
    <w:p w:rsidR="00537652" w:rsidRDefault="00537652" w:rsidP="004476A9"/>
    <w:p w:rsidR="009A7989" w:rsidRDefault="009A7989" w:rsidP="004476A9"/>
    <w:p w:rsidR="009A7989" w:rsidRDefault="009A7989" w:rsidP="004476A9"/>
    <w:p w:rsidR="009A7989" w:rsidRDefault="009A7989" w:rsidP="004476A9"/>
    <w:p w:rsidR="009A7989" w:rsidRDefault="009A7989" w:rsidP="004476A9"/>
    <w:p w:rsidR="009A7989" w:rsidRDefault="009A7989" w:rsidP="004476A9"/>
    <w:p w:rsidR="009A7989" w:rsidRDefault="009A7989" w:rsidP="004476A9"/>
    <w:p w:rsidR="009A7989" w:rsidRDefault="009A7989" w:rsidP="004476A9"/>
    <w:p w:rsidR="009A7989" w:rsidRDefault="009A7989" w:rsidP="004476A9"/>
    <w:p w:rsidR="009A7989" w:rsidRDefault="009A7989" w:rsidP="004476A9"/>
    <w:p w:rsidR="009A7989" w:rsidRDefault="009A7989" w:rsidP="004476A9"/>
    <w:p w:rsidR="009A7989" w:rsidRDefault="009A7989" w:rsidP="004476A9"/>
    <w:p w:rsidR="009A7989" w:rsidRDefault="009A7989" w:rsidP="004476A9"/>
    <w:p w:rsidR="009A7989" w:rsidRDefault="009A7989" w:rsidP="004476A9"/>
    <w:p w:rsidR="009A7989" w:rsidRDefault="009A7989" w:rsidP="004476A9"/>
    <w:p w:rsidR="00ED78B2" w:rsidRDefault="00ED78B2" w:rsidP="00ED78B2">
      <w:pPr>
        <w:pStyle w:val="NormalWeb"/>
      </w:pPr>
    </w:p>
    <w:p w:rsidR="00ED78B2" w:rsidRDefault="00ED78B2" w:rsidP="00ED78B2">
      <w:pPr>
        <w:pStyle w:val="NormalWeb"/>
      </w:pPr>
      <w:r>
        <w:t xml:space="preserve">You are getting confused because </w:t>
      </w:r>
      <w:r>
        <w:rPr>
          <w:rStyle w:val="Strong"/>
        </w:rPr>
        <w:t>ML</w:t>
      </w:r>
      <w:r>
        <w:t xml:space="preserve"> and </w:t>
      </w:r>
      <w:r>
        <w:rPr>
          <w:rStyle w:val="Strong"/>
        </w:rPr>
        <w:t>Edge AI</w:t>
      </w:r>
      <w:r>
        <w:t xml:space="preserve"> are connected together in predictive maintenance.</w:t>
      </w:r>
    </w:p>
    <w:p w:rsidR="00ED78B2" w:rsidRDefault="00ED78B2" w:rsidP="00ED78B2">
      <w:pPr>
        <w:pStyle w:val="NormalWeb"/>
      </w:pPr>
      <w:r>
        <w:t xml:space="preserve">Here is the simplest explanation specifically for </w:t>
      </w:r>
      <w:r>
        <w:rPr>
          <w:rStyle w:val="Strong"/>
        </w:rPr>
        <w:t>your project</w:t>
      </w:r>
      <w:r>
        <w:t>.</w:t>
      </w:r>
    </w:p>
    <w:p w:rsidR="00ED78B2" w:rsidRDefault="00ED78B2" w:rsidP="00ED78B2">
      <w:r>
        <w:pict>
          <v:rect id="_x0000_i1095" style="width:0;height:1.5pt" o:hralign="center" o:hrstd="t" o:hr="t" fillcolor="#a0a0a0" stroked="f"/>
        </w:pict>
      </w:r>
    </w:p>
    <w:p w:rsidR="00ED78B2" w:rsidRDefault="00ED78B2" w:rsidP="00ED78B2">
      <w:pPr>
        <w:pStyle w:val="Heading1"/>
      </w:pPr>
      <w:r>
        <w:t>First Understand the Difference</w:t>
      </w:r>
    </w:p>
    <w:p w:rsidR="00ED78B2" w:rsidRDefault="00ED78B2" w:rsidP="00ED78B2">
      <w:pPr>
        <w:pStyle w:val="Heading2"/>
      </w:pPr>
      <w:r>
        <w:t>ML (Machine Learning)</w:t>
      </w:r>
    </w:p>
    <w:p w:rsidR="00ED78B2" w:rsidRDefault="00ED78B2" w:rsidP="00ED78B2">
      <w:pPr>
        <w:pStyle w:val="NormalWeb"/>
      </w:pPr>
      <w:r>
        <w:t xml:space="preserve">ML is the </w:t>
      </w:r>
      <w:r>
        <w:rPr>
          <w:rStyle w:val="Strong"/>
        </w:rPr>
        <w:t>prediction algorithm</w:t>
      </w:r>
      <w:r>
        <w:t>.</w:t>
      </w:r>
    </w:p>
    <w:p w:rsidR="00ED78B2" w:rsidRDefault="00ED78B2" w:rsidP="00ED78B2">
      <w:pPr>
        <w:pStyle w:val="NormalWeb"/>
      </w:pPr>
      <w:r>
        <w:t>Example:</w:t>
      </w:r>
    </w:p>
    <w:p w:rsidR="00ED78B2" w:rsidRDefault="00ED78B2" w:rsidP="002A2DCD">
      <w:pPr>
        <w:pStyle w:val="NormalWeb"/>
        <w:numPr>
          <w:ilvl w:val="0"/>
          <w:numId w:val="59"/>
        </w:numPr>
      </w:pPr>
      <w:r>
        <w:t>Decision Tree</w:t>
      </w:r>
    </w:p>
    <w:p w:rsidR="00ED78B2" w:rsidRDefault="00ED78B2" w:rsidP="002A2DCD">
      <w:pPr>
        <w:pStyle w:val="NormalWeb"/>
        <w:numPr>
          <w:ilvl w:val="0"/>
          <w:numId w:val="59"/>
        </w:numPr>
      </w:pPr>
      <w:r>
        <w:t>Random Forest</w:t>
      </w:r>
    </w:p>
    <w:p w:rsidR="00ED78B2" w:rsidRDefault="00ED78B2" w:rsidP="00ED78B2">
      <w:pPr>
        <w:pStyle w:val="NormalWeb"/>
      </w:pPr>
      <w:r>
        <w:t>Its job is:</w:t>
      </w:r>
    </w:p>
    <w:p w:rsidR="00ED78B2" w:rsidRDefault="00ED78B2" w:rsidP="00ED78B2">
      <w:pPr>
        <w:pStyle w:val="HTMLPreformatted"/>
        <w:rPr>
          <w:rStyle w:val="HTMLCode"/>
        </w:rPr>
      </w:pPr>
      <w:proofErr w:type="spellStart"/>
      <w:r>
        <w:rPr>
          <w:rStyle w:val="HTMLCode"/>
        </w:rPr>
        <w:t>Analyze</w:t>
      </w:r>
      <w:proofErr w:type="spellEnd"/>
      <w:r>
        <w:rPr>
          <w:rStyle w:val="HTMLCode"/>
        </w:rPr>
        <w:t xml:space="preserve"> sensor data</w:t>
      </w:r>
    </w:p>
    <w:p w:rsidR="00ED78B2" w:rsidRDefault="00ED78B2" w:rsidP="00ED78B2">
      <w:pPr>
        <w:pStyle w:val="HTMLPreformatted"/>
        <w:rPr>
          <w:rStyle w:val="HTMLCode"/>
        </w:rPr>
      </w:pPr>
      <w:r>
        <w:rPr>
          <w:rStyle w:val="HTMLCode"/>
        </w:rPr>
        <w:t>→ predict machine condition</w:t>
      </w:r>
    </w:p>
    <w:p w:rsidR="00ED78B2" w:rsidRDefault="00ED78B2" w:rsidP="00ED78B2">
      <w:r>
        <w:pict>
          <v:rect id="_x0000_i1096" style="width:0;height:1.5pt" o:hralign="center" o:hrstd="t" o:hr="t" fillcolor="#a0a0a0" stroked="f"/>
        </w:pict>
      </w:r>
    </w:p>
    <w:p w:rsidR="00ED78B2" w:rsidRDefault="00ED78B2" w:rsidP="00ED78B2">
      <w:pPr>
        <w:pStyle w:val="Heading1"/>
      </w:pPr>
      <w:r>
        <w:t>Edge AI</w:t>
      </w:r>
    </w:p>
    <w:p w:rsidR="00ED78B2" w:rsidRDefault="00ED78B2" w:rsidP="00ED78B2">
      <w:pPr>
        <w:pStyle w:val="NormalWeb"/>
      </w:pPr>
      <w:r>
        <w:t>Edge AI means:</w:t>
      </w:r>
    </w:p>
    <w:p w:rsidR="00ED78B2" w:rsidRDefault="00ED78B2" w:rsidP="00ED78B2">
      <w:pPr>
        <w:pStyle w:val="HTMLPreformatted"/>
        <w:rPr>
          <w:rStyle w:val="HTMLCode"/>
        </w:rPr>
      </w:pPr>
      <w:r>
        <w:rPr>
          <w:rStyle w:val="HTMLCode"/>
        </w:rPr>
        <w:t>Running the ML prediction directly on ESP32 gateway</w:t>
      </w:r>
    </w:p>
    <w:p w:rsidR="00ED78B2" w:rsidRDefault="00ED78B2" w:rsidP="00ED78B2">
      <w:pPr>
        <w:pStyle w:val="HTMLPreformatted"/>
        <w:rPr>
          <w:rStyle w:val="HTMLCode"/>
        </w:rPr>
      </w:pPr>
      <w:r>
        <w:rPr>
          <w:rStyle w:val="HTMLCode"/>
        </w:rPr>
        <w:t>instead of cloud/server</w:t>
      </w:r>
    </w:p>
    <w:p w:rsidR="00ED78B2" w:rsidRDefault="00ED78B2" w:rsidP="00ED78B2">
      <w:pPr>
        <w:pStyle w:val="NormalWeb"/>
      </w:pPr>
      <w:r>
        <w:t>So: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9"/>
        <w:gridCol w:w="3179"/>
      </w:tblGrid>
      <w:tr w:rsidR="00ED78B2" w:rsidTr="00ED78B2">
        <w:trPr>
          <w:tblHeader/>
          <w:tblCellSpacing w:w="15" w:type="dxa"/>
        </w:trPr>
        <w:tc>
          <w:tcPr>
            <w:tcW w:w="0" w:type="auto"/>
            <w:vAlign w:val="center"/>
            <w:hideMark/>
          </w:tcPr>
          <w:p w:rsidR="00ED78B2" w:rsidRDefault="00ED78B2">
            <w:pPr>
              <w:jc w:val="center"/>
              <w:rPr>
                <w:b/>
                <w:bCs/>
              </w:rPr>
            </w:pPr>
            <w:r>
              <w:rPr>
                <w:b/>
                <w:bCs/>
              </w:rPr>
              <w:t>Component</w:t>
            </w:r>
          </w:p>
        </w:tc>
        <w:tc>
          <w:tcPr>
            <w:tcW w:w="0" w:type="auto"/>
            <w:vAlign w:val="center"/>
            <w:hideMark/>
          </w:tcPr>
          <w:p w:rsidR="00ED78B2" w:rsidRDefault="00ED78B2">
            <w:pPr>
              <w:jc w:val="center"/>
              <w:rPr>
                <w:b/>
                <w:bCs/>
              </w:rPr>
            </w:pPr>
            <w:r>
              <w:rPr>
                <w:b/>
                <w:bCs/>
              </w:rPr>
              <w:t>Role</w:t>
            </w:r>
          </w:p>
        </w:tc>
      </w:tr>
      <w:tr w:rsidR="00ED78B2" w:rsidTr="00ED78B2">
        <w:trPr>
          <w:tblCellSpacing w:w="15" w:type="dxa"/>
        </w:trPr>
        <w:tc>
          <w:tcPr>
            <w:tcW w:w="0" w:type="auto"/>
            <w:vAlign w:val="center"/>
            <w:hideMark/>
          </w:tcPr>
          <w:p w:rsidR="00ED78B2" w:rsidRDefault="00ED78B2">
            <w:r>
              <w:t>ML</w:t>
            </w:r>
          </w:p>
        </w:tc>
        <w:tc>
          <w:tcPr>
            <w:tcW w:w="0" w:type="auto"/>
            <w:vAlign w:val="center"/>
            <w:hideMark/>
          </w:tcPr>
          <w:p w:rsidR="00ED78B2" w:rsidRDefault="00ED78B2">
            <w:r>
              <w:t>Makes prediction</w:t>
            </w:r>
          </w:p>
        </w:tc>
      </w:tr>
      <w:tr w:rsidR="00ED78B2" w:rsidTr="00ED78B2">
        <w:trPr>
          <w:tblCellSpacing w:w="15" w:type="dxa"/>
        </w:trPr>
        <w:tc>
          <w:tcPr>
            <w:tcW w:w="0" w:type="auto"/>
            <w:vAlign w:val="center"/>
            <w:hideMark/>
          </w:tcPr>
          <w:p w:rsidR="00ED78B2" w:rsidRDefault="00ED78B2">
            <w:r>
              <w:t>Edge AI</w:t>
            </w:r>
          </w:p>
        </w:tc>
        <w:tc>
          <w:tcPr>
            <w:tcW w:w="0" w:type="auto"/>
            <w:vAlign w:val="center"/>
            <w:hideMark/>
          </w:tcPr>
          <w:p w:rsidR="00ED78B2" w:rsidRDefault="00ED78B2">
            <w:r>
              <w:t>Runs prediction locally on gateway</w:t>
            </w:r>
          </w:p>
        </w:tc>
      </w:tr>
    </w:tbl>
    <w:p w:rsidR="00ED78B2" w:rsidRDefault="00ED78B2" w:rsidP="00ED78B2">
      <w:r>
        <w:pict>
          <v:rect id="_x0000_i1097" style="width:0;height:1.5pt" o:hralign="center" o:hrstd="t" o:hr="t" fillcolor="#a0a0a0" stroked="f"/>
        </w:pict>
      </w:r>
    </w:p>
    <w:p w:rsidR="00ED78B2" w:rsidRDefault="00ED78B2" w:rsidP="00ED78B2">
      <w:pPr>
        <w:pStyle w:val="Heading1"/>
      </w:pPr>
      <w:r>
        <w:t>In Your Project</w:t>
      </w:r>
    </w:p>
    <w:p w:rsidR="00ED78B2" w:rsidRDefault="00ED78B2" w:rsidP="00ED78B2">
      <w:pPr>
        <w:pStyle w:val="NormalWeb"/>
      </w:pPr>
      <w:r>
        <w:t>Your gateway:</w:t>
      </w:r>
    </w:p>
    <w:p w:rsidR="00ED78B2" w:rsidRDefault="00ED78B2" w:rsidP="00ED78B2">
      <w:pPr>
        <w:pStyle w:val="HTMLPreformatted"/>
        <w:rPr>
          <w:rStyle w:val="HTMLCode"/>
        </w:rPr>
      </w:pPr>
      <w:r>
        <w:rPr>
          <w:rStyle w:val="HTMLCode"/>
        </w:rPr>
        <w:t>ESP32 + SX1278</w:t>
      </w:r>
    </w:p>
    <w:p w:rsidR="00ED78B2" w:rsidRDefault="00ED78B2" w:rsidP="00ED78B2">
      <w:pPr>
        <w:pStyle w:val="NormalWeb"/>
      </w:pPr>
      <w:r>
        <w:t xml:space="preserve">receives sensor data from </w:t>
      </w:r>
      <w:proofErr w:type="spellStart"/>
      <w:r>
        <w:t>LoRa</w:t>
      </w:r>
      <w:proofErr w:type="spellEnd"/>
      <w:r>
        <w:t xml:space="preserve"> nodes.</w:t>
      </w:r>
    </w:p>
    <w:p w:rsidR="00ED78B2" w:rsidRDefault="00ED78B2" w:rsidP="00ED78B2">
      <w:pPr>
        <w:pStyle w:val="NormalWeb"/>
      </w:pPr>
      <w:r>
        <w:t>Then the ESP32 gateway itself performs prediction.</w:t>
      </w:r>
    </w:p>
    <w:p w:rsidR="00ED78B2" w:rsidRDefault="00ED78B2" w:rsidP="00ED78B2">
      <w:pPr>
        <w:pStyle w:val="NormalWeb"/>
      </w:pPr>
      <w:r>
        <w:t>That local prediction is called:</w:t>
      </w:r>
    </w:p>
    <w:p w:rsidR="00ED78B2" w:rsidRDefault="00ED78B2" w:rsidP="00ED78B2">
      <w:pPr>
        <w:pStyle w:val="Heading1"/>
      </w:pPr>
      <w:r>
        <w:lastRenderedPageBreak/>
        <w:t>Edge AI</w:t>
      </w:r>
    </w:p>
    <w:p w:rsidR="00ED78B2" w:rsidRDefault="00ED78B2" w:rsidP="00ED78B2">
      <w:r>
        <w:pict>
          <v:rect id="_x0000_i1098" style="width:0;height:1.5pt" o:hralign="center" o:hrstd="t" o:hr="t" fillcolor="#a0a0a0" stroked="f"/>
        </w:pict>
      </w:r>
    </w:p>
    <w:p w:rsidR="00ED78B2" w:rsidRDefault="00ED78B2" w:rsidP="00ED78B2">
      <w:pPr>
        <w:pStyle w:val="Heading1"/>
      </w:pPr>
      <w:r>
        <w:t>Predictive Maintenance in Your Project</w:t>
      </w:r>
    </w:p>
    <w:p w:rsidR="00ED78B2" w:rsidRDefault="00ED78B2" w:rsidP="00ED78B2">
      <w:pPr>
        <w:pStyle w:val="NormalWeb"/>
      </w:pPr>
      <w:r>
        <w:t>Predictive maintenance means:</w:t>
      </w:r>
    </w:p>
    <w:p w:rsidR="00ED78B2" w:rsidRDefault="00ED78B2" w:rsidP="00ED78B2">
      <w:pPr>
        <w:pStyle w:val="HTMLPreformatted"/>
        <w:rPr>
          <w:rStyle w:val="HTMLCode"/>
        </w:rPr>
      </w:pPr>
      <w:r>
        <w:rPr>
          <w:rStyle w:val="HTMLCode"/>
        </w:rPr>
        <w:t>Predict machine problem BEFORE failure</w:t>
      </w:r>
    </w:p>
    <w:p w:rsidR="00ED78B2" w:rsidRDefault="00ED78B2" w:rsidP="00ED78B2">
      <w:r>
        <w:pict>
          <v:rect id="_x0000_i1099" style="width:0;height:1.5pt" o:hralign="center" o:hrstd="t" o:hr="t" fillcolor="#a0a0a0" stroked="f"/>
        </w:pict>
      </w:r>
    </w:p>
    <w:p w:rsidR="00ED78B2" w:rsidRDefault="00ED78B2" w:rsidP="00ED78B2">
      <w:pPr>
        <w:pStyle w:val="Heading1"/>
      </w:pPr>
      <w:r>
        <w:t>Example Using Your System</w:t>
      </w:r>
    </w:p>
    <w:p w:rsidR="00ED78B2" w:rsidRDefault="00ED78B2" w:rsidP="00ED78B2">
      <w:pPr>
        <w:pStyle w:val="NormalWeb"/>
      </w:pPr>
      <w:r>
        <w:t>Suppose you monitor:</w:t>
      </w:r>
    </w:p>
    <w:p w:rsidR="00ED78B2" w:rsidRDefault="00ED78B2" w:rsidP="002A2DCD">
      <w:pPr>
        <w:pStyle w:val="NormalWeb"/>
        <w:numPr>
          <w:ilvl w:val="0"/>
          <w:numId w:val="60"/>
        </w:numPr>
      </w:pPr>
      <w:r>
        <w:t>motor temperature,</w:t>
      </w:r>
    </w:p>
    <w:p w:rsidR="00ED78B2" w:rsidRDefault="00ED78B2" w:rsidP="002A2DCD">
      <w:pPr>
        <w:pStyle w:val="NormalWeb"/>
        <w:numPr>
          <w:ilvl w:val="0"/>
          <w:numId w:val="60"/>
        </w:numPr>
      </w:pPr>
      <w:r>
        <w:t>vibration,</w:t>
      </w:r>
    </w:p>
    <w:p w:rsidR="00ED78B2" w:rsidRDefault="00ED78B2" w:rsidP="002A2DCD">
      <w:pPr>
        <w:pStyle w:val="NormalWeb"/>
        <w:numPr>
          <w:ilvl w:val="0"/>
          <w:numId w:val="60"/>
        </w:numPr>
      </w:pPr>
      <w:r>
        <w:t>current.</w:t>
      </w:r>
    </w:p>
    <w:p w:rsidR="00ED78B2" w:rsidRDefault="00ED78B2" w:rsidP="00ED78B2">
      <w:r>
        <w:pict>
          <v:rect id="_x0000_i1100" style="width:0;height:1.5pt" o:hralign="center" o:hrstd="t" o:hr="t" fillcolor="#a0a0a0" stroked="f"/>
        </w:pict>
      </w:r>
    </w:p>
    <w:p w:rsidR="00ED78B2" w:rsidRDefault="00ED78B2" w:rsidP="00ED78B2">
      <w:pPr>
        <w:pStyle w:val="Heading1"/>
      </w:pPr>
      <w:r>
        <w:t>Step-by-Step Working</w:t>
      </w:r>
    </w:p>
    <w:p w:rsidR="00ED78B2" w:rsidRDefault="00ED78B2" w:rsidP="00ED78B2">
      <w:pPr>
        <w:pStyle w:val="Heading2"/>
      </w:pPr>
      <w:r>
        <w:t>Step 1 — Sensor Reads Machine Data</w:t>
      </w:r>
    </w:p>
    <w:p w:rsidR="00ED78B2" w:rsidRDefault="00ED78B2" w:rsidP="00ED78B2">
      <w:pPr>
        <w:pStyle w:val="NormalWeb"/>
      </w:pPr>
      <w: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3"/>
        <w:gridCol w:w="931"/>
      </w:tblGrid>
      <w:tr w:rsidR="00ED78B2" w:rsidTr="00ED78B2">
        <w:trPr>
          <w:tblHeader/>
          <w:tblCellSpacing w:w="15" w:type="dxa"/>
        </w:trPr>
        <w:tc>
          <w:tcPr>
            <w:tcW w:w="0" w:type="auto"/>
            <w:vAlign w:val="center"/>
            <w:hideMark/>
          </w:tcPr>
          <w:p w:rsidR="00ED78B2" w:rsidRDefault="00ED78B2">
            <w:pPr>
              <w:jc w:val="center"/>
              <w:rPr>
                <w:b/>
                <w:bCs/>
              </w:rPr>
            </w:pPr>
            <w:r>
              <w:rPr>
                <w:b/>
                <w:bCs/>
              </w:rPr>
              <w:t>Temperature</w:t>
            </w:r>
          </w:p>
        </w:tc>
        <w:tc>
          <w:tcPr>
            <w:tcW w:w="0" w:type="auto"/>
            <w:vAlign w:val="center"/>
            <w:hideMark/>
          </w:tcPr>
          <w:p w:rsidR="00ED78B2" w:rsidRDefault="00ED78B2">
            <w:pPr>
              <w:jc w:val="center"/>
              <w:rPr>
                <w:b/>
                <w:bCs/>
              </w:rPr>
            </w:pPr>
            <w:r>
              <w:rPr>
                <w:b/>
                <w:bCs/>
              </w:rPr>
              <w:t>Vibration</w:t>
            </w:r>
          </w:p>
        </w:tc>
      </w:tr>
      <w:tr w:rsidR="00ED78B2" w:rsidTr="00ED78B2">
        <w:trPr>
          <w:tblCellSpacing w:w="15" w:type="dxa"/>
        </w:trPr>
        <w:tc>
          <w:tcPr>
            <w:tcW w:w="0" w:type="auto"/>
            <w:vAlign w:val="center"/>
            <w:hideMark/>
          </w:tcPr>
          <w:p w:rsidR="00ED78B2" w:rsidRDefault="00ED78B2">
            <w:r>
              <w:t>45°C</w:t>
            </w:r>
          </w:p>
        </w:tc>
        <w:tc>
          <w:tcPr>
            <w:tcW w:w="0" w:type="auto"/>
            <w:vAlign w:val="center"/>
            <w:hideMark/>
          </w:tcPr>
          <w:p w:rsidR="00ED78B2" w:rsidRDefault="00ED78B2">
            <w:r>
              <w:t>Normal</w:t>
            </w:r>
          </w:p>
        </w:tc>
      </w:tr>
    </w:tbl>
    <w:p w:rsidR="00ED78B2" w:rsidRDefault="00ED78B2" w:rsidP="00ED78B2">
      <w:pPr>
        <w:pStyle w:val="NormalWeb"/>
      </w:pPr>
      <w:r>
        <w:t xml:space="preserve">Sensor node sends this via </w:t>
      </w:r>
      <w:proofErr w:type="spellStart"/>
      <w:r>
        <w:t>LoRa</w:t>
      </w:r>
      <w:proofErr w:type="spellEnd"/>
      <w:r>
        <w:t>.</w:t>
      </w:r>
    </w:p>
    <w:p w:rsidR="00ED78B2" w:rsidRDefault="00ED78B2" w:rsidP="00ED78B2">
      <w:r>
        <w:pict>
          <v:rect id="_x0000_i1101" style="width:0;height:1.5pt" o:hralign="center" o:hrstd="t" o:hr="t" fillcolor="#a0a0a0" stroked="f"/>
        </w:pict>
      </w:r>
    </w:p>
    <w:p w:rsidR="00ED78B2" w:rsidRDefault="00ED78B2" w:rsidP="00ED78B2">
      <w:pPr>
        <w:pStyle w:val="Heading1"/>
      </w:pPr>
      <w:r>
        <w:t>Step 2 — Gateway Receives Data</w:t>
      </w:r>
    </w:p>
    <w:p w:rsidR="00ED78B2" w:rsidRDefault="00ED78B2" w:rsidP="00ED78B2">
      <w:pPr>
        <w:pStyle w:val="NormalWeb"/>
      </w:pPr>
      <w:r>
        <w:t>Your:</w:t>
      </w:r>
    </w:p>
    <w:p w:rsidR="00ED78B2" w:rsidRDefault="00ED78B2" w:rsidP="00ED78B2">
      <w:pPr>
        <w:pStyle w:val="HTMLPreformatted"/>
        <w:rPr>
          <w:rStyle w:val="HTMLCode"/>
        </w:rPr>
      </w:pPr>
      <w:r>
        <w:rPr>
          <w:rStyle w:val="HTMLCode"/>
        </w:rPr>
        <w:t>ESP32 + SX1278 gateway</w:t>
      </w:r>
    </w:p>
    <w:p w:rsidR="00ED78B2" w:rsidRDefault="00ED78B2" w:rsidP="00ED78B2">
      <w:pPr>
        <w:pStyle w:val="NormalWeb"/>
      </w:pPr>
      <w:r>
        <w:t>receives data.</w:t>
      </w:r>
    </w:p>
    <w:p w:rsidR="00ED78B2" w:rsidRDefault="00ED78B2" w:rsidP="00ED78B2">
      <w:r>
        <w:pict>
          <v:rect id="_x0000_i1102" style="width:0;height:1.5pt" o:hralign="center" o:hrstd="t" o:hr="t" fillcolor="#a0a0a0" stroked="f"/>
        </w:pict>
      </w:r>
    </w:p>
    <w:p w:rsidR="00ED78B2" w:rsidRDefault="00ED78B2" w:rsidP="00ED78B2">
      <w:pPr>
        <w:pStyle w:val="Heading1"/>
      </w:pPr>
      <w:r>
        <w:t xml:space="preserve">Step 3 — ML Model </w:t>
      </w:r>
      <w:proofErr w:type="spellStart"/>
      <w:r>
        <w:t>Analyzes</w:t>
      </w:r>
      <w:proofErr w:type="spellEnd"/>
      <w:r>
        <w:t xml:space="preserve"> Data</w:t>
      </w:r>
    </w:p>
    <w:p w:rsidR="00ED78B2" w:rsidRDefault="00ED78B2" w:rsidP="00ED78B2">
      <w:pPr>
        <w:pStyle w:val="NormalWeb"/>
      </w:pPr>
      <w:r>
        <w:t>Example ML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3"/>
        <w:gridCol w:w="916"/>
        <w:gridCol w:w="1490"/>
      </w:tblGrid>
      <w:tr w:rsidR="00ED78B2" w:rsidTr="00ED78B2">
        <w:trPr>
          <w:tblHeader/>
          <w:tblCellSpacing w:w="15" w:type="dxa"/>
        </w:trPr>
        <w:tc>
          <w:tcPr>
            <w:tcW w:w="0" w:type="auto"/>
            <w:vAlign w:val="center"/>
            <w:hideMark/>
          </w:tcPr>
          <w:p w:rsidR="00ED78B2" w:rsidRDefault="00ED78B2">
            <w:pPr>
              <w:jc w:val="center"/>
              <w:rPr>
                <w:b/>
                <w:bCs/>
              </w:rPr>
            </w:pPr>
            <w:r>
              <w:rPr>
                <w:b/>
                <w:bCs/>
              </w:rPr>
              <w:lastRenderedPageBreak/>
              <w:t>Temp</w:t>
            </w:r>
          </w:p>
        </w:tc>
        <w:tc>
          <w:tcPr>
            <w:tcW w:w="0" w:type="auto"/>
            <w:vAlign w:val="center"/>
            <w:hideMark/>
          </w:tcPr>
          <w:p w:rsidR="00ED78B2" w:rsidRDefault="00ED78B2">
            <w:pPr>
              <w:jc w:val="center"/>
              <w:rPr>
                <w:b/>
                <w:bCs/>
              </w:rPr>
            </w:pPr>
            <w:r>
              <w:rPr>
                <w:b/>
                <w:bCs/>
              </w:rPr>
              <w:t>Vibration</w:t>
            </w:r>
          </w:p>
        </w:tc>
        <w:tc>
          <w:tcPr>
            <w:tcW w:w="0" w:type="auto"/>
            <w:vAlign w:val="center"/>
            <w:hideMark/>
          </w:tcPr>
          <w:p w:rsidR="00ED78B2" w:rsidRDefault="00ED78B2">
            <w:pPr>
              <w:jc w:val="center"/>
              <w:rPr>
                <w:b/>
                <w:bCs/>
              </w:rPr>
            </w:pPr>
            <w:r>
              <w:rPr>
                <w:b/>
                <w:bCs/>
              </w:rPr>
              <w:t>Machine Status</w:t>
            </w:r>
          </w:p>
        </w:tc>
      </w:tr>
      <w:tr w:rsidR="00ED78B2" w:rsidTr="00ED78B2">
        <w:trPr>
          <w:tblCellSpacing w:w="15" w:type="dxa"/>
        </w:trPr>
        <w:tc>
          <w:tcPr>
            <w:tcW w:w="0" w:type="auto"/>
            <w:vAlign w:val="center"/>
            <w:hideMark/>
          </w:tcPr>
          <w:p w:rsidR="00ED78B2" w:rsidRDefault="00ED78B2">
            <w:r>
              <w:t>Low</w:t>
            </w:r>
          </w:p>
        </w:tc>
        <w:tc>
          <w:tcPr>
            <w:tcW w:w="0" w:type="auto"/>
            <w:vAlign w:val="center"/>
            <w:hideMark/>
          </w:tcPr>
          <w:p w:rsidR="00ED78B2" w:rsidRDefault="00ED78B2">
            <w:r>
              <w:t>Low</w:t>
            </w:r>
          </w:p>
        </w:tc>
        <w:tc>
          <w:tcPr>
            <w:tcW w:w="0" w:type="auto"/>
            <w:vAlign w:val="center"/>
            <w:hideMark/>
          </w:tcPr>
          <w:p w:rsidR="00ED78B2" w:rsidRDefault="00ED78B2">
            <w:r>
              <w:t>Healthy</w:t>
            </w:r>
          </w:p>
        </w:tc>
      </w:tr>
      <w:tr w:rsidR="00ED78B2" w:rsidTr="00ED78B2">
        <w:trPr>
          <w:tblCellSpacing w:w="15" w:type="dxa"/>
        </w:trPr>
        <w:tc>
          <w:tcPr>
            <w:tcW w:w="0" w:type="auto"/>
            <w:vAlign w:val="center"/>
            <w:hideMark/>
          </w:tcPr>
          <w:p w:rsidR="00ED78B2" w:rsidRDefault="00ED78B2">
            <w:r>
              <w:t>High</w:t>
            </w:r>
          </w:p>
        </w:tc>
        <w:tc>
          <w:tcPr>
            <w:tcW w:w="0" w:type="auto"/>
            <w:vAlign w:val="center"/>
            <w:hideMark/>
          </w:tcPr>
          <w:p w:rsidR="00ED78B2" w:rsidRDefault="00ED78B2">
            <w:r>
              <w:t>Medium</w:t>
            </w:r>
          </w:p>
        </w:tc>
        <w:tc>
          <w:tcPr>
            <w:tcW w:w="0" w:type="auto"/>
            <w:vAlign w:val="center"/>
            <w:hideMark/>
          </w:tcPr>
          <w:p w:rsidR="00ED78B2" w:rsidRDefault="00ED78B2">
            <w:r>
              <w:t>Warning</w:t>
            </w:r>
          </w:p>
        </w:tc>
      </w:tr>
      <w:tr w:rsidR="00ED78B2" w:rsidTr="00ED78B2">
        <w:trPr>
          <w:tblCellSpacing w:w="15" w:type="dxa"/>
        </w:trPr>
        <w:tc>
          <w:tcPr>
            <w:tcW w:w="0" w:type="auto"/>
            <w:vAlign w:val="center"/>
            <w:hideMark/>
          </w:tcPr>
          <w:p w:rsidR="00ED78B2" w:rsidRDefault="00ED78B2">
            <w:r>
              <w:t>Very High</w:t>
            </w:r>
          </w:p>
        </w:tc>
        <w:tc>
          <w:tcPr>
            <w:tcW w:w="0" w:type="auto"/>
            <w:vAlign w:val="center"/>
            <w:hideMark/>
          </w:tcPr>
          <w:p w:rsidR="00ED78B2" w:rsidRDefault="00ED78B2">
            <w:r>
              <w:t>High</w:t>
            </w:r>
          </w:p>
        </w:tc>
        <w:tc>
          <w:tcPr>
            <w:tcW w:w="0" w:type="auto"/>
            <w:vAlign w:val="center"/>
            <w:hideMark/>
          </w:tcPr>
          <w:p w:rsidR="00ED78B2" w:rsidRDefault="00ED78B2">
            <w:r>
              <w:t>Failure Risk</w:t>
            </w:r>
          </w:p>
        </w:tc>
      </w:tr>
    </w:tbl>
    <w:p w:rsidR="00ED78B2" w:rsidRDefault="00ED78B2" w:rsidP="00ED78B2">
      <w:pPr>
        <w:pStyle w:val="NormalWeb"/>
      </w:pPr>
      <w:r>
        <w:t>The ML model predicts machine condition.</w:t>
      </w:r>
    </w:p>
    <w:p w:rsidR="00ED78B2" w:rsidRDefault="00ED78B2" w:rsidP="00ED78B2">
      <w:r>
        <w:pict>
          <v:rect id="_x0000_i1103" style="width:0;height:1.5pt" o:hralign="center" o:hrstd="t" o:hr="t" fillcolor="#a0a0a0" stroked="f"/>
        </w:pict>
      </w:r>
    </w:p>
    <w:p w:rsidR="00ED78B2" w:rsidRDefault="00ED78B2" w:rsidP="00ED78B2">
      <w:pPr>
        <w:pStyle w:val="Heading1"/>
      </w:pPr>
      <w:r>
        <w:t>Step 4 — ESP32 Makes Local Decision</w:t>
      </w:r>
    </w:p>
    <w:p w:rsidR="00ED78B2" w:rsidRDefault="00ED78B2" w:rsidP="00ED78B2">
      <w:pPr>
        <w:pStyle w:val="NormalWeb"/>
      </w:pPr>
      <w:r>
        <w:t>ESP32 immediately decides:</w:t>
      </w:r>
    </w:p>
    <w:p w:rsidR="00ED78B2" w:rsidRDefault="00ED78B2" w:rsidP="00ED78B2">
      <w:pPr>
        <w:pStyle w:val="HTMLPreformatted"/>
        <w:rPr>
          <w:rStyle w:val="HTMLCode"/>
        </w:rPr>
      </w:pPr>
      <w:r>
        <w:rPr>
          <w:rStyle w:val="HTMLCode"/>
        </w:rPr>
        <w:t>"Machine may fail soon"</w:t>
      </w:r>
    </w:p>
    <w:p w:rsidR="00ED78B2" w:rsidRDefault="00ED78B2" w:rsidP="00ED78B2">
      <w:pPr>
        <w:pStyle w:val="NormalWeb"/>
      </w:pPr>
      <w:r>
        <w:t>without cloud/server.</w:t>
      </w:r>
    </w:p>
    <w:p w:rsidR="00ED78B2" w:rsidRDefault="00ED78B2" w:rsidP="00ED78B2">
      <w:pPr>
        <w:pStyle w:val="NormalWeb"/>
      </w:pPr>
      <w:r>
        <w:t>This is:</w:t>
      </w:r>
    </w:p>
    <w:p w:rsidR="00ED78B2" w:rsidRDefault="00ED78B2" w:rsidP="00ED78B2">
      <w:pPr>
        <w:pStyle w:val="Heading1"/>
      </w:pPr>
      <w:r>
        <w:t>Edge AI Predictive Maintenance</w:t>
      </w:r>
    </w:p>
    <w:p w:rsidR="00ED78B2" w:rsidRDefault="00ED78B2" w:rsidP="00ED78B2">
      <w:pPr>
        <w:pStyle w:val="NormalWeb"/>
      </w:pPr>
      <w:r>
        <w:t>because:</w:t>
      </w:r>
    </w:p>
    <w:p w:rsidR="00ED78B2" w:rsidRDefault="00ED78B2" w:rsidP="002A2DCD">
      <w:pPr>
        <w:pStyle w:val="NormalWeb"/>
        <w:numPr>
          <w:ilvl w:val="0"/>
          <w:numId w:val="61"/>
        </w:numPr>
      </w:pPr>
      <w:r>
        <w:t>AI prediction happens locally,</w:t>
      </w:r>
    </w:p>
    <w:p w:rsidR="00ED78B2" w:rsidRDefault="00ED78B2" w:rsidP="002A2DCD">
      <w:pPr>
        <w:pStyle w:val="NormalWeb"/>
        <w:numPr>
          <w:ilvl w:val="0"/>
          <w:numId w:val="61"/>
        </w:numPr>
      </w:pPr>
      <w:r>
        <w:t>on edge device,</w:t>
      </w:r>
    </w:p>
    <w:p w:rsidR="00ED78B2" w:rsidRDefault="00ED78B2" w:rsidP="002A2DCD">
      <w:pPr>
        <w:pStyle w:val="NormalWeb"/>
        <w:numPr>
          <w:ilvl w:val="0"/>
          <w:numId w:val="61"/>
        </w:numPr>
      </w:pPr>
      <w:r>
        <w:t>using ML.</w:t>
      </w:r>
    </w:p>
    <w:p w:rsidR="00ED78B2" w:rsidRDefault="00ED78B2" w:rsidP="00ED78B2">
      <w:r>
        <w:pict>
          <v:rect id="_x0000_i1104" style="width:0;height:1.5pt" o:hralign="center" o:hrstd="t" o:hr="t" fillcolor="#a0a0a0" stroked="f"/>
        </w:pict>
      </w:r>
    </w:p>
    <w:p w:rsidR="00ED78B2" w:rsidRDefault="00ED78B2" w:rsidP="00ED78B2">
      <w:pPr>
        <w:pStyle w:val="Heading1"/>
      </w:pPr>
      <w:r>
        <w:t>Very Simple Analogy</w:t>
      </w:r>
    </w:p>
    <w:p w:rsidR="00ED78B2" w:rsidRDefault="00ED78B2" w:rsidP="00ED78B2">
      <w:pPr>
        <w:pStyle w:val="Heading2"/>
      </w:pPr>
      <w:r>
        <w:t>ML = Brain</w:t>
      </w:r>
    </w:p>
    <w:p w:rsidR="00ED78B2" w:rsidRDefault="00ED78B2" w:rsidP="00ED78B2">
      <w:pPr>
        <w:pStyle w:val="NormalWeb"/>
      </w:pPr>
      <w:r>
        <w:t>The prediction logic.</w:t>
      </w:r>
    </w:p>
    <w:p w:rsidR="00ED78B2" w:rsidRDefault="00ED78B2" w:rsidP="00ED78B2">
      <w:pPr>
        <w:pStyle w:val="NormalWeb"/>
      </w:pPr>
      <w:r>
        <w:t>Example:</w:t>
      </w:r>
    </w:p>
    <w:p w:rsidR="00ED78B2" w:rsidRDefault="00ED78B2" w:rsidP="00ED78B2">
      <w:pPr>
        <w:pStyle w:val="HTMLPreformatted"/>
        <w:rPr>
          <w:rStyle w:val="HTMLCode"/>
        </w:rPr>
      </w:pPr>
      <w:r>
        <w:rPr>
          <w:rStyle w:val="HTMLCode"/>
        </w:rPr>
        <w:t>IF vibration high</w:t>
      </w:r>
    </w:p>
    <w:p w:rsidR="00ED78B2" w:rsidRDefault="00ED78B2" w:rsidP="00ED78B2">
      <w:pPr>
        <w:pStyle w:val="HTMLPreformatted"/>
        <w:rPr>
          <w:rStyle w:val="HTMLCode"/>
        </w:rPr>
      </w:pPr>
      <w:r>
        <w:rPr>
          <w:rStyle w:val="HTMLCode"/>
        </w:rPr>
        <w:t>AND temperature high</w:t>
      </w:r>
    </w:p>
    <w:p w:rsidR="00ED78B2" w:rsidRDefault="00ED78B2" w:rsidP="00ED78B2">
      <w:pPr>
        <w:pStyle w:val="HTMLPreformatted"/>
        <w:rPr>
          <w:rStyle w:val="HTMLCode"/>
        </w:rPr>
      </w:pPr>
      <w:r>
        <w:rPr>
          <w:rStyle w:val="HTMLCode"/>
        </w:rPr>
        <w:t>→ failure risk</w:t>
      </w:r>
    </w:p>
    <w:p w:rsidR="00ED78B2" w:rsidRDefault="00ED78B2" w:rsidP="00ED78B2">
      <w:r>
        <w:pict>
          <v:rect id="_x0000_i1105" style="width:0;height:1.5pt" o:hralign="center" o:hrstd="t" o:hr="t" fillcolor="#a0a0a0" stroked="f"/>
        </w:pict>
      </w:r>
    </w:p>
    <w:p w:rsidR="00ED78B2" w:rsidRDefault="00ED78B2" w:rsidP="00ED78B2">
      <w:pPr>
        <w:pStyle w:val="Heading1"/>
      </w:pPr>
      <w:r>
        <w:t>Edge AI = Brain Inside Gateway</w:t>
      </w:r>
    </w:p>
    <w:p w:rsidR="00ED78B2" w:rsidRDefault="00ED78B2" w:rsidP="00ED78B2">
      <w:pPr>
        <w:pStyle w:val="NormalWeb"/>
      </w:pPr>
      <w:r>
        <w:t>Instead of sending data to cloud:</w:t>
      </w:r>
    </w:p>
    <w:p w:rsidR="00ED78B2" w:rsidRDefault="00ED78B2" w:rsidP="00ED78B2">
      <w:pPr>
        <w:pStyle w:val="HTMLPreformatted"/>
        <w:rPr>
          <w:rStyle w:val="HTMLCode"/>
        </w:rPr>
      </w:pPr>
      <w:r>
        <w:rPr>
          <w:rStyle w:val="HTMLCode"/>
        </w:rPr>
        <w:t>Machine → ESP32 Gateway → Prediction</w:t>
      </w:r>
    </w:p>
    <w:p w:rsidR="00ED78B2" w:rsidRDefault="00ED78B2" w:rsidP="00ED78B2">
      <w:pPr>
        <w:pStyle w:val="NormalWeb"/>
      </w:pPr>
      <w:r>
        <w:t>This local intelligence is Edge AI.</w:t>
      </w:r>
    </w:p>
    <w:p w:rsidR="00ED78B2" w:rsidRDefault="00ED78B2" w:rsidP="00ED78B2">
      <w:r>
        <w:lastRenderedPageBreak/>
        <w:pict>
          <v:rect id="_x0000_i1106" style="width:0;height:1.5pt" o:hralign="center" o:hrstd="t" o:hr="t" fillcolor="#a0a0a0" stroked="f"/>
        </w:pict>
      </w:r>
    </w:p>
    <w:p w:rsidR="00ED78B2" w:rsidRDefault="00ED78B2" w:rsidP="00ED78B2">
      <w:pPr>
        <w:pStyle w:val="Heading1"/>
      </w:pPr>
      <w:r>
        <w:t>What Exactly ESP32 Does</w:t>
      </w:r>
    </w:p>
    <w:p w:rsidR="00ED78B2" w:rsidRDefault="00ED78B2" w:rsidP="00ED78B2">
      <w:pPr>
        <w:pStyle w:val="NormalWeb"/>
      </w:pPr>
      <w:r>
        <w:t>Your ESP32 gateway can: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7"/>
        <w:gridCol w:w="2187"/>
      </w:tblGrid>
      <w:tr w:rsidR="00ED78B2" w:rsidTr="00ED78B2">
        <w:trPr>
          <w:tblHeader/>
          <w:tblCellSpacing w:w="15" w:type="dxa"/>
        </w:trPr>
        <w:tc>
          <w:tcPr>
            <w:tcW w:w="0" w:type="auto"/>
            <w:vAlign w:val="center"/>
            <w:hideMark/>
          </w:tcPr>
          <w:p w:rsidR="00ED78B2" w:rsidRDefault="00ED78B2">
            <w:pPr>
              <w:jc w:val="center"/>
              <w:rPr>
                <w:b/>
                <w:bCs/>
              </w:rPr>
            </w:pPr>
            <w:r>
              <w:rPr>
                <w:b/>
                <w:bCs/>
              </w:rPr>
              <w:t>Function</w:t>
            </w:r>
          </w:p>
        </w:tc>
        <w:tc>
          <w:tcPr>
            <w:tcW w:w="0" w:type="auto"/>
            <w:vAlign w:val="center"/>
            <w:hideMark/>
          </w:tcPr>
          <w:p w:rsidR="00ED78B2" w:rsidRDefault="00ED78B2">
            <w:pPr>
              <w:jc w:val="center"/>
              <w:rPr>
                <w:b/>
                <w:bCs/>
              </w:rPr>
            </w:pPr>
            <w:r>
              <w:rPr>
                <w:b/>
                <w:bCs/>
              </w:rPr>
              <w:t>Role</w:t>
            </w:r>
          </w:p>
        </w:tc>
      </w:tr>
      <w:tr w:rsidR="00ED78B2" w:rsidTr="00ED78B2">
        <w:trPr>
          <w:tblCellSpacing w:w="15" w:type="dxa"/>
        </w:trPr>
        <w:tc>
          <w:tcPr>
            <w:tcW w:w="0" w:type="auto"/>
            <w:vAlign w:val="center"/>
            <w:hideMark/>
          </w:tcPr>
          <w:p w:rsidR="00ED78B2" w:rsidRDefault="00ED78B2">
            <w:r>
              <w:t xml:space="preserve">Receive </w:t>
            </w:r>
            <w:proofErr w:type="spellStart"/>
            <w:r>
              <w:t>LoRa</w:t>
            </w:r>
            <w:proofErr w:type="spellEnd"/>
            <w:r>
              <w:t xml:space="preserve"> data</w:t>
            </w:r>
          </w:p>
        </w:tc>
        <w:tc>
          <w:tcPr>
            <w:tcW w:w="0" w:type="auto"/>
            <w:vAlign w:val="center"/>
            <w:hideMark/>
          </w:tcPr>
          <w:p w:rsidR="00ED78B2" w:rsidRDefault="00ED78B2">
            <w:r>
              <w:t>Communication</w:t>
            </w:r>
          </w:p>
        </w:tc>
      </w:tr>
      <w:tr w:rsidR="00ED78B2" w:rsidTr="00ED78B2">
        <w:trPr>
          <w:tblCellSpacing w:w="15" w:type="dxa"/>
        </w:trPr>
        <w:tc>
          <w:tcPr>
            <w:tcW w:w="0" w:type="auto"/>
            <w:vAlign w:val="center"/>
            <w:hideMark/>
          </w:tcPr>
          <w:p w:rsidR="00ED78B2" w:rsidRDefault="00ED78B2">
            <w:r>
              <w:t>Run ML logic</w:t>
            </w:r>
          </w:p>
        </w:tc>
        <w:tc>
          <w:tcPr>
            <w:tcW w:w="0" w:type="auto"/>
            <w:vAlign w:val="center"/>
            <w:hideMark/>
          </w:tcPr>
          <w:p w:rsidR="00ED78B2" w:rsidRDefault="00ED78B2">
            <w:r>
              <w:t>Prediction</w:t>
            </w:r>
          </w:p>
        </w:tc>
      </w:tr>
      <w:tr w:rsidR="00ED78B2" w:rsidTr="00ED78B2">
        <w:trPr>
          <w:tblCellSpacing w:w="15" w:type="dxa"/>
        </w:trPr>
        <w:tc>
          <w:tcPr>
            <w:tcW w:w="0" w:type="auto"/>
            <w:vAlign w:val="center"/>
            <w:hideMark/>
          </w:tcPr>
          <w:p w:rsidR="00ED78B2" w:rsidRDefault="00ED78B2">
            <w:r>
              <w:t>Detect abnormal condition</w:t>
            </w:r>
          </w:p>
        </w:tc>
        <w:tc>
          <w:tcPr>
            <w:tcW w:w="0" w:type="auto"/>
            <w:vAlign w:val="center"/>
            <w:hideMark/>
          </w:tcPr>
          <w:p w:rsidR="00ED78B2" w:rsidRDefault="00ED78B2">
            <w:r>
              <w:t>Predictive maintenance</w:t>
            </w:r>
          </w:p>
        </w:tc>
      </w:tr>
      <w:tr w:rsidR="00ED78B2" w:rsidTr="00ED78B2">
        <w:trPr>
          <w:tblCellSpacing w:w="15" w:type="dxa"/>
        </w:trPr>
        <w:tc>
          <w:tcPr>
            <w:tcW w:w="0" w:type="auto"/>
            <w:vAlign w:val="center"/>
            <w:hideMark/>
          </w:tcPr>
          <w:p w:rsidR="00ED78B2" w:rsidRDefault="00ED78B2">
            <w:r>
              <w:t>Send alert</w:t>
            </w:r>
          </w:p>
        </w:tc>
        <w:tc>
          <w:tcPr>
            <w:tcW w:w="0" w:type="auto"/>
            <w:vAlign w:val="center"/>
            <w:hideMark/>
          </w:tcPr>
          <w:p w:rsidR="00ED78B2" w:rsidRDefault="00ED78B2">
            <w:r>
              <w:t>Warning system</w:t>
            </w:r>
          </w:p>
        </w:tc>
      </w:tr>
    </w:tbl>
    <w:p w:rsidR="00ED78B2" w:rsidRDefault="00ED78B2" w:rsidP="00ED78B2">
      <w:r>
        <w:pict>
          <v:rect id="_x0000_i1107" style="width:0;height:1.5pt" o:hralign="center" o:hrstd="t" o:hr="t" fillcolor="#a0a0a0" stroked="f"/>
        </w:pict>
      </w:r>
    </w:p>
    <w:p w:rsidR="00ED78B2" w:rsidRDefault="00ED78B2" w:rsidP="00ED78B2">
      <w:pPr>
        <w:pStyle w:val="Heading1"/>
      </w:pPr>
      <w:r>
        <w:t>Real Example</w:t>
      </w:r>
    </w:p>
    <w:p w:rsidR="00ED78B2" w:rsidRDefault="00ED78B2" w:rsidP="00ED78B2">
      <w:pPr>
        <w:pStyle w:val="NormalWeb"/>
      </w:pPr>
      <w:r>
        <w:t>Suppose: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0"/>
        <w:gridCol w:w="577"/>
        <w:gridCol w:w="931"/>
      </w:tblGrid>
      <w:tr w:rsidR="00ED78B2" w:rsidTr="00ED78B2">
        <w:trPr>
          <w:tblHeader/>
          <w:tblCellSpacing w:w="15" w:type="dxa"/>
        </w:trPr>
        <w:tc>
          <w:tcPr>
            <w:tcW w:w="0" w:type="auto"/>
            <w:vAlign w:val="center"/>
            <w:hideMark/>
          </w:tcPr>
          <w:p w:rsidR="00ED78B2" w:rsidRDefault="00ED78B2">
            <w:pPr>
              <w:jc w:val="center"/>
              <w:rPr>
                <w:b/>
                <w:bCs/>
              </w:rPr>
            </w:pPr>
            <w:r>
              <w:rPr>
                <w:b/>
                <w:bCs/>
              </w:rPr>
              <w:t>Time</w:t>
            </w:r>
          </w:p>
        </w:tc>
        <w:tc>
          <w:tcPr>
            <w:tcW w:w="0" w:type="auto"/>
            <w:vAlign w:val="center"/>
            <w:hideMark/>
          </w:tcPr>
          <w:p w:rsidR="00ED78B2" w:rsidRDefault="00ED78B2">
            <w:pPr>
              <w:jc w:val="center"/>
              <w:rPr>
                <w:b/>
                <w:bCs/>
              </w:rPr>
            </w:pPr>
            <w:r>
              <w:rPr>
                <w:b/>
                <w:bCs/>
              </w:rPr>
              <w:t>Temp</w:t>
            </w:r>
          </w:p>
        </w:tc>
        <w:tc>
          <w:tcPr>
            <w:tcW w:w="0" w:type="auto"/>
            <w:vAlign w:val="center"/>
            <w:hideMark/>
          </w:tcPr>
          <w:p w:rsidR="00ED78B2" w:rsidRDefault="00ED78B2">
            <w:pPr>
              <w:jc w:val="center"/>
              <w:rPr>
                <w:b/>
                <w:bCs/>
              </w:rPr>
            </w:pPr>
            <w:r>
              <w:rPr>
                <w:b/>
                <w:bCs/>
              </w:rPr>
              <w:t>Vibration</w:t>
            </w:r>
          </w:p>
        </w:tc>
      </w:tr>
      <w:tr w:rsidR="00ED78B2" w:rsidTr="00ED78B2">
        <w:trPr>
          <w:tblCellSpacing w:w="15" w:type="dxa"/>
        </w:trPr>
        <w:tc>
          <w:tcPr>
            <w:tcW w:w="0" w:type="auto"/>
            <w:vAlign w:val="center"/>
            <w:hideMark/>
          </w:tcPr>
          <w:p w:rsidR="00ED78B2" w:rsidRDefault="00ED78B2">
            <w:r>
              <w:t>10:00</w:t>
            </w:r>
          </w:p>
        </w:tc>
        <w:tc>
          <w:tcPr>
            <w:tcW w:w="0" w:type="auto"/>
            <w:vAlign w:val="center"/>
            <w:hideMark/>
          </w:tcPr>
          <w:p w:rsidR="00ED78B2" w:rsidRDefault="00ED78B2">
            <w:r>
              <w:t>45°C</w:t>
            </w:r>
          </w:p>
        </w:tc>
        <w:tc>
          <w:tcPr>
            <w:tcW w:w="0" w:type="auto"/>
            <w:vAlign w:val="center"/>
            <w:hideMark/>
          </w:tcPr>
          <w:p w:rsidR="00ED78B2" w:rsidRDefault="00ED78B2">
            <w:r>
              <w:t>Low</w:t>
            </w:r>
          </w:p>
        </w:tc>
      </w:tr>
      <w:tr w:rsidR="00ED78B2" w:rsidTr="00ED78B2">
        <w:trPr>
          <w:tblCellSpacing w:w="15" w:type="dxa"/>
        </w:trPr>
        <w:tc>
          <w:tcPr>
            <w:tcW w:w="0" w:type="auto"/>
            <w:vAlign w:val="center"/>
            <w:hideMark/>
          </w:tcPr>
          <w:p w:rsidR="00ED78B2" w:rsidRDefault="00ED78B2">
            <w:r>
              <w:t>11:00</w:t>
            </w:r>
          </w:p>
        </w:tc>
        <w:tc>
          <w:tcPr>
            <w:tcW w:w="0" w:type="auto"/>
            <w:vAlign w:val="center"/>
            <w:hideMark/>
          </w:tcPr>
          <w:p w:rsidR="00ED78B2" w:rsidRDefault="00ED78B2">
            <w:r>
              <w:t>55°C</w:t>
            </w:r>
          </w:p>
        </w:tc>
        <w:tc>
          <w:tcPr>
            <w:tcW w:w="0" w:type="auto"/>
            <w:vAlign w:val="center"/>
            <w:hideMark/>
          </w:tcPr>
          <w:p w:rsidR="00ED78B2" w:rsidRDefault="00ED78B2">
            <w:r>
              <w:t>Medium</w:t>
            </w:r>
          </w:p>
        </w:tc>
      </w:tr>
      <w:tr w:rsidR="00ED78B2" w:rsidTr="00ED78B2">
        <w:trPr>
          <w:tblCellSpacing w:w="15" w:type="dxa"/>
        </w:trPr>
        <w:tc>
          <w:tcPr>
            <w:tcW w:w="0" w:type="auto"/>
            <w:vAlign w:val="center"/>
            <w:hideMark/>
          </w:tcPr>
          <w:p w:rsidR="00ED78B2" w:rsidRDefault="00ED78B2">
            <w:r>
              <w:t>12:00</w:t>
            </w:r>
          </w:p>
        </w:tc>
        <w:tc>
          <w:tcPr>
            <w:tcW w:w="0" w:type="auto"/>
            <w:vAlign w:val="center"/>
            <w:hideMark/>
          </w:tcPr>
          <w:p w:rsidR="00ED78B2" w:rsidRDefault="00ED78B2">
            <w:r>
              <w:t>70°C</w:t>
            </w:r>
          </w:p>
        </w:tc>
        <w:tc>
          <w:tcPr>
            <w:tcW w:w="0" w:type="auto"/>
            <w:vAlign w:val="center"/>
            <w:hideMark/>
          </w:tcPr>
          <w:p w:rsidR="00ED78B2" w:rsidRDefault="00ED78B2">
            <w:r>
              <w:t>High</w:t>
            </w:r>
          </w:p>
        </w:tc>
      </w:tr>
    </w:tbl>
    <w:p w:rsidR="00ED78B2" w:rsidRDefault="00ED78B2" w:rsidP="00ED78B2">
      <w:pPr>
        <w:pStyle w:val="NormalWeb"/>
      </w:pPr>
      <w:r>
        <w:t>ML notices increasing trend.</w:t>
      </w:r>
    </w:p>
    <w:p w:rsidR="00ED78B2" w:rsidRDefault="00ED78B2" w:rsidP="00ED78B2">
      <w:pPr>
        <w:pStyle w:val="NormalWeb"/>
      </w:pPr>
      <w:r>
        <w:t>ESP32 predicts:</w:t>
      </w:r>
    </w:p>
    <w:p w:rsidR="00ED78B2" w:rsidRDefault="00ED78B2" w:rsidP="00ED78B2">
      <w:pPr>
        <w:pStyle w:val="HTMLPreformatted"/>
        <w:rPr>
          <w:rStyle w:val="HTMLCode"/>
        </w:rPr>
      </w:pPr>
      <w:r>
        <w:rPr>
          <w:rStyle w:val="HTMLCode"/>
        </w:rPr>
        <w:t>"Motor bearing may fail"</w:t>
      </w:r>
    </w:p>
    <w:p w:rsidR="00ED78B2" w:rsidRDefault="00ED78B2" w:rsidP="00ED78B2">
      <w:pPr>
        <w:pStyle w:val="NormalWeb"/>
      </w:pPr>
      <w:r>
        <w:t>before actual failure.</w:t>
      </w:r>
    </w:p>
    <w:p w:rsidR="00ED78B2" w:rsidRDefault="00ED78B2" w:rsidP="00ED78B2">
      <w:pPr>
        <w:pStyle w:val="NormalWeb"/>
      </w:pPr>
      <w:r>
        <w:t>That is predictive maintenance.</w:t>
      </w:r>
    </w:p>
    <w:p w:rsidR="00ED78B2" w:rsidRDefault="00ED78B2" w:rsidP="00ED78B2">
      <w:r>
        <w:pict>
          <v:rect id="_x0000_i1108" style="width:0;height:1.5pt" o:hralign="center" o:hrstd="t" o:hr="t" fillcolor="#a0a0a0" stroked="f"/>
        </w:pict>
      </w:r>
    </w:p>
    <w:p w:rsidR="00ED78B2" w:rsidRDefault="00ED78B2" w:rsidP="00ED78B2">
      <w:pPr>
        <w:pStyle w:val="Heading1"/>
      </w:pPr>
      <w:r>
        <w:t>Why Edge AI is Useful Here</w:t>
      </w:r>
    </w:p>
    <w:p w:rsidR="00ED78B2" w:rsidRDefault="00ED78B2" w:rsidP="00ED78B2">
      <w:pPr>
        <w:pStyle w:val="NormalWeb"/>
      </w:pPr>
      <w:r>
        <w:t>Without Edge AI:</w:t>
      </w:r>
    </w:p>
    <w:p w:rsidR="00ED78B2" w:rsidRDefault="00ED78B2" w:rsidP="00ED78B2">
      <w:pPr>
        <w:pStyle w:val="HTMLPreformatted"/>
        <w:rPr>
          <w:rStyle w:val="HTMLCode"/>
        </w:rPr>
      </w:pPr>
      <w:r>
        <w:rPr>
          <w:rStyle w:val="HTMLCode"/>
        </w:rPr>
        <w:t>Sensor → Cloud → Prediction</w:t>
      </w:r>
    </w:p>
    <w:p w:rsidR="00ED78B2" w:rsidRDefault="00ED78B2" w:rsidP="00ED78B2">
      <w:pPr>
        <w:pStyle w:val="NormalWeb"/>
      </w:pPr>
      <w:r>
        <w:t>Problems:</w:t>
      </w:r>
    </w:p>
    <w:p w:rsidR="00ED78B2" w:rsidRDefault="00ED78B2" w:rsidP="002A2DCD">
      <w:pPr>
        <w:pStyle w:val="NormalWeb"/>
        <w:numPr>
          <w:ilvl w:val="0"/>
          <w:numId w:val="62"/>
        </w:numPr>
      </w:pPr>
      <w:r>
        <w:t>internet required,</w:t>
      </w:r>
    </w:p>
    <w:p w:rsidR="00ED78B2" w:rsidRDefault="00ED78B2" w:rsidP="002A2DCD">
      <w:pPr>
        <w:pStyle w:val="NormalWeb"/>
        <w:numPr>
          <w:ilvl w:val="0"/>
          <w:numId w:val="62"/>
        </w:numPr>
      </w:pPr>
      <w:r>
        <w:t>delay,</w:t>
      </w:r>
    </w:p>
    <w:p w:rsidR="00ED78B2" w:rsidRDefault="00ED78B2" w:rsidP="002A2DCD">
      <w:pPr>
        <w:pStyle w:val="NormalWeb"/>
        <w:numPr>
          <w:ilvl w:val="0"/>
          <w:numId w:val="62"/>
        </w:numPr>
      </w:pPr>
      <w:r>
        <w:lastRenderedPageBreak/>
        <w:t>slower response.</w:t>
      </w:r>
    </w:p>
    <w:p w:rsidR="00ED78B2" w:rsidRDefault="00ED78B2" w:rsidP="00ED78B2">
      <w:r>
        <w:pict>
          <v:rect id="_x0000_i1109" style="width:0;height:1.5pt" o:hralign="center" o:hrstd="t" o:hr="t" fillcolor="#a0a0a0" stroked="f"/>
        </w:pict>
      </w:r>
    </w:p>
    <w:p w:rsidR="00ED78B2" w:rsidRDefault="00ED78B2" w:rsidP="00ED78B2">
      <w:pPr>
        <w:pStyle w:val="Heading1"/>
      </w:pPr>
      <w:r>
        <w:t>With Edge AI</w:t>
      </w:r>
    </w:p>
    <w:p w:rsidR="00ED78B2" w:rsidRDefault="00ED78B2" w:rsidP="00ED78B2">
      <w:pPr>
        <w:pStyle w:val="HTMLPreformatted"/>
        <w:rPr>
          <w:rStyle w:val="HTMLCode"/>
        </w:rPr>
      </w:pPr>
      <w:r>
        <w:rPr>
          <w:rStyle w:val="HTMLCode"/>
        </w:rPr>
        <w:t>Sensor → ESP32 Gateway → Prediction</w:t>
      </w:r>
    </w:p>
    <w:p w:rsidR="00ED78B2" w:rsidRDefault="00ED78B2" w:rsidP="00ED78B2">
      <w:pPr>
        <w:pStyle w:val="NormalWeb"/>
      </w:pPr>
      <w:r>
        <w:t>Benefits:</w:t>
      </w:r>
    </w:p>
    <w:p w:rsidR="00ED78B2" w:rsidRDefault="00ED78B2" w:rsidP="002A2DCD">
      <w:pPr>
        <w:pStyle w:val="NormalWeb"/>
        <w:numPr>
          <w:ilvl w:val="0"/>
          <w:numId w:val="63"/>
        </w:numPr>
      </w:pPr>
      <w:r>
        <w:t>fast,</w:t>
      </w:r>
    </w:p>
    <w:p w:rsidR="00ED78B2" w:rsidRDefault="00ED78B2" w:rsidP="002A2DCD">
      <w:pPr>
        <w:pStyle w:val="NormalWeb"/>
        <w:numPr>
          <w:ilvl w:val="0"/>
          <w:numId w:val="63"/>
        </w:numPr>
      </w:pPr>
      <w:r>
        <w:t>local,</w:t>
      </w:r>
    </w:p>
    <w:p w:rsidR="00ED78B2" w:rsidRDefault="00ED78B2" w:rsidP="002A2DCD">
      <w:pPr>
        <w:pStyle w:val="NormalWeb"/>
        <w:numPr>
          <w:ilvl w:val="0"/>
          <w:numId w:val="63"/>
        </w:numPr>
      </w:pPr>
      <w:r>
        <w:t>low latency,</w:t>
      </w:r>
    </w:p>
    <w:p w:rsidR="00ED78B2" w:rsidRDefault="00ED78B2" w:rsidP="002A2DCD">
      <w:pPr>
        <w:pStyle w:val="NormalWeb"/>
        <w:numPr>
          <w:ilvl w:val="0"/>
          <w:numId w:val="63"/>
        </w:numPr>
      </w:pPr>
      <w:r>
        <w:t>works offline.</w:t>
      </w:r>
    </w:p>
    <w:p w:rsidR="00ED78B2" w:rsidRDefault="00ED78B2" w:rsidP="00ED78B2">
      <w:r>
        <w:pict>
          <v:rect id="_x0000_i1110" style="width:0;height:1.5pt" o:hralign="center" o:hrstd="t" o:hr="t" fillcolor="#a0a0a0" stroked="f"/>
        </w:pict>
      </w:r>
    </w:p>
    <w:p w:rsidR="00ED78B2" w:rsidRDefault="00ED78B2" w:rsidP="00ED78B2">
      <w:pPr>
        <w:pStyle w:val="Heading1"/>
      </w:pPr>
      <w:r>
        <w:t>Important Clarification</w:t>
      </w:r>
    </w:p>
    <w:p w:rsidR="00ED78B2" w:rsidRDefault="00ED78B2" w:rsidP="00ED78B2">
      <w:pPr>
        <w:pStyle w:val="NormalWeb"/>
      </w:pPr>
      <w:r>
        <w:t>You do NOT need advanced AI.</w:t>
      </w:r>
    </w:p>
    <w:p w:rsidR="00ED78B2" w:rsidRDefault="00ED78B2" w:rsidP="00ED78B2">
      <w:pPr>
        <w:pStyle w:val="NormalWeb"/>
      </w:pPr>
      <w:r>
        <w:t>Even simple logic like:</w:t>
      </w:r>
    </w:p>
    <w:p w:rsidR="00ED78B2" w:rsidRDefault="00ED78B2" w:rsidP="00ED78B2">
      <w:pPr>
        <w:pStyle w:val="HTMLPreformatted"/>
        <w:rPr>
          <w:rStyle w:val="HTMLCode"/>
        </w:rPr>
      </w:pPr>
      <w:proofErr w:type="gramStart"/>
      <w:r>
        <w:rPr>
          <w:rStyle w:val="HTMLCode"/>
        </w:rPr>
        <w:t>if(</w:t>
      </w:r>
      <w:proofErr w:type="gramEnd"/>
      <w:r>
        <w:rPr>
          <w:rStyle w:val="HTMLCode"/>
        </w:rPr>
        <w:t>temp &gt; 70 &amp;&amp; vibration &gt; threshold)</w:t>
      </w:r>
    </w:p>
    <w:p w:rsidR="00ED78B2" w:rsidRDefault="00ED78B2" w:rsidP="00ED78B2">
      <w:pPr>
        <w:pStyle w:val="HTMLPreformatted"/>
        <w:rPr>
          <w:rStyle w:val="HTMLCode"/>
        </w:rPr>
      </w:pPr>
      <w:r>
        <w:rPr>
          <w:rStyle w:val="HTMLCode"/>
        </w:rPr>
        <w:t>{</w:t>
      </w:r>
    </w:p>
    <w:p w:rsidR="00ED78B2" w:rsidRDefault="00ED78B2" w:rsidP="00ED78B2">
      <w:pPr>
        <w:pStyle w:val="HTMLPreformatted"/>
        <w:rPr>
          <w:rStyle w:val="HTMLCode"/>
        </w:rPr>
      </w:pPr>
      <w:r>
        <w:rPr>
          <w:rStyle w:val="HTMLCode"/>
        </w:rPr>
        <w:t xml:space="preserve">   </w:t>
      </w:r>
      <w:proofErr w:type="spellStart"/>
      <w:r>
        <w:rPr>
          <w:rStyle w:val="HTMLCode"/>
        </w:rPr>
        <w:t>machine_status</w:t>
      </w:r>
      <w:proofErr w:type="spellEnd"/>
      <w:r>
        <w:rPr>
          <w:rStyle w:val="HTMLCode"/>
        </w:rPr>
        <w:t xml:space="preserve"> = "Warning";</w:t>
      </w:r>
    </w:p>
    <w:p w:rsidR="00ED78B2" w:rsidRDefault="00ED78B2" w:rsidP="00ED78B2">
      <w:pPr>
        <w:pStyle w:val="HTMLPreformatted"/>
        <w:rPr>
          <w:rStyle w:val="HTMLCode"/>
        </w:rPr>
      </w:pPr>
      <w:r>
        <w:rPr>
          <w:rStyle w:val="HTMLCode"/>
        </w:rPr>
        <w:t>}</w:t>
      </w:r>
    </w:p>
    <w:p w:rsidR="00ED78B2" w:rsidRDefault="00ED78B2" w:rsidP="00ED78B2">
      <w:pPr>
        <w:pStyle w:val="NormalWeb"/>
      </w:pPr>
      <w:r>
        <w:t>can be considered:</w:t>
      </w:r>
    </w:p>
    <w:p w:rsidR="00ED78B2" w:rsidRDefault="00ED78B2" w:rsidP="00ED78B2">
      <w:pPr>
        <w:pStyle w:val="Heading1"/>
      </w:pPr>
      <w:r>
        <w:t>lightweight Edge AI / intelligent predictive maintenance</w:t>
      </w:r>
    </w:p>
    <w:p w:rsidR="00ED78B2" w:rsidRDefault="00ED78B2" w:rsidP="00ED78B2">
      <w:pPr>
        <w:pStyle w:val="NormalWeb"/>
      </w:pPr>
      <w:r>
        <w:t>for BE/</w:t>
      </w:r>
      <w:proofErr w:type="spellStart"/>
      <w:r>
        <w:t>MTech</w:t>
      </w:r>
      <w:proofErr w:type="spellEnd"/>
      <w:r>
        <w:t>-level projects.</w:t>
      </w:r>
    </w:p>
    <w:p w:rsidR="00ED78B2" w:rsidRDefault="00ED78B2" w:rsidP="00ED78B2">
      <w:r>
        <w:pict>
          <v:rect id="_x0000_i1111" style="width:0;height:1.5pt" o:hralign="center" o:hrstd="t" o:hr="t" fillcolor="#a0a0a0" stroked="f"/>
        </w:pict>
      </w:r>
    </w:p>
    <w:p w:rsidR="00ED78B2" w:rsidRDefault="00ED78B2" w:rsidP="00ED78B2">
      <w:pPr>
        <w:pStyle w:val="Heading1"/>
      </w:pPr>
      <w:r>
        <w:t>In Your Project, Edge AI Has TWO Jobs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9"/>
        <w:gridCol w:w="2753"/>
      </w:tblGrid>
      <w:tr w:rsidR="00ED78B2" w:rsidTr="00ED78B2">
        <w:trPr>
          <w:tblHeader/>
          <w:tblCellSpacing w:w="15" w:type="dxa"/>
        </w:trPr>
        <w:tc>
          <w:tcPr>
            <w:tcW w:w="0" w:type="auto"/>
            <w:vAlign w:val="center"/>
            <w:hideMark/>
          </w:tcPr>
          <w:p w:rsidR="00ED78B2" w:rsidRDefault="00ED78B2">
            <w:pPr>
              <w:jc w:val="center"/>
              <w:rPr>
                <w:b/>
                <w:bCs/>
              </w:rPr>
            </w:pPr>
            <w:r>
              <w:rPr>
                <w:b/>
                <w:bCs/>
              </w:rPr>
              <w:t>AI Function</w:t>
            </w:r>
          </w:p>
        </w:tc>
        <w:tc>
          <w:tcPr>
            <w:tcW w:w="0" w:type="auto"/>
            <w:vAlign w:val="center"/>
            <w:hideMark/>
          </w:tcPr>
          <w:p w:rsidR="00ED78B2" w:rsidRDefault="00ED78B2">
            <w:pPr>
              <w:jc w:val="center"/>
              <w:rPr>
                <w:b/>
                <w:bCs/>
              </w:rPr>
            </w:pPr>
            <w:r>
              <w:rPr>
                <w:b/>
                <w:bCs/>
              </w:rPr>
              <w:t>Purpose</w:t>
            </w:r>
          </w:p>
        </w:tc>
      </w:tr>
      <w:tr w:rsidR="00ED78B2" w:rsidTr="00ED78B2">
        <w:trPr>
          <w:tblCellSpacing w:w="15" w:type="dxa"/>
        </w:trPr>
        <w:tc>
          <w:tcPr>
            <w:tcW w:w="0" w:type="auto"/>
            <w:vAlign w:val="center"/>
            <w:hideMark/>
          </w:tcPr>
          <w:p w:rsidR="00ED78B2" w:rsidRDefault="00ED78B2">
            <w:r>
              <w:t>Adaptive SF</w:t>
            </w:r>
          </w:p>
        </w:tc>
        <w:tc>
          <w:tcPr>
            <w:tcW w:w="0" w:type="auto"/>
            <w:vAlign w:val="center"/>
            <w:hideMark/>
          </w:tcPr>
          <w:p w:rsidR="00ED78B2" w:rsidRDefault="00ED78B2">
            <w:r>
              <w:t xml:space="preserve">Improve </w:t>
            </w:r>
            <w:proofErr w:type="spellStart"/>
            <w:r>
              <w:t>LoRa</w:t>
            </w:r>
            <w:proofErr w:type="spellEnd"/>
            <w:r>
              <w:t xml:space="preserve"> communication</w:t>
            </w:r>
          </w:p>
        </w:tc>
      </w:tr>
      <w:tr w:rsidR="00ED78B2" w:rsidTr="00ED78B2">
        <w:trPr>
          <w:tblCellSpacing w:w="15" w:type="dxa"/>
        </w:trPr>
        <w:tc>
          <w:tcPr>
            <w:tcW w:w="0" w:type="auto"/>
            <w:vAlign w:val="center"/>
            <w:hideMark/>
          </w:tcPr>
          <w:p w:rsidR="00ED78B2" w:rsidRDefault="00ED78B2">
            <w:r>
              <w:t>Predictive Maintenance</w:t>
            </w:r>
          </w:p>
        </w:tc>
        <w:tc>
          <w:tcPr>
            <w:tcW w:w="0" w:type="auto"/>
            <w:vAlign w:val="center"/>
            <w:hideMark/>
          </w:tcPr>
          <w:p w:rsidR="00ED78B2" w:rsidRDefault="00ED78B2">
            <w:r>
              <w:t>Predict machine failure</w:t>
            </w:r>
          </w:p>
        </w:tc>
      </w:tr>
    </w:tbl>
    <w:p w:rsidR="00ED78B2" w:rsidRDefault="00ED78B2" w:rsidP="00ED78B2">
      <w:r>
        <w:pict>
          <v:rect id="_x0000_i1112" style="width:0;height:1.5pt" o:hralign="center" o:hrstd="t" o:hr="t" fillcolor="#a0a0a0" stroked="f"/>
        </w:pict>
      </w:r>
    </w:p>
    <w:p w:rsidR="00ED78B2" w:rsidRDefault="00ED78B2" w:rsidP="00ED78B2">
      <w:pPr>
        <w:pStyle w:val="Heading1"/>
      </w:pPr>
      <w:r>
        <w:t>Complete Flow of Your Project</w:t>
      </w:r>
    </w:p>
    <w:p w:rsidR="00ED78B2" w:rsidRDefault="00ED78B2" w:rsidP="00ED78B2">
      <w:pPr>
        <w:pStyle w:val="HTMLPreformatted"/>
        <w:rPr>
          <w:rStyle w:val="HTMLCode"/>
        </w:rPr>
      </w:pPr>
      <w:r>
        <w:rPr>
          <w:rStyle w:val="HTMLCode"/>
        </w:rPr>
        <w:t>Industrial Machine</w:t>
      </w:r>
    </w:p>
    <w:p w:rsidR="00ED78B2" w:rsidRDefault="00ED78B2" w:rsidP="00ED78B2">
      <w:pPr>
        <w:pStyle w:val="HTMLPreformatted"/>
        <w:rPr>
          <w:rStyle w:val="HTMLCode"/>
        </w:rPr>
      </w:pPr>
      <w:r>
        <w:rPr>
          <w:rStyle w:val="HTMLCode"/>
        </w:rPr>
        <w:t xml:space="preserve">        ↓</w:t>
      </w:r>
    </w:p>
    <w:p w:rsidR="00ED78B2" w:rsidRDefault="00ED78B2" w:rsidP="00ED78B2">
      <w:pPr>
        <w:pStyle w:val="HTMLPreformatted"/>
        <w:rPr>
          <w:rStyle w:val="HTMLCode"/>
        </w:rPr>
      </w:pPr>
      <w:r>
        <w:rPr>
          <w:rStyle w:val="HTMLCode"/>
        </w:rPr>
        <w:t>Sensors collect:</w:t>
      </w:r>
    </w:p>
    <w:p w:rsidR="00ED78B2" w:rsidRDefault="00ED78B2" w:rsidP="00ED78B2">
      <w:pPr>
        <w:pStyle w:val="HTMLPreformatted"/>
        <w:rPr>
          <w:rStyle w:val="HTMLCode"/>
        </w:rPr>
      </w:pPr>
      <w:r>
        <w:rPr>
          <w:rStyle w:val="HTMLCode"/>
        </w:rPr>
        <w:t>- temperature</w:t>
      </w:r>
    </w:p>
    <w:p w:rsidR="00ED78B2" w:rsidRDefault="00ED78B2" w:rsidP="00ED78B2">
      <w:pPr>
        <w:pStyle w:val="HTMLPreformatted"/>
        <w:rPr>
          <w:rStyle w:val="HTMLCode"/>
        </w:rPr>
      </w:pPr>
      <w:r>
        <w:rPr>
          <w:rStyle w:val="HTMLCode"/>
        </w:rPr>
        <w:t>- vibration</w:t>
      </w:r>
    </w:p>
    <w:p w:rsidR="00ED78B2" w:rsidRDefault="00ED78B2" w:rsidP="00ED78B2">
      <w:pPr>
        <w:pStyle w:val="HTMLPreformatted"/>
        <w:rPr>
          <w:rStyle w:val="HTMLCode"/>
        </w:rPr>
      </w:pPr>
      <w:r>
        <w:rPr>
          <w:rStyle w:val="HTMLCode"/>
        </w:rPr>
        <w:t>- current</w:t>
      </w:r>
    </w:p>
    <w:p w:rsidR="00ED78B2" w:rsidRDefault="00ED78B2" w:rsidP="00ED78B2">
      <w:pPr>
        <w:pStyle w:val="HTMLPreformatted"/>
        <w:rPr>
          <w:rStyle w:val="HTMLCode"/>
        </w:rPr>
      </w:pPr>
      <w:r>
        <w:rPr>
          <w:rStyle w:val="HTMLCode"/>
        </w:rPr>
        <w:t xml:space="preserve">        ↓</w:t>
      </w:r>
    </w:p>
    <w:p w:rsidR="00ED78B2" w:rsidRDefault="00ED78B2" w:rsidP="00ED78B2">
      <w:pPr>
        <w:pStyle w:val="HTMLPreformatted"/>
        <w:rPr>
          <w:rStyle w:val="HTMLCode"/>
        </w:rPr>
      </w:pPr>
      <w:r>
        <w:rPr>
          <w:rStyle w:val="HTMLCode"/>
        </w:rPr>
        <w:t>ESP32 Node + SX1278</w:t>
      </w:r>
    </w:p>
    <w:p w:rsidR="00ED78B2" w:rsidRDefault="00ED78B2" w:rsidP="00ED78B2">
      <w:pPr>
        <w:pStyle w:val="HTMLPreformatted"/>
        <w:rPr>
          <w:rStyle w:val="HTMLCode"/>
        </w:rPr>
      </w:pPr>
      <w:r>
        <w:rPr>
          <w:rStyle w:val="HTMLCode"/>
        </w:rPr>
        <w:t xml:space="preserve">        ↓</w:t>
      </w:r>
    </w:p>
    <w:p w:rsidR="00ED78B2" w:rsidRDefault="00ED78B2" w:rsidP="00ED78B2">
      <w:pPr>
        <w:pStyle w:val="HTMLPreformatted"/>
        <w:rPr>
          <w:rStyle w:val="HTMLCode"/>
        </w:rPr>
      </w:pPr>
      <w:r>
        <w:rPr>
          <w:rStyle w:val="HTMLCode"/>
        </w:rPr>
        <w:lastRenderedPageBreak/>
        <w:t xml:space="preserve">433 MHz </w:t>
      </w:r>
      <w:proofErr w:type="spellStart"/>
      <w:r>
        <w:rPr>
          <w:rStyle w:val="HTMLCode"/>
        </w:rPr>
        <w:t>LoRa</w:t>
      </w:r>
      <w:proofErr w:type="spellEnd"/>
    </w:p>
    <w:p w:rsidR="00ED78B2" w:rsidRDefault="00ED78B2" w:rsidP="00ED78B2">
      <w:pPr>
        <w:pStyle w:val="HTMLPreformatted"/>
        <w:rPr>
          <w:rStyle w:val="HTMLCode"/>
        </w:rPr>
      </w:pPr>
      <w:r>
        <w:rPr>
          <w:rStyle w:val="HTMLCode"/>
        </w:rPr>
        <w:t xml:space="preserve">        ↓</w:t>
      </w:r>
    </w:p>
    <w:p w:rsidR="00ED78B2" w:rsidRDefault="00ED78B2" w:rsidP="00ED78B2">
      <w:pPr>
        <w:pStyle w:val="HTMLPreformatted"/>
        <w:rPr>
          <w:rStyle w:val="HTMLCode"/>
        </w:rPr>
      </w:pPr>
      <w:r>
        <w:rPr>
          <w:rStyle w:val="HTMLCode"/>
        </w:rPr>
        <w:t>ESP32 Gateway</w:t>
      </w:r>
    </w:p>
    <w:p w:rsidR="00ED78B2" w:rsidRDefault="00ED78B2" w:rsidP="00ED78B2">
      <w:pPr>
        <w:pStyle w:val="HTMLPreformatted"/>
        <w:rPr>
          <w:rStyle w:val="HTMLCode"/>
        </w:rPr>
      </w:pPr>
      <w:r>
        <w:rPr>
          <w:rStyle w:val="HTMLCode"/>
        </w:rPr>
        <w:t xml:space="preserve">        ↓</w:t>
      </w:r>
    </w:p>
    <w:p w:rsidR="00ED78B2" w:rsidRDefault="00ED78B2" w:rsidP="00ED78B2">
      <w:pPr>
        <w:pStyle w:val="HTMLPreformatted"/>
        <w:rPr>
          <w:rStyle w:val="HTMLCode"/>
        </w:rPr>
      </w:pPr>
      <w:r>
        <w:rPr>
          <w:rStyle w:val="HTMLCode"/>
        </w:rPr>
        <w:t>EDGE AI</w:t>
      </w:r>
    </w:p>
    <w:p w:rsidR="00ED78B2" w:rsidRDefault="00ED78B2" w:rsidP="00ED78B2">
      <w:pPr>
        <w:pStyle w:val="HTMLPreformatted"/>
        <w:rPr>
          <w:rStyle w:val="HTMLCode"/>
        </w:rPr>
      </w:pPr>
      <w:r>
        <w:rPr>
          <w:rStyle w:val="HTMLCode"/>
        </w:rPr>
        <w:t xml:space="preserve"> ┌──────────────────┐</w:t>
      </w:r>
    </w:p>
    <w:p w:rsidR="00ED78B2" w:rsidRDefault="00ED78B2" w:rsidP="00ED78B2">
      <w:pPr>
        <w:pStyle w:val="HTMLPreformatted"/>
        <w:rPr>
          <w:rStyle w:val="HTMLCode"/>
        </w:rPr>
      </w:pPr>
      <w:r>
        <w:rPr>
          <w:rStyle w:val="HTMLCode"/>
        </w:rPr>
        <w:t xml:space="preserve"> │ ML for ASF       │</w:t>
      </w:r>
    </w:p>
    <w:p w:rsidR="00ED78B2" w:rsidRDefault="00ED78B2" w:rsidP="00ED78B2">
      <w:pPr>
        <w:pStyle w:val="HTMLPreformatted"/>
        <w:rPr>
          <w:rStyle w:val="HTMLCode"/>
        </w:rPr>
      </w:pPr>
      <w:r>
        <w:rPr>
          <w:rStyle w:val="HTMLCode"/>
        </w:rPr>
        <w:t xml:space="preserve"> │ ML for Machine   │</w:t>
      </w:r>
    </w:p>
    <w:p w:rsidR="00ED78B2" w:rsidRDefault="00ED78B2" w:rsidP="00ED78B2">
      <w:pPr>
        <w:pStyle w:val="HTMLPreformatted"/>
        <w:rPr>
          <w:rStyle w:val="HTMLCode"/>
        </w:rPr>
      </w:pPr>
      <w:r>
        <w:rPr>
          <w:rStyle w:val="HTMLCode"/>
        </w:rPr>
        <w:t xml:space="preserve"> │ Health Prediction│</w:t>
      </w:r>
    </w:p>
    <w:p w:rsidR="00ED78B2" w:rsidRDefault="00ED78B2" w:rsidP="00ED78B2">
      <w:pPr>
        <w:pStyle w:val="HTMLPreformatted"/>
        <w:rPr>
          <w:rStyle w:val="HTMLCode"/>
        </w:rPr>
      </w:pPr>
      <w:r>
        <w:rPr>
          <w:rStyle w:val="HTMLCode"/>
        </w:rPr>
        <w:t xml:space="preserve"> └──────────────────┘</w:t>
      </w:r>
    </w:p>
    <w:p w:rsidR="00ED78B2" w:rsidRDefault="00ED78B2" w:rsidP="00ED78B2">
      <w:pPr>
        <w:pStyle w:val="HTMLPreformatted"/>
        <w:rPr>
          <w:rStyle w:val="HTMLCode"/>
        </w:rPr>
      </w:pPr>
      <w:r>
        <w:rPr>
          <w:rStyle w:val="HTMLCode"/>
        </w:rPr>
        <w:t xml:space="preserve">        ↓</w:t>
      </w:r>
    </w:p>
    <w:p w:rsidR="00ED78B2" w:rsidRDefault="00ED78B2" w:rsidP="00ED78B2">
      <w:pPr>
        <w:pStyle w:val="HTMLPreformatted"/>
        <w:rPr>
          <w:rStyle w:val="HTMLCode"/>
        </w:rPr>
      </w:pPr>
      <w:r>
        <w:rPr>
          <w:rStyle w:val="HTMLCode"/>
        </w:rPr>
        <w:t>Alert / Dashboard</w:t>
      </w:r>
    </w:p>
    <w:p w:rsidR="00ED78B2" w:rsidRDefault="00ED78B2" w:rsidP="00ED78B2">
      <w:r>
        <w:pict>
          <v:rect id="_x0000_i1113" style="width:0;height:1.5pt" o:hralign="center" o:hrstd="t" o:hr="t" fillcolor="#a0a0a0" stroked="f"/>
        </w:pict>
      </w:r>
    </w:p>
    <w:p w:rsidR="00ED78B2" w:rsidRDefault="00ED78B2" w:rsidP="00ED78B2">
      <w:pPr>
        <w:pStyle w:val="Heading1"/>
      </w:pPr>
      <w:r>
        <w:t>Final Simplified Understanding</w:t>
      </w:r>
    </w:p>
    <w:p w:rsidR="00ED78B2" w:rsidRDefault="00ED78B2" w:rsidP="00ED78B2">
      <w:pPr>
        <w:pStyle w:val="Heading2"/>
      </w:pPr>
      <w:r>
        <w:t>ML</w:t>
      </w:r>
    </w:p>
    <w:p w:rsidR="00ED78B2" w:rsidRDefault="00ED78B2" w:rsidP="00ED78B2">
      <w:pPr>
        <w:pStyle w:val="NormalWeb"/>
      </w:pPr>
      <w:r>
        <w:t>The prediction method.</w:t>
      </w:r>
    </w:p>
    <w:p w:rsidR="00ED78B2" w:rsidRDefault="00ED78B2" w:rsidP="00ED78B2">
      <w:pPr>
        <w:pStyle w:val="NormalWeb"/>
      </w:pPr>
      <w:r>
        <w:t>Example:</w:t>
      </w:r>
    </w:p>
    <w:p w:rsidR="00ED78B2" w:rsidRDefault="00ED78B2" w:rsidP="002A2DCD">
      <w:pPr>
        <w:pStyle w:val="NormalWeb"/>
        <w:numPr>
          <w:ilvl w:val="0"/>
          <w:numId w:val="64"/>
        </w:numPr>
      </w:pPr>
      <w:r>
        <w:t>Decision Tree,</w:t>
      </w:r>
    </w:p>
    <w:p w:rsidR="00ED78B2" w:rsidRDefault="00ED78B2" w:rsidP="002A2DCD">
      <w:pPr>
        <w:pStyle w:val="NormalWeb"/>
        <w:numPr>
          <w:ilvl w:val="0"/>
          <w:numId w:val="64"/>
        </w:numPr>
      </w:pPr>
      <w:r>
        <w:t>Random Forest,</w:t>
      </w:r>
    </w:p>
    <w:p w:rsidR="00ED78B2" w:rsidRDefault="00ED78B2" w:rsidP="002A2DCD">
      <w:pPr>
        <w:pStyle w:val="NormalWeb"/>
        <w:numPr>
          <w:ilvl w:val="0"/>
          <w:numId w:val="64"/>
        </w:numPr>
      </w:pPr>
      <w:r>
        <w:t>threshold logic.</w:t>
      </w:r>
    </w:p>
    <w:p w:rsidR="00ED78B2" w:rsidRDefault="00ED78B2" w:rsidP="00ED78B2">
      <w:r>
        <w:pict>
          <v:rect id="_x0000_i1114" style="width:0;height:1.5pt" o:hralign="center" o:hrstd="t" o:hr="t" fillcolor="#a0a0a0" stroked="f"/>
        </w:pict>
      </w:r>
    </w:p>
    <w:p w:rsidR="00ED78B2" w:rsidRDefault="00ED78B2" w:rsidP="00ED78B2">
      <w:pPr>
        <w:pStyle w:val="Heading1"/>
      </w:pPr>
      <w:r>
        <w:t>Edge AI</w:t>
      </w:r>
    </w:p>
    <w:p w:rsidR="00ED78B2" w:rsidRDefault="00ED78B2" w:rsidP="00ED78B2">
      <w:pPr>
        <w:pStyle w:val="NormalWeb"/>
      </w:pPr>
      <w:r>
        <w:t>Running that prediction directly on:</w:t>
      </w:r>
    </w:p>
    <w:p w:rsidR="00ED78B2" w:rsidRDefault="00ED78B2" w:rsidP="00ED78B2">
      <w:pPr>
        <w:pStyle w:val="HTMLPreformatted"/>
        <w:rPr>
          <w:rStyle w:val="HTMLCode"/>
        </w:rPr>
      </w:pPr>
      <w:r>
        <w:rPr>
          <w:rStyle w:val="HTMLCode"/>
        </w:rPr>
        <w:t>ESP32 gateway</w:t>
      </w:r>
    </w:p>
    <w:p w:rsidR="00ED78B2" w:rsidRDefault="00ED78B2" w:rsidP="00ED78B2">
      <w:pPr>
        <w:pStyle w:val="NormalWeb"/>
      </w:pPr>
      <w:r>
        <w:t>instead of cloud.</w:t>
      </w:r>
    </w:p>
    <w:p w:rsidR="00ED78B2" w:rsidRDefault="00ED78B2" w:rsidP="00ED78B2">
      <w:r>
        <w:pict>
          <v:rect id="_x0000_i1115" style="width:0;height:1.5pt" o:hralign="center" o:hrstd="t" o:hr="t" fillcolor="#a0a0a0" stroked="f"/>
        </w:pict>
      </w:r>
    </w:p>
    <w:p w:rsidR="00ED78B2" w:rsidRDefault="00ED78B2" w:rsidP="00ED78B2">
      <w:pPr>
        <w:pStyle w:val="Heading1"/>
      </w:pPr>
      <w:r>
        <w:t>Predictive Maintenance</w:t>
      </w:r>
    </w:p>
    <w:p w:rsidR="00ED78B2" w:rsidRDefault="00ED78B2" w:rsidP="00ED78B2">
      <w:pPr>
        <w:pStyle w:val="NormalWeb"/>
      </w:pPr>
      <w:r>
        <w:t>Using ML to predict:</w:t>
      </w:r>
    </w:p>
    <w:p w:rsidR="00ED78B2" w:rsidRDefault="00ED78B2" w:rsidP="002A2DCD">
      <w:pPr>
        <w:pStyle w:val="NormalWeb"/>
        <w:numPr>
          <w:ilvl w:val="0"/>
          <w:numId w:val="65"/>
        </w:numPr>
      </w:pPr>
      <w:r>
        <w:t>overheating,</w:t>
      </w:r>
    </w:p>
    <w:p w:rsidR="00ED78B2" w:rsidRDefault="00ED78B2" w:rsidP="002A2DCD">
      <w:pPr>
        <w:pStyle w:val="NormalWeb"/>
        <w:numPr>
          <w:ilvl w:val="0"/>
          <w:numId w:val="65"/>
        </w:numPr>
      </w:pPr>
      <w:r>
        <w:t>bearing failure,</w:t>
      </w:r>
    </w:p>
    <w:p w:rsidR="00ED78B2" w:rsidRDefault="00ED78B2" w:rsidP="002A2DCD">
      <w:pPr>
        <w:pStyle w:val="NormalWeb"/>
        <w:numPr>
          <w:ilvl w:val="0"/>
          <w:numId w:val="65"/>
        </w:numPr>
      </w:pPr>
      <w:r>
        <w:t>abnormal vibration,</w:t>
      </w:r>
    </w:p>
    <w:p w:rsidR="00ED78B2" w:rsidRDefault="00ED78B2" w:rsidP="002A2DCD">
      <w:pPr>
        <w:pStyle w:val="NormalWeb"/>
        <w:numPr>
          <w:ilvl w:val="0"/>
          <w:numId w:val="65"/>
        </w:numPr>
      </w:pPr>
      <w:r>
        <w:t>machine faults</w:t>
      </w:r>
    </w:p>
    <w:p w:rsidR="00ED78B2" w:rsidRDefault="00ED78B2" w:rsidP="00ED78B2">
      <w:pPr>
        <w:pStyle w:val="NormalWeb"/>
      </w:pPr>
      <w:r>
        <w:t>before actual failure occurs.</w:t>
      </w:r>
    </w:p>
    <w:p w:rsidR="00ED78B2" w:rsidRDefault="00ED78B2" w:rsidP="00ED78B2">
      <w:r>
        <w:pict>
          <v:rect id="_x0000_i1116" style="width:0;height:1.5pt" o:hralign="center" o:hrstd="t" o:hr="t" fillcolor="#a0a0a0" stroked="f"/>
        </w:pict>
      </w:r>
    </w:p>
    <w:p w:rsidR="00ED78B2" w:rsidRDefault="00ED78B2" w:rsidP="00ED78B2">
      <w:pPr>
        <w:pStyle w:val="Heading1"/>
      </w:pPr>
      <w:r>
        <w:t>Most Important Point</w:t>
      </w:r>
    </w:p>
    <w:p w:rsidR="00ED78B2" w:rsidRDefault="00ED78B2" w:rsidP="00ED78B2">
      <w:pPr>
        <w:pStyle w:val="NormalWeb"/>
      </w:pPr>
      <w:r>
        <w:t>For your project:</w:t>
      </w:r>
    </w:p>
    <w:p w:rsidR="00ED78B2" w:rsidRDefault="00ED78B2" w:rsidP="00ED78B2">
      <w:pPr>
        <w:pStyle w:val="NormalWeb"/>
      </w:pPr>
      <w:r>
        <w:lastRenderedPageBreak/>
        <w:t>You do NOT need complicated AI.</w:t>
      </w:r>
    </w:p>
    <w:p w:rsidR="00ED78B2" w:rsidRDefault="00ED78B2" w:rsidP="00ED78B2">
      <w:pPr>
        <w:pStyle w:val="NormalWeb"/>
      </w:pPr>
      <w:r>
        <w:t>A lightweight intelligent decision system running locally on ESP32 is already enough to claim:</w:t>
      </w:r>
    </w:p>
    <w:p w:rsidR="00ED78B2" w:rsidRDefault="00ED78B2" w:rsidP="00ED78B2">
      <w:pPr>
        <w:pStyle w:val="NormalWeb"/>
      </w:pPr>
      <w:r>
        <w:rPr>
          <w:rFonts w:ascii="Segoe UI Symbol" w:hAnsi="Segoe UI Symbol" w:cs="Segoe UI Symbol"/>
        </w:rPr>
        <w:t>✅</w:t>
      </w:r>
      <w:r>
        <w:t xml:space="preserve"> Edge AI</w:t>
      </w:r>
      <w:r>
        <w:br/>
      </w:r>
      <w:r>
        <w:rPr>
          <w:rFonts w:ascii="Segoe UI Symbol" w:hAnsi="Segoe UI Symbol" w:cs="Segoe UI Symbol"/>
        </w:rPr>
        <w:t>✅</w:t>
      </w:r>
      <w:r>
        <w:t xml:space="preserve"> ML-based predictive maintenance</w:t>
      </w:r>
      <w:r>
        <w:br/>
      </w:r>
      <w:r>
        <w:rPr>
          <w:rFonts w:ascii="Segoe UI Symbol" w:hAnsi="Segoe UI Symbol" w:cs="Segoe UI Symbol"/>
        </w:rPr>
        <w:t>✅</w:t>
      </w:r>
      <w:r>
        <w:t xml:space="preserve"> Smart industrial monitoring</w:t>
      </w:r>
      <w:r>
        <w:br/>
      </w:r>
      <w:r>
        <w:rPr>
          <w:rFonts w:ascii="Segoe UI Symbol" w:hAnsi="Segoe UI Symbol" w:cs="Segoe UI Symbol"/>
        </w:rPr>
        <w:t>✅</w:t>
      </w:r>
      <w:r>
        <w:t xml:space="preserve"> Intelligent </w:t>
      </w:r>
      <w:proofErr w:type="spellStart"/>
      <w:r>
        <w:t>LoRa</w:t>
      </w:r>
      <w:proofErr w:type="spellEnd"/>
      <w:r>
        <w:t xml:space="preserve"> gateway system</w:t>
      </w:r>
    </w:p>
    <w:p w:rsidR="009A7989" w:rsidRDefault="009A7989" w:rsidP="004476A9"/>
    <w:p w:rsidR="00ED78B2" w:rsidRDefault="00ED78B2" w:rsidP="009A7989">
      <w:pPr>
        <w:pStyle w:val="NormalWeb"/>
        <w:rPr>
          <w:rStyle w:val="Strong"/>
        </w:rPr>
      </w:pPr>
    </w:p>
    <w:p w:rsidR="00ED78B2" w:rsidRDefault="00ED78B2" w:rsidP="009A7989">
      <w:pPr>
        <w:pStyle w:val="NormalWeb"/>
        <w:rPr>
          <w:rStyle w:val="Strong"/>
        </w:rPr>
      </w:pPr>
    </w:p>
    <w:p w:rsidR="00ED78B2" w:rsidRDefault="00ED78B2" w:rsidP="009A7989">
      <w:pPr>
        <w:pStyle w:val="NormalWeb"/>
        <w:rPr>
          <w:rStyle w:val="Strong"/>
        </w:rPr>
      </w:pPr>
    </w:p>
    <w:p w:rsidR="00ED78B2" w:rsidRDefault="00ED78B2" w:rsidP="009A7989">
      <w:pPr>
        <w:pStyle w:val="NormalWeb"/>
        <w:rPr>
          <w:rStyle w:val="Strong"/>
        </w:rPr>
      </w:pPr>
    </w:p>
    <w:p w:rsidR="00ED78B2" w:rsidRDefault="00ED78B2" w:rsidP="009A7989">
      <w:pPr>
        <w:pStyle w:val="NormalWeb"/>
        <w:rPr>
          <w:rStyle w:val="Strong"/>
        </w:rPr>
      </w:pPr>
    </w:p>
    <w:p w:rsidR="00ED78B2" w:rsidRDefault="00ED78B2" w:rsidP="009A7989">
      <w:pPr>
        <w:pStyle w:val="NormalWeb"/>
        <w:rPr>
          <w:rStyle w:val="Strong"/>
        </w:rPr>
      </w:pPr>
    </w:p>
    <w:p w:rsidR="00ED78B2" w:rsidRDefault="00ED78B2" w:rsidP="009A7989">
      <w:pPr>
        <w:pStyle w:val="NormalWeb"/>
        <w:rPr>
          <w:rStyle w:val="Strong"/>
        </w:rPr>
      </w:pPr>
    </w:p>
    <w:p w:rsidR="00ED78B2" w:rsidRDefault="00ED78B2" w:rsidP="009A7989">
      <w:pPr>
        <w:pStyle w:val="NormalWeb"/>
        <w:rPr>
          <w:rStyle w:val="Strong"/>
        </w:rPr>
      </w:pPr>
    </w:p>
    <w:p w:rsidR="00ED78B2" w:rsidRDefault="00ED78B2" w:rsidP="009A7989">
      <w:pPr>
        <w:pStyle w:val="NormalWeb"/>
        <w:rPr>
          <w:rStyle w:val="Strong"/>
        </w:rPr>
      </w:pPr>
    </w:p>
    <w:p w:rsidR="00ED78B2" w:rsidRDefault="00ED78B2" w:rsidP="009A7989">
      <w:pPr>
        <w:pStyle w:val="NormalWeb"/>
        <w:rPr>
          <w:rStyle w:val="Strong"/>
        </w:rPr>
      </w:pPr>
    </w:p>
    <w:p w:rsidR="00ED78B2" w:rsidRDefault="00ED78B2" w:rsidP="009A7989">
      <w:pPr>
        <w:pStyle w:val="NormalWeb"/>
        <w:rPr>
          <w:rStyle w:val="Strong"/>
        </w:rPr>
      </w:pPr>
    </w:p>
    <w:p w:rsidR="00ED78B2" w:rsidRDefault="00ED78B2" w:rsidP="009A7989">
      <w:pPr>
        <w:pStyle w:val="NormalWeb"/>
        <w:rPr>
          <w:rStyle w:val="Strong"/>
        </w:rPr>
      </w:pPr>
    </w:p>
    <w:p w:rsidR="00ED78B2" w:rsidRDefault="00ED78B2" w:rsidP="009A7989">
      <w:pPr>
        <w:pStyle w:val="NormalWeb"/>
        <w:rPr>
          <w:rStyle w:val="Strong"/>
        </w:rPr>
      </w:pPr>
    </w:p>
    <w:p w:rsidR="00ED78B2" w:rsidRDefault="00ED78B2" w:rsidP="009A7989">
      <w:pPr>
        <w:pStyle w:val="NormalWeb"/>
        <w:rPr>
          <w:rStyle w:val="Strong"/>
        </w:rPr>
      </w:pPr>
    </w:p>
    <w:p w:rsidR="00ED78B2" w:rsidRDefault="00ED78B2" w:rsidP="009A7989">
      <w:pPr>
        <w:pStyle w:val="NormalWeb"/>
        <w:rPr>
          <w:rStyle w:val="Strong"/>
        </w:rPr>
      </w:pPr>
    </w:p>
    <w:p w:rsidR="00ED78B2" w:rsidRDefault="00ED78B2" w:rsidP="009A7989">
      <w:pPr>
        <w:pStyle w:val="NormalWeb"/>
        <w:rPr>
          <w:rStyle w:val="Strong"/>
        </w:rPr>
      </w:pPr>
    </w:p>
    <w:p w:rsidR="00ED78B2" w:rsidRDefault="00ED78B2" w:rsidP="009A7989">
      <w:pPr>
        <w:pStyle w:val="NormalWeb"/>
        <w:rPr>
          <w:rStyle w:val="Strong"/>
        </w:rPr>
      </w:pPr>
    </w:p>
    <w:p w:rsidR="00ED78B2" w:rsidRDefault="00ED78B2" w:rsidP="009A7989">
      <w:pPr>
        <w:pStyle w:val="NormalWeb"/>
        <w:rPr>
          <w:rStyle w:val="Strong"/>
        </w:rPr>
      </w:pPr>
    </w:p>
    <w:p w:rsidR="00ED78B2" w:rsidRDefault="00ED78B2" w:rsidP="009A7989">
      <w:pPr>
        <w:pStyle w:val="NormalWeb"/>
        <w:rPr>
          <w:rStyle w:val="Strong"/>
        </w:rPr>
      </w:pPr>
    </w:p>
    <w:p w:rsidR="00ED78B2" w:rsidRDefault="00ED78B2" w:rsidP="009A7989">
      <w:pPr>
        <w:pStyle w:val="NormalWeb"/>
        <w:rPr>
          <w:rStyle w:val="Strong"/>
        </w:rPr>
      </w:pPr>
    </w:p>
    <w:p w:rsidR="00ED78B2" w:rsidRDefault="00ED78B2" w:rsidP="009A7989">
      <w:pPr>
        <w:pStyle w:val="NormalWeb"/>
        <w:rPr>
          <w:rStyle w:val="Strong"/>
        </w:rPr>
      </w:pPr>
    </w:p>
    <w:p w:rsidR="00ED78B2" w:rsidRDefault="00ED78B2" w:rsidP="009A7989">
      <w:pPr>
        <w:pStyle w:val="NormalWeb"/>
        <w:rPr>
          <w:rStyle w:val="Strong"/>
        </w:rPr>
      </w:pPr>
    </w:p>
    <w:p w:rsidR="00ED78B2" w:rsidRDefault="00ED78B2" w:rsidP="009A7989">
      <w:pPr>
        <w:pStyle w:val="NormalWeb"/>
        <w:rPr>
          <w:rStyle w:val="Strong"/>
        </w:rPr>
      </w:pPr>
    </w:p>
    <w:p w:rsidR="00ED78B2" w:rsidRDefault="00ED78B2" w:rsidP="009A7989">
      <w:pPr>
        <w:pStyle w:val="NormalWeb"/>
        <w:rPr>
          <w:rStyle w:val="Strong"/>
        </w:rPr>
      </w:pPr>
    </w:p>
    <w:p w:rsidR="00ED78B2" w:rsidRDefault="00ED78B2" w:rsidP="009A7989">
      <w:pPr>
        <w:pStyle w:val="NormalWeb"/>
        <w:rPr>
          <w:rStyle w:val="Strong"/>
        </w:rPr>
      </w:pPr>
    </w:p>
    <w:p w:rsidR="00ED78B2" w:rsidRDefault="00ED78B2" w:rsidP="009A7989">
      <w:pPr>
        <w:pStyle w:val="NormalWeb"/>
        <w:rPr>
          <w:rStyle w:val="Strong"/>
        </w:rPr>
      </w:pPr>
    </w:p>
    <w:p w:rsidR="00ED78B2" w:rsidRDefault="00ED78B2" w:rsidP="009A7989">
      <w:pPr>
        <w:pStyle w:val="NormalWeb"/>
        <w:rPr>
          <w:rStyle w:val="Strong"/>
        </w:rPr>
      </w:pPr>
    </w:p>
    <w:p w:rsidR="009A7989" w:rsidRDefault="009A7989" w:rsidP="009A7989">
      <w:pPr>
        <w:pStyle w:val="NormalWeb"/>
      </w:pPr>
      <w:r>
        <w:rPr>
          <w:rStyle w:val="Strong"/>
        </w:rPr>
        <w:t>Edge AI</w:t>
      </w:r>
      <w:r>
        <w:t xml:space="preserve"> means running </w:t>
      </w:r>
      <w:r>
        <w:rPr>
          <w:rStyle w:val="Strong"/>
        </w:rPr>
        <w:t>Artificial Intelligence (AI)</w:t>
      </w:r>
      <w:r>
        <w:t xml:space="preserve"> or </w:t>
      </w:r>
      <w:r>
        <w:rPr>
          <w:rStyle w:val="Strong"/>
        </w:rPr>
        <w:t>Machine Learning (ML)</w:t>
      </w:r>
      <w:r>
        <w:t xml:space="preserve"> algorithms directly on an </w:t>
      </w:r>
      <w:r>
        <w:rPr>
          <w:rStyle w:val="Strong"/>
        </w:rPr>
        <w:t>edge device</w:t>
      </w:r>
      <w:r>
        <w:t xml:space="preserve"> (near the data source) instead of sending all data to a cloud server.</w:t>
      </w:r>
    </w:p>
    <w:p w:rsidR="009A7989" w:rsidRDefault="009A7989" w:rsidP="009A7989">
      <w:pPr>
        <w:pStyle w:val="NormalWeb"/>
      </w:pPr>
      <w:r>
        <w:t xml:space="preserve">In your </w:t>
      </w:r>
      <w:proofErr w:type="spellStart"/>
      <w:r>
        <w:t>LoRa</w:t>
      </w:r>
      <w:proofErr w:type="spellEnd"/>
      <w:r>
        <w:t xml:space="preserve"> industrial monitoring project, the </w:t>
      </w:r>
      <w:r>
        <w:rPr>
          <w:rStyle w:val="Strong"/>
        </w:rPr>
        <w:t>edge device</w:t>
      </w:r>
      <w:r>
        <w:t xml:space="preserve"> can be:</w:t>
      </w:r>
    </w:p>
    <w:p w:rsidR="009A7989" w:rsidRDefault="009A7989" w:rsidP="002A2DCD">
      <w:pPr>
        <w:numPr>
          <w:ilvl w:val="0"/>
          <w:numId w:val="42"/>
        </w:numPr>
        <w:spacing w:before="100" w:beforeAutospacing="1" w:after="100" w:afterAutospacing="1" w:line="240" w:lineRule="auto"/>
      </w:pPr>
      <w:r>
        <w:t xml:space="preserve">Raspberry Pi gateway </w:t>
      </w:r>
    </w:p>
    <w:p w:rsidR="009A7989" w:rsidRDefault="009A7989" w:rsidP="002A2DCD">
      <w:pPr>
        <w:numPr>
          <w:ilvl w:val="0"/>
          <w:numId w:val="42"/>
        </w:numPr>
        <w:spacing w:before="100" w:beforeAutospacing="1" w:after="100" w:afterAutospacing="1" w:line="240" w:lineRule="auto"/>
      </w:pPr>
      <w:r>
        <w:t xml:space="preserve">ESP32 </w:t>
      </w:r>
    </w:p>
    <w:p w:rsidR="009A7989" w:rsidRDefault="009A7989" w:rsidP="002A2DCD">
      <w:pPr>
        <w:numPr>
          <w:ilvl w:val="0"/>
          <w:numId w:val="42"/>
        </w:numPr>
        <w:spacing w:before="100" w:beforeAutospacing="1" w:after="100" w:afterAutospacing="1" w:line="240" w:lineRule="auto"/>
      </w:pPr>
      <w:r>
        <w:t xml:space="preserve">Industrial gateway </w:t>
      </w:r>
    </w:p>
    <w:p w:rsidR="009A7989" w:rsidRDefault="009A7989" w:rsidP="002A2DCD">
      <w:pPr>
        <w:numPr>
          <w:ilvl w:val="0"/>
          <w:numId w:val="42"/>
        </w:numPr>
        <w:spacing w:before="100" w:beforeAutospacing="1" w:after="100" w:afterAutospacing="1" w:line="240" w:lineRule="auto"/>
      </w:pPr>
      <w:r>
        <w:t xml:space="preserve">Smart sensor node </w:t>
      </w:r>
    </w:p>
    <w:p w:rsidR="009A7989" w:rsidRDefault="009A7989" w:rsidP="009A7989">
      <w:pPr>
        <w:spacing w:after="0"/>
      </w:pPr>
      <w:r>
        <w:pict>
          <v:rect id="_x0000_i1051" style="width:0;height:1.5pt" o:hralign="center" o:hrstd="t" o:hr="t" fillcolor="#a0a0a0" stroked="f"/>
        </w:pict>
      </w:r>
    </w:p>
    <w:p w:rsidR="009A7989" w:rsidRDefault="009A7989" w:rsidP="009A7989">
      <w:pPr>
        <w:pStyle w:val="Heading1"/>
      </w:pPr>
      <w:r>
        <w:t>Simple Definition</w:t>
      </w:r>
    </w:p>
    <w:p w:rsidR="009A7989" w:rsidRDefault="009A7989" w:rsidP="009A7989">
      <w:pPr>
        <w:pStyle w:val="NormalWeb"/>
      </w:pPr>
      <w:r>
        <w:t xml:space="preserve">Traditional </w:t>
      </w:r>
      <w:proofErr w:type="spellStart"/>
      <w:r>
        <w:t>IoT</w:t>
      </w:r>
      <w:proofErr w:type="spellEnd"/>
      <w:r>
        <w:t>:</w:t>
      </w:r>
    </w:p>
    <w:p w:rsidR="009A7989" w:rsidRDefault="009A7989" w:rsidP="009A7989">
      <w:pPr>
        <w:pStyle w:val="HTMLPreformatted"/>
      </w:pPr>
      <w:r>
        <w:rPr>
          <w:rStyle w:val="HTMLCode"/>
        </w:rPr>
        <w:t>Sensor → Cloud → AI Processing → Decision</w:t>
      </w:r>
    </w:p>
    <w:p w:rsidR="009A7989" w:rsidRDefault="009A7989" w:rsidP="009A7989">
      <w:pPr>
        <w:pStyle w:val="NormalWeb"/>
      </w:pPr>
      <w:r>
        <w:t>Edge AI:</w:t>
      </w:r>
    </w:p>
    <w:p w:rsidR="009A7989" w:rsidRDefault="009A7989" w:rsidP="009A7989">
      <w:pPr>
        <w:pStyle w:val="HTMLPreformatted"/>
      </w:pPr>
      <w:r>
        <w:rPr>
          <w:rStyle w:val="HTMLCode"/>
        </w:rPr>
        <w:t>Sensor → Local Gateway (AI) → Decision</w:t>
      </w:r>
    </w:p>
    <w:p w:rsidR="009A7989" w:rsidRDefault="009A7989" w:rsidP="009A7989">
      <w:pPr>
        <w:pStyle w:val="NormalWeb"/>
      </w:pPr>
      <w:r>
        <w:t xml:space="preserve">So the intelligence happens </w:t>
      </w:r>
      <w:r>
        <w:rPr>
          <w:rStyle w:val="Strong"/>
        </w:rPr>
        <w:t>locally</w:t>
      </w:r>
      <w:r>
        <w:t xml:space="preserve"> at the edge.</w:t>
      </w:r>
    </w:p>
    <w:p w:rsidR="009A7989" w:rsidRDefault="009A7989" w:rsidP="009A7989">
      <w:r>
        <w:pict>
          <v:rect id="_x0000_i1052" style="width:0;height:1.5pt" o:hralign="center" o:hrstd="t" o:hr="t" fillcolor="#a0a0a0" stroked="f"/>
        </w:pict>
      </w:r>
    </w:p>
    <w:p w:rsidR="009A7989" w:rsidRDefault="009A7989" w:rsidP="009A7989">
      <w:pPr>
        <w:pStyle w:val="Heading1"/>
      </w:pPr>
      <w:r>
        <w:t xml:space="preserve">Why Edge AI is Important in Industrial </w:t>
      </w:r>
      <w:proofErr w:type="spellStart"/>
      <w:r>
        <w:t>LoRa</w:t>
      </w:r>
      <w:proofErr w:type="spellEnd"/>
      <w:r>
        <w:t xml:space="preserve"> Systems</w:t>
      </w:r>
    </w:p>
    <w:p w:rsidR="009A7989" w:rsidRDefault="009A7989" w:rsidP="009A7989">
      <w:pPr>
        <w:pStyle w:val="NormalWeb"/>
      </w:pPr>
      <w:r>
        <w:t>Industrial environments need:</w:t>
      </w:r>
    </w:p>
    <w:p w:rsidR="009A7989" w:rsidRDefault="009A7989" w:rsidP="002A2DCD">
      <w:pPr>
        <w:numPr>
          <w:ilvl w:val="0"/>
          <w:numId w:val="43"/>
        </w:numPr>
        <w:spacing w:before="100" w:beforeAutospacing="1" w:after="100" w:afterAutospacing="1" w:line="240" w:lineRule="auto"/>
      </w:pPr>
      <w:r>
        <w:t xml:space="preserve">fast decisions, </w:t>
      </w:r>
    </w:p>
    <w:p w:rsidR="009A7989" w:rsidRDefault="009A7989" w:rsidP="002A2DCD">
      <w:pPr>
        <w:numPr>
          <w:ilvl w:val="0"/>
          <w:numId w:val="43"/>
        </w:numPr>
        <w:spacing w:before="100" w:beforeAutospacing="1" w:after="100" w:afterAutospacing="1" w:line="240" w:lineRule="auto"/>
      </w:pPr>
      <w:r>
        <w:t xml:space="preserve">low latency, </w:t>
      </w:r>
    </w:p>
    <w:p w:rsidR="009A7989" w:rsidRDefault="009A7989" w:rsidP="002A2DCD">
      <w:pPr>
        <w:numPr>
          <w:ilvl w:val="0"/>
          <w:numId w:val="43"/>
        </w:numPr>
        <w:spacing w:before="100" w:beforeAutospacing="1" w:after="100" w:afterAutospacing="1" w:line="240" w:lineRule="auto"/>
      </w:pPr>
      <w:r>
        <w:t xml:space="preserve">reduced internet dependency, </w:t>
      </w:r>
    </w:p>
    <w:p w:rsidR="009A7989" w:rsidRDefault="009A7989" w:rsidP="002A2DCD">
      <w:pPr>
        <w:numPr>
          <w:ilvl w:val="0"/>
          <w:numId w:val="43"/>
        </w:numPr>
        <w:spacing w:before="100" w:beforeAutospacing="1" w:after="100" w:afterAutospacing="1" w:line="240" w:lineRule="auto"/>
      </w:pPr>
      <w:r>
        <w:t xml:space="preserve">better privacy, </w:t>
      </w:r>
    </w:p>
    <w:p w:rsidR="009A7989" w:rsidRDefault="009A7989" w:rsidP="002A2DCD">
      <w:pPr>
        <w:numPr>
          <w:ilvl w:val="0"/>
          <w:numId w:val="43"/>
        </w:numPr>
        <w:spacing w:before="100" w:beforeAutospacing="1" w:after="100" w:afterAutospacing="1" w:line="240" w:lineRule="auto"/>
      </w:pPr>
      <w:r>
        <w:t xml:space="preserve">energy efficiency. </w:t>
      </w:r>
    </w:p>
    <w:p w:rsidR="009A7989" w:rsidRDefault="009A7989" w:rsidP="009A7989">
      <w:pPr>
        <w:pStyle w:val="NormalWeb"/>
      </w:pPr>
      <w:r>
        <w:t>Cloud-only systems are slower because all sensor data must travel to the cloud.</w:t>
      </w:r>
    </w:p>
    <w:p w:rsidR="009A7989" w:rsidRDefault="009A7989" w:rsidP="009A7989">
      <w:pPr>
        <w:pStyle w:val="NormalWeb"/>
      </w:pPr>
      <w:r>
        <w:t>Edge AI solves this.</w:t>
      </w:r>
    </w:p>
    <w:p w:rsidR="009A7989" w:rsidRDefault="009A7989" w:rsidP="009A7989">
      <w:r>
        <w:lastRenderedPageBreak/>
        <w:pict>
          <v:rect id="_x0000_i1053" style="width:0;height:1.5pt" o:hralign="center" o:hrstd="t" o:hr="t" fillcolor="#a0a0a0" stroked="f"/>
        </w:pict>
      </w:r>
    </w:p>
    <w:p w:rsidR="009A7989" w:rsidRDefault="009A7989" w:rsidP="009A7989">
      <w:pPr>
        <w:pStyle w:val="Heading1"/>
      </w:pPr>
      <w:r>
        <w:t>How Edge AI Can Be Used in Your Project</w:t>
      </w:r>
    </w:p>
    <w:p w:rsidR="009A7989" w:rsidRDefault="009A7989" w:rsidP="009A7989">
      <w:pPr>
        <w:pStyle w:val="NormalWeb"/>
      </w:pPr>
      <w:r>
        <w:t>Your project:</w:t>
      </w:r>
    </w:p>
    <w:p w:rsidR="009A7989" w:rsidRDefault="009A7989" w:rsidP="009A7989">
      <w:pPr>
        <w:pStyle w:val="Heading2"/>
      </w:pPr>
      <w:r>
        <w:t xml:space="preserve">“433 MHz </w:t>
      </w:r>
      <w:proofErr w:type="spellStart"/>
      <w:r>
        <w:t>LoRa</w:t>
      </w:r>
      <w:proofErr w:type="spellEnd"/>
      <w:r>
        <w:t xml:space="preserve"> Industrial Monitoring with Adaptive SF”</w:t>
      </w:r>
    </w:p>
    <w:p w:rsidR="009A7989" w:rsidRDefault="009A7989" w:rsidP="009A7989">
      <w:pPr>
        <w:pStyle w:val="NormalWeb"/>
      </w:pPr>
      <w:r>
        <w:t>can use Edge AI at the gateway.</w:t>
      </w:r>
    </w:p>
    <w:p w:rsidR="009A7989" w:rsidRDefault="009A7989" w:rsidP="009A7989">
      <w:pPr>
        <w:pStyle w:val="NormalWeb"/>
      </w:pPr>
      <w:r>
        <w:t>Example architecture:</w:t>
      </w:r>
    </w:p>
    <w:p w:rsidR="009A7989" w:rsidRDefault="009A7989" w:rsidP="009A7989">
      <w:pPr>
        <w:pStyle w:val="HTMLPreformatted"/>
      </w:pPr>
      <w:proofErr w:type="spellStart"/>
      <w:r>
        <w:rPr>
          <w:rStyle w:val="HTMLCode"/>
        </w:rPr>
        <w:t>LoRa</w:t>
      </w:r>
      <w:proofErr w:type="spellEnd"/>
      <w:r>
        <w:rPr>
          <w:rStyle w:val="HTMLCode"/>
        </w:rPr>
        <w:t xml:space="preserve"> Sensor Nodes</w:t>
      </w:r>
      <w:r>
        <w:br/>
      </w:r>
      <w:r>
        <w:rPr>
          <w:rStyle w:val="HTMLCode"/>
        </w:rPr>
        <w:t xml:space="preserve">       ↓</w:t>
      </w:r>
      <w:r>
        <w:br/>
      </w:r>
      <w:r>
        <w:rPr>
          <w:rStyle w:val="HTMLCode"/>
        </w:rPr>
        <w:t>433 MHz Gateway (Raspberry Pi)</w:t>
      </w:r>
      <w:r>
        <w:br/>
      </w:r>
      <w:r>
        <w:rPr>
          <w:rStyle w:val="HTMLCode"/>
        </w:rPr>
        <w:t xml:space="preserve">       ↓</w:t>
      </w:r>
      <w:r>
        <w:br/>
      </w:r>
      <w:r>
        <w:rPr>
          <w:rStyle w:val="HTMLCode"/>
        </w:rPr>
        <w:t>Edge AI Model</w:t>
      </w:r>
      <w:r>
        <w:br/>
      </w:r>
      <w:r>
        <w:rPr>
          <w:rStyle w:val="HTMLCode"/>
        </w:rPr>
        <w:t>(Random Forest / ML)</w:t>
      </w:r>
      <w:r>
        <w:br/>
      </w:r>
      <w:r>
        <w:rPr>
          <w:rStyle w:val="HTMLCode"/>
        </w:rPr>
        <w:t xml:space="preserve">       ↓</w:t>
      </w:r>
      <w:r>
        <w:br/>
      </w:r>
      <w:r>
        <w:rPr>
          <w:rStyle w:val="HTMLCode"/>
        </w:rPr>
        <w:t>Predict Best SF</w:t>
      </w:r>
      <w:r>
        <w:br/>
      </w:r>
      <w:r>
        <w:rPr>
          <w:rStyle w:val="HTMLCode"/>
        </w:rPr>
        <w:t xml:space="preserve">       ↓</w:t>
      </w:r>
      <w:r>
        <w:br/>
      </w:r>
      <w:r>
        <w:rPr>
          <w:rStyle w:val="HTMLCode"/>
        </w:rPr>
        <w:t>Optimize Communication</w:t>
      </w:r>
    </w:p>
    <w:p w:rsidR="009A7989" w:rsidRDefault="009A7989" w:rsidP="009A7989">
      <w:r>
        <w:pict>
          <v:rect id="_x0000_i1054" style="width:0;height:1.5pt" o:hralign="center" o:hrstd="t" o:hr="t" fillcolor="#a0a0a0" stroked="f"/>
        </w:pict>
      </w:r>
    </w:p>
    <w:p w:rsidR="009A7989" w:rsidRDefault="009A7989" w:rsidP="009A7989">
      <w:pPr>
        <w:pStyle w:val="Heading1"/>
      </w:pPr>
      <w:r>
        <w:t>Main Uses of Edge AI in Your Research</w:t>
      </w:r>
    </w:p>
    <w:p w:rsidR="009A7989" w:rsidRDefault="009A7989" w:rsidP="009A7989">
      <w:pPr>
        <w:pStyle w:val="Heading2"/>
      </w:pPr>
      <w:r>
        <w:t>1. Adaptive Spreading Factor Selection (Best Use)</w:t>
      </w:r>
    </w:p>
    <w:p w:rsidR="009A7989" w:rsidRDefault="009A7989" w:rsidP="009A7989">
      <w:pPr>
        <w:pStyle w:val="NormalWeb"/>
      </w:pPr>
      <w:r>
        <w:t>This is the strongest use case for your thesis.</w:t>
      </w:r>
    </w:p>
    <w:p w:rsidR="009A7989" w:rsidRDefault="009A7989" w:rsidP="009A7989">
      <w:pPr>
        <w:pStyle w:val="NormalWeb"/>
      </w:pPr>
      <w:r>
        <w:t>The gateway:</w:t>
      </w:r>
    </w:p>
    <w:p w:rsidR="009A7989" w:rsidRDefault="009A7989" w:rsidP="002A2DCD">
      <w:pPr>
        <w:numPr>
          <w:ilvl w:val="0"/>
          <w:numId w:val="44"/>
        </w:numPr>
        <w:spacing w:before="100" w:beforeAutospacing="1" w:after="100" w:afterAutospacing="1" w:line="240" w:lineRule="auto"/>
      </w:pPr>
      <w:r>
        <w:t xml:space="preserve">collects RSSI, </w:t>
      </w:r>
    </w:p>
    <w:p w:rsidR="009A7989" w:rsidRDefault="009A7989" w:rsidP="002A2DCD">
      <w:pPr>
        <w:numPr>
          <w:ilvl w:val="0"/>
          <w:numId w:val="44"/>
        </w:numPr>
        <w:spacing w:before="100" w:beforeAutospacing="1" w:after="100" w:afterAutospacing="1" w:line="240" w:lineRule="auto"/>
      </w:pPr>
      <w:r>
        <w:t xml:space="preserve">SNR, </w:t>
      </w:r>
    </w:p>
    <w:p w:rsidR="009A7989" w:rsidRDefault="009A7989" w:rsidP="002A2DCD">
      <w:pPr>
        <w:numPr>
          <w:ilvl w:val="0"/>
          <w:numId w:val="44"/>
        </w:numPr>
        <w:spacing w:before="100" w:beforeAutospacing="1" w:after="100" w:afterAutospacing="1" w:line="240" w:lineRule="auto"/>
      </w:pPr>
      <w:r>
        <w:t xml:space="preserve">packet loss, </w:t>
      </w:r>
    </w:p>
    <w:p w:rsidR="009A7989" w:rsidRDefault="009A7989" w:rsidP="002A2DCD">
      <w:pPr>
        <w:numPr>
          <w:ilvl w:val="0"/>
          <w:numId w:val="44"/>
        </w:numPr>
        <w:spacing w:before="100" w:beforeAutospacing="1" w:after="100" w:afterAutospacing="1" w:line="240" w:lineRule="auto"/>
      </w:pPr>
      <w:r>
        <w:t xml:space="preserve">delay, </w:t>
      </w:r>
    </w:p>
    <w:p w:rsidR="009A7989" w:rsidRDefault="009A7989" w:rsidP="002A2DCD">
      <w:pPr>
        <w:numPr>
          <w:ilvl w:val="0"/>
          <w:numId w:val="44"/>
        </w:numPr>
        <w:spacing w:before="100" w:beforeAutospacing="1" w:after="100" w:afterAutospacing="1" w:line="240" w:lineRule="auto"/>
      </w:pPr>
      <w:r>
        <w:t xml:space="preserve">obstacle conditions. </w:t>
      </w:r>
    </w:p>
    <w:p w:rsidR="009A7989" w:rsidRDefault="009A7989" w:rsidP="009A7989">
      <w:pPr>
        <w:pStyle w:val="NormalWeb"/>
      </w:pPr>
      <w:r>
        <w:t>Then AI predicts:</w:t>
      </w:r>
    </w:p>
    <w:p w:rsidR="009A7989" w:rsidRDefault="009A7989" w:rsidP="002A2DCD">
      <w:pPr>
        <w:numPr>
          <w:ilvl w:val="0"/>
          <w:numId w:val="45"/>
        </w:numPr>
        <w:spacing w:before="100" w:beforeAutospacing="1" w:after="100" w:afterAutospacing="1" w:line="240" w:lineRule="auto"/>
      </w:pPr>
      <w:r>
        <w:t xml:space="preserve">best SF, </w:t>
      </w:r>
    </w:p>
    <w:p w:rsidR="009A7989" w:rsidRDefault="009A7989" w:rsidP="002A2DCD">
      <w:pPr>
        <w:numPr>
          <w:ilvl w:val="0"/>
          <w:numId w:val="45"/>
        </w:numPr>
        <w:spacing w:before="100" w:beforeAutospacing="1" w:after="100" w:afterAutospacing="1" w:line="240" w:lineRule="auto"/>
      </w:pPr>
      <w:r>
        <w:t xml:space="preserve">best transmit power, </w:t>
      </w:r>
    </w:p>
    <w:p w:rsidR="009A7989" w:rsidRDefault="009A7989" w:rsidP="002A2DCD">
      <w:pPr>
        <w:numPr>
          <w:ilvl w:val="0"/>
          <w:numId w:val="45"/>
        </w:numPr>
        <w:spacing w:before="100" w:beforeAutospacing="1" w:after="100" w:afterAutospacing="1" w:line="240" w:lineRule="auto"/>
      </w:pPr>
      <w:r>
        <w:t xml:space="preserve">best communication settings. </w:t>
      </w:r>
    </w:p>
    <w:p w:rsidR="009A7989" w:rsidRDefault="009A7989" w:rsidP="009A7989">
      <w:pPr>
        <w:spacing w:after="0"/>
      </w:pPr>
      <w:r>
        <w:pict>
          <v:rect id="_x0000_i1055" style="width:0;height:1.5pt" o:hralign="center" o:hrstd="t" o:hr="t" fillcolor="#a0a0a0" stroked="f"/>
        </w:pict>
      </w:r>
    </w:p>
    <w:p w:rsidR="009A7989" w:rsidRDefault="009A7989" w:rsidP="009A7989">
      <w:pPr>
        <w:pStyle w:val="Heading2"/>
      </w:pPr>
      <w:r>
        <w:t>2. Predictive Packet Loss Detection</w:t>
      </w:r>
    </w:p>
    <w:p w:rsidR="009A7989" w:rsidRDefault="009A7989" w:rsidP="009A7989">
      <w:pPr>
        <w:pStyle w:val="NormalWeb"/>
      </w:pPr>
      <w:r>
        <w:t>Edge AI predicts:</w:t>
      </w:r>
    </w:p>
    <w:p w:rsidR="009A7989" w:rsidRDefault="009A7989" w:rsidP="002A2DCD">
      <w:pPr>
        <w:numPr>
          <w:ilvl w:val="0"/>
          <w:numId w:val="46"/>
        </w:numPr>
        <w:spacing w:before="100" w:beforeAutospacing="1" w:after="100" w:afterAutospacing="1" w:line="240" w:lineRule="auto"/>
      </w:pPr>
      <w:r>
        <w:t xml:space="preserve">when communication quality will degrade, </w:t>
      </w:r>
    </w:p>
    <w:p w:rsidR="009A7989" w:rsidRDefault="009A7989" w:rsidP="002A2DCD">
      <w:pPr>
        <w:numPr>
          <w:ilvl w:val="0"/>
          <w:numId w:val="46"/>
        </w:numPr>
        <w:spacing w:before="100" w:beforeAutospacing="1" w:after="100" w:afterAutospacing="1" w:line="240" w:lineRule="auto"/>
      </w:pPr>
      <w:r>
        <w:t xml:space="preserve">when packet loss may happen, </w:t>
      </w:r>
    </w:p>
    <w:p w:rsidR="009A7989" w:rsidRDefault="009A7989" w:rsidP="002A2DCD">
      <w:pPr>
        <w:numPr>
          <w:ilvl w:val="0"/>
          <w:numId w:val="46"/>
        </w:numPr>
        <w:spacing w:before="100" w:beforeAutospacing="1" w:after="100" w:afterAutospacing="1" w:line="240" w:lineRule="auto"/>
      </w:pPr>
      <w:r>
        <w:t xml:space="preserve">before failure occurs. </w:t>
      </w:r>
    </w:p>
    <w:p w:rsidR="009A7989" w:rsidRDefault="009A7989" w:rsidP="009A7989">
      <w:pPr>
        <w:pStyle w:val="NormalWeb"/>
      </w:pPr>
      <w:r>
        <w:t>This improves:</w:t>
      </w:r>
    </w:p>
    <w:p w:rsidR="009A7989" w:rsidRDefault="009A7989" w:rsidP="002A2DCD">
      <w:pPr>
        <w:numPr>
          <w:ilvl w:val="0"/>
          <w:numId w:val="47"/>
        </w:numPr>
        <w:spacing w:before="100" w:beforeAutospacing="1" w:after="100" w:afterAutospacing="1" w:line="240" w:lineRule="auto"/>
      </w:pPr>
      <w:r>
        <w:lastRenderedPageBreak/>
        <w:t xml:space="preserve">reliability, </w:t>
      </w:r>
    </w:p>
    <w:p w:rsidR="009A7989" w:rsidRDefault="009A7989" w:rsidP="002A2DCD">
      <w:pPr>
        <w:numPr>
          <w:ilvl w:val="0"/>
          <w:numId w:val="47"/>
        </w:numPr>
        <w:spacing w:before="100" w:beforeAutospacing="1" w:after="100" w:afterAutospacing="1" w:line="240" w:lineRule="auto"/>
      </w:pPr>
      <w:proofErr w:type="spellStart"/>
      <w:r>
        <w:t>QoS</w:t>
      </w:r>
      <w:proofErr w:type="spellEnd"/>
      <w:r>
        <w:t xml:space="preserve">, </w:t>
      </w:r>
    </w:p>
    <w:p w:rsidR="009A7989" w:rsidRDefault="009A7989" w:rsidP="002A2DCD">
      <w:pPr>
        <w:numPr>
          <w:ilvl w:val="0"/>
          <w:numId w:val="47"/>
        </w:numPr>
        <w:spacing w:before="100" w:beforeAutospacing="1" w:after="100" w:afterAutospacing="1" w:line="240" w:lineRule="auto"/>
      </w:pPr>
      <w:r>
        <w:t xml:space="preserve">industrial communication stability. </w:t>
      </w:r>
    </w:p>
    <w:p w:rsidR="009A7989" w:rsidRDefault="009A7989" w:rsidP="009A7989">
      <w:pPr>
        <w:spacing w:after="0"/>
      </w:pPr>
      <w:r>
        <w:pict>
          <v:rect id="_x0000_i1056" style="width:0;height:1.5pt" o:hralign="center" o:hrstd="t" o:hr="t" fillcolor="#a0a0a0" stroked="f"/>
        </w:pict>
      </w:r>
    </w:p>
    <w:p w:rsidR="009A7989" w:rsidRDefault="009A7989" w:rsidP="009A7989">
      <w:pPr>
        <w:pStyle w:val="Heading2"/>
      </w:pPr>
      <w:r>
        <w:t>3. Anomaly Detection</w:t>
      </w:r>
    </w:p>
    <w:p w:rsidR="009A7989" w:rsidRDefault="009A7989" w:rsidP="009A7989">
      <w:pPr>
        <w:pStyle w:val="NormalWeb"/>
      </w:pPr>
      <w:r>
        <w:t>Edge AI can detect:</w:t>
      </w:r>
    </w:p>
    <w:p w:rsidR="009A7989" w:rsidRDefault="009A7989" w:rsidP="002A2DCD">
      <w:pPr>
        <w:numPr>
          <w:ilvl w:val="0"/>
          <w:numId w:val="48"/>
        </w:numPr>
        <w:spacing w:before="100" w:beforeAutospacing="1" w:after="100" w:afterAutospacing="1" w:line="240" w:lineRule="auto"/>
      </w:pPr>
      <w:r>
        <w:t xml:space="preserve">abnormal sensor readings, </w:t>
      </w:r>
    </w:p>
    <w:p w:rsidR="009A7989" w:rsidRDefault="009A7989" w:rsidP="002A2DCD">
      <w:pPr>
        <w:numPr>
          <w:ilvl w:val="0"/>
          <w:numId w:val="48"/>
        </w:numPr>
        <w:spacing w:before="100" w:beforeAutospacing="1" w:after="100" w:afterAutospacing="1" w:line="240" w:lineRule="auto"/>
      </w:pPr>
      <w:r>
        <w:t xml:space="preserve">machine faults, </w:t>
      </w:r>
    </w:p>
    <w:p w:rsidR="009A7989" w:rsidRDefault="009A7989" w:rsidP="002A2DCD">
      <w:pPr>
        <w:numPr>
          <w:ilvl w:val="0"/>
          <w:numId w:val="48"/>
        </w:numPr>
        <w:spacing w:before="100" w:beforeAutospacing="1" w:after="100" w:afterAutospacing="1" w:line="240" w:lineRule="auto"/>
      </w:pPr>
      <w:r>
        <w:t xml:space="preserve">unusual vibration, </w:t>
      </w:r>
    </w:p>
    <w:p w:rsidR="009A7989" w:rsidRDefault="009A7989" w:rsidP="002A2DCD">
      <w:pPr>
        <w:numPr>
          <w:ilvl w:val="0"/>
          <w:numId w:val="48"/>
        </w:numPr>
        <w:spacing w:before="100" w:beforeAutospacing="1" w:after="100" w:afterAutospacing="1" w:line="240" w:lineRule="auto"/>
      </w:pPr>
      <w:r>
        <w:t xml:space="preserve">overheating, </w:t>
      </w:r>
    </w:p>
    <w:p w:rsidR="009A7989" w:rsidRDefault="009A7989" w:rsidP="002A2DCD">
      <w:pPr>
        <w:numPr>
          <w:ilvl w:val="0"/>
          <w:numId w:val="48"/>
        </w:numPr>
        <w:spacing w:before="100" w:beforeAutospacing="1" w:after="100" w:afterAutospacing="1" w:line="240" w:lineRule="auto"/>
      </w:pPr>
      <w:r>
        <w:t xml:space="preserve">communication attacks. </w:t>
      </w:r>
    </w:p>
    <w:p w:rsidR="009A7989" w:rsidRDefault="009A7989" w:rsidP="009A7989">
      <w:pPr>
        <w:pStyle w:val="NormalWeb"/>
      </w:pPr>
      <w:r>
        <w:t>Example:</w:t>
      </w:r>
    </w:p>
    <w:p w:rsidR="009A7989" w:rsidRDefault="009A7989" w:rsidP="009A7989">
      <w:pPr>
        <w:pStyle w:val="HTMLPreformatted"/>
      </w:pPr>
      <w:r>
        <w:rPr>
          <w:rStyle w:val="HTMLCode"/>
        </w:rPr>
        <w:t>Normal Temperature = 40°C</w:t>
      </w:r>
      <w:r>
        <w:br/>
      </w:r>
      <w:r>
        <w:rPr>
          <w:rStyle w:val="HTMLCode"/>
        </w:rPr>
        <w:t>Suddenly = 90°C</w:t>
      </w:r>
      <w:r>
        <w:br/>
      </w:r>
      <w:r>
        <w:rPr>
          <w:rStyle w:val="HTMLCode"/>
        </w:rPr>
        <w:t>→ Edge AI detects anomaly</w:t>
      </w:r>
      <w:r>
        <w:br/>
      </w:r>
      <w:r>
        <w:rPr>
          <w:rStyle w:val="HTMLCode"/>
        </w:rPr>
        <w:t>→ Sends emergency alert</w:t>
      </w:r>
    </w:p>
    <w:p w:rsidR="009A7989" w:rsidRDefault="009A7989" w:rsidP="009A7989">
      <w:r>
        <w:pict>
          <v:rect id="_x0000_i1057" style="width:0;height:1.5pt" o:hralign="center" o:hrstd="t" o:hr="t" fillcolor="#a0a0a0" stroked="f"/>
        </w:pict>
      </w:r>
    </w:p>
    <w:p w:rsidR="009A7989" w:rsidRDefault="009A7989" w:rsidP="009A7989">
      <w:pPr>
        <w:pStyle w:val="Heading2"/>
      </w:pPr>
      <w:r>
        <w:t>4. Energy Optimization</w:t>
      </w:r>
    </w:p>
    <w:p w:rsidR="009A7989" w:rsidRDefault="009A7989" w:rsidP="009A7989">
      <w:pPr>
        <w:pStyle w:val="NormalWeb"/>
      </w:pPr>
      <w:r>
        <w:t>Edge AI can reduce:</w:t>
      </w:r>
    </w:p>
    <w:p w:rsidR="009A7989" w:rsidRDefault="009A7989" w:rsidP="002A2DCD">
      <w:pPr>
        <w:numPr>
          <w:ilvl w:val="0"/>
          <w:numId w:val="49"/>
        </w:numPr>
        <w:spacing w:before="100" w:beforeAutospacing="1" w:after="100" w:afterAutospacing="1" w:line="240" w:lineRule="auto"/>
      </w:pPr>
      <w:r>
        <w:t xml:space="preserve">unnecessary transmissions, </w:t>
      </w:r>
    </w:p>
    <w:p w:rsidR="009A7989" w:rsidRDefault="009A7989" w:rsidP="002A2DCD">
      <w:pPr>
        <w:numPr>
          <w:ilvl w:val="0"/>
          <w:numId w:val="49"/>
        </w:numPr>
        <w:spacing w:before="100" w:beforeAutospacing="1" w:after="100" w:afterAutospacing="1" w:line="240" w:lineRule="auto"/>
      </w:pPr>
      <w:r>
        <w:t xml:space="preserve">retransmissions, </w:t>
      </w:r>
    </w:p>
    <w:p w:rsidR="009A7989" w:rsidRDefault="009A7989" w:rsidP="002A2DCD">
      <w:pPr>
        <w:numPr>
          <w:ilvl w:val="0"/>
          <w:numId w:val="49"/>
        </w:numPr>
        <w:spacing w:before="100" w:beforeAutospacing="1" w:after="100" w:afterAutospacing="1" w:line="240" w:lineRule="auto"/>
      </w:pPr>
      <w:r>
        <w:t xml:space="preserve">high SF usage. </w:t>
      </w:r>
    </w:p>
    <w:p w:rsidR="009A7989" w:rsidRDefault="009A7989" w:rsidP="009A7989">
      <w:pPr>
        <w:pStyle w:val="NormalWeb"/>
      </w:pPr>
      <w:r>
        <w:t>This improves:</w:t>
      </w:r>
    </w:p>
    <w:p w:rsidR="009A7989" w:rsidRDefault="009A7989" w:rsidP="002A2DCD">
      <w:pPr>
        <w:numPr>
          <w:ilvl w:val="0"/>
          <w:numId w:val="50"/>
        </w:numPr>
        <w:spacing w:before="100" w:beforeAutospacing="1" w:after="100" w:afterAutospacing="1" w:line="240" w:lineRule="auto"/>
      </w:pPr>
      <w:r>
        <w:t xml:space="preserve">battery life, </w:t>
      </w:r>
    </w:p>
    <w:p w:rsidR="009A7989" w:rsidRDefault="009A7989" w:rsidP="002A2DCD">
      <w:pPr>
        <w:numPr>
          <w:ilvl w:val="0"/>
          <w:numId w:val="50"/>
        </w:numPr>
        <w:spacing w:before="100" w:beforeAutospacing="1" w:after="100" w:afterAutospacing="1" w:line="240" w:lineRule="auto"/>
      </w:pPr>
      <w:r>
        <w:t xml:space="preserve">low-power operation. </w:t>
      </w:r>
    </w:p>
    <w:p w:rsidR="009A7989" w:rsidRDefault="009A7989" w:rsidP="009A7989">
      <w:pPr>
        <w:spacing w:after="0"/>
      </w:pPr>
      <w:r>
        <w:pict>
          <v:rect id="_x0000_i1058" style="width:0;height:1.5pt" o:hralign="center" o:hrstd="t" o:hr="t" fillcolor="#a0a0a0" stroked="f"/>
        </w:pict>
      </w:r>
    </w:p>
    <w:p w:rsidR="009A7989" w:rsidRDefault="009A7989" w:rsidP="009A7989">
      <w:pPr>
        <w:pStyle w:val="Heading2"/>
      </w:pPr>
      <w:r>
        <w:t>5. Smart Industrial Monitoring</w:t>
      </w:r>
    </w:p>
    <w:p w:rsidR="009A7989" w:rsidRDefault="009A7989" w:rsidP="009A7989">
      <w:pPr>
        <w:pStyle w:val="NormalWeb"/>
      </w:pPr>
      <w:r>
        <w:t>Edge AI can classify:</w:t>
      </w:r>
    </w:p>
    <w:p w:rsidR="009A7989" w:rsidRDefault="009A7989" w:rsidP="002A2DCD">
      <w:pPr>
        <w:numPr>
          <w:ilvl w:val="0"/>
          <w:numId w:val="51"/>
        </w:numPr>
        <w:spacing w:before="100" w:beforeAutospacing="1" w:after="100" w:afterAutospacing="1" w:line="240" w:lineRule="auto"/>
      </w:pPr>
      <w:r>
        <w:t xml:space="preserve">machine health, </w:t>
      </w:r>
    </w:p>
    <w:p w:rsidR="009A7989" w:rsidRDefault="009A7989" w:rsidP="002A2DCD">
      <w:pPr>
        <w:numPr>
          <w:ilvl w:val="0"/>
          <w:numId w:val="51"/>
        </w:numPr>
        <w:spacing w:before="100" w:beforeAutospacing="1" w:after="100" w:afterAutospacing="1" w:line="240" w:lineRule="auto"/>
      </w:pPr>
      <w:r>
        <w:t xml:space="preserve">environmental condition, </w:t>
      </w:r>
    </w:p>
    <w:p w:rsidR="009A7989" w:rsidRDefault="009A7989" w:rsidP="002A2DCD">
      <w:pPr>
        <w:numPr>
          <w:ilvl w:val="0"/>
          <w:numId w:val="51"/>
        </w:numPr>
        <w:spacing w:before="100" w:beforeAutospacing="1" w:after="100" w:afterAutospacing="1" w:line="240" w:lineRule="auto"/>
      </w:pPr>
      <w:r>
        <w:t xml:space="preserve">interference level, </w:t>
      </w:r>
    </w:p>
    <w:p w:rsidR="009A7989" w:rsidRDefault="009A7989" w:rsidP="002A2DCD">
      <w:pPr>
        <w:numPr>
          <w:ilvl w:val="0"/>
          <w:numId w:val="51"/>
        </w:numPr>
        <w:spacing w:before="100" w:beforeAutospacing="1" w:after="100" w:afterAutospacing="1" w:line="240" w:lineRule="auto"/>
      </w:pPr>
      <w:r>
        <w:t xml:space="preserve">network congestion. </w:t>
      </w:r>
    </w:p>
    <w:p w:rsidR="009A7989" w:rsidRDefault="009A7989" w:rsidP="009A7989">
      <w:pPr>
        <w:spacing w:after="0"/>
      </w:pPr>
      <w:r>
        <w:pict>
          <v:rect id="_x0000_i1059" style="width:0;height:1.5pt" o:hralign="center" o:hrstd="t" o:hr="t" fillcolor="#a0a0a0" stroked="f"/>
        </w:pict>
      </w:r>
    </w:p>
    <w:p w:rsidR="009A7989" w:rsidRDefault="009A7989" w:rsidP="009A7989">
      <w:pPr>
        <w:pStyle w:val="Heading1"/>
      </w:pPr>
      <w:r>
        <w:t xml:space="preserve">Why Edge AI is Better Than Cloud AI for </w:t>
      </w:r>
      <w:proofErr w:type="spellStart"/>
      <w:r>
        <w:t>LoRa</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6"/>
        <w:gridCol w:w="955"/>
        <w:gridCol w:w="758"/>
      </w:tblGrid>
      <w:tr w:rsidR="009A7989" w:rsidTr="009A7989">
        <w:trPr>
          <w:tblHeader/>
          <w:tblCellSpacing w:w="15" w:type="dxa"/>
        </w:trPr>
        <w:tc>
          <w:tcPr>
            <w:tcW w:w="0" w:type="auto"/>
            <w:vAlign w:val="center"/>
            <w:hideMark/>
          </w:tcPr>
          <w:p w:rsidR="009A7989" w:rsidRDefault="009A7989">
            <w:pPr>
              <w:jc w:val="center"/>
              <w:rPr>
                <w:b/>
                <w:bCs/>
              </w:rPr>
            </w:pPr>
            <w:r>
              <w:rPr>
                <w:b/>
                <w:bCs/>
              </w:rPr>
              <w:t>Feature</w:t>
            </w:r>
          </w:p>
        </w:tc>
        <w:tc>
          <w:tcPr>
            <w:tcW w:w="0" w:type="auto"/>
            <w:vAlign w:val="center"/>
            <w:hideMark/>
          </w:tcPr>
          <w:p w:rsidR="009A7989" w:rsidRDefault="009A7989">
            <w:pPr>
              <w:jc w:val="center"/>
              <w:rPr>
                <w:b/>
                <w:bCs/>
              </w:rPr>
            </w:pPr>
            <w:r>
              <w:rPr>
                <w:b/>
                <w:bCs/>
              </w:rPr>
              <w:t>Cloud AI</w:t>
            </w:r>
          </w:p>
        </w:tc>
        <w:tc>
          <w:tcPr>
            <w:tcW w:w="0" w:type="auto"/>
            <w:vAlign w:val="center"/>
            <w:hideMark/>
          </w:tcPr>
          <w:p w:rsidR="009A7989" w:rsidRDefault="009A7989">
            <w:pPr>
              <w:jc w:val="center"/>
              <w:rPr>
                <w:b/>
                <w:bCs/>
              </w:rPr>
            </w:pPr>
            <w:r>
              <w:rPr>
                <w:b/>
                <w:bCs/>
              </w:rPr>
              <w:t>Edge AI</w:t>
            </w:r>
          </w:p>
        </w:tc>
      </w:tr>
      <w:tr w:rsidR="009A7989" w:rsidTr="009A7989">
        <w:trPr>
          <w:tblCellSpacing w:w="15" w:type="dxa"/>
        </w:trPr>
        <w:tc>
          <w:tcPr>
            <w:tcW w:w="0" w:type="auto"/>
            <w:vAlign w:val="center"/>
            <w:hideMark/>
          </w:tcPr>
          <w:p w:rsidR="009A7989" w:rsidRDefault="009A7989">
            <w:r>
              <w:t>Internet Required</w:t>
            </w:r>
          </w:p>
        </w:tc>
        <w:tc>
          <w:tcPr>
            <w:tcW w:w="0" w:type="auto"/>
            <w:vAlign w:val="center"/>
            <w:hideMark/>
          </w:tcPr>
          <w:p w:rsidR="009A7989" w:rsidRDefault="009A7989">
            <w:r>
              <w:t>Yes</w:t>
            </w:r>
          </w:p>
        </w:tc>
        <w:tc>
          <w:tcPr>
            <w:tcW w:w="0" w:type="auto"/>
            <w:vAlign w:val="center"/>
            <w:hideMark/>
          </w:tcPr>
          <w:p w:rsidR="009A7989" w:rsidRDefault="009A7989">
            <w:r>
              <w:t>No</w:t>
            </w:r>
          </w:p>
        </w:tc>
      </w:tr>
      <w:tr w:rsidR="009A7989" w:rsidTr="009A7989">
        <w:trPr>
          <w:tblCellSpacing w:w="15" w:type="dxa"/>
        </w:trPr>
        <w:tc>
          <w:tcPr>
            <w:tcW w:w="0" w:type="auto"/>
            <w:vAlign w:val="center"/>
            <w:hideMark/>
          </w:tcPr>
          <w:p w:rsidR="009A7989" w:rsidRDefault="009A7989">
            <w:r>
              <w:lastRenderedPageBreak/>
              <w:t>Latency</w:t>
            </w:r>
          </w:p>
        </w:tc>
        <w:tc>
          <w:tcPr>
            <w:tcW w:w="0" w:type="auto"/>
            <w:vAlign w:val="center"/>
            <w:hideMark/>
          </w:tcPr>
          <w:p w:rsidR="009A7989" w:rsidRDefault="009A7989">
            <w:r>
              <w:t>Higher</w:t>
            </w:r>
          </w:p>
        </w:tc>
        <w:tc>
          <w:tcPr>
            <w:tcW w:w="0" w:type="auto"/>
            <w:vAlign w:val="center"/>
            <w:hideMark/>
          </w:tcPr>
          <w:p w:rsidR="009A7989" w:rsidRDefault="009A7989">
            <w:r>
              <w:t>Lower</w:t>
            </w:r>
          </w:p>
        </w:tc>
      </w:tr>
      <w:tr w:rsidR="009A7989" w:rsidTr="009A7989">
        <w:trPr>
          <w:tblCellSpacing w:w="15" w:type="dxa"/>
        </w:trPr>
        <w:tc>
          <w:tcPr>
            <w:tcW w:w="0" w:type="auto"/>
            <w:vAlign w:val="center"/>
            <w:hideMark/>
          </w:tcPr>
          <w:p w:rsidR="009A7989" w:rsidRDefault="009A7989">
            <w:r>
              <w:t>Real-Time Decision</w:t>
            </w:r>
          </w:p>
        </w:tc>
        <w:tc>
          <w:tcPr>
            <w:tcW w:w="0" w:type="auto"/>
            <w:vAlign w:val="center"/>
            <w:hideMark/>
          </w:tcPr>
          <w:p w:rsidR="009A7989" w:rsidRDefault="009A7989">
            <w:r>
              <w:t>Slower</w:t>
            </w:r>
          </w:p>
        </w:tc>
        <w:tc>
          <w:tcPr>
            <w:tcW w:w="0" w:type="auto"/>
            <w:vAlign w:val="center"/>
            <w:hideMark/>
          </w:tcPr>
          <w:p w:rsidR="009A7989" w:rsidRDefault="009A7989">
            <w:r>
              <w:t>Faster</w:t>
            </w:r>
          </w:p>
        </w:tc>
      </w:tr>
      <w:tr w:rsidR="009A7989" w:rsidTr="009A7989">
        <w:trPr>
          <w:tblCellSpacing w:w="15" w:type="dxa"/>
        </w:trPr>
        <w:tc>
          <w:tcPr>
            <w:tcW w:w="0" w:type="auto"/>
            <w:vAlign w:val="center"/>
            <w:hideMark/>
          </w:tcPr>
          <w:p w:rsidR="009A7989" w:rsidRDefault="009A7989">
            <w:r>
              <w:t>Privacy</w:t>
            </w:r>
          </w:p>
        </w:tc>
        <w:tc>
          <w:tcPr>
            <w:tcW w:w="0" w:type="auto"/>
            <w:vAlign w:val="center"/>
            <w:hideMark/>
          </w:tcPr>
          <w:p w:rsidR="009A7989" w:rsidRDefault="009A7989">
            <w:r>
              <w:t>Lower</w:t>
            </w:r>
          </w:p>
        </w:tc>
        <w:tc>
          <w:tcPr>
            <w:tcW w:w="0" w:type="auto"/>
            <w:vAlign w:val="center"/>
            <w:hideMark/>
          </w:tcPr>
          <w:p w:rsidR="009A7989" w:rsidRDefault="009A7989">
            <w:r>
              <w:t>Better</w:t>
            </w:r>
          </w:p>
        </w:tc>
      </w:tr>
      <w:tr w:rsidR="009A7989" w:rsidTr="009A7989">
        <w:trPr>
          <w:tblCellSpacing w:w="15" w:type="dxa"/>
        </w:trPr>
        <w:tc>
          <w:tcPr>
            <w:tcW w:w="0" w:type="auto"/>
            <w:vAlign w:val="center"/>
            <w:hideMark/>
          </w:tcPr>
          <w:p w:rsidR="009A7989" w:rsidRDefault="009A7989">
            <w:r>
              <w:t>Bandwidth Usage</w:t>
            </w:r>
          </w:p>
        </w:tc>
        <w:tc>
          <w:tcPr>
            <w:tcW w:w="0" w:type="auto"/>
            <w:vAlign w:val="center"/>
            <w:hideMark/>
          </w:tcPr>
          <w:p w:rsidR="009A7989" w:rsidRDefault="009A7989">
            <w:r>
              <w:t>High</w:t>
            </w:r>
          </w:p>
        </w:tc>
        <w:tc>
          <w:tcPr>
            <w:tcW w:w="0" w:type="auto"/>
            <w:vAlign w:val="center"/>
            <w:hideMark/>
          </w:tcPr>
          <w:p w:rsidR="009A7989" w:rsidRDefault="009A7989">
            <w:r>
              <w:t>Low</w:t>
            </w:r>
          </w:p>
        </w:tc>
      </w:tr>
      <w:tr w:rsidR="009A7989" w:rsidTr="009A7989">
        <w:trPr>
          <w:tblCellSpacing w:w="15" w:type="dxa"/>
        </w:trPr>
        <w:tc>
          <w:tcPr>
            <w:tcW w:w="0" w:type="auto"/>
            <w:vAlign w:val="center"/>
            <w:hideMark/>
          </w:tcPr>
          <w:p w:rsidR="009A7989" w:rsidRDefault="009A7989">
            <w:r>
              <w:t>Industrial Reliability</w:t>
            </w:r>
          </w:p>
        </w:tc>
        <w:tc>
          <w:tcPr>
            <w:tcW w:w="0" w:type="auto"/>
            <w:vAlign w:val="center"/>
            <w:hideMark/>
          </w:tcPr>
          <w:p w:rsidR="009A7989" w:rsidRDefault="009A7989">
            <w:r>
              <w:t>Moderate</w:t>
            </w:r>
          </w:p>
        </w:tc>
        <w:tc>
          <w:tcPr>
            <w:tcW w:w="0" w:type="auto"/>
            <w:vAlign w:val="center"/>
            <w:hideMark/>
          </w:tcPr>
          <w:p w:rsidR="009A7989" w:rsidRDefault="009A7989">
            <w:r>
              <w:t>Better</w:t>
            </w:r>
          </w:p>
        </w:tc>
      </w:tr>
    </w:tbl>
    <w:p w:rsidR="009A7989" w:rsidRDefault="009A7989" w:rsidP="009A7989">
      <w:r>
        <w:pict>
          <v:rect id="_x0000_i1060" style="width:0;height:1.5pt" o:hralign="center" o:hrstd="t" o:hr="t" fillcolor="#a0a0a0" stroked="f"/>
        </w:pict>
      </w:r>
    </w:p>
    <w:p w:rsidR="009A7989" w:rsidRDefault="009A7989" w:rsidP="009A7989">
      <w:pPr>
        <w:pStyle w:val="Heading1"/>
      </w:pPr>
      <w:r>
        <w:t>Edge AI in Your Adaptive SF System</w:t>
      </w:r>
    </w:p>
    <w:p w:rsidR="009A7989" w:rsidRDefault="009A7989" w:rsidP="009A7989">
      <w:pPr>
        <w:pStyle w:val="Heading2"/>
      </w:pPr>
      <w:r>
        <w:t>Without Edge AI</w:t>
      </w:r>
    </w:p>
    <w:p w:rsidR="009A7989" w:rsidRDefault="009A7989" w:rsidP="009A7989">
      <w:pPr>
        <w:pStyle w:val="HTMLPreformatted"/>
      </w:pPr>
      <w:r>
        <w:rPr>
          <w:rStyle w:val="HTMLCode"/>
        </w:rPr>
        <w:t>Fixed SF = SF12</w:t>
      </w:r>
    </w:p>
    <w:p w:rsidR="009A7989" w:rsidRDefault="009A7989" w:rsidP="009A7989">
      <w:pPr>
        <w:pStyle w:val="NormalWeb"/>
      </w:pPr>
      <w:r>
        <w:t>Problems:</w:t>
      </w:r>
    </w:p>
    <w:p w:rsidR="009A7989" w:rsidRDefault="009A7989" w:rsidP="002A2DCD">
      <w:pPr>
        <w:numPr>
          <w:ilvl w:val="0"/>
          <w:numId w:val="52"/>
        </w:numPr>
        <w:spacing w:before="100" w:beforeAutospacing="1" w:after="100" w:afterAutospacing="1" w:line="240" w:lineRule="auto"/>
      </w:pPr>
      <w:r>
        <w:t xml:space="preserve">high delay, </w:t>
      </w:r>
    </w:p>
    <w:p w:rsidR="009A7989" w:rsidRDefault="009A7989" w:rsidP="002A2DCD">
      <w:pPr>
        <w:numPr>
          <w:ilvl w:val="0"/>
          <w:numId w:val="52"/>
        </w:numPr>
        <w:spacing w:before="100" w:beforeAutospacing="1" w:after="100" w:afterAutospacing="1" w:line="240" w:lineRule="auto"/>
      </w:pPr>
      <w:r>
        <w:t xml:space="preserve">high power, </w:t>
      </w:r>
    </w:p>
    <w:p w:rsidR="009A7989" w:rsidRDefault="009A7989" w:rsidP="002A2DCD">
      <w:pPr>
        <w:numPr>
          <w:ilvl w:val="0"/>
          <w:numId w:val="52"/>
        </w:numPr>
        <w:spacing w:before="100" w:beforeAutospacing="1" w:after="100" w:afterAutospacing="1" w:line="240" w:lineRule="auto"/>
      </w:pPr>
      <w:r>
        <w:t xml:space="preserve">lower throughput. </w:t>
      </w:r>
    </w:p>
    <w:p w:rsidR="009A7989" w:rsidRDefault="009A7989" w:rsidP="009A7989">
      <w:pPr>
        <w:spacing w:after="0"/>
      </w:pPr>
      <w:r>
        <w:pict>
          <v:rect id="_x0000_i1061" style="width:0;height:1.5pt" o:hralign="center" o:hrstd="t" o:hr="t" fillcolor="#a0a0a0" stroked="f"/>
        </w:pict>
      </w:r>
    </w:p>
    <w:p w:rsidR="009A7989" w:rsidRDefault="009A7989" w:rsidP="009A7989">
      <w:pPr>
        <w:pStyle w:val="Heading2"/>
      </w:pPr>
      <w:r>
        <w:t>With Edge AI</w:t>
      </w:r>
    </w:p>
    <w:p w:rsidR="009A7989" w:rsidRDefault="009A7989" w:rsidP="009A7989">
      <w:pPr>
        <w:pStyle w:val="NormalWeb"/>
      </w:pPr>
      <w:r>
        <w:t>Gateway predicts:</w:t>
      </w:r>
    </w:p>
    <w:p w:rsidR="009A7989" w:rsidRDefault="009A7989" w:rsidP="009A7989">
      <w:pPr>
        <w:pStyle w:val="HTMLPreformatted"/>
      </w:pPr>
      <w:r>
        <w:rPr>
          <w:rStyle w:val="HTMLCode"/>
        </w:rPr>
        <w:t>RSSI good → use SF7</w:t>
      </w:r>
      <w:r>
        <w:br/>
      </w:r>
      <w:r>
        <w:rPr>
          <w:rStyle w:val="HTMLCode"/>
        </w:rPr>
        <w:t>RSSI moderate → use SF9</w:t>
      </w:r>
      <w:r>
        <w:br/>
      </w:r>
      <w:r>
        <w:rPr>
          <w:rStyle w:val="HTMLCode"/>
        </w:rPr>
        <w:t>RSSI poor → use SF12</w:t>
      </w:r>
    </w:p>
    <w:p w:rsidR="009A7989" w:rsidRDefault="009A7989" w:rsidP="009A7989">
      <w:pPr>
        <w:pStyle w:val="NormalWeb"/>
      </w:pPr>
      <w:r>
        <w:t>Benefits:</w:t>
      </w:r>
    </w:p>
    <w:p w:rsidR="009A7989" w:rsidRDefault="009A7989" w:rsidP="002A2DCD">
      <w:pPr>
        <w:numPr>
          <w:ilvl w:val="0"/>
          <w:numId w:val="53"/>
        </w:numPr>
        <w:spacing w:before="100" w:beforeAutospacing="1" w:after="100" w:afterAutospacing="1" w:line="240" w:lineRule="auto"/>
      </w:pPr>
      <w:r>
        <w:t xml:space="preserve">lower packet loss, </w:t>
      </w:r>
    </w:p>
    <w:p w:rsidR="009A7989" w:rsidRDefault="009A7989" w:rsidP="002A2DCD">
      <w:pPr>
        <w:numPr>
          <w:ilvl w:val="0"/>
          <w:numId w:val="53"/>
        </w:numPr>
        <w:spacing w:before="100" w:beforeAutospacing="1" w:after="100" w:afterAutospacing="1" w:line="240" w:lineRule="auto"/>
      </w:pPr>
      <w:r>
        <w:t xml:space="preserve">lower power, </w:t>
      </w:r>
    </w:p>
    <w:p w:rsidR="009A7989" w:rsidRDefault="009A7989" w:rsidP="002A2DCD">
      <w:pPr>
        <w:numPr>
          <w:ilvl w:val="0"/>
          <w:numId w:val="53"/>
        </w:numPr>
        <w:spacing w:before="100" w:beforeAutospacing="1" w:after="100" w:afterAutospacing="1" w:line="240" w:lineRule="auto"/>
      </w:pPr>
      <w:r>
        <w:t xml:space="preserve">higher throughput, </w:t>
      </w:r>
    </w:p>
    <w:p w:rsidR="009A7989" w:rsidRDefault="009A7989" w:rsidP="002A2DCD">
      <w:pPr>
        <w:numPr>
          <w:ilvl w:val="0"/>
          <w:numId w:val="53"/>
        </w:numPr>
        <w:spacing w:before="100" w:beforeAutospacing="1" w:after="100" w:afterAutospacing="1" w:line="240" w:lineRule="auto"/>
      </w:pPr>
      <w:r>
        <w:t xml:space="preserve">better </w:t>
      </w:r>
      <w:proofErr w:type="spellStart"/>
      <w:r>
        <w:t>QoS</w:t>
      </w:r>
      <w:proofErr w:type="spellEnd"/>
      <w:r>
        <w:t xml:space="preserve">. </w:t>
      </w:r>
    </w:p>
    <w:p w:rsidR="009A7989" w:rsidRDefault="009A7989" w:rsidP="009A7989">
      <w:pPr>
        <w:spacing w:after="0"/>
      </w:pPr>
      <w:r>
        <w:pict>
          <v:rect id="_x0000_i1062" style="width:0;height:1.5pt" o:hralign="center" o:hrstd="t" o:hr="t" fillcolor="#a0a0a0" stroked="f"/>
        </w:pict>
      </w:r>
    </w:p>
    <w:p w:rsidR="009A7989" w:rsidRDefault="009A7989" w:rsidP="009A7989">
      <w:pPr>
        <w:pStyle w:val="Heading1"/>
      </w:pPr>
      <w:r>
        <w:t>Example ML Workflow</w:t>
      </w:r>
    </w:p>
    <w:p w:rsidR="009A7989" w:rsidRDefault="009A7989" w:rsidP="009A7989">
      <w:pPr>
        <w:pStyle w:val="Heading2"/>
      </w:pPr>
      <w:r>
        <w:t>Step 1 — Collect Data</w:t>
      </w:r>
    </w:p>
    <w:p w:rsidR="009A7989" w:rsidRDefault="009A7989" w:rsidP="009A7989">
      <w:pPr>
        <w:pStyle w:val="NormalWeb"/>
      </w:pPr>
      <w:r>
        <w:t>Collect: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7"/>
        <w:gridCol w:w="433"/>
        <w:gridCol w:w="1107"/>
        <w:gridCol w:w="847"/>
        <w:gridCol w:w="728"/>
      </w:tblGrid>
      <w:tr w:rsidR="009A7989" w:rsidTr="009A7989">
        <w:trPr>
          <w:tblHeader/>
          <w:tblCellSpacing w:w="15" w:type="dxa"/>
        </w:trPr>
        <w:tc>
          <w:tcPr>
            <w:tcW w:w="0" w:type="auto"/>
            <w:vAlign w:val="center"/>
            <w:hideMark/>
          </w:tcPr>
          <w:p w:rsidR="009A7989" w:rsidRDefault="009A7989">
            <w:pPr>
              <w:jc w:val="center"/>
              <w:rPr>
                <w:b/>
                <w:bCs/>
              </w:rPr>
            </w:pPr>
            <w:r>
              <w:rPr>
                <w:b/>
                <w:bCs/>
              </w:rPr>
              <w:t>RSSI</w:t>
            </w:r>
          </w:p>
        </w:tc>
        <w:tc>
          <w:tcPr>
            <w:tcW w:w="0" w:type="auto"/>
            <w:vAlign w:val="center"/>
            <w:hideMark/>
          </w:tcPr>
          <w:p w:rsidR="009A7989" w:rsidRDefault="009A7989">
            <w:pPr>
              <w:jc w:val="center"/>
              <w:rPr>
                <w:b/>
                <w:bCs/>
              </w:rPr>
            </w:pPr>
            <w:r>
              <w:rPr>
                <w:b/>
                <w:bCs/>
              </w:rPr>
              <w:t>SNR</w:t>
            </w:r>
          </w:p>
        </w:tc>
        <w:tc>
          <w:tcPr>
            <w:tcW w:w="0" w:type="auto"/>
            <w:vAlign w:val="center"/>
            <w:hideMark/>
          </w:tcPr>
          <w:p w:rsidR="009A7989" w:rsidRDefault="009A7989">
            <w:pPr>
              <w:jc w:val="center"/>
              <w:rPr>
                <w:b/>
                <w:bCs/>
              </w:rPr>
            </w:pPr>
            <w:r>
              <w:rPr>
                <w:b/>
                <w:bCs/>
              </w:rPr>
              <w:t>Packet Loss</w:t>
            </w:r>
          </w:p>
        </w:tc>
        <w:tc>
          <w:tcPr>
            <w:tcW w:w="0" w:type="auto"/>
            <w:vAlign w:val="center"/>
            <w:hideMark/>
          </w:tcPr>
          <w:p w:rsidR="009A7989" w:rsidRDefault="009A7989">
            <w:pPr>
              <w:jc w:val="center"/>
              <w:rPr>
                <w:b/>
                <w:bCs/>
              </w:rPr>
            </w:pPr>
            <w:r>
              <w:rPr>
                <w:b/>
                <w:bCs/>
              </w:rPr>
              <w:t>Distance</w:t>
            </w:r>
          </w:p>
        </w:tc>
        <w:tc>
          <w:tcPr>
            <w:tcW w:w="0" w:type="auto"/>
            <w:vAlign w:val="center"/>
            <w:hideMark/>
          </w:tcPr>
          <w:p w:rsidR="009A7989" w:rsidRDefault="009A7989">
            <w:pPr>
              <w:jc w:val="center"/>
              <w:rPr>
                <w:b/>
                <w:bCs/>
              </w:rPr>
            </w:pPr>
            <w:r>
              <w:rPr>
                <w:b/>
                <w:bCs/>
              </w:rPr>
              <w:t>Best SF</w:t>
            </w:r>
          </w:p>
        </w:tc>
      </w:tr>
      <w:tr w:rsidR="009A7989" w:rsidTr="009A7989">
        <w:trPr>
          <w:tblCellSpacing w:w="15" w:type="dxa"/>
        </w:trPr>
        <w:tc>
          <w:tcPr>
            <w:tcW w:w="0" w:type="auto"/>
            <w:vAlign w:val="center"/>
            <w:hideMark/>
          </w:tcPr>
          <w:p w:rsidR="009A7989" w:rsidRDefault="009A7989">
            <w:r>
              <w:t>-80</w:t>
            </w:r>
          </w:p>
        </w:tc>
        <w:tc>
          <w:tcPr>
            <w:tcW w:w="0" w:type="auto"/>
            <w:vAlign w:val="center"/>
            <w:hideMark/>
          </w:tcPr>
          <w:p w:rsidR="009A7989" w:rsidRDefault="009A7989">
            <w:r>
              <w:t>8</w:t>
            </w:r>
          </w:p>
        </w:tc>
        <w:tc>
          <w:tcPr>
            <w:tcW w:w="0" w:type="auto"/>
            <w:vAlign w:val="center"/>
            <w:hideMark/>
          </w:tcPr>
          <w:p w:rsidR="009A7989" w:rsidRDefault="009A7989">
            <w:r>
              <w:t>1%</w:t>
            </w:r>
          </w:p>
        </w:tc>
        <w:tc>
          <w:tcPr>
            <w:tcW w:w="0" w:type="auto"/>
            <w:vAlign w:val="center"/>
            <w:hideMark/>
          </w:tcPr>
          <w:p w:rsidR="009A7989" w:rsidRDefault="009A7989">
            <w:r>
              <w:t>100m</w:t>
            </w:r>
          </w:p>
        </w:tc>
        <w:tc>
          <w:tcPr>
            <w:tcW w:w="0" w:type="auto"/>
            <w:vAlign w:val="center"/>
            <w:hideMark/>
          </w:tcPr>
          <w:p w:rsidR="009A7989" w:rsidRDefault="009A7989">
            <w:r>
              <w:t>SF7</w:t>
            </w:r>
          </w:p>
        </w:tc>
      </w:tr>
      <w:tr w:rsidR="009A7989" w:rsidTr="009A7989">
        <w:trPr>
          <w:tblCellSpacing w:w="15" w:type="dxa"/>
        </w:trPr>
        <w:tc>
          <w:tcPr>
            <w:tcW w:w="0" w:type="auto"/>
            <w:vAlign w:val="center"/>
            <w:hideMark/>
          </w:tcPr>
          <w:p w:rsidR="009A7989" w:rsidRDefault="009A7989">
            <w:r>
              <w:t>-100</w:t>
            </w:r>
          </w:p>
        </w:tc>
        <w:tc>
          <w:tcPr>
            <w:tcW w:w="0" w:type="auto"/>
            <w:vAlign w:val="center"/>
            <w:hideMark/>
          </w:tcPr>
          <w:p w:rsidR="009A7989" w:rsidRDefault="009A7989">
            <w:r>
              <w:t>2</w:t>
            </w:r>
          </w:p>
        </w:tc>
        <w:tc>
          <w:tcPr>
            <w:tcW w:w="0" w:type="auto"/>
            <w:vAlign w:val="center"/>
            <w:hideMark/>
          </w:tcPr>
          <w:p w:rsidR="009A7989" w:rsidRDefault="009A7989">
            <w:r>
              <w:t>5%</w:t>
            </w:r>
          </w:p>
        </w:tc>
        <w:tc>
          <w:tcPr>
            <w:tcW w:w="0" w:type="auto"/>
            <w:vAlign w:val="center"/>
            <w:hideMark/>
          </w:tcPr>
          <w:p w:rsidR="009A7989" w:rsidRDefault="009A7989">
            <w:r>
              <w:t>500m</w:t>
            </w:r>
          </w:p>
        </w:tc>
        <w:tc>
          <w:tcPr>
            <w:tcW w:w="0" w:type="auto"/>
            <w:vAlign w:val="center"/>
            <w:hideMark/>
          </w:tcPr>
          <w:p w:rsidR="009A7989" w:rsidRDefault="009A7989">
            <w:r>
              <w:t>SF9</w:t>
            </w:r>
          </w:p>
        </w:tc>
      </w:tr>
    </w:tbl>
    <w:p w:rsidR="009A7989" w:rsidRDefault="009A7989" w:rsidP="009A7989">
      <w:r>
        <w:lastRenderedPageBreak/>
        <w:pict>
          <v:rect id="_x0000_i1063" style="width:0;height:1.5pt" o:hralign="center" o:hrstd="t" o:hr="t" fillcolor="#a0a0a0" stroked="f"/>
        </w:pict>
      </w:r>
    </w:p>
    <w:p w:rsidR="009A7989" w:rsidRDefault="009A7989" w:rsidP="009A7989">
      <w:pPr>
        <w:pStyle w:val="Heading2"/>
      </w:pPr>
      <w:r>
        <w:t>Step 2 — Train Model</w:t>
      </w:r>
    </w:p>
    <w:p w:rsidR="009A7989" w:rsidRDefault="009A7989" w:rsidP="009A7989">
      <w:pPr>
        <w:pStyle w:val="NormalWeb"/>
      </w:pPr>
      <w:r>
        <w:t>Use:</w:t>
      </w:r>
    </w:p>
    <w:p w:rsidR="009A7989" w:rsidRDefault="009A7989" w:rsidP="002A2DCD">
      <w:pPr>
        <w:numPr>
          <w:ilvl w:val="0"/>
          <w:numId w:val="54"/>
        </w:numPr>
        <w:spacing w:before="100" w:beforeAutospacing="1" w:after="100" w:afterAutospacing="1" w:line="240" w:lineRule="auto"/>
      </w:pPr>
      <w:r>
        <w:t xml:space="preserve">Random Forest </w:t>
      </w:r>
    </w:p>
    <w:p w:rsidR="009A7989" w:rsidRDefault="009A7989" w:rsidP="002A2DCD">
      <w:pPr>
        <w:numPr>
          <w:ilvl w:val="0"/>
          <w:numId w:val="54"/>
        </w:numPr>
        <w:spacing w:before="100" w:beforeAutospacing="1" w:after="100" w:afterAutospacing="1" w:line="240" w:lineRule="auto"/>
      </w:pPr>
      <w:r>
        <w:t xml:space="preserve">Decision Tree </w:t>
      </w:r>
    </w:p>
    <w:p w:rsidR="009A7989" w:rsidRDefault="009A7989" w:rsidP="002A2DCD">
      <w:pPr>
        <w:numPr>
          <w:ilvl w:val="0"/>
          <w:numId w:val="54"/>
        </w:numPr>
        <w:spacing w:before="100" w:beforeAutospacing="1" w:after="100" w:afterAutospacing="1" w:line="240" w:lineRule="auto"/>
      </w:pPr>
      <w:proofErr w:type="spellStart"/>
      <w:r>
        <w:t>XGBoost</w:t>
      </w:r>
      <w:proofErr w:type="spellEnd"/>
      <w:r>
        <w:t xml:space="preserve"> </w:t>
      </w:r>
    </w:p>
    <w:p w:rsidR="009A7989" w:rsidRDefault="009A7989" w:rsidP="009A7989">
      <w:pPr>
        <w:spacing w:after="0"/>
      </w:pPr>
      <w:r>
        <w:pict>
          <v:rect id="_x0000_i1064" style="width:0;height:1.5pt" o:hralign="center" o:hrstd="t" o:hr="t" fillcolor="#a0a0a0" stroked="f"/>
        </w:pict>
      </w:r>
    </w:p>
    <w:p w:rsidR="009A7989" w:rsidRDefault="009A7989" w:rsidP="009A7989">
      <w:pPr>
        <w:pStyle w:val="Heading2"/>
      </w:pPr>
      <w:r>
        <w:t>Step 3 — Deploy on Gateway</w:t>
      </w:r>
    </w:p>
    <w:p w:rsidR="009A7989" w:rsidRDefault="009A7989" w:rsidP="009A7989">
      <w:pPr>
        <w:pStyle w:val="NormalWeb"/>
      </w:pPr>
      <w:r>
        <w:t>Run ML model on:</w:t>
      </w:r>
    </w:p>
    <w:p w:rsidR="009A7989" w:rsidRDefault="009A7989" w:rsidP="002A2DCD">
      <w:pPr>
        <w:numPr>
          <w:ilvl w:val="0"/>
          <w:numId w:val="55"/>
        </w:numPr>
        <w:spacing w:before="100" w:beforeAutospacing="1" w:after="100" w:afterAutospacing="1" w:line="240" w:lineRule="auto"/>
      </w:pPr>
      <w:r>
        <w:t xml:space="preserve">Raspberry Pi </w:t>
      </w:r>
    </w:p>
    <w:p w:rsidR="009A7989" w:rsidRDefault="009A7989" w:rsidP="009A7989">
      <w:pPr>
        <w:spacing w:after="0"/>
      </w:pPr>
      <w:r>
        <w:pict>
          <v:rect id="_x0000_i1065" style="width:0;height:1.5pt" o:hralign="center" o:hrstd="t" o:hr="t" fillcolor="#a0a0a0" stroked="f"/>
        </w:pict>
      </w:r>
    </w:p>
    <w:p w:rsidR="009A7989" w:rsidRDefault="009A7989" w:rsidP="009A7989">
      <w:pPr>
        <w:pStyle w:val="Heading2"/>
      </w:pPr>
      <w:r>
        <w:t>Step 4 — Real-Time Prediction</w:t>
      </w:r>
    </w:p>
    <w:p w:rsidR="009A7989" w:rsidRDefault="009A7989" w:rsidP="009A7989">
      <w:pPr>
        <w:pStyle w:val="NormalWeb"/>
      </w:pPr>
      <w:r>
        <w:t>Gateway predicts optimal SF continuously.</w:t>
      </w:r>
    </w:p>
    <w:p w:rsidR="009A7989" w:rsidRDefault="009A7989" w:rsidP="009A7989">
      <w:r>
        <w:pict>
          <v:rect id="_x0000_i1066" style="width:0;height:1.5pt" o:hralign="center" o:hrstd="t" o:hr="t" fillcolor="#a0a0a0" stroked="f"/>
        </w:pict>
      </w:r>
    </w:p>
    <w:p w:rsidR="009A7989" w:rsidRDefault="009A7989" w:rsidP="009A7989">
      <w:pPr>
        <w:pStyle w:val="Heading1"/>
      </w:pPr>
      <w:r>
        <w:t>Best Edge AI Algorithms for Your Project</w:t>
      </w:r>
    </w:p>
    <w:p w:rsidR="009A7989" w:rsidRDefault="009A7989" w:rsidP="009A7989">
      <w:pPr>
        <w:pStyle w:val="Heading2"/>
      </w:pPr>
      <w:r>
        <w:t>Beginner-Friendly</w:t>
      </w:r>
    </w:p>
    <w:p w:rsidR="009A7989" w:rsidRDefault="009A7989" w:rsidP="009A7989">
      <w:pPr>
        <w:pStyle w:val="Heading3"/>
      </w:pPr>
      <w:r>
        <w:t>1. Decision Tree</w:t>
      </w:r>
    </w:p>
    <w:p w:rsidR="009A7989" w:rsidRDefault="009A7989" w:rsidP="002A2DCD">
      <w:pPr>
        <w:numPr>
          <w:ilvl w:val="0"/>
          <w:numId w:val="56"/>
        </w:numPr>
        <w:spacing w:before="100" w:beforeAutospacing="1" w:after="100" w:afterAutospacing="1" w:line="240" w:lineRule="auto"/>
      </w:pPr>
      <w:r>
        <w:t xml:space="preserve">very simple, </w:t>
      </w:r>
    </w:p>
    <w:p w:rsidR="009A7989" w:rsidRDefault="009A7989" w:rsidP="002A2DCD">
      <w:pPr>
        <w:numPr>
          <w:ilvl w:val="0"/>
          <w:numId w:val="56"/>
        </w:numPr>
        <w:spacing w:before="100" w:beforeAutospacing="1" w:after="100" w:afterAutospacing="1" w:line="240" w:lineRule="auto"/>
      </w:pPr>
      <w:r>
        <w:t xml:space="preserve">lightweight, </w:t>
      </w:r>
    </w:p>
    <w:p w:rsidR="009A7989" w:rsidRDefault="009A7989" w:rsidP="002A2DCD">
      <w:pPr>
        <w:numPr>
          <w:ilvl w:val="0"/>
          <w:numId w:val="56"/>
        </w:numPr>
        <w:spacing w:before="100" w:beforeAutospacing="1" w:after="100" w:afterAutospacing="1" w:line="240" w:lineRule="auto"/>
      </w:pPr>
      <w:r>
        <w:t xml:space="preserve">easy thesis implementation. </w:t>
      </w:r>
    </w:p>
    <w:p w:rsidR="009A7989" w:rsidRDefault="009A7989" w:rsidP="009A7989">
      <w:pPr>
        <w:pStyle w:val="Heading3"/>
      </w:pPr>
      <w:r>
        <w:t>2. Random Forest (Best Choice)</w:t>
      </w:r>
    </w:p>
    <w:p w:rsidR="009A7989" w:rsidRDefault="009A7989" w:rsidP="002A2DCD">
      <w:pPr>
        <w:numPr>
          <w:ilvl w:val="0"/>
          <w:numId w:val="57"/>
        </w:numPr>
        <w:spacing w:before="100" w:beforeAutospacing="1" w:after="100" w:afterAutospacing="1" w:line="240" w:lineRule="auto"/>
      </w:pPr>
      <w:r>
        <w:t xml:space="preserve">better accuracy, </w:t>
      </w:r>
    </w:p>
    <w:p w:rsidR="009A7989" w:rsidRDefault="009A7989" w:rsidP="002A2DCD">
      <w:pPr>
        <w:numPr>
          <w:ilvl w:val="0"/>
          <w:numId w:val="57"/>
        </w:numPr>
        <w:spacing w:before="100" w:beforeAutospacing="1" w:after="100" w:afterAutospacing="1" w:line="240" w:lineRule="auto"/>
      </w:pPr>
      <w:r>
        <w:t xml:space="preserve">still lightweight, </w:t>
      </w:r>
    </w:p>
    <w:p w:rsidR="009A7989" w:rsidRDefault="009A7989" w:rsidP="002A2DCD">
      <w:pPr>
        <w:numPr>
          <w:ilvl w:val="0"/>
          <w:numId w:val="57"/>
        </w:numPr>
        <w:spacing w:before="100" w:beforeAutospacing="1" w:after="100" w:afterAutospacing="1" w:line="240" w:lineRule="auto"/>
      </w:pPr>
      <w:r>
        <w:t xml:space="preserve">publishable quality. </w:t>
      </w:r>
    </w:p>
    <w:p w:rsidR="009A7989" w:rsidRDefault="009A7989" w:rsidP="009A7989">
      <w:pPr>
        <w:spacing w:after="0"/>
      </w:pPr>
      <w:r>
        <w:pict>
          <v:rect id="_x0000_i1067" style="width:0;height:1.5pt" o:hralign="center" o:hrstd="t" o:hr="t" fillcolor="#a0a0a0" stroked="f"/>
        </w:pict>
      </w:r>
    </w:p>
    <w:p w:rsidR="009A7989" w:rsidRDefault="009A7989" w:rsidP="009A7989">
      <w:pPr>
        <w:pStyle w:val="Heading2"/>
      </w:pPr>
      <w:r>
        <w:t>Advanced</w:t>
      </w:r>
    </w:p>
    <w:p w:rsidR="009A7989" w:rsidRDefault="009A7989" w:rsidP="009A7989">
      <w:pPr>
        <w:pStyle w:val="Heading3"/>
      </w:pPr>
      <w:r>
        <w:t xml:space="preserve">3. </w:t>
      </w:r>
      <w:proofErr w:type="spellStart"/>
      <w:r>
        <w:t>XGBoost</w:t>
      </w:r>
      <w:proofErr w:type="spellEnd"/>
    </w:p>
    <w:p w:rsidR="009A7989" w:rsidRDefault="009A7989" w:rsidP="009A7989">
      <w:pPr>
        <w:pStyle w:val="NormalWeb"/>
      </w:pPr>
      <w:r>
        <w:t>High accuracy.</w:t>
      </w:r>
    </w:p>
    <w:p w:rsidR="009A7989" w:rsidRDefault="009A7989" w:rsidP="009A7989">
      <w:pPr>
        <w:pStyle w:val="Heading3"/>
      </w:pPr>
      <w:r>
        <w:t>4. Reinforcement Learning</w:t>
      </w:r>
    </w:p>
    <w:p w:rsidR="009A7989" w:rsidRDefault="009A7989" w:rsidP="009A7989">
      <w:pPr>
        <w:pStyle w:val="NormalWeb"/>
      </w:pPr>
      <w:r>
        <w:t>Very advanced research.</w:t>
      </w:r>
    </w:p>
    <w:p w:rsidR="009A7989" w:rsidRDefault="009A7989" w:rsidP="009A7989">
      <w:r>
        <w:pict>
          <v:rect id="_x0000_i1068" style="width:0;height:1.5pt" o:hralign="center" o:hrstd="t" o:hr="t" fillcolor="#a0a0a0" stroked="f"/>
        </w:pict>
      </w:r>
    </w:p>
    <w:p w:rsidR="009A7989" w:rsidRDefault="009A7989" w:rsidP="009A7989">
      <w:pPr>
        <w:pStyle w:val="Heading1"/>
      </w:pPr>
      <w:r>
        <w:lastRenderedPageBreak/>
        <w:t>Strong Research Gap with Edge AI</w:t>
      </w:r>
    </w:p>
    <w:p w:rsidR="009A7989" w:rsidRDefault="009A7989" w:rsidP="009A7989">
      <w:pPr>
        <w:pStyle w:val="NormalWeb"/>
      </w:pPr>
      <w:r>
        <w:t>You can write:</w:t>
      </w:r>
    </w:p>
    <w:p w:rsidR="009A7989" w:rsidRDefault="009A7989" w:rsidP="009A7989">
      <w:pPr>
        <w:pStyle w:val="NormalWeb"/>
      </w:pPr>
      <w:r>
        <w:t xml:space="preserve">Existing industrial </w:t>
      </w:r>
      <w:proofErr w:type="spellStart"/>
      <w:r>
        <w:t>LoRa</w:t>
      </w:r>
      <w:proofErr w:type="spellEnd"/>
      <w:r>
        <w:t xml:space="preserve"> monitoring systems primarily rely on static communication configurations and cloud-based processing, which are inefficient for dynamic industrial environments with varying interference and obstacle conditions. Current studies lack Edge AI-based adaptive communication mechanisms capable of performing real-time predictive spreading factor optimization, anomaly detection, and energy-efficient decision making directly at the smart gateway level in 433 MHz single-gateway </w:t>
      </w:r>
      <w:proofErr w:type="spellStart"/>
      <w:r>
        <w:t>LoRa</w:t>
      </w:r>
      <w:proofErr w:type="spellEnd"/>
      <w:r>
        <w:t xml:space="preserve"> industrial networks.</w:t>
      </w:r>
    </w:p>
    <w:p w:rsidR="009A7989" w:rsidRDefault="009A7989" w:rsidP="009A7989">
      <w:r>
        <w:pict>
          <v:rect id="_x0000_i1069" style="width:0;height:1.5pt" o:hralign="center" o:hrstd="t" o:hr="t" fillcolor="#a0a0a0" stroked="f"/>
        </w:pict>
      </w:r>
    </w:p>
    <w:p w:rsidR="009A7989" w:rsidRDefault="009A7989" w:rsidP="009A7989">
      <w:pPr>
        <w:pStyle w:val="Heading1"/>
      </w:pPr>
      <w:r>
        <w:t>Strong Research Objective</w:t>
      </w:r>
    </w:p>
    <w:p w:rsidR="009A7989" w:rsidRDefault="009A7989" w:rsidP="009A7989">
      <w:pPr>
        <w:pStyle w:val="NormalWeb"/>
      </w:pPr>
      <w:r>
        <w:t xml:space="preserve">The objective of this research is to develop an Edge AI-enabled adaptive </w:t>
      </w:r>
      <w:proofErr w:type="spellStart"/>
      <w:r>
        <w:t>LoRa</w:t>
      </w:r>
      <w:proofErr w:type="spellEnd"/>
      <w:r>
        <w:t xml:space="preserve"> communication system using machine learning-based predictive spreading factor selection for a 433 MHz single-gateway industrial monitoring network in order to improve communication reliability, reduce packet loss, optimize energy consumption, and support real-time intelligent industrial monitoring.</w:t>
      </w:r>
    </w:p>
    <w:p w:rsidR="009A7989" w:rsidRDefault="009A7989" w:rsidP="009A7989">
      <w:r>
        <w:pict>
          <v:rect id="_x0000_i1070" style="width:0;height:1.5pt" o:hralign="center" o:hrstd="t" o:hr="t" fillcolor="#a0a0a0" stroked="f"/>
        </w:pict>
      </w:r>
    </w:p>
    <w:p w:rsidR="009A7989" w:rsidRDefault="009A7989" w:rsidP="009A7989">
      <w:pPr>
        <w:pStyle w:val="Heading1"/>
      </w:pPr>
      <w:r>
        <w:t>Where Edge AI Runs in Your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3"/>
        <w:gridCol w:w="2846"/>
      </w:tblGrid>
      <w:tr w:rsidR="009A7989" w:rsidTr="009A7989">
        <w:trPr>
          <w:tblHeader/>
          <w:tblCellSpacing w:w="15" w:type="dxa"/>
        </w:trPr>
        <w:tc>
          <w:tcPr>
            <w:tcW w:w="0" w:type="auto"/>
            <w:vAlign w:val="center"/>
            <w:hideMark/>
          </w:tcPr>
          <w:p w:rsidR="009A7989" w:rsidRDefault="009A7989">
            <w:pPr>
              <w:jc w:val="center"/>
              <w:rPr>
                <w:b/>
                <w:bCs/>
              </w:rPr>
            </w:pPr>
            <w:r>
              <w:rPr>
                <w:b/>
                <w:bCs/>
              </w:rPr>
              <w:t>Device</w:t>
            </w:r>
          </w:p>
        </w:tc>
        <w:tc>
          <w:tcPr>
            <w:tcW w:w="0" w:type="auto"/>
            <w:vAlign w:val="center"/>
            <w:hideMark/>
          </w:tcPr>
          <w:p w:rsidR="009A7989" w:rsidRDefault="009A7989">
            <w:pPr>
              <w:jc w:val="center"/>
              <w:rPr>
                <w:b/>
                <w:bCs/>
              </w:rPr>
            </w:pPr>
            <w:r>
              <w:rPr>
                <w:b/>
                <w:bCs/>
              </w:rPr>
              <w:t>Possible AI Role</w:t>
            </w:r>
          </w:p>
        </w:tc>
      </w:tr>
      <w:tr w:rsidR="009A7989" w:rsidTr="009A7989">
        <w:trPr>
          <w:tblCellSpacing w:w="15" w:type="dxa"/>
        </w:trPr>
        <w:tc>
          <w:tcPr>
            <w:tcW w:w="0" w:type="auto"/>
            <w:vAlign w:val="center"/>
            <w:hideMark/>
          </w:tcPr>
          <w:p w:rsidR="009A7989" w:rsidRDefault="009A7989">
            <w:r>
              <w:t>ESP32</w:t>
            </w:r>
          </w:p>
        </w:tc>
        <w:tc>
          <w:tcPr>
            <w:tcW w:w="0" w:type="auto"/>
            <w:vAlign w:val="center"/>
            <w:hideMark/>
          </w:tcPr>
          <w:p w:rsidR="009A7989" w:rsidRDefault="009A7989">
            <w:r>
              <w:t>Small AI models</w:t>
            </w:r>
          </w:p>
        </w:tc>
      </w:tr>
      <w:tr w:rsidR="009A7989" w:rsidTr="009A7989">
        <w:trPr>
          <w:tblCellSpacing w:w="15" w:type="dxa"/>
        </w:trPr>
        <w:tc>
          <w:tcPr>
            <w:tcW w:w="0" w:type="auto"/>
            <w:vAlign w:val="center"/>
            <w:hideMark/>
          </w:tcPr>
          <w:p w:rsidR="009A7989" w:rsidRDefault="009A7989">
            <w:r>
              <w:t>Raspberry Pi</w:t>
            </w:r>
          </w:p>
        </w:tc>
        <w:tc>
          <w:tcPr>
            <w:tcW w:w="0" w:type="auto"/>
            <w:vAlign w:val="center"/>
            <w:hideMark/>
          </w:tcPr>
          <w:p w:rsidR="009A7989" w:rsidRDefault="009A7989">
            <w:r>
              <w:t>Main ML prediction</w:t>
            </w:r>
          </w:p>
        </w:tc>
      </w:tr>
      <w:tr w:rsidR="009A7989" w:rsidTr="009A7989">
        <w:trPr>
          <w:tblCellSpacing w:w="15" w:type="dxa"/>
        </w:trPr>
        <w:tc>
          <w:tcPr>
            <w:tcW w:w="0" w:type="auto"/>
            <w:vAlign w:val="center"/>
            <w:hideMark/>
          </w:tcPr>
          <w:p w:rsidR="009A7989" w:rsidRDefault="009A7989">
            <w:r>
              <w:t>Gateway</w:t>
            </w:r>
          </w:p>
        </w:tc>
        <w:tc>
          <w:tcPr>
            <w:tcW w:w="0" w:type="auto"/>
            <w:vAlign w:val="center"/>
            <w:hideMark/>
          </w:tcPr>
          <w:p w:rsidR="009A7989" w:rsidRDefault="009A7989">
            <w:r>
              <w:t>Adaptive SF control</w:t>
            </w:r>
          </w:p>
        </w:tc>
      </w:tr>
      <w:tr w:rsidR="009A7989" w:rsidTr="009A7989">
        <w:trPr>
          <w:tblCellSpacing w:w="15" w:type="dxa"/>
        </w:trPr>
        <w:tc>
          <w:tcPr>
            <w:tcW w:w="0" w:type="auto"/>
            <w:vAlign w:val="center"/>
            <w:hideMark/>
          </w:tcPr>
          <w:p w:rsidR="009A7989" w:rsidRDefault="009A7989">
            <w:r>
              <w:t>Sensor Node</w:t>
            </w:r>
          </w:p>
        </w:tc>
        <w:tc>
          <w:tcPr>
            <w:tcW w:w="0" w:type="auto"/>
            <w:vAlign w:val="center"/>
            <w:hideMark/>
          </w:tcPr>
          <w:p w:rsidR="009A7989" w:rsidRDefault="009A7989">
            <w:r>
              <w:t>Lightweight anomaly detection</w:t>
            </w:r>
          </w:p>
        </w:tc>
      </w:tr>
    </w:tbl>
    <w:p w:rsidR="009A7989" w:rsidRDefault="009A7989" w:rsidP="009A7989">
      <w:r>
        <w:pict>
          <v:rect id="_x0000_i1071" style="width:0;height:1.5pt" o:hralign="center" o:hrstd="t" o:hr="t" fillcolor="#a0a0a0" stroked="f"/>
        </w:pict>
      </w:r>
    </w:p>
    <w:p w:rsidR="009A7989" w:rsidRDefault="009A7989" w:rsidP="009A7989">
      <w:pPr>
        <w:pStyle w:val="Heading1"/>
      </w:pPr>
      <w:r>
        <w:t>Best Final Architecture for Your Thesis</w:t>
      </w:r>
    </w:p>
    <w:p w:rsidR="009A7989" w:rsidRDefault="009A7989" w:rsidP="009A7989">
      <w:pPr>
        <w:pStyle w:val="HTMLPreformatted"/>
      </w:pPr>
      <w:r>
        <w:rPr>
          <w:rStyle w:val="HTMLCode"/>
        </w:rPr>
        <w:t>Industrial Sensors</w:t>
      </w:r>
      <w:r>
        <w:br/>
      </w:r>
      <w:r>
        <w:rPr>
          <w:rStyle w:val="HTMLCode"/>
        </w:rPr>
        <w:t xml:space="preserve">        ↓</w:t>
      </w:r>
      <w:r>
        <w:br/>
      </w:r>
      <w:r>
        <w:rPr>
          <w:rStyle w:val="HTMLCode"/>
        </w:rPr>
        <w:t>ESP32 + SX1278 Nodes</w:t>
      </w:r>
      <w:r>
        <w:br/>
      </w:r>
      <w:r>
        <w:rPr>
          <w:rStyle w:val="HTMLCode"/>
        </w:rPr>
        <w:t xml:space="preserve">        ↓</w:t>
      </w:r>
      <w:r>
        <w:br/>
      </w:r>
      <w:r>
        <w:rPr>
          <w:rStyle w:val="HTMLCode"/>
        </w:rPr>
        <w:t xml:space="preserve">433 MHz </w:t>
      </w:r>
      <w:proofErr w:type="spellStart"/>
      <w:r>
        <w:rPr>
          <w:rStyle w:val="HTMLCode"/>
        </w:rPr>
        <w:t>LoRa</w:t>
      </w:r>
      <w:proofErr w:type="spellEnd"/>
      <w:r>
        <w:rPr>
          <w:rStyle w:val="HTMLCode"/>
        </w:rPr>
        <w:t xml:space="preserve"> Communication</w:t>
      </w:r>
      <w:r>
        <w:br/>
      </w:r>
      <w:r>
        <w:rPr>
          <w:rStyle w:val="HTMLCode"/>
        </w:rPr>
        <w:t xml:space="preserve">        ↓</w:t>
      </w:r>
      <w:r>
        <w:br/>
      </w:r>
      <w:r>
        <w:rPr>
          <w:rStyle w:val="HTMLCode"/>
        </w:rPr>
        <w:t>Raspberry Pi Smart Gateway</w:t>
      </w:r>
      <w:r>
        <w:br/>
      </w:r>
      <w:r>
        <w:rPr>
          <w:rStyle w:val="HTMLCode"/>
        </w:rPr>
        <w:t xml:space="preserve">        ↓</w:t>
      </w:r>
      <w:r>
        <w:br/>
      </w:r>
      <w:r>
        <w:rPr>
          <w:rStyle w:val="HTMLCode"/>
        </w:rPr>
        <w:t>Edge AI Engine</w:t>
      </w:r>
      <w:r>
        <w:br/>
      </w:r>
      <w:r>
        <w:rPr>
          <w:rStyle w:val="HTMLCode"/>
        </w:rPr>
        <w:t>(Random Forest)</w:t>
      </w:r>
      <w:r>
        <w:br/>
      </w:r>
      <w:r>
        <w:rPr>
          <w:rStyle w:val="HTMLCode"/>
        </w:rPr>
        <w:t xml:space="preserve">        ↓</w:t>
      </w:r>
      <w:r>
        <w:br/>
      </w:r>
      <w:r>
        <w:rPr>
          <w:rStyle w:val="HTMLCode"/>
        </w:rPr>
        <w:t>Adaptive SF Prediction</w:t>
      </w:r>
      <w:r>
        <w:br/>
      </w:r>
      <w:r>
        <w:rPr>
          <w:rStyle w:val="HTMLCode"/>
        </w:rPr>
        <w:t xml:space="preserve">        ↓</w:t>
      </w:r>
      <w:r>
        <w:br/>
      </w:r>
      <w:r>
        <w:rPr>
          <w:rStyle w:val="HTMLCode"/>
        </w:rPr>
        <w:t>Node-RED Dashboard + Alerts</w:t>
      </w:r>
    </w:p>
    <w:p w:rsidR="009A7989" w:rsidRDefault="009A7989" w:rsidP="009A7989">
      <w:r>
        <w:pict>
          <v:rect id="_x0000_i1072" style="width:0;height:1.5pt" o:hralign="center" o:hrstd="t" o:hr="t" fillcolor="#a0a0a0" stroked="f"/>
        </w:pict>
      </w:r>
    </w:p>
    <w:p w:rsidR="009A7989" w:rsidRDefault="009A7989" w:rsidP="009A7989">
      <w:pPr>
        <w:pStyle w:val="Heading1"/>
      </w:pPr>
      <w:r>
        <w:lastRenderedPageBreak/>
        <w:t>Strong Novelty You Can Claim</w:t>
      </w:r>
    </w:p>
    <w:p w:rsidR="009A7989" w:rsidRDefault="009A7989" w:rsidP="009A7989">
      <w:pPr>
        <w:pStyle w:val="NormalWeb"/>
      </w:pPr>
      <w:r>
        <w:t>Your project becomes highly modern because it combines:</w:t>
      </w:r>
    </w:p>
    <w:p w:rsidR="009A7989" w:rsidRDefault="009A7989" w:rsidP="002A2DCD">
      <w:pPr>
        <w:numPr>
          <w:ilvl w:val="0"/>
          <w:numId w:val="58"/>
        </w:numPr>
        <w:spacing w:before="100" w:beforeAutospacing="1" w:after="100" w:afterAutospacing="1" w:line="240" w:lineRule="auto"/>
      </w:pPr>
      <w:r>
        <w:t xml:space="preserve">433 MHz </w:t>
      </w:r>
      <w:proofErr w:type="spellStart"/>
      <w:r>
        <w:t>LoRa</w:t>
      </w:r>
      <w:proofErr w:type="spellEnd"/>
      <w:r>
        <w:t xml:space="preserve"> </w:t>
      </w:r>
    </w:p>
    <w:p w:rsidR="009A7989" w:rsidRDefault="009A7989" w:rsidP="002A2DCD">
      <w:pPr>
        <w:numPr>
          <w:ilvl w:val="0"/>
          <w:numId w:val="58"/>
        </w:numPr>
        <w:spacing w:before="100" w:beforeAutospacing="1" w:after="100" w:afterAutospacing="1" w:line="240" w:lineRule="auto"/>
      </w:pPr>
      <w:r>
        <w:t xml:space="preserve">Industrial </w:t>
      </w:r>
      <w:proofErr w:type="spellStart"/>
      <w:r>
        <w:t>IoT</w:t>
      </w:r>
      <w:proofErr w:type="spellEnd"/>
      <w:r>
        <w:t xml:space="preserve"> </w:t>
      </w:r>
    </w:p>
    <w:p w:rsidR="009A7989" w:rsidRDefault="009A7989" w:rsidP="002A2DCD">
      <w:pPr>
        <w:numPr>
          <w:ilvl w:val="0"/>
          <w:numId w:val="58"/>
        </w:numPr>
        <w:spacing w:before="100" w:beforeAutospacing="1" w:after="100" w:afterAutospacing="1" w:line="240" w:lineRule="auto"/>
      </w:pPr>
      <w:r>
        <w:t xml:space="preserve">Single smart gateway </w:t>
      </w:r>
    </w:p>
    <w:p w:rsidR="009A7989" w:rsidRDefault="009A7989" w:rsidP="002A2DCD">
      <w:pPr>
        <w:numPr>
          <w:ilvl w:val="0"/>
          <w:numId w:val="58"/>
        </w:numPr>
        <w:spacing w:before="100" w:beforeAutospacing="1" w:after="100" w:afterAutospacing="1" w:line="240" w:lineRule="auto"/>
      </w:pPr>
      <w:r>
        <w:t xml:space="preserve">Adaptive SF </w:t>
      </w:r>
    </w:p>
    <w:p w:rsidR="009A7989" w:rsidRDefault="009A7989" w:rsidP="002A2DCD">
      <w:pPr>
        <w:numPr>
          <w:ilvl w:val="0"/>
          <w:numId w:val="58"/>
        </w:numPr>
        <w:spacing w:before="100" w:beforeAutospacing="1" w:after="100" w:afterAutospacing="1" w:line="240" w:lineRule="auto"/>
      </w:pPr>
      <w:r>
        <w:t xml:space="preserve">Machine Learning </w:t>
      </w:r>
    </w:p>
    <w:p w:rsidR="009A7989" w:rsidRDefault="009A7989" w:rsidP="002A2DCD">
      <w:pPr>
        <w:numPr>
          <w:ilvl w:val="0"/>
          <w:numId w:val="58"/>
        </w:numPr>
        <w:spacing w:before="100" w:beforeAutospacing="1" w:after="100" w:afterAutospacing="1" w:line="240" w:lineRule="auto"/>
      </w:pPr>
      <w:r>
        <w:t xml:space="preserve">Predictive communication </w:t>
      </w:r>
    </w:p>
    <w:p w:rsidR="009A7989" w:rsidRDefault="009A7989" w:rsidP="002A2DCD">
      <w:pPr>
        <w:numPr>
          <w:ilvl w:val="0"/>
          <w:numId w:val="58"/>
        </w:numPr>
        <w:spacing w:before="100" w:beforeAutospacing="1" w:after="100" w:afterAutospacing="1" w:line="240" w:lineRule="auto"/>
      </w:pPr>
      <w:r>
        <w:t xml:space="preserve">Edge AI </w:t>
      </w:r>
    </w:p>
    <w:p w:rsidR="009A7989" w:rsidRDefault="009A7989" w:rsidP="002A2DCD">
      <w:pPr>
        <w:numPr>
          <w:ilvl w:val="0"/>
          <w:numId w:val="58"/>
        </w:numPr>
        <w:spacing w:before="100" w:beforeAutospacing="1" w:after="100" w:afterAutospacing="1" w:line="240" w:lineRule="auto"/>
      </w:pPr>
      <w:r>
        <w:t xml:space="preserve">Energy optimization </w:t>
      </w:r>
    </w:p>
    <w:p w:rsidR="009A7989" w:rsidRDefault="009A7989" w:rsidP="009A7989">
      <w:pPr>
        <w:pStyle w:val="NormalWeb"/>
      </w:pPr>
      <w:r>
        <w:t>This is significantly stronger than the existing papers you uploaded.</w:t>
      </w:r>
    </w:p>
    <w:p w:rsidR="009A7989" w:rsidRDefault="009A7989" w:rsidP="004476A9"/>
    <w:p w:rsidR="00ED78B2" w:rsidRDefault="00ED78B2" w:rsidP="004476A9"/>
    <w:p w:rsidR="00ED78B2" w:rsidRDefault="00ED78B2" w:rsidP="004476A9"/>
    <w:p w:rsidR="00ED78B2" w:rsidRDefault="00ED78B2" w:rsidP="00ED78B2">
      <w:pPr>
        <w:pStyle w:val="NormalWeb"/>
      </w:pPr>
      <w:r>
        <w:t>Yes — absolutely.</w:t>
      </w:r>
      <w:r>
        <w:br/>
        <w:t xml:space="preserve">In fact, creating your </w:t>
      </w:r>
      <w:r>
        <w:rPr>
          <w:rStyle w:val="Strong"/>
        </w:rPr>
        <w:t>own adaptive algorithm</w:t>
      </w:r>
      <w:r>
        <w:t xml:space="preserve"> can become the </w:t>
      </w:r>
      <w:r>
        <w:rPr>
          <w:rStyle w:val="Strong"/>
        </w:rPr>
        <w:t>main novelty</w:t>
      </w:r>
      <w:r>
        <w:t xml:space="preserve"> of your research.</w:t>
      </w:r>
    </w:p>
    <w:p w:rsidR="00ED78B2" w:rsidRDefault="00ED78B2" w:rsidP="00ED78B2">
      <w:pPr>
        <w:pStyle w:val="NormalWeb"/>
      </w:pPr>
      <w:r>
        <w:t xml:space="preserve">You do </w:t>
      </w:r>
      <w:r>
        <w:rPr>
          <w:rStyle w:val="Strong"/>
        </w:rPr>
        <w:t>not</w:t>
      </w:r>
      <w:r>
        <w:t xml:space="preserve"> have to use Random Forest.</w:t>
      </w:r>
    </w:p>
    <w:p w:rsidR="00ED78B2" w:rsidRDefault="00ED78B2" w:rsidP="00ED78B2">
      <w:pPr>
        <w:pStyle w:val="NormalWeb"/>
      </w:pPr>
      <w:r>
        <w:t xml:space="preserve">For your project, a </w:t>
      </w:r>
      <w:r>
        <w:rPr>
          <w:rStyle w:val="Strong"/>
        </w:rPr>
        <w:t>custom lightweight algorithm</w:t>
      </w:r>
      <w:r>
        <w:t xml:space="preserve"> may actually be </w:t>
      </w:r>
      <w:r>
        <w:rPr>
          <w:rStyle w:val="Strong"/>
        </w:rPr>
        <w:t>better</w:t>
      </w:r>
      <w:r>
        <w:t xml:space="preserve"> because:</w:t>
      </w:r>
    </w:p>
    <w:p w:rsidR="00ED78B2" w:rsidRDefault="00ED78B2" w:rsidP="002A2DCD">
      <w:pPr>
        <w:pStyle w:val="NormalWeb"/>
        <w:numPr>
          <w:ilvl w:val="0"/>
          <w:numId w:val="66"/>
        </w:numPr>
      </w:pPr>
      <w:r>
        <w:t>ESP32 has limited memory,</w:t>
      </w:r>
    </w:p>
    <w:p w:rsidR="00ED78B2" w:rsidRDefault="00ED78B2" w:rsidP="002A2DCD">
      <w:pPr>
        <w:pStyle w:val="NormalWeb"/>
        <w:numPr>
          <w:ilvl w:val="0"/>
          <w:numId w:val="66"/>
        </w:numPr>
      </w:pPr>
      <w:r>
        <w:t xml:space="preserve">industrial </w:t>
      </w:r>
      <w:proofErr w:type="spellStart"/>
      <w:r>
        <w:t>LoRa</w:t>
      </w:r>
      <w:proofErr w:type="spellEnd"/>
      <w:r>
        <w:t xml:space="preserve"> conditions are specific,</w:t>
      </w:r>
    </w:p>
    <w:p w:rsidR="00ED78B2" w:rsidRDefault="00ED78B2" w:rsidP="002A2DCD">
      <w:pPr>
        <w:pStyle w:val="NormalWeb"/>
        <w:numPr>
          <w:ilvl w:val="0"/>
          <w:numId w:val="66"/>
        </w:numPr>
      </w:pPr>
      <w:r>
        <w:t>you need real-time operation,</w:t>
      </w:r>
    </w:p>
    <w:p w:rsidR="00ED78B2" w:rsidRDefault="00ED78B2" w:rsidP="002A2DCD">
      <w:pPr>
        <w:pStyle w:val="NormalWeb"/>
        <w:numPr>
          <w:ilvl w:val="0"/>
          <w:numId w:val="66"/>
        </w:numPr>
      </w:pPr>
      <w:r>
        <w:t>lightweight processing is important.</w:t>
      </w:r>
    </w:p>
    <w:p w:rsidR="00ED78B2" w:rsidRDefault="00ED78B2" w:rsidP="00ED78B2">
      <w:r>
        <w:pict>
          <v:rect id="_x0000_i1139" style="width:0;height:1.5pt" o:hralign="center" o:hrstd="t" o:hr="t" fillcolor="#a0a0a0" stroked="f"/>
        </w:pict>
      </w:r>
    </w:p>
    <w:p w:rsidR="00ED78B2" w:rsidRDefault="00ED78B2" w:rsidP="00ED78B2">
      <w:pPr>
        <w:pStyle w:val="Heading1"/>
      </w:pPr>
      <w:r>
        <w:t>Very Important Research Advantage</w:t>
      </w:r>
    </w:p>
    <w:p w:rsidR="00ED78B2" w:rsidRDefault="00ED78B2" w:rsidP="00ED78B2">
      <w:pPr>
        <w:pStyle w:val="NormalWeb"/>
      </w:pPr>
      <w:r>
        <w:t>If you create your own algorithm, you can claim:</w:t>
      </w:r>
    </w:p>
    <w:p w:rsidR="00ED78B2" w:rsidRDefault="00ED78B2" w:rsidP="002A2DCD">
      <w:pPr>
        <w:pStyle w:val="NormalWeb"/>
        <w:numPr>
          <w:ilvl w:val="0"/>
          <w:numId w:val="67"/>
        </w:numPr>
      </w:pPr>
      <w:r>
        <w:t>novel adaptive method,</w:t>
      </w:r>
    </w:p>
    <w:p w:rsidR="00ED78B2" w:rsidRDefault="00ED78B2" w:rsidP="002A2DCD">
      <w:pPr>
        <w:pStyle w:val="NormalWeb"/>
        <w:numPr>
          <w:ilvl w:val="0"/>
          <w:numId w:val="67"/>
        </w:numPr>
      </w:pPr>
      <w:r>
        <w:t>lightweight Edge AI framework,</w:t>
      </w:r>
    </w:p>
    <w:p w:rsidR="00ED78B2" w:rsidRDefault="00ED78B2" w:rsidP="002A2DCD">
      <w:pPr>
        <w:pStyle w:val="NormalWeb"/>
        <w:numPr>
          <w:ilvl w:val="0"/>
          <w:numId w:val="67"/>
        </w:numPr>
      </w:pPr>
      <w:r>
        <w:t xml:space="preserve">optimized industrial </w:t>
      </w:r>
      <w:proofErr w:type="spellStart"/>
      <w:r>
        <w:t>LoRa</w:t>
      </w:r>
      <w:proofErr w:type="spellEnd"/>
      <w:r>
        <w:t xml:space="preserve"> communication,</w:t>
      </w:r>
    </w:p>
    <w:p w:rsidR="00ED78B2" w:rsidRDefault="00ED78B2" w:rsidP="002A2DCD">
      <w:pPr>
        <w:pStyle w:val="NormalWeb"/>
        <w:numPr>
          <w:ilvl w:val="0"/>
          <w:numId w:val="67"/>
        </w:numPr>
      </w:pPr>
      <w:r>
        <w:t>custom predictive intelligence.</w:t>
      </w:r>
    </w:p>
    <w:p w:rsidR="00ED78B2" w:rsidRDefault="00ED78B2" w:rsidP="00ED78B2">
      <w:pPr>
        <w:pStyle w:val="NormalWeb"/>
      </w:pPr>
      <w:r>
        <w:t>That is stronger academically than simply using standard Random Forest.</w:t>
      </w:r>
    </w:p>
    <w:p w:rsidR="00ED78B2" w:rsidRDefault="00ED78B2" w:rsidP="00ED78B2">
      <w:r>
        <w:pict>
          <v:rect id="_x0000_i1140" style="width:0;height:1.5pt" o:hralign="center" o:hrstd="t" o:hr="t" fillcolor="#a0a0a0" stroked="f"/>
        </w:pict>
      </w:r>
    </w:p>
    <w:p w:rsidR="00ED78B2" w:rsidRDefault="00ED78B2" w:rsidP="00ED78B2">
      <w:pPr>
        <w:pStyle w:val="Heading1"/>
      </w:pPr>
      <w:r>
        <w:t>Best Approach for Your Project</w:t>
      </w:r>
    </w:p>
    <w:p w:rsidR="00ED78B2" w:rsidRDefault="00ED78B2" w:rsidP="00ED78B2">
      <w:pPr>
        <w:pStyle w:val="NormalWeb"/>
      </w:pPr>
      <w:r>
        <w:t>Instead of:</w:t>
      </w:r>
    </w:p>
    <w:p w:rsidR="00ED78B2" w:rsidRDefault="00ED78B2" w:rsidP="00ED78B2">
      <w:pPr>
        <w:pStyle w:val="HTMLPreformatted"/>
        <w:rPr>
          <w:rStyle w:val="HTMLCode"/>
        </w:rPr>
      </w:pPr>
      <w:r>
        <w:rPr>
          <w:rStyle w:val="HTMLCode"/>
        </w:rPr>
        <w:lastRenderedPageBreak/>
        <w:t>Generic ML model</w:t>
      </w:r>
    </w:p>
    <w:p w:rsidR="00ED78B2" w:rsidRDefault="00ED78B2" w:rsidP="00ED78B2">
      <w:pPr>
        <w:pStyle w:val="NormalWeb"/>
      </w:pPr>
      <w:r>
        <w:t>you design:</w:t>
      </w:r>
    </w:p>
    <w:p w:rsidR="00ED78B2" w:rsidRDefault="00ED78B2" w:rsidP="00ED78B2">
      <w:pPr>
        <w:pStyle w:val="Heading1"/>
      </w:pPr>
      <w:r>
        <w:t>“Custom Adaptive Intelligence Algorithm”</w:t>
      </w:r>
    </w:p>
    <w:p w:rsidR="00ED78B2" w:rsidRDefault="00ED78B2" w:rsidP="00ED78B2">
      <w:pPr>
        <w:pStyle w:val="NormalWeb"/>
      </w:pPr>
      <w:r>
        <w:t>for:</w:t>
      </w:r>
    </w:p>
    <w:p w:rsidR="00ED78B2" w:rsidRDefault="00ED78B2" w:rsidP="002A2DCD">
      <w:pPr>
        <w:pStyle w:val="NormalWeb"/>
        <w:numPr>
          <w:ilvl w:val="0"/>
          <w:numId w:val="68"/>
        </w:numPr>
      </w:pPr>
      <w:r>
        <w:t>adaptive SF,</w:t>
      </w:r>
    </w:p>
    <w:p w:rsidR="00ED78B2" w:rsidRDefault="00ED78B2" w:rsidP="002A2DCD">
      <w:pPr>
        <w:pStyle w:val="NormalWeb"/>
        <w:numPr>
          <w:ilvl w:val="0"/>
          <w:numId w:val="68"/>
        </w:numPr>
      </w:pPr>
      <w:r>
        <w:t>predictive maintenance,</w:t>
      </w:r>
    </w:p>
    <w:p w:rsidR="00ED78B2" w:rsidRDefault="00ED78B2" w:rsidP="002A2DCD">
      <w:pPr>
        <w:pStyle w:val="NormalWeb"/>
        <w:numPr>
          <w:ilvl w:val="0"/>
          <w:numId w:val="68"/>
        </w:numPr>
      </w:pPr>
      <w:r>
        <w:t>industrial interference handling.</w:t>
      </w:r>
    </w:p>
    <w:p w:rsidR="00ED78B2" w:rsidRDefault="00ED78B2" w:rsidP="00ED78B2">
      <w:r>
        <w:pict>
          <v:rect id="_x0000_i1141" style="width:0;height:1.5pt" o:hralign="center" o:hrstd="t" o:hr="t" fillcolor="#a0a0a0" stroked="f"/>
        </w:pict>
      </w:r>
    </w:p>
    <w:p w:rsidR="00ED78B2" w:rsidRDefault="00ED78B2" w:rsidP="00ED78B2">
      <w:pPr>
        <w:pStyle w:val="Heading1"/>
      </w:pPr>
      <w:r>
        <w:t>Why Custom Algorithm Can Improve Accuracy</w:t>
      </w:r>
    </w:p>
    <w:p w:rsidR="00ED78B2" w:rsidRDefault="00ED78B2" w:rsidP="00ED78B2">
      <w:pPr>
        <w:pStyle w:val="NormalWeb"/>
      </w:pPr>
      <w:r>
        <w:t>Random Forest is general-purpose.</w:t>
      </w:r>
    </w:p>
    <w:p w:rsidR="00ED78B2" w:rsidRDefault="00ED78B2" w:rsidP="00ED78B2">
      <w:pPr>
        <w:pStyle w:val="NormalWeb"/>
      </w:pPr>
      <w:r>
        <w:t>But your environment is:</w:t>
      </w:r>
    </w:p>
    <w:p w:rsidR="00ED78B2" w:rsidRDefault="00ED78B2" w:rsidP="002A2DCD">
      <w:pPr>
        <w:pStyle w:val="NormalWeb"/>
        <w:numPr>
          <w:ilvl w:val="0"/>
          <w:numId w:val="69"/>
        </w:numPr>
      </w:pPr>
      <w:r>
        <w:t>433 MHz,</w:t>
      </w:r>
    </w:p>
    <w:p w:rsidR="00ED78B2" w:rsidRDefault="00ED78B2" w:rsidP="002A2DCD">
      <w:pPr>
        <w:pStyle w:val="NormalWeb"/>
        <w:numPr>
          <w:ilvl w:val="0"/>
          <w:numId w:val="69"/>
        </w:numPr>
      </w:pPr>
      <w:r>
        <w:t>industrial,</w:t>
      </w:r>
    </w:p>
    <w:p w:rsidR="00ED78B2" w:rsidRDefault="00ED78B2" w:rsidP="002A2DCD">
      <w:pPr>
        <w:pStyle w:val="NormalWeb"/>
        <w:numPr>
          <w:ilvl w:val="0"/>
          <w:numId w:val="69"/>
        </w:numPr>
      </w:pPr>
      <w:r>
        <w:t>metallic obstacles,</w:t>
      </w:r>
    </w:p>
    <w:p w:rsidR="00ED78B2" w:rsidRDefault="00ED78B2" w:rsidP="002A2DCD">
      <w:pPr>
        <w:pStyle w:val="NormalWeb"/>
        <w:numPr>
          <w:ilvl w:val="0"/>
          <w:numId w:val="69"/>
        </w:numPr>
      </w:pPr>
      <w:r>
        <w:t>single gateway,</w:t>
      </w:r>
    </w:p>
    <w:p w:rsidR="00ED78B2" w:rsidRDefault="00ED78B2" w:rsidP="002A2DCD">
      <w:pPr>
        <w:pStyle w:val="NormalWeb"/>
        <w:numPr>
          <w:ilvl w:val="0"/>
          <w:numId w:val="69"/>
        </w:numPr>
      </w:pPr>
      <w:proofErr w:type="spellStart"/>
      <w:r>
        <w:t>LoRa</w:t>
      </w:r>
      <w:proofErr w:type="spellEnd"/>
      <w:r>
        <w:t>-specific communication.</w:t>
      </w:r>
    </w:p>
    <w:p w:rsidR="00ED78B2" w:rsidRDefault="00ED78B2" w:rsidP="00ED78B2">
      <w:pPr>
        <w:pStyle w:val="NormalWeb"/>
      </w:pPr>
      <w:r>
        <w:t>A custom algorithm can use:</w:t>
      </w:r>
    </w:p>
    <w:p w:rsidR="00ED78B2" w:rsidRDefault="00ED78B2" w:rsidP="002A2DCD">
      <w:pPr>
        <w:pStyle w:val="NormalWeb"/>
        <w:numPr>
          <w:ilvl w:val="0"/>
          <w:numId w:val="70"/>
        </w:numPr>
      </w:pPr>
      <w:proofErr w:type="spellStart"/>
      <w:r>
        <w:t>LoRa</w:t>
      </w:r>
      <w:proofErr w:type="spellEnd"/>
      <w:r>
        <w:t xml:space="preserve"> knowledge,</w:t>
      </w:r>
    </w:p>
    <w:p w:rsidR="00ED78B2" w:rsidRDefault="00ED78B2" w:rsidP="002A2DCD">
      <w:pPr>
        <w:pStyle w:val="NormalWeb"/>
        <w:numPr>
          <w:ilvl w:val="0"/>
          <w:numId w:val="70"/>
        </w:numPr>
      </w:pPr>
      <w:r>
        <w:t>RSSI trends,</w:t>
      </w:r>
    </w:p>
    <w:p w:rsidR="00ED78B2" w:rsidRDefault="00ED78B2" w:rsidP="002A2DCD">
      <w:pPr>
        <w:pStyle w:val="NormalWeb"/>
        <w:numPr>
          <w:ilvl w:val="0"/>
          <w:numId w:val="70"/>
        </w:numPr>
      </w:pPr>
      <w:r>
        <w:t xml:space="preserve">packet </w:t>
      </w:r>
      <w:proofErr w:type="spellStart"/>
      <w:r>
        <w:t>behavior</w:t>
      </w:r>
      <w:proofErr w:type="spellEnd"/>
      <w:r>
        <w:t>,</w:t>
      </w:r>
    </w:p>
    <w:p w:rsidR="00ED78B2" w:rsidRDefault="00ED78B2" w:rsidP="002A2DCD">
      <w:pPr>
        <w:pStyle w:val="NormalWeb"/>
        <w:numPr>
          <w:ilvl w:val="0"/>
          <w:numId w:val="70"/>
        </w:numPr>
      </w:pPr>
      <w:r>
        <w:t>industrial obstruction conditions.</w:t>
      </w:r>
    </w:p>
    <w:p w:rsidR="00ED78B2" w:rsidRDefault="00ED78B2" w:rsidP="00ED78B2">
      <w:pPr>
        <w:pStyle w:val="NormalWeb"/>
      </w:pPr>
      <w:r>
        <w:t>So it can become more optimized.</w:t>
      </w:r>
    </w:p>
    <w:p w:rsidR="00ED78B2" w:rsidRDefault="00ED78B2" w:rsidP="00ED78B2">
      <w:r>
        <w:pict>
          <v:rect id="_x0000_i1142" style="width:0;height:1.5pt" o:hralign="center" o:hrstd="t" o:hr="t" fillcolor="#a0a0a0" stroked="f"/>
        </w:pict>
      </w:r>
    </w:p>
    <w:p w:rsidR="00ED78B2" w:rsidRDefault="00ED78B2" w:rsidP="00ED78B2">
      <w:pPr>
        <w:pStyle w:val="Heading1"/>
      </w:pPr>
      <w:r>
        <w:t>Example Custom Algorithm Idea</w:t>
      </w:r>
    </w:p>
    <w:p w:rsidR="00ED78B2" w:rsidRDefault="00ED78B2" w:rsidP="00ED78B2">
      <w:pPr>
        <w:pStyle w:val="NormalWeb"/>
      </w:pPr>
      <w:r>
        <w:t>You can combine: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6"/>
        <w:gridCol w:w="2020"/>
      </w:tblGrid>
      <w:tr w:rsidR="00ED78B2" w:rsidTr="00ED78B2">
        <w:trPr>
          <w:tblHeader/>
          <w:tblCellSpacing w:w="15" w:type="dxa"/>
        </w:trPr>
        <w:tc>
          <w:tcPr>
            <w:tcW w:w="0" w:type="auto"/>
            <w:vAlign w:val="center"/>
            <w:hideMark/>
          </w:tcPr>
          <w:p w:rsidR="00ED78B2" w:rsidRDefault="00ED78B2">
            <w:pPr>
              <w:jc w:val="center"/>
              <w:rPr>
                <w:b/>
                <w:bCs/>
              </w:rPr>
            </w:pPr>
            <w:r>
              <w:rPr>
                <w:b/>
                <w:bCs/>
              </w:rPr>
              <w:t>Parameter</w:t>
            </w:r>
          </w:p>
        </w:tc>
        <w:tc>
          <w:tcPr>
            <w:tcW w:w="0" w:type="auto"/>
            <w:vAlign w:val="center"/>
            <w:hideMark/>
          </w:tcPr>
          <w:p w:rsidR="00ED78B2" w:rsidRDefault="00ED78B2">
            <w:pPr>
              <w:jc w:val="center"/>
              <w:rPr>
                <w:b/>
                <w:bCs/>
              </w:rPr>
            </w:pPr>
            <w:r>
              <w:rPr>
                <w:b/>
                <w:bCs/>
              </w:rPr>
              <w:t>Purpose</w:t>
            </w:r>
          </w:p>
        </w:tc>
      </w:tr>
      <w:tr w:rsidR="00ED78B2" w:rsidTr="00ED78B2">
        <w:trPr>
          <w:tblCellSpacing w:w="15" w:type="dxa"/>
        </w:trPr>
        <w:tc>
          <w:tcPr>
            <w:tcW w:w="0" w:type="auto"/>
            <w:vAlign w:val="center"/>
            <w:hideMark/>
          </w:tcPr>
          <w:p w:rsidR="00ED78B2" w:rsidRDefault="00ED78B2">
            <w:r>
              <w:t>RSSI</w:t>
            </w:r>
          </w:p>
        </w:tc>
        <w:tc>
          <w:tcPr>
            <w:tcW w:w="0" w:type="auto"/>
            <w:vAlign w:val="center"/>
            <w:hideMark/>
          </w:tcPr>
          <w:p w:rsidR="00ED78B2" w:rsidRDefault="00ED78B2">
            <w:r>
              <w:t>signal strength</w:t>
            </w:r>
          </w:p>
        </w:tc>
      </w:tr>
      <w:tr w:rsidR="00ED78B2" w:rsidTr="00ED78B2">
        <w:trPr>
          <w:tblCellSpacing w:w="15" w:type="dxa"/>
        </w:trPr>
        <w:tc>
          <w:tcPr>
            <w:tcW w:w="0" w:type="auto"/>
            <w:vAlign w:val="center"/>
            <w:hideMark/>
          </w:tcPr>
          <w:p w:rsidR="00ED78B2" w:rsidRDefault="00ED78B2">
            <w:r>
              <w:t>SNR</w:t>
            </w:r>
          </w:p>
        </w:tc>
        <w:tc>
          <w:tcPr>
            <w:tcW w:w="0" w:type="auto"/>
            <w:vAlign w:val="center"/>
            <w:hideMark/>
          </w:tcPr>
          <w:p w:rsidR="00ED78B2" w:rsidRDefault="00ED78B2">
            <w:r>
              <w:t>signal quality</w:t>
            </w:r>
          </w:p>
        </w:tc>
      </w:tr>
      <w:tr w:rsidR="00ED78B2" w:rsidTr="00ED78B2">
        <w:trPr>
          <w:tblCellSpacing w:w="15" w:type="dxa"/>
        </w:trPr>
        <w:tc>
          <w:tcPr>
            <w:tcW w:w="0" w:type="auto"/>
            <w:vAlign w:val="center"/>
            <w:hideMark/>
          </w:tcPr>
          <w:p w:rsidR="00ED78B2" w:rsidRDefault="00ED78B2">
            <w:r>
              <w:t>Packet loss</w:t>
            </w:r>
          </w:p>
        </w:tc>
        <w:tc>
          <w:tcPr>
            <w:tcW w:w="0" w:type="auto"/>
            <w:vAlign w:val="center"/>
            <w:hideMark/>
          </w:tcPr>
          <w:p w:rsidR="00ED78B2" w:rsidRDefault="00ED78B2">
            <w:r>
              <w:t>reliability</w:t>
            </w:r>
          </w:p>
        </w:tc>
      </w:tr>
      <w:tr w:rsidR="00ED78B2" w:rsidTr="00ED78B2">
        <w:trPr>
          <w:tblCellSpacing w:w="15" w:type="dxa"/>
        </w:trPr>
        <w:tc>
          <w:tcPr>
            <w:tcW w:w="0" w:type="auto"/>
            <w:vAlign w:val="center"/>
            <w:hideMark/>
          </w:tcPr>
          <w:p w:rsidR="00ED78B2" w:rsidRDefault="00ED78B2">
            <w:r>
              <w:t>Retransmission count</w:t>
            </w:r>
          </w:p>
        </w:tc>
        <w:tc>
          <w:tcPr>
            <w:tcW w:w="0" w:type="auto"/>
            <w:vAlign w:val="center"/>
            <w:hideMark/>
          </w:tcPr>
          <w:p w:rsidR="00ED78B2" w:rsidRDefault="00ED78B2">
            <w:r>
              <w:t>congestion</w:t>
            </w:r>
          </w:p>
        </w:tc>
      </w:tr>
      <w:tr w:rsidR="00ED78B2" w:rsidTr="00ED78B2">
        <w:trPr>
          <w:tblCellSpacing w:w="15" w:type="dxa"/>
        </w:trPr>
        <w:tc>
          <w:tcPr>
            <w:tcW w:w="0" w:type="auto"/>
            <w:vAlign w:val="center"/>
            <w:hideMark/>
          </w:tcPr>
          <w:p w:rsidR="00ED78B2" w:rsidRDefault="00ED78B2">
            <w:r>
              <w:t>Obstacle condition</w:t>
            </w:r>
          </w:p>
        </w:tc>
        <w:tc>
          <w:tcPr>
            <w:tcW w:w="0" w:type="auto"/>
            <w:vAlign w:val="center"/>
            <w:hideMark/>
          </w:tcPr>
          <w:p w:rsidR="00ED78B2" w:rsidRDefault="00ED78B2">
            <w:r>
              <w:t>industrial attenuation</w:t>
            </w:r>
          </w:p>
        </w:tc>
      </w:tr>
      <w:tr w:rsidR="00ED78B2" w:rsidTr="00ED78B2">
        <w:trPr>
          <w:tblCellSpacing w:w="15" w:type="dxa"/>
        </w:trPr>
        <w:tc>
          <w:tcPr>
            <w:tcW w:w="0" w:type="auto"/>
            <w:vAlign w:val="center"/>
            <w:hideMark/>
          </w:tcPr>
          <w:p w:rsidR="00ED78B2" w:rsidRDefault="00ED78B2">
            <w:r>
              <w:lastRenderedPageBreak/>
              <w:t>Distance</w:t>
            </w:r>
          </w:p>
        </w:tc>
        <w:tc>
          <w:tcPr>
            <w:tcW w:w="0" w:type="auto"/>
            <w:vAlign w:val="center"/>
            <w:hideMark/>
          </w:tcPr>
          <w:p w:rsidR="00ED78B2" w:rsidRDefault="00ED78B2">
            <w:r>
              <w:t>coverage analysis</w:t>
            </w:r>
          </w:p>
        </w:tc>
      </w:tr>
    </w:tbl>
    <w:p w:rsidR="00ED78B2" w:rsidRDefault="00ED78B2" w:rsidP="00ED78B2">
      <w:pPr>
        <w:pStyle w:val="NormalWeb"/>
      </w:pPr>
      <w:r>
        <w:t>Then create a weighted decision system.</w:t>
      </w:r>
    </w:p>
    <w:p w:rsidR="00ED78B2" w:rsidRDefault="00ED78B2" w:rsidP="00ED78B2">
      <w:r>
        <w:pict>
          <v:rect id="_x0000_i1143" style="width:0;height:1.5pt" o:hralign="center" o:hrstd="t" o:hr="t" fillcolor="#a0a0a0" stroked="f"/>
        </w:pict>
      </w:r>
    </w:p>
    <w:p w:rsidR="00ED78B2" w:rsidRDefault="00ED78B2" w:rsidP="00ED78B2">
      <w:pPr>
        <w:pStyle w:val="Heading1"/>
      </w:pPr>
      <w:r>
        <w:t>Example Custom ASF Algorithm</w:t>
      </w:r>
    </w:p>
    <w:p w:rsidR="00ED78B2" w:rsidRDefault="00ED78B2" w:rsidP="00ED78B2">
      <w:pPr>
        <w:pStyle w:val="Heading2"/>
      </w:pPr>
      <w:r>
        <w:t>Intelligent Score-Based Algorithm</w:t>
      </w:r>
    </w:p>
    <w:p w:rsidR="00ED78B2" w:rsidRDefault="00ED78B2" w:rsidP="00ED78B2">
      <w:pPr>
        <w:pStyle w:val="NormalWeb"/>
      </w:pPr>
      <w:r>
        <w:t>You create:</w:t>
      </w:r>
    </w:p>
    <w:p w:rsidR="00ED78B2" w:rsidRDefault="00ED78B2" w:rsidP="00ED78B2">
      <w:pPr>
        <w:pStyle w:val="HTMLPreformatted"/>
        <w:rPr>
          <w:rStyle w:val="HTMLCode"/>
        </w:rPr>
      </w:pPr>
      <w:r>
        <w:rPr>
          <w:rStyle w:val="HTMLCode"/>
        </w:rPr>
        <w:t>Communication Quality Score (CQS)</w:t>
      </w:r>
    </w:p>
    <w:p w:rsidR="00ED78B2" w:rsidRDefault="00ED78B2" w:rsidP="00ED78B2">
      <w:pPr>
        <w:pStyle w:val="NormalWeb"/>
      </w:pPr>
      <w:r>
        <w:t>Example:</w:t>
      </w:r>
    </w:p>
    <w:p w:rsidR="00ED78B2" w:rsidRDefault="00ED78B2" w:rsidP="00ED78B2">
      <w:pPr>
        <w:pStyle w:val="NormalWeb"/>
      </w:pPr>
      <w:r>
        <w:t>[</w:t>
      </w:r>
      <w:r>
        <w:br/>
        <w:t>CQS = w_1(RSSI) + w_2(SNR) - w_3(</w:t>
      </w:r>
      <w:proofErr w:type="spellStart"/>
      <w:r>
        <w:t>PacketLoss</w:t>
      </w:r>
      <w:proofErr w:type="spellEnd"/>
      <w:r>
        <w:t>)</w:t>
      </w:r>
      <w:r>
        <w:br/>
        <w:t>]</w:t>
      </w:r>
    </w:p>
    <w:p w:rsidR="00ED78B2" w:rsidRDefault="00ED78B2" w:rsidP="00ED78B2">
      <w:pPr>
        <w:pStyle w:val="NormalWeb"/>
      </w:pPr>
      <w:r>
        <w:t>Where:</w:t>
      </w:r>
    </w:p>
    <w:p w:rsidR="00ED78B2" w:rsidRDefault="00ED78B2" w:rsidP="002A2DCD">
      <w:pPr>
        <w:pStyle w:val="NormalWeb"/>
        <w:numPr>
          <w:ilvl w:val="0"/>
          <w:numId w:val="71"/>
        </w:numPr>
      </w:pPr>
      <w:r>
        <w:t>(w_1, w_2, w_3) are weights.</w:t>
      </w:r>
    </w:p>
    <w:p w:rsidR="00ED78B2" w:rsidRDefault="00ED78B2" w:rsidP="00ED78B2">
      <w:pPr>
        <w:pStyle w:val="NormalWeb"/>
      </w:pPr>
      <w:r>
        <w:t>You choose SF based on score.</w:t>
      </w:r>
    </w:p>
    <w:p w:rsidR="00ED78B2" w:rsidRDefault="00ED78B2" w:rsidP="00ED78B2">
      <w:r>
        <w:pict>
          <v:rect id="_x0000_i1144" style="width:0;height:1.5pt" o:hralign="center" o:hrstd="t" o:hr="t" fillcolor="#a0a0a0" stroked="f"/>
        </w:pict>
      </w:r>
    </w:p>
    <w:p w:rsidR="00ED78B2" w:rsidRDefault="00ED78B2" w:rsidP="00ED78B2">
      <w:pPr>
        <w:pStyle w:val="Heading2"/>
      </w:pPr>
      <w:r>
        <w:t>Example Decision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8"/>
        <w:gridCol w:w="1107"/>
      </w:tblGrid>
      <w:tr w:rsidR="00ED78B2" w:rsidTr="00ED78B2">
        <w:trPr>
          <w:tblHeader/>
          <w:tblCellSpacing w:w="15" w:type="dxa"/>
        </w:trPr>
        <w:tc>
          <w:tcPr>
            <w:tcW w:w="0" w:type="auto"/>
            <w:vAlign w:val="center"/>
            <w:hideMark/>
          </w:tcPr>
          <w:p w:rsidR="00ED78B2" w:rsidRDefault="00ED78B2">
            <w:pPr>
              <w:jc w:val="center"/>
              <w:rPr>
                <w:b/>
                <w:bCs/>
              </w:rPr>
            </w:pPr>
            <w:r>
              <w:rPr>
                <w:b/>
                <w:bCs/>
              </w:rPr>
              <w:t>CQS Value</w:t>
            </w:r>
          </w:p>
        </w:tc>
        <w:tc>
          <w:tcPr>
            <w:tcW w:w="0" w:type="auto"/>
            <w:vAlign w:val="center"/>
            <w:hideMark/>
          </w:tcPr>
          <w:p w:rsidR="00ED78B2" w:rsidRDefault="00ED78B2">
            <w:pPr>
              <w:jc w:val="center"/>
              <w:rPr>
                <w:b/>
                <w:bCs/>
              </w:rPr>
            </w:pPr>
            <w:r>
              <w:rPr>
                <w:b/>
                <w:bCs/>
              </w:rPr>
              <w:t>Selected SF</w:t>
            </w:r>
          </w:p>
        </w:tc>
      </w:tr>
      <w:tr w:rsidR="00ED78B2" w:rsidTr="00ED78B2">
        <w:trPr>
          <w:tblCellSpacing w:w="15" w:type="dxa"/>
        </w:trPr>
        <w:tc>
          <w:tcPr>
            <w:tcW w:w="0" w:type="auto"/>
            <w:vAlign w:val="center"/>
            <w:hideMark/>
          </w:tcPr>
          <w:p w:rsidR="00ED78B2" w:rsidRDefault="00ED78B2">
            <w:r>
              <w:t>High</w:t>
            </w:r>
          </w:p>
        </w:tc>
        <w:tc>
          <w:tcPr>
            <w:tcW w:w="0" w:type="auto"/>
            <w:vAlign w:val="center"/>
            <w:hideMark/>
          </w:tcPr>
          <w:p w:rsidR="00ED78B2" w:rsidRDefault="00ED78B2">
            <w:r>
              <w:t>SF7</w:t>
            </w:r>
          </w:p>
        </w:tc>
      </w:tr>
      <w:tr w:rsidR="00ED78B2" w:rsidTr="00ED78B2">
        <w:trPr>
          <w:tblCellSpacing w:w="15" w:type="dxa"/>
        </w:trPr>
        <w:tc>
          <w:tcPr>
            <w:tcW w:w="0" w:type="auto"/>
            <w:vAlign w:val="center"/>
            <w:hideMark/>
          </w:tcPr>
          <w:p w:rsidR="00ED78B2" w:rsidRDefault="00ED78B2">
            <w:r>
              <w:t>Medium</w:t>
            </w:r>
          </w:p>
        </w:tc>
        <w:tc>
          <w:tcPr>
            <w:tcW w:w="0" w:type="auto"/>
            <w:vAlign w:val="center"/>
            <w:hideMark/>
          </w:tcPr>
          <w:p w:rsidR="00ED78B2" w:rsidRDefault="00ED78B2">
            <w:r>
              <w:t>SF9</w:t>
            </w:r>
          </w:p>
        </w:tc>
      </w:tr>
      <w:tr w:rsidR="00ED78B2" w:rsidTr="00ED78B2">
        <w:trPr>
          <w:tblCellSpacing w:w="15" w:type="dxa"/>
        </w:trPr>
        <w:tc>
          <w:tcPr>
            <w:tcW w:w="0" w:type="auto"/>
            <w:vAlign w:val="center"/>
            <w:hideMark/>
          </w:tcPr>
          <w:p w:rsidR="00ED78B2" w:rsidRDefault="00ED78B2">
            <w:r>
              <w:t>Low</w:t>
            </w:r>
          </w:p>
        </w:tc>
        <w:tc>
          <w:tcPr>
            <w:tcW w:w="0" w:type="auto"/>
            <w:vAlign w:val="center"/>
            <w:hideMark/>
          </w:tcPr>
          <w:p w:rsidR="00ED78B2" w:rsidRDefault="00ED78B2">
            <w:r>
              <w:t>SF12</w:t>
            </w:r>
          </w:p>
        </w:tc>
      </w:tr>
    </w:tbl>
    <w:p w:rsidR="00ED78B2" w:rsidRDefault="00ED78B2" w:rsidP="00ED78B2">
      <w:pPr>
        <w:pStyle w:val="NormalWeb"/>
      </w:pPr>
      <w:r>
        <w:t>This is YOUR custom algorithm.</w:t>
      </w:r>
    </w:p>
    <w:p w:rsidR="00ED78B2" w:rsidRDefault="00ED78B2" w:rsidP="00ED78B2">
      <w:r>
        <w:pict>
          <v:rect id="_x0000_i1145" style="width:0;height:1.5pt" o:hralign="center" o:hrstd="t" o:hr="t" fillcolor="#a0a0a0" stroked="f"/>
        </w:pict>
      </w:r>
    </w:p>
    <w:p w:rsidR="00ED78B2" w:rsidRDefault="00ED78B2" w:rsidP="00ED78B2">
      <w:pPr>
        <w:pStyle w:val="Heading1"/>
      </w:pPr>
      <w:r>
        <w:t>This is Actually Edge AI</w:t>
      </w:r>
    </w:p>
    <w:p w:rsidR="00ED78B2" w:rsidRDefault="00ED78B2" w:rsidP="00ED78B2">
      <w:pPr>
        <w:pStyle w:val="NormalWeb"/>
      </w:pPr>
      <w:r>
        <w:t>Because your ESP32 gateway:</w:t>
      </w:r>
    </w:p>
    <w:p w:rsidR="00ED78B2" w:rsidRDefault="00ED78B2" w:rsidP="002A2DCD">
      <w:pPr>
        <w:pStyle w:val="NormalWeb"/>
        <w:numPr>
          <w:ilvl w:val="0"/>
          <w:numId w:val="72"/>
        </w:numPr>
      </w:pPr>
      <w:r>
        <w:t>collects data,</w:t>
      </w:r>
    </w:p>
    <w:p w:rsidR="00ED78B2" w:rsidRDefault="00ED78B2" w:rsidP="002A2DCD">
      <w:pPr>
        <w:pStyle w:val="NormalWeb"/>
        <w:numPr>
          <w:ilvl w:val="0"/>
          <w:numId w:val="72"/>
        </w:numPr>
      </w:pPr>
      <w:r>
        <w:t>calculates score,</w:t>
      </w:r>
    </w:p>
    <w:p w:rsidR="00ED78B2" w:rsidRDefault="00ED78B2" w:rsidP="002A2DCD">
      <w:pPr>
        <w:pStyle w:val="NormalWeb"/>
        <w:numPr>
          <w:ilvl w:val="0"/>
          <w:numId w:val="72"/>
        </w:numPr>
      </w:pPr>
      <w:r>
        <w:t>predicts communication condition,</w:t>
      </w:r>
    </w:p>
    <w:p w:rsidR="00ED78B2" w:rsidRDefault="00ED78B2" w:rsidP="002A2DCD">
      <w:pPr>
        <w:pStyle w:val="NormalWeb"/>
        <w:numPr>
          <w:ilvl w:val="0"/>
          <w:numId w:val="72"/>
        </w:numPr>
      </w:pPr>
      <w:r>
        <w:t>adapts SF locally.</w:t>
      </w:r>
    </w:p>
    <w:p w:rsidR="00ED78B2" w:rsidRDefault="00ED78B2" w:rsidP="00ED78B2">
      <w:pPr>
        <w:pStyle w:val="NormalWeb"/>
      </w:pPr>
      <w:r>
        <w:lastRenderedPageBreak/>
        <w:t>That is:</w:t>
      </w:r>
    </w:p>
    <w:p w:rsidR="00ED78B2" w:rsidRDefault="00ED78B2" w:rsidP="00ED78B2">
      <w:pPr>
        <w:pStyle w:val="Heading1"/>
      </w:pPr>
      <w:r>
        <w:t>Lightweight Edge AI</w:t>
      </w:r>
    </w:p>
    <w:p w:rsidR="00ED78B2" w:rsidRDefault="00ED78B2" w:rsidP="00ED78B2">
      <w:pPr>
        <w:pStyle w:val="NormalWeb"/>
      </w:pPr>
      <w:r>
        <w:t>even without Random Forest.</w:t>
      </w:r>
    </w:p>
    <w:p w:rsidR="00ED78B2" w:rsidRDefault="00ED78B2" w:rsidP="00ED78B2">
      <w:r>
        <w:pict>
          <v:rect id="_x0000_i1146" style="width:0;height:1.5pt" o:hralign="center" o:hrstd="t" o:hr="t" fillcolor="#a0a0a0" stroked="f"/>
        </w:pict>
      </w:r>
    </w:p>
    <w:p w:rsidR="00ED78B2" w:rsidRDefault="00ED78B2" w:rsidP="00ED78B2">
      <w:pPr>
        <w:pStyle w:val="Heading1"/>
      </w:pPr>
      <w:r>
        <w:t>Same Idea for Predictive Maintenance</w:t>
      </w:r>
    </w:p>
    <w:p w:rsidR="00ED78B2" w:rsidRDefault="00ED78B2" w:rsidP="00ED78B2">
      <w:pPr>
        <w:pStyle w:val="NormalWeb"/>
      </w:pPr>
      <w:r>
        <w:t>You can also create:</w:t>
      </w:r>
    </w:p>
    <w:p w:rsidR="00ED78B2" w:rsidRDefault="00ED78B2" w:rsidP="00ED78B2">
      <w:pPr>
        <w:pStyle w:val="Heading1"/>
      </w:pPr>
      <w:r>
        <w:t>Machine Health Index (MHI)</w:t>
      </w:r>
    </w:p>
    <w:p w:rsidR="00ED78B2" w:rsidRDefault="00ED78B2" w:rsidP="00ED78B2">
      <w:pPr>
        <w:pStyle w:val="NormalWeb"/>
      </w:pPr>
      <w:r>
        <w:t>Example:</w:t>
      </w:r>
    </w:p>
    <w:p w:rsidR="00ED78B2" w:rsidRDefault="00ED78B2" w:rsidP="00ED78B2">
      <w:pPr>
        <w:pStyle w:val="NormalWeb"/>
      </w:pPr>
      <w:r>
        <w:t>[</w:t>
      </w:r>
      <w:r>
        <w:br/>
        <w:t>MHI = a(T) + b(Vibration) + c(Current)</w:t>
      </w:r>
      <w:r>
        <w:br/>
        <w:t>]</w:t>
      </w:r>
    </w:p>
    <w:p w:rsidR="00ED78B2" w:rsidRDefault="00ED78B2" w:rsidP="00ED78B2">
      <w:pPr>
        <w:pStyle w:val="NormalWeb"/>
      </w:pPr>
      <w:r>
        <w:t>Then classify: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0"/>
        <w:gridCol w:w="1395"/>
      </w:tblGrid>
      <w:tr w:rsidR="00ED78B2" w:rsidTr="00ED78B2">
        <w:trPr>
          <w:tblHeader/>
          <w:tblCellSpacing w:w="15" w:type="dxa"/>
        </w:trPr>
        <w:tc>
          <w:tcPr>
            <w:tcW w:w="0" w:type="auto"/>
            <w:vAlign w:val="center"/>
            <w:hideMark/>
          </w:tcPr>
          <w:p w:rsidR="00ED78B2" w:rsidRDefault="00ED78B2">
            <w:pPr>
              <w:jc w:val="center"/>
              <w:rPr>
                <w:b/>
                <w:bCs/>
              </w:rPr>
            </w:pPr>
            <w:r>
              <w:rPr>
                <w:b/>
                <w:bCs/>
              </w:rPr>
              <w:t>MHI</w:t>
            </w:r>
          </w:p>
        </w:tc>
        <w:tc>
          <w:tcPr>
            <w:tcW w:w="0" w:type="auto"/>
            <w:vAlign w:val="center"/>
            <w:hideMark/>
          </w:tcPr>
          <w:p w:rsidR="00ED78B2" w:rsidRDefault="00ED78B2">
            <w:pPr>
              <w:jc w:val="center"/>
              <w:rPr>
                <w:b/>
                <w:bCs/>
              </w:rPr>
            </w:pPr>
            <w:r>
              <w:rPr>
                <w:b/>
                <w:bCs/>
              </w:rPr>
              <w:t>Machine State</w:t>
            </w:r>
          </w:p>
        </w:tc>
      </w:tr>
      <w:tr w:rsidR="00ED78B2" w:rsidTr="00ED78B2">
        <w:trPr>
          <w:tblCellSpacing w:w="15" w:type="dxa"/>
        </w:trPr>
        <w:tc>
          <w:tcPr>
            <w:tcW w:w="0" w:type="auto"/>
            <w:vAlign w:val="center"/>
            <w:hideMark/>
          </w:tcPr>
          <w:p w:rsidR="00ED78B2" w:rsidRDefault="00ED78B2">
            <w:r>
              <w:t>Low</w:t>
            </w:r>
          </w:p>
        </w:tc>
        <w:tc>
          <w:tcPr>
            <w:tcW w:w="0" w:type="auto"/>
            <w:vAlign w:val="center"/>
            <w:hideMark/>
          </w:tcPr>
          <w:p w:rsidR="00ED78B2" w:rsidRDefault="00ED78B2">
            <w:r>
              <w:t>Healthy</w:t>
            </w:r>
          </w:p>
        </w:tc>
      </w:tr>
      <w:tr w:rsidR="00ED78B2" w:rsidTr="00ED78B2">
        <w:trPr>
          <w:tblCellSpacing w:w="15" w:type="dxa"/>
        </w:trPr>
        <w:tc>
          <w:tcPr>
            <w:tcW w:w="0" w:type="auto"/>
            <w:vAlign w:val="center"/>
            <w:hideMark/>
          </w:tcPr>
          <w:p w:rsidR="00ED78B2" w:rsidRDefault="00ED78B2">
            <w:r>
              <w:t>Medium</w:t>
            </w:r>
          </w:p>
        </w:tc>
        <w:tc>
          <w:tcPr>
            <w:tcW w:w="0" w:type="auto"/>
            <w:vAlign w:val="center"/>
            <w:hideMark/>
          </w:tcPr>
          <w:p w:rsidR="00ED78B2" w:rsidRDefault="00ED78B2">
            <w:r>
              <w:t>Warning</w:t>
            </w:r>
          </w:p>
        </w:tc>
      </w:tr>
      <w:tr w:rsidR="00ED78B2" w:rsidTr="00ED78B2">
        <w:trPr>
          <w:tblCellSpacing w:w="15" w:type="dxa"/>
        </w:trPr>
        <w:tc>
          <w:tcPr>
            <w:tcW w:w="0" w:type="auto"/>
            <w:vAlign w:val="center"/>
            <w:hideMark/>
          </w:tcPr>
          <w:p w:rsidR="00ED78B2" w:rsidRDefault="00ED78B2">
            <w:r>
              <w:t>High</w:t>
            </w:r>
          </w:p>
        </w:tc>
        <w:tc>
          <w:tcPr>
            <w:tcW w:w="0" w:type="auto"/>
            <w:vAlign w:val="center"/>
            <w:hideMark/>
          </w:tcPr>
          <w:p w:rsidR="00ED78B2" w:rsidRDefault="00ED78B2">
            <w:r>
              <w:t>Failure Risk</w:t>
            </w:r>
          </w:p>
        </w:tc>
      </w:tr>
    </w:tbl>
    <w:p w:rsidR="00ED78B2" w:rsidRDefault="00ED78B2" w:rsidP="00ED78B2">
      <w:pPr>
        <w:pStyle w:val="NormalWeb"/>
      </w:pPr>
      <w:r>
        <w:t>This becomes:</w:t>
      </w:r>
    </w:p>
    <w:p w:rsidR="00ED78B2" w:rsidRDefault="00ED78B2" w:rsidP="00ED78B2">
      <w:pPr>
        <w:pStyle w:val="Heading1"/>
      </w:pPr>
      <w:r>
        <w:t>Custom Predictive Maintenance Algorithm</w:t>
      </w:r>
    </w:p>
    <w:p w:rsidR="00ED78B2" w:rsidRDefault="00ED78B2" w:rsidP="00ED78B2">
      <w:r>
        <w:pict>
          <v:rect id="_x0000_i1147" style="width:0;height:1.5pt" o:hralign="center" o:hrstd="t" o:hr="t" fillcolor="#a0a0a0" stroked="f"/>
        </w:pict>
      </w:r>
    </w:p>
    <w:p w:rsidR="00ED78B2" w:rsidRDefault="00ED78B2" w:rsidP="00ED78B2">
      <w:pPr>
        <w:pStyle w:val="Heading1"/>
      </w:pPr>
      <w:r>
        <w:t>Huge Advantage for ESP32</w:t>
      </w:r>
    </w:p>
    <w:p w:rsidR="00ED78B2" w:rsidRDefault="00ED78B2" w:rsidP="00ED78B2">
      <w:pPr>
        <w:pStyle w:val="NormalWeb"/>
      </w:pPr>
      <w:r>
        <w:t>Custom algorithms are:</w:t>
      </w:r>
    </w:p>
    <w:p w:rsidR="00ED78B2" w:rsidRDefault="00ED78B2" w:rsidP="002A2DCD">
      <w:pPr>
        <w:pStyle w:val="NormalWeb"/>
        <w:numPr>
          <w:ilvl w:val="0"/>
          <w:numId w:val="73"/>
        </w:numPr>
      </w:pPr>
      <w:r>
        <w:t>faster,</w:t>
      </w:r>
    </w:p>
    <w:p w:rsidR="00ED78B2" w:rsidRDefault="00ED78B2" w:rsidP="002A2DCD">
      <w:pPr>
        <w:pStyle w:val="NormalWeb"/>
        <w:numPr>
          <w:ilvl w:val="0"/>
          <w:numId w:val="73"/>
        </w:numPr>
      </w:pPr>
      <w:r>
        <w:t>smaller,</w:t>
      </w:r>
    </w:p>
    <w:p w:rsidR="00ED78B2" w:rsidRDefault="00ED78B2" w:rsidP="002A2DCD">
      <w:pPr>
        <w:pStyle w:val="NormalWeb"/>
        <w:numPr>
          <w:ilvl w:val="0"/>
          <w:numId w:val="73"/>
        </w:numPr>
      </w:pPr>
      <w:r>
        <w:t>lower memory,</w:t>
      </w:r>
    </w:p>
    <w:p w:rsidR="00ED78B2" w:rsidRDefault="00ED78B2" w:rsidP="002A2DCD">
      <w:pPr>
        <w:pStyle w:val="NormalWeb"/>
        <w:numPr>
          <w:ilvl w:val="0"/>
          <w:numId w:val="73"/>
        </w:numPr>
      </w:pPr>
      <w:r>
        <w:t>easier to implement.</w:t>
      </w:r>
    </w:p>
    <w:p w:rsidR="00ED78B2" w:rsidRDefault="00ED78B2" w:rsidP="00ED78B2">
      <w:pPr>
        <w:pStyle w:val="NormalWeb"/>
      </w:pPr>
      <w:r>
        <w:t>Better than heavy ML models.</w:t>
      </w:r>
    </w:p>
    <w:p w:rsidR="00ED78B2" w:rsidRDefault="00ED78B2" w:rsidP="00ED78B2">
      <w:r>
        <w:pict>
          <v:rect id="_x0000_i1148" style="width:0;height:1.5pt" o:hralign="center" o:hrstd="t" o:hr="t" fillcolor="#a0a0a0" stroked="f"/>
        </w:pict>
      </w:r>
    </w:p>
    <w:p w:rsidR="00ED78B2" w:rsidRDefault="00ED78B2" w:rsidP="00ED78B2">
      <w:pPr>
        <w:pStyle w:val="Heading1"/>
      </w:pPr>
      <w:r>
        <w:lastRenderedPageBreak/>
        <w:t>This is Actually Common in Research</w:t>
      </w:r>
    </w:p>
    <w:p w:rsidR="00ED78B2" w:rsidRDefault="00ED78B2" w:rsidP="00ED78B2">
      <w:pPr>
        <w:pStyle w:val="NormalWeb"/>
      </w:pPr>
      <w:r>
        <w:t>Many papers use:</w:t>
      </w:r>
    </w:p>
    <w:p w:rsidR="00ED78B2" w:rsidRDefault="00ED78B2" w:rsidP="002A2DCD">
      <w:pPr>
        <w:pStyle w:val="NormalWeb"/>
        <w:numPr>
          <w:ilvl w:val="0"/>
          <w:numId w:val="74"/>
        </w:numPr>
      </w:pPr>
      <w:r>
        <w:t>hybrid algorithms,</w:t>
      </w:r>
    </w:p>
    <w:p w:rsidR="00ED78B2" w:rsidRDefault="00ED78B2" w:rsidP="002A2DCD">
      <w:pPr>
        <w:pStyle w:val="NormalWeb"/>
        <w:numPr>
          <w:ilvl w:val="0"/>
          <w:numId w:val="74"/>
        </w:numPr>
      </w:pPr>
      <w:r>
        <w:t>fuzzy logic,</w:t>
      </w:r>
    </w:p>
    <w:p w:rsidR="00ED78B2" w:rsidRDefault="00ED78B2" w:rsidP="002A2DCD">
      <w:pPr>
        <w:pStyle w:val="NormalWeb"/>
        <w:numPr>
          <w:ilvl w:val="0"/>
          <w:numId w:val="74"/>
        </w:numPr>
      </w:pPr>
      <w:r>
        <w:t>weighted scoring,</w:t>
      </w:r>
    </w:p>
    <w:p w:rsidR="00ED78B2" w:rsidRDefault="00ED78B2" w:rsidP="002A2DCD">
      <w:pPr>
        <w:pStyle w:val="NormalWeb"/>
        <w:numPr>
          <w:ilvl w:val="0"/>
          <w:numId w:val="74"/>
        </w:numPr>
      </w:pPr>
      <w:r>
        <w:t>heuristic optimization,</w:t>
      </w:r>
    </w:p>
    <w:p w:rsidR="00ED78B2" w:rsidRDefault="00ED78B2" w:rsidP="002A2DCD">
      <w:pPr>
        <w:pStyle w:val="NormalWeb"/>
        <w:numPr>
          <w:ilvl w:val="0"/>
          <w:numId w:val="74"/>
        </w:numPr>
      </w:pPr>
      <w:r>
        <w:t>rule-based intelligence.</w:t>
      </w:r>
    </w:p>
    <w:p w:rsidR="00ED78B2" w:rsidRDefault="00ED78B2" w:rsidP="00ED78B2">
      <w:pPr>
        <w:pStyle w:val="NormalWeb"/>
      </w:pPr>
      <w:r>
        <w:t>So your own algorithm is completely valid.</w:t>
      </w:r>
    </w:p>
    <w:p w:rsidR="00ED78B2" w:rsidRDefault="00ED78B2" w:rsidP="00ED78B2">
      <w:r>
        <w:pict>
          <v:rect id="_x0000_i1149" style="width:0;height:1.5pt" o:hralign="center" o:hrstd="t" o:hr="t" fillcolor="#a0a0a0" stroked="f"/>
        </w:pict>
      </w:r>
    </w:p>
    <w:p w:rsidR="00ED78B2" w:rsidRDefault="00ED78B2" w:rsidP="00ED78B2">
      <w:pPr>
        <w:pStyle w:val="Heading1"/>
      </w:pPr>
      <w:r>
        <w:t>Strong Research Contribution</w:t>
      </w:r>
    </w:p>
    <w:p w:rsidR="00ED78B2" w:rsidRDefault="00ED78B2" w:rsidP="00ED78B2">
      <w:pPr>
        <w:pStyle w:val="NormalWeb"/>
      </w:pPr>
      <w:r>
        <w:t>You can claim:</w:t>
      </w:r>
    </w:p>
    <w:p w:rsidR="00ED78B2" w:rsidRDefault="00ED78B2" w:rsidP="00ED78B2">
      <w:pPr>
        <w:pStyle w:val="NormalWeb"/>
      </w:pPr>
      <w:r>
        <w:t xml:space="preserve">A lightweight custom adaptive intelligence algorithm is proposed for real-time spreading factor optimization and predictive maintenance in 433 MHz industrial </w:t>
      </w:r>
      <w:proofErr w:type="spellStart"/>
      <w:r>
        <w:t>LoRa</w:t>
      </w:r>
      <w:proofErr w:type="spellEnd"/>
      <w:r>
        <w:t xml:space="preserve"> networks using an ESP32-based Edge AI gateway. Unlike conventional machine learning approaches, the proposed algorithm utilizes communication quality metrics and industrial sensor conditions to achieve low-complexity intelligent decision-making suitable for resource-constrained </w:t>
      </w:r>
      <w:proofErr w:type="spellStart"/>
      <w:r>
        <w:t>IoT</w:t>
      </w:r>
      <w:proofErr w:type="spellEnd"/>
      <w:r>
        <w:t xml:space="preserve"> devices.</w:t>
      </w:r>
    </w:p>
    <w:p w:rsidR="00ED78B2" w:rsidRDefault="00ED78B2" w:rsidP="00ED78B2">
      <w:r>
        <w:pict>
          <v:rect id="_x0000_i1150" style="width:0;height:1.5pt" o:hralign="center" o:hrstd="t" o:hr="t" fillcolor="#a0a0a0" stroked="f"/>
        </w:pict>
      </w:r>
    </w:p>
    <w:p w:rsidR="00ED78B2" w:rsidRDefault="00ED78B2" w:rsidP="00ED78B2">
      <w:pPr>
        <w:pStyle w:val="Heading1"/>
      </w:pPr>
      <w:r>
        <w:t>Better Than Random Forest for Your Hardware?</w:t>
      </w:r>
    </w:p>
    <w:p w:rsidR="00ED78B2" w:rsidRDefault="00ED78B2" w:rsidP="00ED78B2">
      <w:pPr>
        <w:pStyle w:val="Heading2"/>
      </w:pPr>
      <w:r>
        <w:t>YES — in many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5"/>
        <w:gridCol w:w="1448"/>
        <w:gridCol w:w="1736"/>
      </w:tblGrid>
      <w:tr w:rsidR="00ED78B2" w:rsidTr="00ED78B2">
        <w:trPr>
          <w:tblHeader/>
          <w:tblCellSpacing w:w="15" w:type="dxa"/>
        </w:trPr>
        <w:tc>
          <w:tcPr>
            <w:tcW w:w="0" w:type="auto"/>
            <w:vAlign w:val="center"/>
            <w:hideMark/>
          </w:tcPr>
          <w:p w:rsidR="00ED78B2" w:rsidRDefault="00ED78B2">
            <w:pPr>
              <w:jc w:val="center"/>
              <w:rPr>
                <w:b/>
                <w:bCs/>
              </w:rPr>
            </w:pPr>
            <w:r>
              <w:rPr>
                <w:b/>
                <w:bCs/>
              </w:rPr>
              <w:t>Feature</w:t>
            </w:r>
          </w:p>
        </w:tc>
        <w:tc>
          <w:tcPr>
            <w:tcW w:w="0" w:type="auto"/>
            <w:vAlign w:val="center"/>
            <w:hideMark/>
          </w:tcPr>
          <w:p w:rsidR="00ED78B2" w:rsidRDefault="00ED78B2">
            <w:pPr>
              <w:jc w:val="center"/>
              <w:rPr>
                <w:b/>
                <w:bCs/>
              </w:rPr>
            </w:pPr>
            <w:r>
              <w:rPr>
                <w:b/>
                <w:bCs/>
              </w:rPr>
              <w:t>Random Forest</w:t>
            </w:r>
          </w:p>
        </w:tc>
        <w:tc>
          <w:tcPr>
            <w:tcW w:w="0" w:type="auto"/>
            <w:vAlign w:val="center"/>
            <w:hideMark/>
          </w:tcPr>
          <w:p w:rsidR="00ED78B2" w:rsidRDefault="00ED78B2">
            <w:pPr>
              <w:jc w:val="center"/>
              <w:rPr>
                <w:b/>
                <w:bCs/>
              </w:rPr>
            </w:pPr>
            <w:r>
              <w:rPr>
                <w:b/>
                <w:bCs/>
              </w:rPr>
              <w:t>Custom Algorithm</w:t>
            </w:r>
          </w:p>
        </w:tc>
      </w:tr>
      <w:tr w:rsidR="00ED78B2" w:rsidTr="00ED78B2">
        <w:trPr>
          <w:tblCellSpacing w:w="15" w:type="dxa"/>
        </w:trPr>
        <w:tc>
          <w:tcPr>
            <w:tcW w:w="0" w:type="auto"/>
            <w:vAlign w:val="center"/>
            <w:hideMark/>
          </w:tcPr>
          <w:p w:rsidR="00ED78B2" w:rsidRDefault="00ED78B2">
            <w:r>
              <w:t>Accuracy</w:t>
            </w:r>
          </w:p>
        </w:tc>
        <w:tc>
          <w:tcPr>
            <w:tcW w:w="0" w:type="auto"/>
            <w:vAlign w:val="center"/>
            <w:hideMark/>
          </w:tcPr>
          <w:p w:rsidR="00ED78B2" w:rsidRDefault="00ED78B2">
            <w:r>
              <w:t>Good</w:t>
            </w:r>
          </w:p>
        </w:tc>
        <w:tc>
          <w:tcPr>
            <w:tcW w:w="0" w:type="auto"/>
            <w:vAlign w:val="center"/>
            <w:hideMark/>
          </w:tcPr>
          <w:p w:rsidR="00ED78B2" w:rsidRDefault="00ED78B2">
            <w:r>
              <w:t>Potentially better</w:t>
            </w:r>
          </w:p>
        </w:tc>
      </w:tr>
      <w:tr w:rsidR="00ED78B2" w:rsidTr="00ED78B2">
        <w:trPr>
          <w:tblCellSpacing w:w="15" w:type="dxa"/>
        </w:trPr>
        <w:tc>
          <w:tcPr>
            <w:tcW w:w="0" w:type="auto"/>
            <w:vAlign w:val="center"/>
            <w:hideMark/>
          </w:tcPr>
          <w:p w:rsidR="00ED78B2" w:rsidRDefault="00ED78B2">
            <w:r>
              <w:t>ESP32 suitability</w:t>
            </w:r>
          </w:p>
        </w:tc>
        <w:tc>
          <w:tcPr>
            <w:tcW w:w="0" w:type="auto"/>
            <w:vAlign w:val="center"/>
            <w:hideMark/>
          </w:tcPr>
          <w:p w:rsidR="00ED78B2" w:rsidRDefault="00ED78B2">
            <w:r>
              <w:t>Moderate</w:t>
            </w:r>
          </w:p>
        </w:tc>
        <w:tc>
          <w:tcPr>
            <w:tcW w:w="0" w:type="auto"/>
            <w:vAlign w:val="center"/>
            <w:hideMark/>
          </w:tcPr>
          <w:p w:rsidR="00ED78B2" w:rsidRDefault="00ED78B2">
            <w:r>
              <w:t>Excellent</w:t>
            </w:r>
          </w:p>
        </w:tc>
      </w:tr>
      <w:tr w:rsidR="00ED78B2" w:rsidTr="00ED78B2">
        <w:trPr>
          <w:tblCellSpacing w:w="15" w:type="dxa"/>
        </w:trPr>
        <w:tc>
          <w:tcPr>
            <w:tcW w:w="0" w:type="auto"/>
            <w:vAlign w:val="center"/>
            <w:hideMark/>
          </w:tcPr>
          <w:p w:rsidR="00ED78B2" w:rsidRDefault="00ED78B2">
            <w:r>
              <w:t>Memory usage</w:t>
            </w:r>
          </w:p>
        </w:tc>
        <w:tc>
          <w:tcPr>
            <w:tcW w:w="0" w:type="auto"/>
            <w:vAlign w:val="center"/>
            <w:hideMark/>
          </w:tcPr>
          <w:p w:rsidR="00ED78B2" w:rsidRDefault="00ED78B2">
            <w:r>
              <w:t>Higher</w:t>
            </w:r>
          </w:p>
        </w:tc>
        <w:tc>
          <w:tcPr>
            <w:tcW w:w="0" w:type="auto"/>
            <w:vAlign w:val="center"/>
            <w:hideMark/>
          </w:tcPr>
          <w:p w:rsidR="00ED78B2" w:rsidRDefault="00ED78B2">
            <w:r>
              <w:t>Lower</w:t>
            </w:r>
          </w:p>
        </w:tc>
      </w:tr>
      <w:tr w:rsidR="00ED78B2" w:rsidTr="00ED78B2">
        <w:trPr>
          <w:tblCellSpacing w:w="15" w:type="dxa"/>
        </w:trPr>
        <w:tc>
          <w:tcPr>
            <w:tcW w:w="0" w:type="auto"/>
            <w:vAlign w:val="center"/>
            <w:hideMark/>
          </w:tcPr>
          <w:p w:rsidR="00ED78B2" w:rsidRDefault="00ED78B2">
            <w:r>
              <w:t>Real-time speed</w:t>
            </w:r>
          </w:p>
        </w:tc>
        <w:tc>
          <w:tcPr>
            <w:tcW w:w="0" w:type="auto"/>
            <w:vAlign w:val="center"/>
            <w:hideMark/>
          </w:tcPr>
          <w:p w:rsidR="00ED78B2" w:rsidRDefault="00ED78B2">
            <w:r>
              <w:t>Moderate</w:t>
            </w:r>
          </w:p>
        </w:tc>
        <w:tc>
          <w:tcPr>
            <w:tcW w:w="0" w:type="auto"/>
            <w:vAlign w:val="center"/>
            <w:hideMark/>
          </w:tcPr>
          <w:p w:rsidR="00ED78B2" w:rsidRDefault="00ED78B2">
            <w:r>
              <w:t>Fast</w:t>
            </w:r>
          </w:p>
        </w:tc>
      </w:tr>
      <w:tr w:rsidR="00ED78B2" w:rsidTr="00ED78B2">
        <w:trPr>
          <w:tblCellSpacing w:w="15" w:type="dxa"/>
        </w:trPr>
        <w:tc>
          <w:tcPr>
            <w:tcW w:w="0" w:type="auto"/>
            <w:vAlign w:val="center"/>
            <w:hideMark/>
          </w:tcPr>
          <w:p w:rsidR="00ED78B2" w:rsidRDefault="00ED78B2">
            <w:r>
              <w:t>Research novelty</w:t>
            </w:r>
          </w:p>
        </w:tc>
        <w:tc>
          <w:tcPr>
            <w:tcW w:w="0" w:type="auto"/>
            <w:vAlign w:val="center"/>
            <w:hideMark/>
          </w:tcPr>
          <w:p w:rsidR="00ED78B2" w:rsidRDefault="00ED78B2">
            <w:r>
              <w:t>Moderate</w:t>
            </w:r>
          </w:p>
        </w:tc>
        <w:tc>
          <w:tcPr>
            <w:tcW w:w="0" w:type="auto"/>
            <w:vAlign w:val="center"/>
            <w:hideMark/>
          </w:tcPr>
          <w:p w:rsidR="00ED78B2" w:rsidRDefault="00ED78B2">
            <w:r>
              <w:t>Strong</w:t>
            </w:r>
          </w:p>
        </w:tc>
      </w:tr>
      <w:tr w:rsidR="00ED78B2" w:rsidTr="00ED78B2">
        <w:trPr>
          <w:tblCellSpacing w:w="15" w:type="dxa"/>
        </w:trPr>
        <w:tc>
          <w:tcPr>
            <w:tcW w:w="0" w:type="auto"/>
            <w:vAlign w:val="center"/>
            <w:hideMark/>
          </w:tcPr>
          <w:p w:rsidR="00ED78B2" w:rsidRDefault="00ED78B2">
            <w:proofErr w:type="spellStart"/>
            <w:r>
              <w:t>Explainability</w:t>
            </w:r>
            <w:proofErr w:type="spellEnd"/>
          </w:p>
        </w:tc>
        <w:tc>
          <w:tcPr>
            <w:tcW w:w="0" w:type="auto"/>
            <w:vAlign w:val="center"/>
            <w:hideMark/>
          </w:tcPr>
          <w:p w:rsidR="00ED78B2" w:rsidRDefault="00ED78B2">
            <w:r>
              <w:t>Moderate</w:t>
            </w:r>
          </w:p>
        </w:tc>
        <w:tc>
          <w:tcPr>
            <w:tcW w:w="0" w:type="auto"/>
            <w:vAlign w:val="center"/>
            <w:hideMark/>
          </w:tcPr>
          <w:p w:rsidR="00ED78B2" w:rsidRDefault="00ED78B2">
            <w:r>
              <w:t>Excellent</w:t>
            </w:r>
          </w:p>
        </w:tc>
      </w:tr>
    </w:tbl>
    <w:p w:rsidR="00ED78B2" w:rsidRDefault="00ED78B2" w:rsidP="00ED78B2">
      <w:r>
        <w:pict>
          <v:rect id="_x0000_i1151" style="width:0;height:1.5pt" o:hralign="center" o:hrstd="t" o:hr="t" fillcolor="#a0a0a0" stroked="f"/>
        </w:pict>
      </w:r>
    </w:p>
    <w:p w:rsidR="00ED78B2" w:rsidRDefault="00ED78B2" w:rsidP="00ED78B2">
      <w:pPr>
        <w:pStyle w:val="Heading1"/>
      </w:pPr>
      <w:r>
        <w:t>Strong Direction for Your Thesis</w:t>
      </w:r>
    </w:p>
    <w:p w:rsidR="00ED78B2" w:rsidRDefault="00ED78B2" w:rsidP="00ED78B2">
      <w:pPr>
        <w:pStyle w:val="NormalWeb"/>
      </w:pPr>
      <w:r>
        <w:t>You can now combine:</w:t>
      </w:r>
    </w:p>
    <w:p w:rsidR="00ED78B2" w:rsidRDefault="00ED78B2" w:rsidP="00ED78B2">
      <w:pPr>
        <w:pStyle w:val="Heading2"/>
      </w:pPr>
      <w:r>
        <w:t>1. Custom ASF Algorithm</w:t>
      </w:r>
    </w:p>
    <w:p w:rsidR="00ED78B2" w:rsidRDefault="00ED78B2" w:rsidP="00ED78B2">
      <w:pPr>
        <w:pStyle w:val="NormalWeb"/>
      </w:pPr>
      <w:r>
        <w:t>for communication optimization.</w:t>
      </w:r>
    </w:p>
    <w:p w:rsidR="00ED78B2" w:rsidRDefault="00ED78B2" w:rsidP="00ED78B2">
      <w:pPr>
        <w:pStyle w:val="NormalWeb"/>
      </w:pPr>
      <w:r>
        <w:lastRenderedPageBreak/>
        <w:t>AND</w:t>
      </w:r>
    </w:p>
    <w:p w:rsidR="00ED78B2" w:rsidRDefault="00ED78B2" w:rsidP="00ED78B2">
      <w:pPr>
        <w:pStyle w:val="Heading2"/>
      </w:pPr>
      <w:r>
        <w:t>2. Custom Predictive Maintenance Logic</w:t>
      </w:r>
    </w:p>
    <w:p w:rsidR="00ED78B2" w:rsidRDefault="00ED78B2" w:rsidP="00ED78B2">
      <w:pPr>
        <w:pStyle w:val="NormalWeb"/>
      </w:pPr>
      <w:r>
        <w:t>for machine health prediction.</w:t>
      </w:r>
    </w:p>
    <w:p w:rsidR="00ED78B2" w:rsidRDefault="00ED78B2" w:rsidP="00ED78B2">
      <w:r>
        <w:pict>
          <v:rect id="_x0000_i1152" style="width:0;height:1.5pt" o:hralign="center" o:hrstd="t" o:hr="t" fillcolor="#a0a0a0" stroked="f"/>
        </w:pict>
      </w:r>
    </w:p>
    <w:p w:rsidR="00ED78B2" w:rsidRDefault="00ED78B2" w:rsidP="00ED78B2">
      <w:pPr>
        <w:pStyle w:val="Heading1"/>
      </w:pPr>
      <w:r>
        <w:t>Example Full Workflow</w:t>
      </w:r>
    </w:p>
    <w:p w:rsidR="00ED78B2" w:rsidRDefault="00ED78B2" w:rsidP="00ED78B2">
      <w:pPr>
        <w:pStyle w:val="HTMLPreformatted"/>
        <w:rPr>
          <w:rStyle w:val="HTMLCode"/>
        </w:rPr>
      </w:pPr>
      <w:r>
        <w:rPr>
          <w:rStyle w:val="HTMLCode"/>
        </w:rPr>
        <w:t>Sensor Data</w:t>
      </w:r>
    </w:p>
    <w:p w:rsidR="00ED78B2" w:rsidRDefault="00ED78B2" w:rsidP="00ED78B2">
      <w:pPr>
        <w:pStyle w:val="HTMLPreformatted"/>
        <w:rPr>
          <w:rStyle w:val="HTMLCode"/>
        </w:rPr>
      </w:pPr>
      <w:r>
        <w:rPr>
          <w:rStyle w:val="HTMLCode"/>
        </w:rPr>
        <w:t>(RSSI, SNR, Temp, Vibration)</w:t>
      </w:r>
    </w:p>
    <w:p w:rsidR="00ED78B2" w:rsidRDefault="00ED78B2" w:rsidP="00ED78B2">
      <w:pPr>
        <w:pStyle w:val="HTMLPreformatted"/>
        <w:rPr>
          <w:rStyle w:val="HTMLCode"/>
        </w:rPr>
      </w:pPr>
      <w:r>
        <w:rPr>
          <w:rStyle w:val="HTMLCode"/>
        </w:rPr>
        <w:t xml:space="preserve">          ↓</w:t>
      </w:r>
    </w:p>
    <w:p w:rsidR="00ED78B2" w:rsidRDefault="00ED78B2" w:rsidP="00ED78B2">
      <w:pPr>
        <w:pStyle w:val="HTMLPreformatted"/>
        <w:rPr>
          <w:rStyle w:val="HTMLCode"/>
        </w:rPr>
      </w:pPr>
      <w:r>
        <w:rPr>
          <w:rStyle w:val="HTMLCode"/>
        </w:rPr>
        <w:t>ESP32 Gateway</w:t>
      </w:r>
    </w:p>
    <w:p w:rsidR="00ED78B2" w:rsidRDefault="00ED78B2" w:rsidP="00ED78B2">
      <w:pPr>
        <w:pStyle w:val="HTMLPreformatted"/>
        <w:rPr>
          <w:rStyle w:val="HTMLCode"/>
        </w:rPr>
      </w:pPr>
      <w:r>
        <w:rPr>
          <w:rStyle w:val="HTMLCode"/>
        </w:rPr>
        <w:t xml:space="preserve">          ↓</w:t>
      </w:r>
    </w:p>
    <w:p w:rsidR="00ED78B2" w:rsidRDefault="00ED78B2" w:rsidP="00ED78B2">
      <w:pPr>
        <w:pStyle w:val="HTMLPreformatted"/>
        <w:rPr>
          <w:rStyle w:val="HTMLCode"/>
        </w:rPr>
      </w:pPr>
      <w:r>
        <w:rPr>
          <w:rStyle w:val="HTMLCode"/>
        </w:rPr>
        <w:t>Custom Intelligence Algorithm</w:t>
      </w:r>
    </w:p>
    <w:p w:rsidR="00ED78B2" w:rsidRDefault="00ED78B2" w:rsidP="00ED78B2">
      <w:pPr>
        <w:pStyle w:val="HTMLPreformatted"/>
        <w:rPr>
          <w:rStyle w:val="HTMLCode"/>
        </w:rPr>
      </w:pPr>
      <w:r>
        <w:rPr>
          <w:rStyle w:val="HTMLCode"/>
        </w:rPr>
        <w:t xml:space="preserve"> ┌─────────────────────────┐</w:t>
      </w:r>
    </w:p>
    <w:p w:rsidR="00ED78B2" w:rsidRDefault="00ED78B2" w:rsidP="00ED78B2">
      <w:pPr>
        <w:pStyle w:val="HTMLPreformatted"/>
        <w:rPr>
          <w:rStyle w:val="HTMLCode"/>
        </w:rPr>
      </w:pPr>
      <w:r>
        <w:rPr>
          <w:rStyle w:val="HTMLCode"/>
        </w:rPr>
        <w:t xml:space="preserve"> │ Communication Score     │</w:t>
      </w:r>
    </w:p>
    <w:p w:rsidR="00ED78B2" w:rsidRDefault="00ED78B2" w:rsidP="00ED78B2">
      <w:pPr>
        <w:pStyle w:val="HTMLPreformatted"/>
        <w:rPr>
          <w:rStyle w:val="HTMLCode"/>
        </w:rPr>
      </w:pPr>
      <w:r>
        <w:rPr>
          <w:rStyle w:val="HTMLCode"/>
        </w:rPr>
        <w:t xml:space="preserve"> │ Machine Health Score    │</w:t>
      </w:r>
    </w:p>
    <w:p w:rsidR="00ED78B2" w:rsidRDefault="00ED78B2" w:rsidP="00ED78B2">
      <w:pPr>
        <w:pStyle w:val="HTMLPreformatted"/>
        <w:rPr>
          <w:rStyle w:val="HTMLCode"/>
        </w:rPr>
      </w:pPr>
      <w:r>
        <w:rPr>
          <w:rStyle w:val="HTMLCode"/>
        </w:rPr>
        <w:t xml:space="preserve"> └─────────────────────────┘</w:t>
      </w:r>
    </w:p>
    <w:p w:rsidR="00ED78B2" w:rsidRDefault="00ED78B2" w:rsidP="00ED78B2">
      <w:pPr>
        <w:pStyle w:val="HTMLPreformatted"/>
        <w:rPr>
          <w:rStyle w:val="HTMLCode"/>
        </w:rPr>
      </w:pPr>
      <w:r>
        <w:rPr>
          <w:rStyle w:val="HTMLCode"/>
        </w:rPr>
        <w:t xml:space="preserve">          ↓</w:t>
      </w:r>
    </w:p>
    <w:p w:rsidR="00ED78B2" w:rsidRDefault="00ED78B2" w:rsidP="00ED78B2">
      <w:pPr>
        <w:pStyle w:val="HTMLPreformatted"/>
        <w:rPr>
          <w:rStyle w:val="HTMLCode"/>
        </w:rPr>
      </w:pPr>
      <w:r>
        <w:rPr>
          <w:rStyle w:val="HTMLCode"/>
        </w:rPr>
        <w:t>Adaptive SF + Failure Alert</w:t>
      </w:r>
    </w:p>
    <w:p w:rsidR="00ED78B2" w:rsidRDefault="00ED78B2" w:rsidP="00ED78B2">
      <w:r>
        <w:pict>
          <v:rect id="_x0000_i1153" style="width:0;height:1.5pt" o:hralign="center" o:hrstd="t" o:hr="t" fillcolor="#a0a0a0" stroked="f"/>
        </w:pict>
      </w:r>
    </w:p>
    <w:p w:rsidR="00ED78B2" w:rsidRDefault="00ED78B2" w:rsidP="00ED78B2">
      <w:pPr>
        <w:pStyle w:val="Heading1"/>
      </w:pPr>
      <w:r>
        <w:t>Very Strong Final Research Topic</w:t>
      </w:r>
    </w:p>
    <w:p w:rsidR="00ED78B2" w:rsidRDefault="00ED78B2" w:rsidP="00ED78B2">
      <w:pPr>
        <w:pStyle w:val="Heading1"/>
      </w:pPr>
      <w:r>
        <w:t xml:space="preserve">Lightweight Edge AI-Based Custom Adaptive Algorithm for Communication Optimization and Predictive Maintenance in 433 MHz Industrial </w:t>
      </w:r>
      <w:proofErr w:type="spellStart"/>
      <w:r>
        <w:t>LoRa</w:t>
      </w:r>
      <w:proofErr w:type="spellEnd"/>
      <w:r>
        <w:t xml:space="preserve"> Networks Using ESP32 Gateway</w:t>
      </w:r>
    </w:p>
    <w:p w:rsidR="00ED78B2" w:rsidRDefault="00ED78B2" w:rsidP="00ED78B2">
      <w:pPr>
        <w:pStyle w:val="Heading2"/>
      </w:pPr>
      <w:r>
        <w:t>Proposed Contributions</w:t>
      </w:r>
    </w:p>
    <w:p w:rsidR="00ED78B2" w:rsidRDefault="00ED78B2" w:rsidP="002A2DCD">
      <w:pPr>
        <w:pStyle w:val="NormalWeb"/>
        <w:numPr>
          <w:ilvl w:val="0"/>
          <w:numId w:val="75"/>
        </w:numPr>
      </w:pPr>
      <w:r>
        <w:t xml:space="preserve">Development of a custom adaptive spreading factor optimization algorithm for 433 MHz </w:t>
      </w:r>
      <w:proofErr w:type="spellStart"/>
      <w:r>
        <w:t>LoRa</w:t>
      </w:r>
      <w:proofErr w:type="spellEnd"/>
      <w:r>
        <w:t xml:space="preserve"> communication.</w:t>
      </w:r>
    </w:p>
    <w:p w:rsidR="00ED78B2" w:rsidRDefault="00ED78B2" w:rsidP="002A2DCD">
      <w:pPr>
        <w:pStyle w:val="NormalWeb"/>
        <w:numPr>
          <w:ilvl w:val="0"/>
          <w:numId w:val="75"/>
        </w:numPr>
      </w:pPr>
      <w:r>
        <w:t>Lightweight Edge AI implementation using ESP32 and SX1278 gateway architecture.</w:t>
      </w:r>
    </w:p>
    <w:p w:rsidR="00ED78B2" w:rsidRDefault="00ED78B2" w:rsidP="002A2DCD">
      <w:pPr>
        <w:pStyle w:val="NormalWeb"/>
        <w:numPr>
          <w:ilvl w:val="0"/>
          <w:numId w:val="75"/>
        </w:numPr>
      </w:pPr>
      <w:r>
        <w:t>Real-time industrial predictive maintenance using machine health scoring.</w:t>
      </w:r>
    </w:p>
    <w:p w:rsidR="00ED78B2" w:rsidRDefault="00ED78B2" w:rsidP="002A2DCD">
      <w:pPr>
        <w:pStyle w:val="NormalWeb"/>
        <w:numPr>
          <w:ilvl w:val="0"/>
          <w:numId w:val="75"/>
        </w:numPr>
      </w:pPr>
      <w:r>
        <w:t>Communication quality-aware intelligent adaptation under metallic industrial interference conditions.</w:t>
      </w:r>
    </w:p>
    <w:p w:rsidR="00ED78B2" w:rsidRDefault="00ED78B2" w:rsidP="002A2DCD">
      <w:pPr>
        <w:pStyle w:val="NormalWeb"/>
        <w:numPr>
          <w:ilvl w:val="0"/>
          <w:numId w:val="75"/>
        </w:numPr>
      </w:pPr>
      <w:r>
        <w:t xml:space="preserve">Low-complexity intelligent processing suitable for resource-constrained industrial </w:t>
      </w:r>
      <w:proofErr w:type="spellStart"/>
      <w:r>
        <w:t>IoT</w:t>
      </w:r>
      <w:proofErr w:type="spellEnd"/>
      <w:r>
        <w:t xml:space="preserve"> systems.</w:t>
      </w:r>
    </w:p>
    <w:p w:rsidR="00ED78B2" w:rsidRDefault="00ED78B2" w:rsidP="00ED78B2">
      <w:r>
        <w:pict>
          <v:rect id="_x0000_i1154" style="width:0;height:1.5pt" o:hralign="center" o:hrstd="t" o:hr="t" fillcolor="#a0a0a0" stroked="f"/>
        </w:pict>
      </w:r>
    </w:p>
    <w:p w:rsidR="00ED78B2" w:rsidRDefault="00ED78B2" w:rsidP="00ED78B2">
      <w:pPr>
        <w:pStyle w:val="Heading1"/>
      </w:pPr>
      <w:r>
        <w:t>My Recommendation for You</w:t>
      </w:r>
    </w:p>
    <w:p w:rsidR="00ED78B2" w:rsidRDefault="00ED78B2" w:rsidP="00ED78B2">
      <w:pPr>
        <w:pStyle w:val="NormalWeb"/>
      </w:pPr>
      <w:r>
        <w:t>For your hardware:</w:t>
      </w:r>
    </w:p>
    <w:p w:rsidR="00ED78B2" w:rsidRDefault="00ED78B2" w:rsidP="00ED78B2">
      <w:pPr>
        <w:pStyle w:val="Heading2"/>
      </w:pPr>
      <w:r>
        <w:t>BEST CHOICE</w:t>
      </w:r>
    </w:p>
    <w:p w:rsidR="00ED78B2" w:rsidRDefault="00ED78B2" w:rsidP="00ED78B2">
      <w:pPr>
        <w:pStyle w:val="NormalWeb"/>
      </w:pPr>
      <w:r>
        <w:rPr>
          <w:rFonts w:ascii="Segoe UI Symbol" w:hAnsi="Segoe UI Symbol" w:cs="Segoe UI Symbol"/>
        </w:rPr>
        <w:t>✅</w:t>
      </w:r>
      <w:r>
        <w:t xml:space="preserve"> Custom lightweight algorithm</w:t>
      </w:r>
      <w:r>
        <w:br/>
      </w:r>
      <w:r>
        <w:rPr>
          <w:rFonts w:ascii="Segoe UI Symbol" w:hAnsi="Segoe UI Symbol" w:cs="Segoe UI Symbol"/>
        </w:rPr>
        <w:t>✅</w:t>
      </w:r>
      <w:r>
        <w:t xml:space="preserve"> Score-based intelligent adaptation</w:t>
      </w:r>
      <w:r>
        <w:br/>
      </w:r>
      <w:r>
        <w:rPr>
          <w:rFonts w:ascii="Segoe UI Symbol" w:hAnsi="Segoe UI Symbol" w:cs="Segoe UI Symbol"/>
        </w:rPr>
        <w:t>✅</w:t>
      </w:r>
      <w:r>
        <w:t xml:space="preserve"> Edge AI on ESP32</w:t>
      </w:r>
      <w:r>
        <w:br/>
      </w:r>
      <w:r>
        <w:rPr>
          <w:rFonts w:ascii="Segoe UI Symbol" w:hAnsi="Segoe UI Symbol" w:cs="Segoe UI Symbol"/>
        </w:rPr>
        <w:lastRenderedPageBreak/>
        <w:t>✅</w:t>
      </w:r>
      <w:r>
        <w:t xml:space="preserve"> Adaptive SF optimization</w:t>
      </w:r>
      <w:r>
        <w:br/>
      </w:r>
      <w:r>
        <w:rPr>
          <w:rFonts w:ascii="Segoe UI Symbol" w:hAnsi="Segoe UI Symbol" w:cs="Segoe UI Symbol"/>
        </w:rPr>
        <w:t>✅</w:t>
      </w:r>
      <w:r>
        <w:t xml:space="preserve"> Simple predictive maintenance</w:t>
      </w:r>
    </w:p>
    <w:p w:rsidR="00ED78B2" w:rsidRDefault="00ED78B2" w:rsidP="00ED78B2">
      <w:pPr>
        <w:pStyle w:val="NormalWeb"/>
      </w:pPr>
      <w:r>
        <w:t>This is:</w:t>
      </w:r>
    </w:p>
    <w:p w:rsidR="00ED78B2" w:rsidRDefault="00ED78B2" w:rsidP="002A2DCD">
      <w:pPr>
        <w:pStyle w:val="NormalWeb"/>
        <w:numPr>
          <w:ilvl w:val="0"/>
          <w:numId w:val="76"/>
        </w:numPr>
      </w:pPr>
      <w:r>
        <w:t>realistic,</w:t>
      </w:r>
    </w:p>
    <w:p w:rsidR="00ED78B2" w:rsidRDefault="00ED78B2" w:rsidP="002A2DCD">
      <w:pPr>
        <w:pStyle w:val="NormalWeb"/>
        <w:numPr>
          <w:ilvl w:val="0"/>
          <w:numId w:val="76"/>
        </w:numPr>
      </w:pPr>
      <w:r>
        <w:t>innovative,</w:t>
      </w:r>
    </w:p>
    <w:p w:rsidR="00ED78B2" w:rsidRDefault="00ED78B2" w:rsidP="002A2DCD">
      <w:pPr>
        <w:pStyle w:val="NormalWeb"/>
        <w:numPr>
          <w:ilvl w:val="0"/>
          <w:numId w:val="76"/>
        </w:numPr>
      </w:pPr>
      <w:r>
        <w:t>publishable,</w:t>
      </w:r>
    </w:p>
    <w:p w:rsidR="00ED78B2" w:rsidRDefault="00ED78B2" w:rsidP="002A2DCD">
      <w:pPr>
        <w:pStyle w:val="NormalWeb"/>
        <w:numPr>
          <w:ilvl w:val="0"/>
          <w:numId w:val="76"/>
        </w:numPr>
      </w:pPr>
      <w:r>
        <w:t>implementable on ESP32,</w:t>
      </w:r>
    </w:p>
    <w:p w:rsidR="00ED78B2" w:rsidRDefault="00ED78B2" w:rsidP="002A2DCD">
      <w:pPr>
        <w:pStyle w:val="NormalWeb"/>
        <w:numPr>
          <w:ilvl w:val="0"/>
          <w:numId w:val="76"/>
        </w:numPr>
      </w:pPr>
      <w:r>
        <w:t>stronger as a thesis contribution.</w:t>
      </w:r>
    </w:p>
    <w:p w:rsidR="00ED78B2" w:rsidRPr="004476A9" w:rsidRDefault="00ED78B2" w:rsidP="004476A9">
      <w:bookmarkStart w:id="0" w:name="_GoBack"/>
      <w:bookmarkEnd w:id="0"/>
    </w:p>
    <w:sectPr w:rsidR="00ED78B2" w:rsidRPr="004476A9" w:rsidSect="005879B8">
      <w:pgSz w:w="11906" w:h="16838"/>
      <w:pgMar w:top="567"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355F2"/>
    <w:multiLevelType w:val="multilevel"/>
    <w:tmpl w:val="DFD8E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C4218"/>
    <w:multiLevelType w:val="multilevel"/>
    <w:tmpl w:val="8E54B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C3C7B"/>
    <w:multiLevelType w:val="multilevel"/>
    <w:tmpl w:val="E3387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B17BED"/>
    <w:multiLevelType w:val="multilevel"/>
    <w:tmpl w:val="F618A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6219D0"/>
    <w:multiLevelType w:val="multilevel"/>
    <w:tmpl w:val="EE3E3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55152F"/>
    <w:multiLevelType w:val="multilevel"/>
    <w:tmpl w:val="BEB49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A74FC3"/>
    <w:multiLevelType w:val="multilevel"/>
    <w:tmpl w:val="440C0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C550BD"/>
    <w:multiLevelType w:val="multilevel"/>
    <w:tmpl w:val="41609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526CF7"/>
    <w:multiLevelType w:val="multilevel"/>
    <w:tmpl w:val="FCCA8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313F8E"/>
    <w:multiLevelType w:val="multilevel"/>
    <w:tmpl w:val="DCC03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012725"/>
    <w:multiLevelType w:val="multilevel"/>
    <w:tmpl w:val="FCD2B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0C592B"/>
    <w:multiLevelType w:val="multilevel"/>
    <w:tmpl w:val="2F30A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3D0C6D"/>
    <w:multiLevelType w:val="multilevel"/>
    <w:tmpl w:val="D3889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1A350FA"/>
    <w:multiLevelType w:val="multilevel"/>
    <w:tmpl w:val="82A2F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AE1E71"/>
    <w:multiLevelType w:val="multilevel"/>
    <w:tmpl w:val="361E7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4F1EF7"/>
    <w:multiLevelType w:val="multilevel"/>
    <w:tmpl w:val="2BE6A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6031C6"/>
    <w:multiLevelType w:val="multilevel"/>
    <w:tmpl w:val="64965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C024A7"/>
    <w:multiLevelType w:val="multilevel"/>
    <w:tmpl w:val="C47A1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E922D3"/>
    <w:multiLevelType w:val="multilevel"/>
    <w:tmpl w:val="5FCCA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244B16"/>
    <w:multiLevelType w:val="multilevel"/>
    <w:tmpl w:val="938AA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411D65"/>
    <w:multiLevelType w:val="multilevel"/>
    <w:tmpl w:val="D494B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572743"/>
    <w:multiLevelType w:val="multilevel"/>
    <w:tmpl w:val="02805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E864DF"/>
    <w:multiLevelType w:val="multilevel"/>
    <w:tmpl w:val="FA10C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555126"/>
    <w:multiLevelType w:val="multilevel"/>
    <w:tmpl w:val="D79E4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AE53AE"/>
    <w:multiLevelType w:val="multilevel"/>
    <w:tmpl w:val="F6163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3C08A1"/>
    <w:multiLevelType w:val="multilevel"/>
    <w:tmpl w:val="7A24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225452"/>
    <w:multiLevelType w:val="multilevel"/>
    <w:tmpl w:val="49B65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561F4F"/>
    <w:multiLevelType w:val="multilevel"/>
    <w:tmpl w:val="A05C6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1E196A"/>
    <w:multiLevelType w:val="multilevel"/>
    <w:tmpl w:val="4748E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77609BD"/>
    <w:multiLevelType w:val="multilevel"/>
    <w:tmpl w:val="A3800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F33026"/>
    <w:multiLevelType w:val="multilevel"/>
    <w:tmpl w:val="C6541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DB55B1"/>
    <w:multiLevelType w:val="multilevel"/>
    <w:tmpl w:val="5066C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D067BA"/>
    <w:multiLevelType w:val="multilevel"/>
    <w:tmpl w:val="2C9A6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17B77ED"/>
    <w:multiLevelType w:val="multilevel"/>
    <w:tmpl w:val="0024C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CB05BA"/>
    <w:multiLevelType w:val="multilevel"/>
    <w:tmpl w:val="CA62C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8556AA"/>
    <w:multiLevelType w:val="multilevel"/>
    <w:tmpl w:val="DD00E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563D60"/>
    <w:multiLevelType w:val="multilevel"/>
    <w:tmpl w:val="B914A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E76F87"/>
    <w:multiLevelType w:val="multilevel"/>
    <w:tmpl w:val="975E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714B71"/>
    <w:multiLevelType w:val="multilevel"/>
    <w:tmpl w:val="D890B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E507F2"/>
    <w:multiLevelType w:val="multilevel"/>
    <w:tmpl w:val="179C0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A471B2"/>
    <w:multiLevelType w:val="multilevel"/>
    <w:tmpl w:val="2E26B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FA287D"/>
    <w:multiLevelType w:val="multilevel"/>
    <w:tmpl w:val="D8E68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9867EE"/>
    <w:multiLevelType w:val="multilevel"/>
    <w:tmpl w:val="E8D60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017F0C"/>
    <w:multiLevelType w:val="multilevel"/>
    <w:tmpl w:val="A866D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5345D6"/>
    <w:multiLevelType w:val="multilevel"/>
    <w:tmpl w:val="AE3CE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105EE6"/>
    <w:multiLevelType w:val="multilevel"/>
    <w:tmpl w:val="DBCEE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B931670"/>
    <w:multiLevelType w:val="multilevel"/>
    <w:tmpl w:val="01C2D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C7B5DC2"/>
    <w:multiLevelType w:val="multilevel"/>
    <w:tmpl w:val="5EF09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295181"/>
    <w:multiLevelType w:val="multilevel"/>
    <w:tmpl w:val="289C5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D47626D"/>
    <w:multiLevelType w:val="multilevel"/>
    <w:tmpl w:val="9C54C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F232C02"/>
    <w:multiLevelType w:val="multilevel"/>
    <w:tmpl w:val="E2A0D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2A965B9"/>
    <w:multiLevelType w:val="multilevel"/>
    <w:tmpl w:val="4D401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3383F61"/>
    <w:multiLevelType w:val="multilevel"/>
    <w:tmpl w:val="5970A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BD71F7C"/>
    <w:multiLevelType w:val="multilevel"/>
    <w:tmpl w:val="FAC87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D595F77"/>
    <w:multiLevelType w:val="multilevel"/>
    <w:tmpl w:val="6C465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373FA8"/>
    <w:multiLevelType w:val="multilevel"/>
    <w:tmpl w:val="9A7CF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0264B13"/>
    <w:multiLevelType w:val="multilevel"/>
    <w:tmpl w:val="A6A0E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27D19F0"/>
    <w:multiLevelType w:val="multilevel"/>
    <w:tmpl w:val="5F34D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45F58BA"/>
    <w:multiLevelType w:val="multilevel"/>
    <w:tmpl w:val="2762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7306C1C"/>
    <w:multiLevelType w:val="multilevel"/>
    <w:tmpl w:val="8C8C4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9146595"/>
    <w:multiLevelType w:val="multilevel"/>
    <w:tmpl w:val="BCE4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92926C1"/>
    <w:multiLevelType w:val="multilevel"/>
    <w:tmpl w:val="E83E4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95A7FC3"/>
    <w:multiLevelType w:val="multilevel"/>
    <w:tmpl w:val="6A082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99130FA"/>
    <w:multiLevelType w:val="multilevel"/>
    <w:tmpl w:val="296C7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B21107B"/>
    <w:multiLevelType w:val="multilevel"/>
    <w:tmpl w:val="0210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BD75E24"/>
    <w:multiLevelType w:val="multilevel"/>
    <w:tmpl w:val="9E583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15F1D1A"/>
    <w:multiLevelType w:val="multilevel"/>
    <w:tmpl w:val="63A2C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18E29F6"/>
    <w:multiLevelType w:val="multilevel"/>
    <w:tmpl w:val="003EB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1E8138F"/>
    <w:multiLevelType w:val="multilevel"/>
    <w:tmpl w:val="1674C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29C0E34"/>
    <w:multiLevelType w:val="multilevel"/>
    <w:tmpl w:val="44CCC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5E702FA"/>
    <w:multiLevelType w:val="multilevel"/>
    <w:tmpl w:val="D0F0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6EE514D"/>
    <w:multiLevelType w:val="multilevel"/>
    <w:tmpl w:val="98546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83F69AF"/>
    <w:multiLevelType w:val="multilevel"/>
    <w:tmpl w:val="39749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99B6FA6"/>
    <w:multiLevelType w:val="multilevel"/>
    <w:tmpl w:val="EBCA3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CB32A0B"/>
    <w:multiLevelType w:val="multilevel"/>
    <w:tmpl w:val="414ED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F256FB5"/>
    <w:multiLevelType w:val="multilevel"/>
    <w:tmpl w:val="74B27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0"/>
  </w:num>
  <w:num w:numId="2">
    <w:abstractNumId w:val="53"/>
  </w:num>
  <w:num w:numId="3">
    <w:abstractNumId w:val="35"/>
  </w:num>
  <w:num w:numId="4">
    <w:abstractNumId w:val="15"/>
  </w:num>
  <w:num w:numId="5">
    <w:abstractNumId w:val="75"/>
  </w:num>
  <w:num w:numId="6">
    <w:abstractNumId w:val="20"/>
  </w:num>
  <w:num w:numId="7">
    <w:abstractNumId w:val="58"/>
  </w:num>
  <w:num w:numId="8">
    <w:abstractNumId w:val="26"/>
  </w:num>
  <w:num w:numId="9">
    <w:abstractNumId w:val="9"/>
  </w:num>
  <w:num w:numId="10">
    <w:abstractNumId w:val="39"/>
  </w:num>
  <w:num w:numId="11">
    <w:abstractNumId w:val="22"/>
  </w:num>
  <w:num w:numId="12">
    <w:abstractNumId w:val="67"/>
  </w:num>
  <w:num w:numId="13">
    <w:abstractNumId w:val="0"/>
  </w:num>
  <w:num w:numId="14">
    <w:abstractNumId w:val="8"/>
  </w:num>
  <w:num w:numId="15">
    <w:abstractNumId w:val="50"/>
  </w:num>
  <w:num w:numId="16">
    <w:abstractNumId w:val="69"/>
  </w:num>
  <w:num w:numId="17">
    <w:abstractNumId w:val="27"/>
  </w:num>
  <w:num w:numId="18">
    <w:abstractNumId w:val="45"/>
  </w:num>
  <w:num w:numId="19">
    <w:abstractNumId w:val="73"/>
  </w:num>
  <w:num w:numId="20">
    <w:abstractNumId w:val="6"/>
  </w:num>
  <w:num w:numId="21">
    <w:abstractNumId w:val="13"/>
  </w:num>
  <w:num w:numId="22">
    <w:abstractNumId w:val="62"/>
  </w:num>
  <w:num w:numId="23">
    <w:abstractNumId w:val="21"/>
  </w:num>
  <w:num w:numId="24">
    <w:abstractNumId w:val="40"/>
  </w:num>
  <w:num w:numId="25">
    <w:abstractNumId w:val="11"/>
  </w:num>
  <w:num w:numId="26">
    <w:abstractNumId w:val="30"/>
  </w:num>
  <w:num w:numId="27">
    <w:abstractNumId w:val="55"/>
  </w:num>
  <w:num w:numId="28">
    <w:abstractNumId w:val="44"/>
  </w:num>
  <w:num w:numId="29">
    <w:abstractNumId w:val="38"/>
  </w:num>
  <w:num w:numId="30">
    <w:abstractNumId w:val="18"/>
  </w:num>
  <w:num w:numId="31">
    <w:abstractNumId w:val="48"/>
  </w:num>
  <w:num w:numId="32">
    <w:abstractNumId w:val="57"/>
  </w:num>
  <w:num w:numId="33">
    <w:abstractNumId w:val="42"/>
  </w:num>
  <w:num w:numId="34">
    <w:abstractNumId w:val="51"/>
  </w:num>
  <w:num w:numId="35">
    <w:abstractNumId w:val="28"/>
  </w:num>
  <w:num w:numId="36">
    <w:abstractNumId w:val="5"/>
  </w:num>
  <w:num w:numId="37">
    <w:abstractNumId w:val="16"/>
  </w:num>
  <w:num w:numId="38">
    <w:abstractNumId w:val="54"/>
  </w:num>
  <w:num w:numId="39">
    <w:abstractNumId w:val="31"/>
  </w:num>
  <w:num w:numId="40">
    <w:abstractNumId w:val="46"/>
  </w:num>
  <w:num w:numId="41">
    <w:abstractNumId w:val="12"/>
  </w:num>
  <w:num w:numId="42">
    <w:abstractNumId w:val="71"/>
  </w:num>
  <w:num w:numId="43">
    <w:abstractNumId w:val="33"/>
  </w:num>
  <w:num w:numId="44">
    <w:abstractNumId w:val="52"/>
  </w:num>
  <w:num w:numId="45">
    <w:abstractNumId w:val="17"/>
  </w:num>
  <w:num w:numId="46">
    <w:abstractNumId w:val="7"/>
  </w:num>
  <w:num w:numId="47">
    <w:abstractNumId w:val="47"/>
  </w:num>
  <w:num w:numId="48">
    <w:abstractNumId w:val="68"/>
  </w:num>
  <w:num w:numId="49">
    <w:abstractNumId w:val="65"/>
  </w:num>
  <w:num w:numId="50">
    <w:abstractNumId w:val="37"/>
  </w:num>
  <w:num w:numId="51">
    <w:abstractNumId w:val="74"/>
  </w:num>
  <w:num w:numId="52">
    <w:abstractNumId w:val="41"/>
  </w:num>
  <w:num w:numId="53">
    <w:abstractNumId w:val="10"/>
  </w:num>
  <w:num w:numId="54">
    <w:abstractNumId w:val="59"/>
  </w:num>
  <w:num w:numId="55">
    <w:abstractNumId w:val="34"/>
  </w:num>
  <w:num w:numId="56">
    <w:abstractNumId w:val="25"/>
  </w:num>
  <w:num w:numId="57">
    <w:abstractNumId w:val="66"/>
  </w:num>
  <w:num w:numId="58">
    <w:abstractNumId w:val="61"/>
  </w:num>
  <w:num w:numId="59">
    <w:abstractNumId w:val="56"/>
  </w:num>
  <w:num w:numId="60">
    <w:abstractNumId w:val="2"/>
  </w:num>
  <w:num w:numId="61">
    <w:abstractNumId w:val="23"/>
  </w:num>
  <w:num w:numId="62">
    <w:abstractNumId w:val="24"/>
  </w:num>
  <w:num w:numId="63">
    <w:abstractNumId w:val="72"/>
  </w:num>
  <w:num w:numId="64">
    <w:abstractNumId w:val="14"/>
  </w:num>
  <w:num w:numId="65">
    <w:abstractNumId w:val="49"/>
  </w:num>
  <w:num w:numId="66">
    <w:abstractNumId w:val="64"/>
  </w:num>
  <w:num w:numId="67">
    <w:abstractNumId w:val="3"/>
  </w:num>
  <w:num w:numId="68">
    <w:abstractNumId w:val="1"/>
  </w:num>
  <w:num w:numId="69">
    <w:abstractNumId w:val="43"/>
  </w:num>
  <w:num w:numId="70">
    <w:abstractNumId w:val="29"/>
  </w:num>
  <w:num w:numId="71">
    <w:abstractNumId w:val="63"/>
  </w:num>
  <w:num w:numId="72">
    <w:abstractNumId w:val="19"/>
  </w:num>
  <w:num w:numId="73">
    <w:abstractNumId w:val="36"/>
  </w:num>
  <w:num w:numId="74">
    <w:abstractNumId w:val="4"/>
  </w:num>
  <w:num w:numId="75">
    <w:abstractNumId w:val="32"/>
  </w:num>
  <w:num w:numId="76">
    <w:abstractNumId w:val="70"/>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2934"/>
    <w:rsid w:val="000D4C94"/>
    <w:rsid w:val="00122934"/>
    <w:rsid w:val="001C4235"/>
    <w:rsid w:val="001D27F6"/>
    <w:rsid w:val="002A2DCD"/>
    <w:rsid w:val="0033373E"/>
    <w:rsid w:val="00424A19"/>
    <w:rsid w:val="004476A9"/>
    <w:rsid w:val="00537652"/>
    <w:rsid w:val="005879B8"/>
    <w:rsid w:val="008A4415"/>
    <w:rsid w:val="008C4F9A"/>
    <w:rsid w:val="009A7989"/>
    <w:rsid w:val="00A079AB"/>
    <w:rsid w:val="00C100B3"/>
    <w:rsid w:val="00CB261F"/>
    <w:rsid w:val="00D709D2"/>
    <w:rsid w:val="00E331A7"/>
    <w:rsid w:val="00E74548"/>
    <w:rsid w:val="00ED78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F3CEB"/>
  <w15:chartTrackingRefBased/>
  <w15:docId w15:val="{987CBEC3-EC53-4464-805A-838920DD7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476A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476A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8C4F9A"/>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C4F9A"/>
    <w:rPr>
      <w:rFonts w:ascii="Times New Roman" w:eastAsia="Times New Roman" w:hAnsi="Times New Roman" w:cs="Times New Roman"/>
      <w:b/>
      <w:bCs/>
      <w:sz w:val="27"/>
      <w:szCs w:val="27"/>
      <w:lang w:eastAsia="en-GB"/>
    </w:rPr>
  </w:style>
  <w:style w:type="character" w:customStyle="1" w:styleId="incorrect">
    <w:name w:val="incorrect"/>
    <w:basedOn w:val="DefaultParagraphFont"/>
    <w:rsid w:val="008C4F9A"/>
  </w:style>
  <w:style w:type="character" w:styleId="Emphasis">
    <w:name w:val="Emphasis"/>
    <w:basedOn w:val="DefaultParagraphFont"/>
    <w:uiPriority w:val="20"/>
    <w:qFormat/>
    <w:rsid w:val="008C4F9A"/>
    <w:rPr>
      <w:i/>
      <w:iCs/>
    </w:rPr>
  </w:style>
  <w:style w:type="character" w:customStyle="1" w:styleId="correct">
    <w:name w:val="correct"/>
    <w:basedOn w:val="DefaultParagraphFont"/>
    <w:rsid w:val="008C4F9A"/>
  </w:style>
  <w:style w:type="paragraph" w:styleId="z-TopofForm">
    <w:name w:val="HTML Top of Form"/>
    <w:basedOn w:val="Normal"/>
    <w:next w:val="Normal"/>
    <w:link w:val="z-TopofFormChar"/>
    <w:hidden/>
    <w:uiPriority w:val="99"/>
    <w:semiHidden/>
    <w:unhideWhenUsed/>
    <w:rsid w:val="008C4F9A"/>
    <w:pPr>
      <w:pBdr>
        <w:bottom w:val="single" w:sz="6" w:space="1" w:color="auto"/>
      </w:pBdr>
      <w:spacing w:after="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8C4F9A"/>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8C4F9A"/>
    <w:pPr>
      <w:pBdr>
        <w:top w:val="single" w:sz="6" w:space="1" w:color="auto"/>
      </w:pBdr>
      <w:spacing w:after="0"/>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8C4F9A"/>
    <w:rPr>
      <w:rFonts w:ascii="Arial" w:hAnsi="Arial" w:cs="Arial"/>
      <w:vanish/>
      <w:sz w:val="16"/>
      <w:szCs w:val="16"/>
    </w:rPr>
  </w:style>
  <w:style w:type="character" w:customStyle="1" w:styleId="Heading1Char">
    <w:name w:val="Heading 1 Char"/>
    <w:basedOn w:val="DefaultParagraphFont"/>
    <w:link w:val="Heading1"/>
    <w:uiPriority w:val="9"/>
    <w:rsid w:val="004476A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4476A9"/>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4476A9"/>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4476A9"/>
    <w:rPr>
      <w:b/>
      <w:bCs/>
    </w:rPr>
  </w:style>
  <w:style w:type="character" w:styleId="Hyperlink">
    <w:name w:val="Hyperlink"/>
    <w:basedOn w:val="DefaultParagraphFont"/>
    <w:uiPriority w:val="99"/>
    <w:semiHidden/>
    <w:unhideWhenUsed/>
    <w:rsid w:val="004476A9"/>
    <w:rPr>
      <w:color w:val="0000FF"/>
      <w:u w:val="single"/>
    </w:rPr>
  </w:style>
  <w:style w:type="character" w:customStyle="1" w:styleId="katex-mathml">
    <w:name w:val="katex-mathml"/>
    <w:basedOn w:val="DefaultParagraphFont"/>
    <w:rsid w:val="00424A19"/>
  </w:style>
  <w:style w:type="character" w:customStyle="1" w:styleId="mord">
    <w:name w:val="mord"/>
    <w:basedOn w:val="DefaultParagraphFont"/>
    <w:rsid w:val="00424A19"/>
  </w:style>
  <w:style w:type="character" w:customStyle="1" w:styleId="vlist-s">
    <w:name w:val="vlist-s"/>
    <w:basedOn w:val="DefaultParagraphFont"/>
    <w:rsid w:val="00424A19"/>
  </w:style>
  <w:style w:type="character" w:customStyle="1" w:styleId="mrel">
    <w:name w:val="mrel"/>
    <w:basedOn w:val="DefaultParagraphFont"/>
    <w:rsid w:val="00424A19"/>
  </w:style>
  <w:style w:type="character" w:customStyle="1" w:styleId="mopen">
    <w:name w:val="mopen"/>
    <w:basedOn w:val="DefaultParagraphFont"/>
    <w:rsid w:val="00424A19"/>
  </w:style>
  <w:style w:type="character" w:customStyle="1" w:styleId="mpunct">
    <w:name w:val="mpunct"/>
    <w:basedOn w:val="DefaultParagraphFont"/>
    <w:rsid w:val="00424A19"/>
  </w:style>
  <w:style w:type="character" w:customStyle="1" w:styleId="mclose">
    <w:name w:val="mclose"/>
    <w:basedOn w:val="DefaultParagraphFont"/>
    <w:rsid w:val="00424A19"/>
  </w:style>
  <w:style w:type="paragraph" w:styleId="HTMLPreformatted">
    <w:name w:val="HTML Preformatted"/>
    <w:basedOn w:val="Normal"/>
    <w:link w:val="HTMLPreformattedChar"/>
    <w:uiPriority w:val="99"/>
    <w:semiHidden/>
    <w:unhideWhenUsed/>
    <w:rsid w:val="009A7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9A7989"/>
    <w:rPr>
      <w:rFonts w:ascii="Courier New" w:eastAsia="Times New Roman" w:hAnsi="Courier New" w:cs="Courier New"/>
      <w:sz w:val="20"/>
      <w:szCs w:val="20"/>
      <w:lang w:eastAsia="en-GB"/>
    </w:rPr>
  </w:style>
  <w:style w:type="character" w:styleId="HTMLCode">
    <w:name w:val="HTML Code"/>
    <w:basedOn w:val="DefaultParagraphFont"/>
    <w:uiPriority w:val="99"/>
    <w:semiHidden/>
    <w:unhideWhenUsed/>
    <w:rsid w:val="009A798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22546">
      <w:bodyDiv w:val="1"/>
      <w:marLeft w:val="0"/>
      <w:marRight w:val="0"/>
      <w:marTop w:val="0"/>
      <w:marBottom w:val="0"/>
      <w:divBdr>
        <w:top w:val="none" w:sz="0" w:space="0" w:color="auto"/>
        <w:left w:val="none" w:sz="0" w:space="0" w:color="auto"/>
        <w:bottom w:val="none" w:sz="0" w:space="0" w:color="auto"/>
        <w:right w:val="none" w:sz="0" w:space="0" w:color="auto"/>
      </w:divBdr>
      <w:divsChild>
        <w:div w:id="1632588198">
          <w:marLeft w:val="0"/>
          <w:marRight w:val="0"/>
          <w:marTop w:val="0"/>
          <w:marBottom w:val="0"/>
          <w:divBdr>
            <w:top w:val="none" w:sz="0" w:space="0" w:color="auto"/>
            <w:left w:val="none" w:sz="0" w:space="0" w:color="auto"/>
            <w:bottom w:val="none" w:sz="0" w:space="0" w:color="auto"/>
            <w:right w:val="none" w:sz="0" w:space="0" w:color="auto"/>
          </w:divBdr>
          <w:divsChild>
            <w:div w:id="132948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77268">
      <w:bodyDiv w:val="1"/>
      <w:marLeft w:val="0"/>
      <w:marRight w:val="0"/>
      <w:marTop w:val="0"/>
      <w:marBottom w:val="0"/>
      <w:divBdr>
        <w:top w:val="none" w:sz="0" w:space="0" w:color="auto"/>
        <w:left w:val="none" w:sz="0" w:space="0" w:color="auto"/>
        <w:bottom w:val="none" w:sz="0" w:space="0" w:color="auto"/>
        <w:right w:val="none" w:sz="0" w:space="0" w:color="auto"/>
      </w:divBdr>
    </w:div>
    <w:div w:id="59334062">
      <w:bodyDiv w:val="1"/>
      <w:marLeft w:val="0"/>
      <w:marRight w:val="0"/>
      <w:marTop w:val="0"/>
      <w:marBottom w:val="0"/>
      <w:divBdr>
        <w:top w:val="none" w:sz="0" w:space="0" w:color="auto"/>
        <w:left w:val="none" w:sz="0" w:space="0" w:color="auto"/>
        <w:bottom w:val="none" w:sz="0" w:space="0" w:color="auto"/>
        <w:right w:val="none" w:sz="0" w:space="0" w:color="auto"/>
      </w:divBdr>
    </w:div>
    <w:div w:id="94981735">
      <w:bodyDiv w:val="1"/>
      <w:marLeft w:val="0"/>
      <w:marRight w:val="0"/>
      <w:marTop w:val="0"/>
      <w:marBottom w:val="0"/>
      <w:divBdr>
        <w:top w:val="none" w:sz="0" w:space="0" w:color="auto"/>
        <w:left w:val="none" w:sz="0" w:space="0" w:color="auto"/>
        <w:bottom w:val="none" w:sz="0" w:space="0" w:color="auto"/>
        <w:right w:val="none" w:sz="0" w:space="0" w:color="auto"/>
      </w:divBdr>
    </w:div>
    <w:div w:id="262493474">
      <w:bodyDiv w:val="1"/>
      <w:marLeft w:val="0"/>
      <w:marRight w:val="0"/>
      <w:marTop w:val="0"/>
      <w:marBottom w:val="0"/>
      <w:divBdr>
        <w:top w:val="none" w:sz="0" w:space="0" w:color="auto"/>
        <w:left w:val="none" w:sz="0" w:space="0" w:color="auto"/>
        <w:bottom w:val="none" w:sz="0" w:space="0" w:color="auto"/>
        <w:right w:val="none" w:sz="0" w:space="0" w:color="auto"/>
      </w:divBdr>
      <w:divsChild>
        <w:div w:id="566456882">
          <w:marLeft w:val="0"/>
          <w:marRight w:val="0"/>
          <w:marTop w:val="0"/>
          <w:marBottom w:val="0"/>
          <w:divBdr>
            <w:top w:val="none" w:sz="0" w:space="0" w:color="auto"/>
            <w:left w:val="none" w:sz="0" w:space="0" w:color="auto"/>
            <w:bottom w:val="none" w:sz="0" w:space="0" w:color="auto"/>
            <w:right w:val="none" w:sz="0" w:space="0" w:color="auto"/>
          </w:divBdr>
          <w:divsChild>
            <w:div w:id="123928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607343">
      <w:bodyDiv w:val="1"/>
      <w:marLeft w:val="0"/>
      <w:marRight w:val="0"/>
      <w:marTop w:val="0"/>
      <w:marBottom w:val="0"/>
      <w:divBdr>
        <w:top w:val="none" w:sz="0" w:space="0" w:color="auto"/>
        <w:left w:val="none" w:sz="0" w:space="0" w:color="auto"/>
        <w:bottom w:val="none" w:sz="0" w:space="0" w:color="auto"/>
        <w:right w:val="none" w:sz="0" w:space="0" w:color="auto"/>
      </w:divBdr>
    </w:div>
    <w:div w:id="315183092">
      <w:bodyDiv w:val="1"/>
      <w:marLeft w:val="0"/>
      <w:marRight w:val="0"/>
      <w:marTop w:val="0"/>
      <w:marBottom w:val="0"/>
      <w:divBdr>
        <w:top w:val="none" w:sz="0" w:space="0" w:color="auto"/>
        <w:left w:val="none" w:sz="0" w:space="0" w:color="auto"/>
        <w:bottom w:val="none" w:sz="0" w:space="0" w:color="auto"/>
        <w:right w:val="none" w:sz="0" w:space="0" w:color="auto"/>
      </w:divBdr>
    </w:div>
    <w:div w:id="322664835">
      <w:bodyDiv w:val="1"/>
      <w:marLeft w:val="0"/>
      <w:marRight w:val="0"/>
      <w:marTop w:val="0"/>
      <w:marBottom w:val="0"/>
      <w:divBdr>
        <w:top w:val="none" w:sz="0" w:space="0" w:color="auto"/>
        <w:left w:val="none" w:sz="0" w:space="0" w:color="auto"/>
        <w:bottom w:val="none" w:sz="0" w:space="0" w:color="auto"/>
        <w:right w:val="none" w:sz="0" w:space="0" w:color="auto"/>
      </w:divBdr>
    </w:div>
    <w:div w:id="323826915">
      <w:bodyDiv w:val="1"/>
      <w:marLeft w:val="0"/>
      <w:marRight w:val="0"/>
      <w:marTop w:val="0"/>
      <w:marBottom w:val="0"/>
      <w:divBdr>
        <w:top w:val="none" w:sz="0" w:space="0" w:color="auto"/>
        <w:left w:val="none" w:sz="0" w:space="0" w:color="auto"/>
        <w:bottom w:val="none" w:sz="0" w:space="0" w:color="auto"/>
        <w:right w:val="none" w:sz="0" w:space="0" w:color="auto"/>
      </w:divBdr>
    </w:div>
    <w:div w:id="374161431">
      <w:bodyDiv w:val="1"/>
      <w:marLeft w:val="0"/>
      <w:marRight w:val="0"/>
      <w:marTop w:val="0"/>
      <w:marBottom w:val="0"/>
      <w:divBdr>
        <w:top w:val="none" w:sz="0" w:space="0" w:color="auto"/>
        <w:left w:val="none" w:sz="0" w:space="0" w:color="auto"/>
        <w:bottom w:val="none" w:sz="0" w:space="0" w:color="auto"/>
        <w:right w:val="none" w:sz="0" w:space="0" w:color="auto"/>
      </w:divBdr>
    </w:div>
    <w:div w:id="520634320">
      <w:bodyDiv w:val="1"/>
      <w:marLeft w:val="0"/>
      <w:marRight w:val="0"/>
      <w:marTop w:val="0"/>
      <w:marBottom w:val="0"/>
      <w:divBdr>
        <w:top w:val="none" w:sz="0" w:space="0" w:color="auto"/>
        <w:left w:val="none" w:sz="0" w:space="0" w:color="auto"/>
        <w:bottom w:val="none" w:sz="0" w:space="0" w:color="auto"/>
        <w:right w:val="none" w:sz="0" w:space="0" w:color="auto"/>
      </w:divBdr>
    </w:div>
    <w:div w:id="562915749">
      <w:bodyDiv w:val="1"/>
      <w:marLeft w:val="0"/>
      <w:marRight w:val="0"/>
      <w:marTop w:val="0"/>
      <w:marBottom w:val="0"/>
      <w:divBdr>
        <w:top w:val="none" w:sz="0" w:space="0" w:color="auto"/>
        <w:left w:val="none" w:sz="0" w:space="0" w:color="auto"/>
        <w:bottom w:val="none" w:sz="0" w:space="0" w:color="auto"/>
        <w:right w:val="none" w:sz="0" w:space="0" w:color="auto"/>
      </w:divBdr>
    </w:div>
    <w:div w:id="564071497">
      <w:bodyDiv w:val="1"/>
      <w:marLeft w:val="0"/>
      <w:marRight w:val="0"/>
      <w:marTop w:val="0"/>
      <w:marBottom w:val="0"/>
      <w:divBdr>
        <w:top w:val="none" w:sz="0" w:space="0" w:color="auto"/>
        <w:left w:val="none" w:sz="0" w:space="0" w:color="auto"/>
        <w:bottom w:val="none" w:sz="0" w:space="0" w:color="auto"/>
        <w:right w:val="none" w:sz="0" w:space="0" w:color="auto"/>
      </w:divBdr>
    </w:div>
    <w:div w:id="575823270">
      <w:bodyDiv w:val="1"/>
      <w:marLeft w:val="0"/>
      <w:marRight w:val="0"/>
      <w:marTop w:val="0"/>
      <w:marBottom w:val="0"/>
      <w:divBdr>
        <w:top w:val="none" w:sz="0" w:space="0" w:color="auto"/>
        <w:left w:val="none" w:sz="0" w:space="0" w:color="auto"/>
        <w:bottom w:val="none" w:sz="0" w:space="0" w:color="auto"/>
        <w:right w:val="none" w:sz="0" w:space="0" w:color="auto"/>
      </w:divBdr>
    </w:div>
    <w:div w:id="588932488">
      <w:bodyDiv w:val="1"/>
      <w:marLeft w:val="0"/>
      <w:marRight w:val="0"/>
      <w:marTop w:val="0"/>
      <w:marBottom w:val="0"/>
      <w:divBdr>
        <w:top w:val="none" w:sz="0" w:space="0" w:color="auto"/>
        <w:left w:val="none" w:sz="0" w:space="0" w:color="auto"/>
        <w:bottom w:val="none" w:sz="0" w:space="0" w:color="auto"/>
        <w:right w:val="none" w:sz="0" w:space="0" w:color="auto"/>
      </w:divBdr>
    </w:div>
    <w:div w:id="675303122">
      <w:bodyDiv w:val="1"/>
      <w:marLeft w:val="0"/>
      <w:marRight w:val="0"/>
      <w:marTop w:val="0"/>
      <w:marBottom w:val="0"/>
      <w:divBdr>
        <w:top w:val="none" w:sz="0" w:space="0" w:color="auto"/>
        <w:left w:val="none" w:sz="0" w:space="0" w:color="auto"/>
        <w:bottom w:val="none" w:sz="0" w:space="0" w:color="auto"/>
        <w:right w:val="none" w:sz="0" w:space="0" w:color="auto"/>
      </w:divBdr>
      <w:divsChild>
        <w:div w:id="2117172380">
          <w:marLeft w:val="0"/>
          <w:marRight w:val="0"/>
          <w:marTop w:val="0"/>
          <w:marBottom w:val="0"/>
          <w:divBdr>
            <w:top w:val="none" w:sz="0" w:space="0" w:color="auto"/>
            <w:left w:val="none" w:sz="0" w:space="0" w:color="auto"/>
            <w:bottom w:val="none" w:sz="0" w:space="0" w:color="auto"/>
            <w:right w:val="none" w:sz="0" w:space="0" w:color="auto"/>
          </w:divBdr>
          <w:divsChild>
            <w:div w:id="25991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526092">
      <w:bodyDiv w:val="1"/>
      <w:marLeft w:val="0"/>
      <w:marRight w:val="0"/>
      <w:marTop w:val="0"/>
      <w:marBottom w:val="0"/>
      <w:divBdr>
        <w:top w:val="none" w:sz="0" w:space="0" w:color="auto"/>
        <w:left w:val="none" w:sz="0" w:space="0" w:color="auto"/>
        <w:bottom w:val="none" w:sz="0" w:space="0" w:color="auto"/>
        <w:right w:val="none" w:sz="0" w:space="0" w:color="auto"/>
      </w:divBdr>
      <w:divsChild>
        <w:div w:id="1289237826">
          <w:marLeft w:val="0"/>
          <w:marRight w:val="0"/>
          <w:marTop w:val="0"/>
          <w:marBottom w:val="0"/>
          <w:divBdr>
            <w:top w:val="none" w:sz="0" w:space="0" w:color="auto"/>
            <w:left w:val="none" w:sz="0" w:space="0" w:color="auto"/>
            <w:bottom w:val="none" w:sz="0" w:space="0" w:color="auto"/>
            <w:right w:val="none" w:sz="0" w:space="0" w:color="auto"/>
          </w:divBdr>
        </w:div>
        <w:div w:id="999694802">
          <w:marLeft w:val="0"/>
          <w:marRight w:val="0"/>
          <w:marTop w:val="0"/>
          <w:marBottom w:val="0"/>
          <w:divBdr>
            <w:top w:val="none" w:sz="0" w:space="0" w:color="auto"/>
            <w:left w:val="none" w:sz="0" w:space="0" w:color="auto"/>
            <w:bottom w:val="none" w:sz="0" w:space="0" w:color="auto"/>
            <w:right w:val="none" w:sz="0" w:space="0" w:color="auto"/>
          </w:divBdr>
        </w:div>
      </w:divsChild>
    </w:div>
    <w:div w:id="752700389">
      <w:bodyDiv w:val="1"/>
      <w:marLeft w:val="0"/>
      <w:marRight w:val="0"/>
      <w:marTop w:val="0"/>
      <w:marBottom w:val="0"/>
      <w:divBdr>
        <w:top w:val="none" w:sz="0" w:space="0" w:color="auto"/>
        <w:left w:val="none" w:sz="0" w:space="0" w:color="auto"/>
        <w:bottom w:val="none" w:sz="0" w:space="0" w:color="auto"/>
        <w:right w:val="none" w:sz="0" w:space="0" w:color="auto"/>
      </w:divBdr>
    </w:div>
    <w:div w:id="769932933">
      <w:bodyDiv w:val="1"/>
      <w:marLeft w:val="0"/>
      <w:marRight w:val="0"/>
      <w:marTop w:val="0"/>
      <w:marBottom w:val="0"/>
      <w:divBdr>
        <w:top w:val="none" w:sz="0" w:space="0" w:color="auto"/>
        <w:left w:val="none" w:sz="0" w:space="0" w:color="auto"/>
        <w:bottom w:val="none" w:sz="0" w:space="0" w:color="auto"/>
        <w:right w:val="none" w:sz="0" w:space="0" w:color="auto"/>
      </w:divBdr>
    </w:div>
    <w:div w:id="875703017">
      <w:bodyDiv w:val="1"/>
      <w:marLeft w:val="0"/>
      <w:marRight w:val="0"/>
      <w:marTop w:val="0"/>
      <w:marBottom w:val="0"/>
      <w:divBdr>
        <w:top w:val="none" w:sz="0" w:space="0" w:color="auto"/>
        <w:left w:val="none" w:sz="0" w:space="0" w:color="auto"/>
        <w:bottom w:val="none" w:sz="0" w:space="0" w:color="auto"/>
        <w:right w:val="none" w:sz="0" w:space="0" w:color="auto"/>
      </w:divBdr>
    </w:div>
    <w:div w:id="896208524">
      <w:bodyDiv w:val="1"/>
      <w:marLeft w:val="0"/>
      <w:marRight w:val="0"/>
      <w:marTop w:val="0"/>
      <w:marBottom w:val="0"/>
      <w:divBdr>
        <w:top w:val="none" w:sz="0" w:space="0" w:color="auto"/>
        <w:left w:val="none" w:sz="0" w:space="0" w:color="auto"/>
        <w:bottom w:val="none" w:sz="0" w:space="0" w:color="auto"/>
        <w:right w:val="none" w:sz="0" w:space="0" w:color="auto"/>
      </w:divBdr>
    </w:div>
    <w:div w:id="962688510">
      <w:bodyDiv w:val="1"/>
      <w:marLeft w:val="0"/>
      <w:marRight w:val="0"/>
      <w:marTop w:val="0"/>
      <w:marBottom w:val="0"/>
      <w:divBdr>
        <w:top w:val="none" w:sz="0" w:space="0" w:color="auto"/>
        <w:left w:val="none" w:sz="0" w:space="0" w:color="auto"/>
        <w:bottom w:val="none" w:sz="0" w:space="0" w:color="auto"/>
        <w:right w:val="none" w:sz="0" w:space="0" w:color="auto"/>
      </w:divBdr>
    </w:div>
    <w:div w:id="973176375">
      <w:bodyDiv w:val="1"/>
      <w:marLeft w:val="0"/>
      <w:marRight w:val="0"/>
      <w:marTop w:val="0"/>
      <w:marBottom w:val="0"/>
      <w:divBdr>
        <w:top w:val="none" w:sz="0" w:space="0" w:color="auto"/>
        <w:left w:val="none" w:sz="0" w:space="0" w:color="auto"/>
        <w:bottom w:val="none" w:sz="0" w:space="0" w:color="auto"/>
        <w:right w:val="none" w:sz="0" w:space="0" w:color="auto"/>
      </w:divBdr>
    </w:div>
    <w:div w:id="1001541533">
      <w:bodyDiv w:val="1"/>
      <w:marLeft w:val="0"/>
      <w:marRight w:val="0"/>
      <w:marTop w:val="0"/>
      <w:marBottom w:val="0"/>
      <w:divBdr>
        <w:top w:val="none" w:sz="0" w:space="0" w:color="auto"/>
        <w:left w:val="none" w:sz="0" w:space="0" w:color="auto"/>
        <w:bottom w:val="none" w:sz="0" w:space="0" w:color="auto"/>
        <w:right w:val="none" w:sz="0" w:space="0" w:color="auto"/>
      </w:divBdr>
      <w:divsChild>
        <w:div w:id="1517384388">
          <w:marLeft w:val="0"/>
          <w:marRight w:val="0"/>
          <w:marTop w:val="150"/>
          <w:marBottom w:val="0"/>
          <w:divBdr>
            <w:top w:val="none" w:sz="0" w:space="0" w:color="auto"/>
            <w:left w:val="none" w:sz="0" w:space="0" w:color="auto"/>
            <w:bottom w:val="none" w:sz="0" w:space="0" w:color="auto"/>
            <w:right w:val="none" w:sz="0" w:space="0" w:color="auto"/>
          </w:divBdr>
          <w:divsChild>
            <w:div w:id="846478242">
              <w:marLeft w:val="0"/>
              <w:marRight w:val="0"/>
              <w:marTop w:val="0"/>
              <w:marBottom w:val="0"/>
              <w:divBdr>
                <w:top w:val="none" w:sz="0" w:space="0" w:color="auto"/>
                <w:left w:val="none" w:sz="0" w:space="0" w:color="auto"/>
                <w:bottom w:val="none" w:sz="0" w:space="0" w:color="auto"/>
                <w:right w:val="none" w:sz="0" w:space="0" w:color="auto"/>
              </w:divBdr>
              <w:divsChild>
                <w:div w:id="1249457691">
                  <w:marLeft w:val="0"/>
                  <w:marRight w:val="0"/>
                  <w:marTop w:val="150"/>
                  <w:marBottom w:val="150"/>
                  <w:divBdr>
                    <w:top w:val="none" w:sz="0" w:space="0" w:color="auto"/>
                    <w:left w:val="none" w:sz="0" w:space="0" w:color="auto"/>
                    <w:bottom w:val="none" w:sz="0" w:space="0" w:color="auto"/>
                    <w:right w:val="none" w:sz="0" w:space="0" w:color="auto"/>
                  </w:divBdr>
                </w:div>
                <w:div w:id="1214080378">
                  <w:marLeft w:val="0"/>
                  <w:marRight w:val="0"/>
                  <w:marTop w:val="150"/>
                  <w:marBottom w:val="150"/>
                  <w:divBdr>
                    <w:top w:val="none" w:sz="0" w:space="0" w:color="auto"/>
                    <w:left w:val="none" w:sz="0" w:space="0" w:color="auto"/>
                    <w:bottom w:val="none" w:sz="0" w:space="0" w:color="auto"/>
                    <w:right w:val="none" w:sz="0" w:space="0" w:color="auto"/>
                  </w:divBdr>
                  <w:divsChild>
                    <w:div w:id="925697537">
                      <w:marLeft w:val="375"/>
                      <w:marRight w:val="0"/>
                      <w:marTop w:val="0"/>
                      <w:marBottom w:val="0"/>
                      <w:divBdr>
                        <w:top w:val="none" w:sz="0" w:space="0" w:color="auto"/>
                        <w:left w:val="none" w:sz="0" w:space="0" w:color="auto"/>
                        <w:bottom w:val="none" w:sz="0" w:space="0" w:color="auto"/>
                        <w:right w:val="none" w:sz="0" w:space="0" w:color="auto"/>
                      </w:divBdr>
                    </w:div>
                    <w:div w:id="1574856335">
                      <w:marLeft w:val="375"/>
                      <w:marRight w:val="0"/>
                      <w:marTop w:val="0"/>
                      <w:marBottom w:val="0"/>
                      <w:divBdr>
                        <w:top w:val="none" w:sz="0" w:space="0" w:color="auto"/>
                        <w:left w:val="none" w:sz="0" w:space="0" w:color="auto"/>
                        <w:bottom w:val="none" w:sz="0" w:space="0" w:color="auto"/>
                        <w:right w:val="none" w:sz="0" w:space="0" w:color="auto"/>
                      </w:divBdr>
                    </w:div>
                    <w:div w:id="868953513">
                      <w:marLeft w:val="375"/>
                      <w:marRight w:val="0"/>
                      <w:marTop w:val="0"/>
                      <w:marBottom w:val="0"/>
                      <w:divBdr>
                        <w:top w:val="none" w:sz="0" w:space="0" w:color="auto"/>
                        <w:left w:val="none" w:sz="0" w:space="0" w:color="auto"/>
                        <w:bottom w:val="none" w:sz="0" w:space="0" w:color="auto"/>
                        <w:right w:val="none" w:sz="0" w:space="0" w:color="auto"/>
                      </w:divBdr>
                    </w:div>
                    <w:div w:id="791825962">
                      <w:marLeft w:val="375"/>
                      <w:marRight w:val="0"/>
                      <w:marTop w:val="0"/>
                      <w:marBottom w:val="0"/>
                      <w:divBdr>
                        <w:top w:val="none" w:sz="0" w:space="0" w:color="auto"/>
                        <w:left w:val="none" w:sz="0" w:space="0" w:color="auto"/>
                        <w:bottom w:val="none" w:sz="0" w:space="0" w:color="auto"/>
                        <w:right w:val="none" w:sz="0" w:space="0" w:color="auto"/>
                      </w:divBdr>
                    </w:div>
                  </w:divsChild>
                </w:div>
                <w:div w:id="2089884618">
                  <w:marLeft w:val="225"/>
                  <w:marRight w:val="0"/>
                  <w:marTop w:val="150"/>
                  <w:marBottom w:val="150"/>
                  <w:divBdr>
                    <w:top w:val="none" w:sz="0" w:space="0" w:color="auto"/>
                    <w:left w:val="none" w:sz="0" w:space="0" w:color="auto"/>
                    <w:bottom w:val="none" w:sz="0" w:space="0" w:color="auto"/>
                    <w:right w:val="none" w:sz="0" w:space="0" w:color="auto"/>
                  </w:divBdr>
                  <w:divsChild>
                    <w:div w:id="750463929">
                      <w:marLeft w:val="0"/>
                      <w:marRight w:val="0"/>
                      <w:marTop w:val="0"/>
                      <w:marBottom w:val="0"/>
                      <w:divBdr>
                        <w:top w:val="none" w:sz="0" w:space="0" w:color="auto"/>
                        <w:left w:val="none" w:sz="0" w:space="0" w:color="auto"/>
                        <w:bottom w:val="none" w:sz="0" w:space="0" w:color="auto"/>
                        <w:right w:val="none" w:sz="0" w:space="0" w:color="auto"/>
                      </w:divBdr>
                      <w:divsChild>
                        <w:div w:id="1534153371">
                          <w:marLeft w:val="0"/>
                          <w:marRight w:val="0"/>
                          <w:marTop w:val="0"/>
                          <w:marBottom w:val="0"/>
                          <w:divBdr>
                            <w:top w:val="none" w:sz="0" w:space="0" w:color="auto"/>
                            <w:left w:val="none" w:sz="0" w:space="0" w:color="auto"/>
                            <w:bottom w:val="none" w:sz="0" w:space="0" w:color="auto"/>
                            <w:right w:val="none" w:sz="0" w:space="0" w:color="auto"/>
                          </w:divBdr>
                          <w:divsChild>
                            <w:div w:id="1198355363">
                              <w:marLeft w:val="0"/>
                              <w:marRight w:val="0"/>
                              <w:marTop w:val="0"/>
                              <w:marBottom w:val="0"/>
                              <w:divBdr>
                                <w:top w:val="none" w:sz="0" w:space="0" w:color="auto"/>
                                <w:left w:val="none" w:sz="0" w:space="0" w:color="auto"/>
                                <w:bottom w:val="none" w:sz="0" w:space="0" w:color="auto"/>
                                <w:right w:val="none" w:sz="0" w:space="0" w:color="auto"/>
                              </w:divBdr>
                              <w:divsChild>
                                <w:div w:id="28574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0690746">
          <w:marLeft w:val="0"/>
          <w:marRight w:val="0"/>
          <w:marTop w:val="150"/>
          <w:marBottom w:val="0"/>
          <w:divBdr>
            <w:top w:val="none" w:sz="0" w:space="0" w:color="auto"/>
            <w:left w:val="none" w:sz="0" w:space="0" w:color="auto"/>
            <w:bottom w:val="none" w:sz="0" w:space="0" w:color="auto"/>
            <w:right w:val="none" w:sz="0" w:space="0" w:color="auto"/>
          </w:divBdr>
          <w:divsChild>
            <w:div w:id="452746229">
              <w:marLeft w:val="0"/>
              <w:marRight w:val="0"/>
              <w:marTop w:val="0"/>
              <w:marBottom w:val="0"/>
              <w:divBdr>
                <w:top w:val="none" w:sz="0" w:space="0" w:color="auto"/>
                <w:left w:val="none" w:sz="0" w:space="0" w:color="auto"/>
                <w:bottom w:val="none" w:sz="0" w:space="0" w:color="auto"/>
                <w:right w:val="none" w:sz="0" w:space="0" w:color="auto"/>
              </w:divBdr>
              <w:divsChild>
                <w:div w:id="31854407">
                  <w:marLeft w:val="0"/>
                  <w:marRight w:val="0"/>
                  <w:marTop w:val="0"/>
                  <w:marBottom w:val="0"/>
                  <w:divBdr>
                    <w:top w:val="none" w:sz="0" w:space="0" w:color="auto"/>
                    <w:left w:val="none" w:sz="0" w:space="0" w:color="auto"/>
                    <w:bottom w:val="none" w:sz="0" w:space="0" w:color="auto"/>
                    <w:right w:val="none" w:sz="0" w:space="0" w:color="auto"/>
                  </w:divBdr>
                </w:div>
                <w:div w:id="745960778">
                  <w:marLeft w:val="0"/>
                  <w:marRight w:val="0"/>
                  <w:marTop w:val="150"/>
                  <w:marBottom w:val="150"/>
                  <w:divBdr>
                    <w:top w:val="none" w:sz="0" w:space="0" w:color="auto"/>
                    <w:left w:val="none" w:sz="0" w:space="0" w:color="auto"/>
                    <w:bottom w:val="none" w:sz="0" w:space="0" w:color="auto"/>
                    <w:right w:val="none" w:sz="0" w:space="0" w:color="auto"/>
                  </w:divBdr>
                </w:div>
                <w:div w:id="1788432216">
                  <w:marLeft w:val="0"/>
                  <w:marRight w:val="0"/>
                  <w:marTop w:val="150"/>
                  <w:marBottom w:val="150"/>
                  <w:divBdr>
                    <w:top w:val="none" w:sz="0" w:space="0" w:color="auto"/>
                    <w:left w:val="none" w:sz="0" w:space="0" w:color="auto"/>
                    <w:bottom w:val="none" w:sz="0" w:space="0" w:color="auto"/>
                    <w:right w:val="none" w:sz="0" w:space="0" w:color="auto"/>
                  </w:divBdr>
                  <w:divsChild>
                    <w:div w:id="1091316005">
                      <w:marLeft w:val="375"/>
                      <w:marRight w:val="0"/>
                      <w:marTop w:val="0"/>
                      <w:marBottom w:val="0"/>
                      <w:divBdr>
                        <w:top w:val="none" w:sz="0" w:space="0" w:color="auto"/>
                        <w:left w:val="none" w:sz="0" w:space="0" w:color="auto"/>
                        <w:bottom w:val="none" w:sz="0" w:space="0" w:color="auto"/>
                        <w:right w:val="none" w:sz="0" w:space="0" w:color="auto"/>
                      </w:divBdr>
                    </w:div>
                    <w:div w:id="314650352">
                      <w:marLeft w:val="375"/>
                      <w:marRight w:val="0"/>
                      <w:marTop w:val="0"/>
                      <w:marBottom w:val="0"/>
                      <w:divBdr>
                        <w:top w:val="none" w:sz="0" w:space="0" w:color="auto"/>
                        <w:left w:val="none" w:sz="0" w:space="0" w:color="auto"/>
                        <w:bottom w:val="none" w:sz="0" w:space="0" w:color="auto"/>
                        <w:right w:val="none" w:sz="0" w:space="0" w:color="auto"/>
                      </w:divBdr>
                    </w:div>
                    <w:div w:id="1226725864">
                      <w:marLeft w:val="375"/>
                      <w:marRight w:val="0"/>
                      <w:marTop w:val="0"/>
                      <w:marBottom w:val="0"/>
                      <w:divBdr>
                        <w:top w:val="none" w:sz="0" w:space="0" w:color="auto"/>
                        <w:left w:val="none" w:sz="0" w:space="0" w:color="auto"/>
                        <w:bottom w:val="none" w:sz="0" w:space="0" w:color="auto"/>
                        <w:right w:val="none" w:sz="0" w:space="0" w:color="auto"/>
                      </w:divBdr>
                    </w:div>
                    <w:div w:id="708338377">
                      <w:marLeft w:val="375"/>
                      <w:marRight w:val="0"/>
                      <w:marTop w:val="0"/>
                      <w:marBottom w:val="0"/>
                      <w:divBdr>
                        <w:top w:val="none" w:sz="0" w:space="0" w:color="auto"/>
                        <w:left w:val="none" w:sz="0" w:space="0" w:color="auto"/>
                        <w:bottom w:val="none" w:sz="0" w:space="0" w:color="auto"/>
                        <w:right w:val="none" w:sz="0" w:space="0" w:color="auto"/>
                      </w:divBdr>
                    </w:div>
                  </w:divsChild>
                </w:div>
                <w:div w:id="52196878">
                  <w:marLeft w:val="225"/>
                  <w:marRight w:val="0"/>
                  <w:marTop w:val="150"/>
                  <w:marBottom w:val="150"/>
                  <w:divBdr>
                    <w:top w:val="none" w:sz="0" w:space="0" w:color="auto"/>
                    <w:left w:val="none" w:sz="0" w:space="0" w:color="auto"/>
                    <w:bottom w:val="none" w:sz="0" w:space="0" w:color="auto"/>
                    <w:right w:val="none" w:sz="0" w:space="0" w:color="auto"/>
                  </w:divBdr>
                  <w:divsChild>
                    <w:div w:id="883754001">
                      <w:marLeft w:val="0"/>
                      <w:marRight w:val="0"/>
                      <w:marTop w:val="0"/>
                      <w:marBottom w:val="0"/>
                      <w:divBdr>
                        <w:top w:val="none" w:sz="0" w:space="0" w:color="auto"/>
                        <w:left w:val="none" w:sz="0" w:space="0" w:color="auto"/>
                        <w:bottom w:val="none" w:sz="0" w:space="0" w:color="auto"/>
                        <w:right w:val="none" w:sz="0" w:space="0" w:color="auto"/>
                      </w:divBdr>
                      <w:divsChild>
                        <w:div w:id="332807480">
                          <w:marLeft w:val="0"/>
                          <w:marRight w:val="0"/>
                          <w:marTop w:val="0"/>
                          <w:marBottom w:val="0"/>
                          <w:divBdr>
                            <w:top w:val="none" w:sz="0" w:space="0" w:color="auto"/>
                            <w:left w:val="none" w:sz="0" w:space="0" w:color="auto"/>
                            <w:bottom w:val="none" w:sz="0" w:space="0" w:color="auto"/>
                            <w:right w:val="none" w:sz="0" w:space="0" w:color="auto"/>
                          </w:divBdr>
                          <w:divsChild>
                            <w:div w:id="985086820">
                              <w:marLeft w:val="0"/>
                              <w:marRight w:val="0"/>
                              <w:marTop w:val="0"/>
                              <w:marBottom w:val="0"/>
                              <w:divBdr>
                                <w:top w:val="none" w:sz="0" w:space="0" w:color="auto"/>
                                <w:left w:val="none" w:sz="0" w:space="0" w:color="auto"/>
                                <w:bottom w:val="none" w:sz="0" w:space="0" w:color="auto"/>
                                <w:right w:val="none" w:sz="0" w:space="0" w:color="auto"/>
                              </w:divBdr>
                              <w:divsChild>
                                <w:div w:id="18012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8096782">
          <w:marLeft w:val="0"/>
          <w:marRight w:val="0"/>
          <w:marTop w:val="150"/>
          <w:marBottom w:val="0"/>
          <w:divBdr>
            <w:top w:val="none" w:sz="0" w:space="0" w:color="auto"/>
            <w:left w:val="none" w:sz="0" w:space="0" w:color="auto"/>
            <w:bottom w:val="none" w:sz="0" w:space="0" w:color="auto"/>
            <w:right w:val="none" w:sz="0" w:space="0" w:color="auto"/>
          </w:divBdr>
          <w:divsChild>
            <w:div w:id="1142306489">
              <w:marLeft w:val="0"/>
              <w:marRight w:val="0"/>
              <w:marTop w:val="0"/>
              <w:marBottom w:val="0"/>
              <w:divBdr>
                <w:top w:val="none" w:sz="0" w:space="0" w:color="auto"/>
                <w:left w:val="none" w:sz="0" w:space="0" w:color="auto"/>
                <w:bottom w:val="none" w:sz="0" w:space="0" w:color="auto"/>
                <w:right w:val="none" w:sz="0" w:space="0" w:color="auto"/>
              </w:divBdr>
              <w:divsChild>
                <w:div w:id="1952348337">
                  <w:marLeft w:val="0"/>
                  <w:marRight w:val="0"/>
                  <w:marTop w:val="0"/>
                  <w:marBottom w:val="0"/>
                  <w:divBdr>
                    <w:top w:val="none" w:sz="0" w:space="0" w:color="auto"/>
                    <w:left w:val="none" w:sz="0" w:space="0" w:color="auto"/>
                    <w:bottom w:val="none" w:sz="0" w:space="0" w:color="auto"/>
                    <w:right w:val="none" w:sz="0" w:space="0" w:color="auto"/>
                  </w:divBdr>
                </w:div>
                <w:div w:id="1318025103">
                  <w:marLeft w:val="0"/>
                  <w:marRight w:val="0"/>
                  <w:marTop w:val="150"/>
                  <w:marBottom w:val="150"/>
                  <w:divBdr>
                    <w:top w:val="none" w:sz="0" w:space="0" w:color="auto"/>
                    <w:left w:val="none" w:sz="0" w:space="0" w:color="auto"/>
                    <w:bottom w:val="none" w:sz="0" w:space="0" w:color="auto"/>
                    <w:right w:val="none" w:sz="0" w:space="0" w:color="auto"/>
                  </w:divBdr>
                </w:div>
                <w:div w:id="1824851140">
                  <w:marLeft w:val="0"/>
                  <w:marRight w:val="0"/>
                  <w:marTop w:val="150"/>
                  <w:marBottom w:val="150"/>
                  <w:divBdr>
                    <w:top w:val="none" w:sz="0" w:space="0" w:color="auto"/>
                    <w:left w:val="none" w:sz="0" w:space="0" w:color="auto"/>
                    <w:bottom w:val="none" w:sz="0" w:space="0" w:color="auto"/>
                    <w:right w:val="none" w:sz="0" w:space="0" w:color="auto"/>
                  </w:divBdr>
                  <w:divsChild>
                    <w:div w:id="1513837974">
                      <w:marLeft w:val="375"/>
                      <w:marRight w:val="0"/>
                      <w:marTop w:val="0"/>
                      <w:marBottom w:val="0"/>
                      <w:divBdr>
                        <w:top w:val="none" w:sz="0" w:space="0" w:color="auto"/>
                        <w:left w:val="none" w:sz="0" w:space="0" w:color="auto"/>
                        <w:bottom w:val="none" w:sz="0" w:space="0" w:color="auto"/>
                        <w:right w:val="none" w:sz="0" w:space="0" w:color="auto"/>
                      </w:divBdr>
                    </w:div>
                    <w:div w:id="92288151">
                      <w:marLeft w:val="375"/>
                      <w:marRight w:val="0"/>
                      <w:marTop w:val="0"/>
                      <w:marBottom w:val="0"/>
                      <w:divBdr>
                        <w:top w:val="none" w:sz="0" w:space="0" w:color="auto"/>
                        <w:left w:val="none" w:sz="0" w:space="0" w:color="auto"/>
                        <w:bottom w:val="none" w:sz="0" w:space="0" w:color="auto"/>
                        <w:right w:val="none" w:sz="0" w:space="0" w:color="auto"/>
                      </w:divBdr>
                    </w:div>
                    <w:div w:id="361712220">
                      <w:marLeft w:val="375"/>
                      <w:marRight w:val="0"/>
                      <w:marTop w:val="0"/>
                      <w:marBottom w:val="0"/>
                      <w:divBdr>
                        <w:top w:val="none" w:sz="0" w:space="0" w:color="auto"/>
                        <w:left w:val="none" w:sz="0" w:space="0" w:color="auto"/>
                        <w:bottom w:val="none" w:sz="0" w:space="0" w:color="auto"/>
                        <w:right w:val="none" w:sz="0" w:space="0" w:color="auto"/>
                      </w:divBdr>
                    </w:div>
                    <w:div w:id="1306857659">
                      <w:marLeft w:val="375"/>
                      <w:marRight w:val="0"/>
                      <w:marTop w:val="0"/>
                      <w:marBottom w:val="0"/>
                      <w:divBdr>
                        <w:top w:val="none" w:sz="0" w:space="0" w:color="auto"/>
                        <w:left w:val="none" w:sz="0" w:space="0" w:color="auto"/>
                        <w:bottom w:val="none" w:sz="0" w:space="0" w:color="auto"/>
                        <w:right w:val="none" w:sz="0" w:space="0" w:color="auto"/>
                      </w:divBdr>
                    </w:div>
                  </w:divsChild>
                </w:div>
                <w:div w:id="1213883244">
                  <w:marLeft w:val="225"/>
                  <w:marRight w:val="0"/>
                  <w:marTop w:val="150"/>
                  <w:marBottom w:val="150"/>
                  <w:divBdr>
                    <w:top w:val="none" w:sz="0" w:space="0" w:color="auto"/>
                    <w:left w:val="none" w:sz="0" w:space="0" w:color="auto"/>
                    <w:bottom w:val="none" w:sz="0" w:space="0" w:color="auto"/>
                    <w:right w:val="none" w:sz="0" w:space="0" w:color="auto"/>
                  </w:divBdr>
                  <w:divsChild>
                    <w:div w:id="1228805790">
                      <w:marLeft w:val="0"/>
                      <w:marRight w:val="0"/>
                      <w:marTop w:val="0"/>
                      <w:marBottom w:val="0"/>
                      <w:divBdr>
                        <w:top w:val="none" w:sz="0" w:space="0" w:color="auto"/>
                        <w:left w:val="none" w:sz="0" w:space="0" w:color="auto"/>
                        <w:bottom w:val="none" w:sz="0" w:space="0" w:color="auto"/>
                        <w:right w:val="none" w:sz="0" w:space="0" w:color="auto"/>
                      </w:divBdr>
                      <w:divsChild>
                        <w:div w:id="1293554524">
                          <w:marLeft w:val="0"/>
                          <w:marRight w:val="0"/>
                          <w:marTop w:val="0"/>
                          <w:marBottom w:val="0"/>
                          <w:divBdr>
                            <w:top w:val="none" w:sz="0" w:space="0" w:color="auto"/>
                            <w:left w:val="none" w:sz="0" w:space="0" w:color="auto"/>
                            <w:bottom w:val="none" w:sz="0" w:space="0" w:color="auto"/>
                            <w:right w:val="none" w:sz="0" w:space="0" w:color="auto"/>
                          </w:divBdr>
                          <w:divsChild>
                            <w:div w:id="2062056572">
                              <w:marLeft w:val="0"/>
                              <w:marRight w:val="0"/>
                              <w:marTop w:val="0"/>
                              <w:marBottom w:val="0"/>
                              <w:divBdr>
                                <w:top w:val="none" w:sz="0" w:space="0" w:color="auto"/>
                                <w:left w:val="none" w:sz="0" w:space="0" w:color="auto"/>
                                <w:bottom w:val="none" w:sz="0" w:space="0" w:color="auto"/>
                                <w:right w:val="none" w:sz="0" w:space="0" w:color="auto"/>
                              </w:divBdr>
                              <w:divsChild>
                                <w:div w:id="154759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8976364">
          <w:marLeft w:val="0"/>
          <w:marRight w:val="0"/>
          <w:marTop w:val="150"/>
          <w:marBottom w:val="0"/>
          <w:divBdr>
            <w:top w:val="none" w:sz="0" w:space="0" w:color="auto"/>
            <w:left w:val="none" w:sz="0" w:space="0" w:color="auto"/>
            <w:bottom w:val="none" w:sz="0" w:space="0" w:color="auto"/>
            <w:right w:val="none" w:sz="0" w:space="0" w:color="auto"/>
          </w:divBdr>
          <w:divsChild>
            <w:div w:id="916282217">
              <w:marLeft w:val="0"/>
              <w:marRight w:val="0"/>
              <w:marTop w:val="0"/>
              <w:marBottom w:val="0"/>
              <w:divBdr>
                <w:top w:val="none" w:sz="0" w:space="0" w:color="auto"/>
                <w:left w:val="none" w:sz="0" w:space="0" w:color="auto"/>
                <w:bottom w:val="none" w:sz="0" w:space="0" w:color="auto"/>
                <w:right w:val="none" w:sz="0" w:space="0" w:color="auto"/>
              </w:divBdr>
              <w:divsChild>
                <w:div w:id="538737505">
                  <w:marLeft w:val="0"/>
                  <w:marRight w:val="0"/>
                  <w:marTop w:val="0"/>
                  <w:marBottom w:val="0"/>
                  <w:divBdr>
                    <w:top w:val="none" w:sz="0" w:space="0" w:color="auto"/>
                    <w:left w:val="none" w:sz="0" w:space="0" w:color="auto"/>
                    <w:bottom w:val="none" w:sz="0" w:space="0" w:color="auto"/>
                    <w:right w:val="none" w:sz="0" w:space="0" w:color="auto"/>
                  </w:divBdr>
                </w:div>
                <w:div w:id="1772771937">
                  <w:marLeft w:val="0"/>
                  <w:marRight w:val="0"/>
                  <w:marTop w:val="150"/>
                  <w:marBottom w:val="150"/>
                  <w:divBdr>
                    <w:top w:val="none" w:sz="0" w:space="0" w:color="auto"/>
                    <w:left w:val="none" w:sz="0" w:space="0" w:color="auto"/>
                    <w:bottom w:val="none" w:sz="0" w:space="0" w:color="auto"/>
                    <w:right w:val="none" w:sz="0" w:space="0" w:color="auto"/>
                  </w:divBdr>
                </w:div>
                <w:div w:id="509293531">
                  <w:marLeft w:val="0"/>
                  <w:marRight w:val="0"/>
                  <w:marTop w:val="150"/>
                  <w:marBottom w:val="150"/>
                  <w:divBdr>
                    <w:top w:val="none" w:sz="0" w:space="0" w:color="auto"/>
                    <w:left w:val="none" w:sz="0" w:space="0" w:color="auto"/>
                    <w:bottom w:val="none" w:sz="0" w:space="0" w:color="auto"/>
                    <w:right w:val="none" w:sz="0" w:space="0" w:color="auto"/>
                  </w:divBdr>
                  <w:divsChild>
                    <w:div w:id="1783110540">
                      <w:marLeft w:val="375"/>
                      <w:marRight w:val="0"/>
                      <w:marTop w:val="0"/>
                      <w:marBottom w:val="0"/>
                      <w:divBdr>
                        <w:top w:val="none" w:sz="0" w:space="0" w:color="auto"/>
                        <w:left w:val="none" w:sz="0" w:space="0" w:color="auto"/>
                        <w:bottom w:val="none" w:sz="0" w:space="0" w:color="auto"/>
                        <w:right w:val="none" w:sz="0" w:space="0" w:color="auto"/>
                      </w:divBdr>
                    </w:div>
                    <w:div w:id="1203249599">
                      <w:marLeft w:val="375"/>
                      <w:marRight w:val="0"/>
                      <w:marTop w:val="0"/>
                      <w:marBottom w:val="0"/>
                      <w:divBdr>
                        <w:top w:val="none" w:sz="0" w:space="0" w:color="auto"/>
                        <w:left w:val="none" w:sz="0" w:space="0" w:color="auto"/>
                        <w:bottom w:val="none" w:sz="0" w:space="0" w:color="auto"/>
                        <w:right w:val="none" w:sz="0" w:space="0" w:color="auto"/>
                      </w:divBdr>
                    </w:div>
                    <w:div w:id="616640033">
                      <w:marLeft w:val="375"/>
                      <w:marRight w:val="0"/>
                      <w:marTop w:val="0"/>
                      <w:marBottom w:val="0"/>
                      <w:divBdr>
                        <w:top w:val="none" w:sz="0" w:space="0" w:color="auto"/>
                        <w:left w:val="none" w:sz="0" w:space="0" w:color="auto"/>
                        <w:bottom w:val="none" w:sz="0" w:space="0" w:color="auto"/>
                        <w:right w:val="none" w:sz="0" w:space="0" w:color="auto"/>
                      </w:divBdr>
                    </w:div>
                    <w:div w:id="1330720505">
                      <w:marLeft w:val="375"/>
                      <w:marRight w:val="0"/>
                      <w:marTop w:val="0"/>
                      <w:marBottom w:val="0"/>
                      <w:divBdr>
                        <w:top w:val="none" w:sz="0" w:space="0" w:color="auto"/>
                        <w:left w:val="none" w:sz="0" w:space="0" w:color="auto"/>
                        <w:bottom w:val="none" w:sz="0" w:space="0" w:color="auto"/>
                        <w:right w:val="none" w:sz="0" w:space="0" w:color="auto"/>
                      </w:divBdr>
                    </w:div>
                  </w:divsChild>
                </w:div>
                <w:div w:id="736049905">
                  <w:marLeft w:val="225"/>
                  <w:marRight w:val="0"/>
                  <w:marTop w:val="150"/>
                  <w:marBottom w:val="150"/>
                  <w:divBdr>
                    <w:top w:val="none" w:sz="0" w:space="0" w:color="auto"/>
                    <w:left w:val="none" w:sz="0" w:space="0" w:color="auto"/>
                    <w:bottom w:val="none" w:sz="0" w:space="0" w:color="auto"/>
                    <w:right w:val="none" w:sz="0" w:space="0" w:color="auto"/>
                  </w:divBdr>
                  <w:divsChild>
                    <w:div w:id="997804165">
                      <w:marLeft w:val="0"/>
                      <w:marRight w:val="0"/>
                      <w:marTop w:val="0"/>
                      <w:marBottom w:val="0"/>
                      <w:divBdr>
                        <w:top w:val="none" w:sz="0" w:space="0" w:color="auto"/>
                        <w:left w:val="none" w:sz="0" w:space="0" w:color="auto"/>
                        <w:bottom w:val="none" w:sz="0" w:space="0" w:color="auto"/>
                        <w:right w:val="none" w:sz="0" w:space="0" w:color="auto"/>
                      </w:divBdr>
                      <w:divsChild>
                        <w:div w:id="888149695">
                          <w:marLeft w:val="0"/>
                          <w:marRight w:val="0"/>
                          <w:marTop w:val="0"/>
                          <w:marBottom w:val="0"/>
                          <w:divBdr>
                            <w:top w:val="none" w:sz="0" w:space="0" w:color="auto"/>
                            <w:left w:val="none" w:sz="0" w:space="0" w:color="auto"/>
                            <w:bottom w:val="none" w:sz="0" w:space="0" w:color="auto"/>
                            <w:right w:val="none" w:sz="0" w:space="0" w:color="auto"/>
                          </w:divBdr>
                          <w:divsChild>
                            <w:div w:id="1721708522">
                              <w:marLeft w:val="0"/>
                              <w:marRight w:val="0"/>
                              <w:marTop w:val="0"/>
                              <w:marBottom w:val="0"/>
                              <w:divBdr>
                                <w:top w:val="none" w:sz="0" w:space="0" w:color="auto"/>
                                <w:left w:val="none" w:sz="0" w:space="0" w:color="auto"/>
                                <w:bottom w:val="none" w:sz="0" w:space="0" w:color="auto"/>
                                <w:right w:val="none" w:sz="0" w:space="0" w:color="auto"/>
                              </w:divBdr>
                              <w:divsChild>
                                <w:div w:id="155839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5581008">
          <w:marLeft w:val="0"/>
          <w:marRight w:val="0"/>
          <w:marTop w:val="150"/>
          <w:marBottom w:val="0"/>
          <w:divBdr>
            <w:top w:val="none" w:sz="0" w:space="0" w:color="auto"/>
            <w:left w:val="none" w:sz="0" w:space="0" w:color="auto"/>
            <w:bottom w:val="none" w:sz="0" w:space="0" w:color="auto"/>
            <w:right w:val="none" w:sz="0" w:space="0" w:color="auto"/>
          </w:divBdr>
          <w:divsChild>
            <w:div w:id="316998452">
              <w:marLeft w:val="0"/>
              <w:marRight w:val="0"/>
              <w:marTop w:val="0"/>
              <w:marBottom w:val="0"/>
              <w:divBdr>
                <w:top w:val="none" w:sz="0" w:space="0" w:color="auto"/>
                <w:left w:val="none" w:sz="0" w:space="0" w:color="auto"/>
                <w:bottom w:val="none" w:sz="0" w:space="0" w:color="auto"/>
                <w:right w:val="none" w:sz="0" w:space="0" w:color="auto"/>
              </w:divBdr>
              <w:divsChild>
                <w:div w:id="939217760">
                  <w:marLeft w:val="0"/>
                  <w:marRight w:val="0"/>
                  <w:marTop w:val="0"/>
                  <w:marBottom w:val="0"/>
                  <w:divBdr>
                    <w:top w:val="none" w:sz="0" w:space="0" w:color="auto"/>
                    <w:left w:val="none" w:sz="0" w:space="0" w:color="auto"/>
                    <w:bottom w:val="none" w:sz="0" w:space="0" w:color="auto"/>
                    <w:right w:val="none" w:sz="0" w:space="0" w:color="auto"/>
                  </w:divBdr>
                </w:div>
                <w:div w:id="617571414">
                  <w:marLeft w:val="0"/>
                  <w:marRight w:val="0"/>
                  <w:marTop w:val="150"/>
                  <w:marBottom w:val="150"/>
                  <w:divBdr>
                    <w:top w:val="none" w:sz="0" w:space="0" w:color="auto"/>
                    <w:left w:val="none" w:sz="0" w:space="0" w:color="auto"/>
                    <w:bottom w:val="none" w:sz="0" w:space="0" w:color="auto"/>
                    <w:right w:val="none" w:sz="0" w:space="0" w:color="auto"/>
                  </w:divBdr>
                </w:div>
                <w:div w:id="839732334">
                  <w:marLeft w:val="0"/>
                  <w:marRight w:val="0"/>
                  <w:marTop w:val="150"/>
                  <w:marBottom w:val="150"/>
                  <w:divBdr>
                    <w:top w:val="none" w:sz="0" w:space="0" w:color="auto"/>
                    <w:left w:val="none" w:sz="0" w:space="0" w:color="auto"/>
                    <w:bottom w:val="none" w:sz="0" w:space="0" w:color="auto"/>
                    <w:right w:val="none" w:sz="0" w:space="0" w:color="auto"/>
                  </w:divBdr>
                  <w:divsChild>
                    <w:div w:id="1689023784">
                      <w:marLeft w:val="375"/>
                      <w:marRight w:val="0"/>
                      <w:marTop w:val="0"/>
                      <w:marBottom w:val="0"/>
                      <w:divBdr>
                        <w:top w:val="none" w:sz="0" w:space="0" w:color="auto"/>
                        <w:left w:val="none" w:sz="0" w:space="0" w:color="auto"/>
                        <w:bottom w:val="none" w:sz="0" w:space="0" w:color="auto"/>
                        <w:right w:val="none" w:sz="0" w:space="0" w:color="auto"/>
                      </w:divBdr>
                    </w:div>
                    <w:div w:id="408968769">
                      <w:marLeft w:val="375"/>
                      <w:marRight w:val="0"/>
                      <w:marTop w:val="0"/>
                      <w:marBottom w:val="0"/>
                      <w:divBdr>
                        <w:top w:val="none" w:sz="0" w:space="0" w:color="auto"/>
                        <w:left w:val="none" w:sz="0" w:space="0" w:color="auto"/>
                        <w:bottom w:val="none" w:sz="0" w:space="0" w:color="auto"/>
                        <w:right w:val="none" w:sz="0" w:space="0" w:color="auto"/>
                      </w:divBdr>
                    </w:div>
                    <w:div w:id="451286170">
                      <w:marLeft w:val="375"/>
                      <w:marRight w:val="0"/>
                      <w:marTop w:val="0"/>
                      <w:marBottom w:val="0"/>
                      <w:divBdr>
                        <w:top w:val="none" w:sz="0" w:space="0" w:color="auto"/>
                        <w:left w:val="none" w:sz="0" w:space="0" w:color="auto"/>
                        <w:bottom w:val="none" w:sz="0" w:space="0" w:color="auto"/>
                        <w:right w:val="none" w:sz="0" w:space="0" w:color="auto"/>
                      </w:divBdr>
                    </w:div>
                    <w:div w:id="1462110964">
                      <w:marLeft w:val="375"/>
                      <w:marRight w:val="0"/>
                      <w:marTop w:val="0"/>
                      <w:marBottom w:val="0"/>
                      <w:divBdr>
                        <w:top w:val="none" w:sz="0" w:space="0" w:color="auto"/>
                        <w:left w:val="none" w:sz="0" w:space="0" w:color="auto"/>
                        <w:bottom w:val="none" w:sz="0" w:space="0" w:color="auto"/>
                        <w:right w:val="none" w:sz="0" w:space="0" w:color="auto"/>
                      </w:divBdr>
                    </w:div>
                  </w:divsChild>
                </w:div>
                <w:div w:id="746347090">
                  <w:marLeft w:val="225"/>
                  <w:marRight w:val="0"/>
                  <w:marTop w:val="150"/>
                  <w:marBottom w:val="150"/>
                  <w:divBdr>
                    <w:top w:val="none" w:sz="0" w:space="0" w:color="auto"/>
                    <w:left w:val="none" w:sz="0" w:space="0" w:color="auto"/>
                    <w:bottom w:val="none" w:sz="0" w:space="0" w:color="auto"/>
                    <w:right w:val="none" w:sz="0" w:space="0" w:color="auto"/>
                  </w:divBdr>
                  <w:divsChild>
                    <w:div w:id="653677858">
                      <w:marLeft w:val="0"/>
                      <w:marRight w:val="0"/>
                      <w:marTop w:val="0"/>
                      <w:marBottom w:val="0"/>
                      <w:divBdr>
                        <w:top w:val="none" w:sz="0" w:space="0" w:color="auto"/>
                        <w:left w:val="none" w:sz="0" w:space="0" w:color="auto"/>
                        <w:bottom w:val="none" w:sz="0" w:space="0" w:color="auto"/>
                        <w:right w:val="none" w:sz="0" w:space="0" w:color="auto"/>
                      </w:divBdr>
                      <w:divsChild>
                        <w:div w:id="1629168924">
                          <w:marLeft w:val="0"/>
                          <w:marRight w:val="0"/>
                          <w:marTop w:val="0"/>
                          <w:marBottom w:val="0"/>
                          <w:divBdr>
                            <w:top w:val="none" w:sz="0" w:space="0" w:color="auto"/>
                            <w:left w:val="none" w:sz="0" w:space="0" w:color="auto"/>
                            <w:bottom w:val="none" w:sz="0" w:space="0" w:color="auto"/>
                            <w:right w:val="none" w:sz="0" w:space="0" w:color="auto"/>
                          </w:divBdr>
                          <w:divsChild>
                            <w:div w:id="304627532">
                              <w:marLeft w:val="0"/>
                              <w:marRight w:val="0"/>
                              <w:marTop w:val="0"/>
                              <w:marBottom w:val="0"/>
                              <w:divBdr>
                                <w:top w:val="none" w:sz="0" w:space="0" w:color="auto"/>
                                <w:left w:val="none" w:sz="0" w:space="0" w:color="auto"/>
                                <w:bottom w:val="none" w:sz="0" w:space="0" w:color="auto"/>
                                <w:right w:val="none" w:sz="0" w:space="0" w:color="auto"/>
                              </w:divBdr>
                              <w:divsChild>
                                <w:div w:id="98542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8070794">
      <w:bodyDiv w:val="1"/>
      <w:marLeft w:val="0"/>
      <w:marRight w:val="0"/>
      <w:marTop w:val="0"/>
      <w:marBottom w:val="0"/>
      <w:divBdr>
        <w:top w:val="none" w:sz="0" w:space="0" w:color="auto"/>
        <w:left w:val="none" w:sz="0" w:space="0" w:color="auto"/>
        <w:bottom w:val="none" w:sz="0" w:space="0" w:color="auto"/>
        <w:right w:val="none" w:sz="0" w:space="0" w:color="auto"/>
      </w:divBdr>
    </w:div>
    <w:div w:id="1030496630">
      <w:bodyDiv w:val="1"/>
      <w:marLeft w:val="0"/>
      <w:marRight w:val="0"/>
      <w:marTop w:val="0"/>
      <w:marBottom w:val="0"/>
      <w:divBdr>
        <w:top w:val="none" w:sz="0" w:space="0" w:color="auto"/>
        <w:left w:val="none" w:sz="0" w:space="0" w:color="auto"/>
        <w:bottom w:val="none" w:sz="0" w:space="0" w:color="auto"/>
        <w:right w:val="none" w:sz="0" w:space="0" w:color="auto"/>
      </w:divBdr>
    </w:div>
    <w:div w:id="1137339448">
      <w:bodyDiv w:val="1"/>
      <w:marLeft w:val="0"/>
      <w:marRight w:val="0"/>
      <w:marTop w:val="0"/>
      <w:marBottom w:val="0"/>
      <w:divBdr>
        <w:top w:val="none" w:sz="0" w:space="0" w:color="auto"/>
        <w:left w:val="none" w:sz="0" w:space="0" w:color="auto"/>
        <w:bottom w:val="none" w:sz="0" w:space="0" w:color="auto"/>
        <w:right w:val="none" w:sz="0" w:space="0" w:color="auto"/>
      </w:divBdr>
    </w:div>
    <w:div w:id="1255430946">
      <w:bodyDiv w:val="1"/>
      <w:marLeft w:val="0"/>
      <w:marRight w:val="0"/>
      <w:marTop w:val="0"/>
      <w:marBottom w:val="0"/>
      <w:divBdr>
        <w:top w:val="none" w:sz="0" w:space="0" w:color="auto"/>
        <w:left w:val="none" w:sz="0" w:space="0" w:color="auto"/>
        <w:bottom w:val="none" w:sz="0" w:space="0" w:color="auto"/>
        <w:right w:val="none" w:sz="0" w:space="0" w:color="auto"/>
      </w:divBdr>
    </w:div>
    <w:div w:id="1283654936">
      <w:bodyDiv w:val="1"/>
      <w:marLeft w:val="0"/>
      <w:marRight w:val="0"/>
      <w:marTop w:val="0"/>
      <w:marBottom w:val="0"/>
      <w:divBdr>
        <w:top w:val="none" w:sz="0" w:space="0" w:color="auto"/>
        <w:left w:val="none" w:sz="0" w:space="0" w:color="auto"/>
        <w:bottom w:val="none" w:sz="0" w:space="0" w:color="auto"/>
        <w:right w:val="none" w:sz="0" w:space="0" w:color="auto"/>
      </w:divBdr>
    </w:div>
    <w:div w:id="1290940730">
      <w:bodyDiv w:val="1"/>
      <w:marLeft w:val="0"/>
      <w:marRight w:val="0"/>
      <w:marTop w:val="0"/>
      <w:marBottom w:val="0"/>
      <w:divBdr>
        <w:top w:val="none" w:sz="0" w:space="0" w:color="auto"/>
        <w:left w:val="none" w:sz="0" w:space="0" w:color="auto"/>
        <w:bottom w:val="none" w:sz="0" w:space="0" w:color="auto"/>
        <w:right w:val="none" w:sz="0" w:space="0" w:color="auto"/>
      </w:divBdr>
    </w:div>
    <w:div w:id="1304233744">
      <w:bodyDiv w:val="1"/>
      <w:marLeft w:val="0"/>
      <w:marRight w:val="0"/>
      <w:marTop w:val="0"/>
      <w:marBottom w:val="0"/>
      <w:divBdr>
        <w:top w:val="none" w:sz="0" w:space="0" w:color="auto"/>
        <w:left w:val="none" w:sz="0" w:space="0" w:color="auto"/>
        <w:bottom w:val="none" w:sz="0" w:space="0" w:color="auto"/>
        <w:right w:val="none" w:sz="0" w:space="0" w:color="auto"/>
      </w:divBdr>
    </w:div>
    <w:div w:id="1337224477">
      <w:bodyDiv w:val="1"/>
      <w:marLeft w:val="0"/>
      <w:marRight w:val="0"/>
      <w:marTop w:val="0"/>
      <w:marBottom w:val="0"/>
      <w:divBdr>
        <w:top w:val="none" w:sz="0" w:space="0" w:color="auto"/>
        <w:left w:val="none" w:sz="0" w:space="0" w:color="auto"/>
        <w:bottom w:val="none" w:sz="0" w:space="0" w:color="auto"/>
        <w:right w:val="none" w:sz="0" w:space="0" w:color="auto"/>
      </w:divBdr>
    </w:div>
    <w:div w:id="1350372653">
      <w:bodyDiv w:val="1"/>
      <w:marLeft w:val="0"/>
      <w:marRight w:val="0"/>
      <w:marTop w:val="0"/>
      <w:marBottom w:val="0"/>
      <w:divBdr>
        <w:top w:val="none" w:sz="0" w:space="0" w:color="auto"/>
        <w:left w:val="none" w:sz="0" w:space="0" w:color="auto"/>
        <w:bottom w:val="none" w:sz="0" w:space="0" w:color="auto"/>
        <w:right w:val="none" w:sz="0" w:space="0" w:color="auto"/>
      </w:divBdr>
      <w:divsChild>
        <w:div w:id="1944800241">
          <w:marLeft w:val="0"/>
          <w:marRight w:val="0"/>
          <w:marTop w:val="0"/>
          <w:marBottom w:val="0"/>
          <w:divBdr>
            <w:top w:val="none" w:sz="0" w:space="0" w:color="auto"/>
            <w:left w:val="none" w:sz="0" w:space="0" w:color="auto"/>
            <w:bottom w:val="none" w:sz="0" w:space="0" w:color="auto"/>
            <w:right w:val="none" w:sz="0" w:space="0" w:color="auto"/>
          </w:divBdr>
        </w:div>
        <w:div w:id="1710639466">
          <w:marLeft w:val="0"/>
          <w:marRight w:val="0"/>
          <w:marTop w:val="0"/>
          <w:marBottom w:val="0"/>
          <w:divBdr>
            <w:top w:val="none" w:sz="0" w:space="0" w:color="auto"/>
            <w:left w:val="none" w:sz="0" w:space="0" w:color="auto"/>
            <w:bottom w:val="none" w:sz="0" w:space="0" w:color="auto"/>
            <w:right w:val="none" w:sz="0" w:space="0" w:color="auto"/>
          </w:divBdr>
        </w:div>
      </w:divsChild>
    </w:div>
    <w:div w:id="1399015977">
      <w:bodyDiv w:val="1"/>
      <w:marLeft w:val="0"/>
      <w:marRight w:val="0"/>
      <w:marTop w:val="0"/>
      <w:marBottom w:val="0"/>
      <w:divBdr>
        <w:top w:val="none" w:sz="0" w:space="0" w:color="auto"/>
        <w:left w:val="none" w:sz="0" w:space="0" w:color="auto"/>
        <w:bottom w:val="none" w:sz="0" w:space="0" w:color="auto"/>
        <w:right w:val="none" w:sz="0" w:space="0" w:color="auto"/>
      </w:divBdr>
    </w:div>
    <w:div w:id="1457990575">
      <w:bodyDiv w:val="1"/>
      <w:marLeft w:val="0"/>
      <w:marRight w:val="0"/>
      <w:marTop w:val="0"/>
      <w:marBottom w:val="0"/>
      <w:divBdr>
        <w:top w:val="none" w:sz="0" w:space="0" w:color="auto"/>
        <w:left w:val="none" w:sz="0" w:space="0" w:color="auto"/>
        <w:bottom w:val="none" w:sz="0" w:space="0" w:color="auto"/>
        <w:right w:val="none" w:sz="0" w:space="0" w:color="auto"/>
      </w:divBdr>
    </w:div>
    <w:div w:id="1458715787">
      <w:bodyDiv w:val="1"/>
      <w:marLeft w:val="0"/>
      <w:marRight w:val="0"/>
      <w:marTop w:val="0"/>
      <w:marBottom w:val="0"/>
      <w:divBdr>
        <w:top w:val="none" w:sz="0" w:space="0" w:color="auto"/>
        <w:left w:val="none" w:sz="0" w:space="0" w:color="auto"/>
        <w:bottom w:val="none" w:sz="0" w:space="0" w:color="auto"/>
        <w:right w:val="none" w:sz="0" w:space="0" w:color="auto"/>
      </w:divBdr>
      <w:divsChild>
        <w:div w:id="558564515">
          <w:marLeft w:val="0"/>
          <w:marRight w:val="0"/>
          <w:marTop w:val="0"/>
          <w:marBottom w:val="0"/>
          <w:divBdr>
            <w:top w:val="none" w:sz="0" w:space="0" w:color="auto"/>
            <w:left w:val="none" w:sz="0" w:space="0" w:color="auto"/>
            <w:bottom w:val="none" w:sz="0" w:space="0" w:color="auto"/>
            <w:right w:val="none" w:sz="0" w:space="0" w:color="auto"/>
          </w:divBdr>
        </w:div>
        <w:div w:id="173080663">
          <w:marLeft w:val="0"/>
          <w:marRight w:val="0"/>
          <w:marTop w:val="0"/>
          <w:marBottom w:val="0"/>
          <w:divBdr>
            <w:top w:val="none" w:sz="0" w:space="0" w:color="auto"/>
            <w:left w:val="none" w:sz="0" w:space="0" w:color="auto"/>
            <w:bottom w:val="none" w:sz="0" w:space="0" w:color="auto"/>
            <w:right w:val="none" w:sz="0" w:space="0" w:color="auto"/>
          </w:divBdr>
        </w:div>
      </w:divsChild>
    </w:div>
    <w:div w:id="1513950791">
      <w:bodyDiv w:val="1"/>
      <w:marLeft w:val="0"/>
      <w:marRight w:val="0"/>
      <w:marTop w:val="0"/>
      <w:marBottom w:val="0"/>
      <w:divBdr>
        <w:top w:val="none" w:sz="0" w:space="0" w:color="auto"/>
        <w:left w:val="none" w:sz="0" w:space="0" w:color="auto"/>
        <w:bottom w:val="none" w:sz="0" w:space="0" w:color="auto"/>
        <w:right w:val="none" w:sz="0" w:space="0" w:color="auto"/>
      </w:divBdr>
    </w:div>
    <w:div w:id="1678774138">
      <w:bodyDiv w:val="1"/>
      <w:marLeft w:val="0"/>
      <w:marRight w:val="0"/>
      <w:marTop w:val="0"/>
      <w:marBottom w:val="0"/>
      <w:divBdr>
        <w:top w:val="none" w:sz="0" w:space="0" w:color="auto"/>
        <w:left w:val="none" w:sz="0" w:space="0" w:color="auto"/>
        <w:bottom w:val="none" w:sz="0" w:space="0" w:color="auto"/>
        <w:right w:val="none" w:sz="0" w:space="0" w:color="auto"/>
      </w:divBdr>
      <w:divsChild>
        <w:div w:id="542642470">
          <w:marLeft w:val="0"/>
          <w:marRight w:val="0"/>
          <w:marTop w:val="0"/>
          <w:marBottom w:val="0"/>
          <w:divBdr>
            <w:top w:val="none" w:sz="0" w:space="0" w:color="auto"/>
            <w:left w:val="none" w:sz="0" w:space="0" w:color="auto"/>
            <w:bottom w:val="none" w:sz="0" w:space="0" w:color="auto"/>
            <w:right w:val="none" w:sz="0" w:space="0" w:color="auto"/>
          </w:divBdr>
          <w:divsChild>
            <w:div w:id="22623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058994">
      <w:bodyDiv w:val="1"/>
      <w:marLeft w:val="0"/>
      <w:marRight w:val="0"/>
      <w:marTop w:val="0"/>
      <w:marBottom w:val="0"/>
      <w:divBdr>
        <w:top w:val="none" w:sz="0" w:space="0" w:color="auto"/>
        <w:left w:val="none" w:sz="0" w:space="0" w:color="auto"/>
        <w:bottom w:val="none" w:sz="0" w:space="0" w:color="auto"/>
        <w:right w:val="none" w:sz="0" w:space="0" w:color="auto"/>
      </w:divBdr>
    </w:div>
    <w:div w:id="1709406719">
      <w:bodyDiv w:val="1"/>
      <w:marLeft w:val="0"/>
      <w:marRight w:val="0"/>
      <w:marTop w:val="0"/>
      <w:marBottom w:val="0"/>
      <w:divBdr>
        <w:top w:val="none" w:sz="0" w:space="0" w:color="auto"/>
        <w:left w:val="none" w:sz="0" w:space="0" w:color="auto"/>
        <w:bottom w:val="none" w:sz="0" w:space="0" w:color="auto"/>
        <w:right w:val="none" w:sz="0" w:space="0" w:color="auto"/>
      </w:divBdr>
    </w:div>
    <w:div w:id="1813253289">
      <w:bodyDiv w:val="1"/>
      <w:marLeft w:val="0"/>
      <w:marRight w:val="0"/>
      <w:marTop w:val="0"/>
      <w:marBottom w:val="0"/>
      <w:divBdr>
        <w:top w:val="none" w:sz="0" w:space="0" w:color="auto"/>
        <w:left w:val="none" w:sz="0" w:space="0" w:color="auto"/>
        <w:bottom w:val="none" w:sz="0" w:space="0" w:color="auto"/>
        <w:right w:val="none" w:sz="0" w:space="0" w:color="auto"/>
      </w:divBdr>
    </w:div>
    <w:div w:id="1963344373">
      <w:bodyDiv w:val="1"/>
      <w:marLeft w:val="0"/>
      <w:marRight w:val="0"/>
      <w:marTop w:val="0"/>
      <w:marBottom w:val="0"/>
      <w:divBdr>
        <w:top w:val="none" w:sz="0" w:space="0" w:color="auto"/>
        <w:left w:val="none" w:sz="0" w:space="0" w:color="auto"/>
        <w:bottom w:val="none" w:sz="0" w:space="0" w:color="auto"/>
        <w:right w:val="none" w:sz="0" w:space="0" w:color="auto"/>
      </w:divBdr>
      <w:divsChild>
        <w:div w:id="1314065273">
          <w:marLeft w:val="0"/>
          <w:marRight w:val="0"/>
          <w:marTop w:val="0"/>
          <w:marBottom w:val="0"/>
          <w:divBdr>
            <w:top w:val="none" w:sz="0" w:space="0" w:color="auto"/>
            <w:left w:val="none" w:sz="0" w:space="0" w:color="auto"/>
            <w:bottom w:val="none" w:sz="0" w:space="0" w:color="auto"/>
            <w:right w:val="none" w:sz="0" w:space="0" w:color="auto"/>
          </w:divBdr>
          <w:divsChild>
            <w:div w:id="1161196150">
              <w:marLeft w:val="0"/>
              <w:marRight w:val="0"/>
              <w:marTop w:val="0"/>
              <w:marBottom w:val="0"/>
              <w:divBdr>
                <w:top w:val="none" w:sz="0" w:space="0" w:color="auto"/>
                <w:left w:val="none" w:sz="0" w:space="0" w:color="auto"/>
                <w:bottom w:val="none" w:sz="0" w:space="0" w:color="auto"/>
                <w:right w:val="none" w:sz="0" w:space="0" w:color="auto"/>
              </w:divBdr>
            </w:div>
          </w:divsChild>
        </w:div>
        <w:div w:id="633683331">
          <w:marLeft w:val="0"/>
          <w:marRight w:val="0"/>
          <w:marTop w:val="0"/>
          <w:marBottom w:val="0"/>
          <w:divBdr>
            <w:top w:val="none" w:sz="0" w:space="0" w:color="auto"/>
            <w:left w:val="none" w:sz="0" w:space="0" w:color="auto"/>
            <w:bottom w:val="none" w:sz="0" w:space="0" w:color="auto"/>
            <w:right w:val="none" w:sz="0" w:space="0" w:color="auto"/>
          </w:divBdr>
          <w:divsChild>
            <w:div w:id="120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244589">
      <w:bodyDiv w:val="1"/>
      <w:marLeft w:val="0"/>
      <w:marRight w:val="0"/>
      <w:marTop w:val="0"/>
      <w:marBottom w:val="0"/>
      <w:divBdr>
        <w:top w:val="none" w:sz="0" w:space="0" w:color="auto"/>
        <w:left w:val="none" w:sz="0" w:space="0" w:color="auto"/>
        <w:bottom w:val="none" w:sz="0" w:space="0" w:color="auto"/>
        <w:right w:val="none" w:sz="0" w:space="0" w:color="auto"/>
      </w:divBdr>
    </w:div>
    <w:div w:id="2008943009">
      <w:bodyDiv w:val="1"/>
      <w:marLeft w:val="0"/>
      <w:marRight w:val="0"/>
      <w:marTop w:val="0"/>
      <w:marBottom w:val="0"/>
      <w:divBdr>
        <w:top w:val="none" w:sz="0" w:space="0" w:color="auto"/>
        <w:left w:val="none" w:sz="0" w:space="0" w:color="auto"/>
        <w:bottom w:val="none" w:sz="0" w:space="0" w:color="auto"/>
        <w:right w:val="none" w:sz="0" w:space="0" w:color="auto"/>
      </w:divBdr>
    </w:div>
    <w:div w:id="2040399505">
      <w:bodyDiv w:val="1"/>
      <w:marLeft w:val="0"/>
      <w:marRight w:val="0"/>
      <w:marTop w:val="0"/>
      <w:marBottom w:val="0"/>
      <w:divBdr>
        <w:top w:val="none" w:sz="0" w:space="0" w:color="auto"/>
        <w:left w:val="none" w:sz="0" w:space="0" w:color="auto"/>
        <w:bottom w:val="none" w:sz="0" w:space="0" w:color="auto"/>
        <w:right w:val="none" w:sz="0" w:space="0" w:color="auto"/>
      </w:divBdr>
    </w:div>
    <w:div w:id="2044402096">
      <w:bodyDiv w:val="1"/>
      <w:marLeft w:val="0"/>
      <w:marRight w:val="0"/>
      <w:marTop w:val="0"/>
      <w:marBottom w:val="0"/>
      <w:divBdr>
        <w:top w:val="none" w:sz="0" w:space="0" w:color="auto"/>
        <w:left w:val="none" w:sz="0" w:space="0" w:color="auto"/>
        <w:bottom w:val="none" w:sz="0" w:space="0" w:color="auto"/>
        <w:right w:val="none" w:sz="0" w:space="0" w:color="auto"/>
      </w:divBdr>
      <w:divsChild>
        <w:div w:id="363404246">
          <w:marLeft w:val="0"/>
          <w:marRight w:val="0"/>
          <w:marTop w:val="0"/>
          <w:marBottom w:val="0"/>
          <w:divBdr>
            <w:top w:val="none" w:sz="0" w:space="0" w:color="auto"/>
            <w:left w:val="none" w:sz="0" w:space="0" w:color="auto"/>
            <w:bottom w:val="none" w:sz="0" w:space="0" w:color="auto"/>
            <w:right w:val="none" w:sz="0" w:space="0" w:color="auto"/>
          </w:divBdr>
        </w:div>
        <w:div w:id="313335822">
          <w:marLeft w:val="0"/>
          <w:marRight w:val="0"/>
          <w:marTop w:val="0"/>
          <w:marBottom w:val="0"/>
          <w:divBdr>
            <w:top w:val="none" w:sz="0" w:space="0" w:color="auto"/>
            <w:left w:val="none" w:sz="0" w:space="0" w:color="auto"/>
            <w:bottom w:val="none" w:sz="0" w:space="0" w:color="auto"/>
            <w:right w:val="none" w:sz="0" w:space="0" w:color="auto"/>
          </w:divBdr>
        </w:div>
      </w:divsChild>
    </w:div>
    <w:div w:id="2063403068">
      <w:bodyDiv w:val="1"/>
      <w:marLeft w:val="0"/>
      <w:marRight w:val="0"/>
      <w:marTop w:val="0"/>
      <w:marBottom w:val="0"/>
      <w:divBdr>
        <w:top w:val="none" w:sz="0" w:space="0" w:color="auto"/>
        <w:left w:val="none" w:sz="0" w:space="0" w:color="auto"/>
        <w:bottom w:val="none" w:sz="0" w:space="0" w:color="auto"/>
        <w:right w:val="none" w:sz="0" w:space="0" w:color="auto"/>
      </w:divBdr>
    </w:div>
    <w:div w:id="2109810594">
      <w:bodyDiv w:val="1"/>
      <w:marLeft w:val="0"/>
      <w:marRight w:val="0"/>
      <w:marTop w:val="0"/>
      <w:marBottom w:val="0"/>
      <w:divBdr>
        <w:top w:val="none" w:sz="0" w:space="0" w:color="auto"/>
        <w:left w:val="none" w:sz="0" w:space="0" w:color="auto"/>
        <w:bottom w:val="none" w:sz="0" w:space="0" w:color="auto"/>
        <w:right w:val="none" w:sz="0" w:space="0" w:color="auto"/>
      </w:divBdr>
      <w:divsChild>
        <w:div w:id="298802330">
          <w:marLeft w:val="0"/>
          <w:marRight w:val="0"/>
          <w:marTop w:val="0"/>
          <w:marBottom w:val="0"/>
          <w:divBdr>
            <w:top w:val="none" w:sz="0" w:space="0" w:color="auto"/>
            <w:left w:val="none" w:sz="0" w:space="0" w:color="auto"/>
            <w:bottom w:val="none" w:sz="0" w:space="0" w:color="auto"/>
            <w:right w:val="none" w:sz="0" w:space="0" w:color="auto"/>
          </w:divBdr>
          <w:divsChild>
            <w:div w:id="847646094">
              <w:marLeft w:val="0"/>
              <w:marRight w:val="0"/>
              <w:marTop w:val="0"/>
              <w:marBottom w:val="0"/>
              <w:divBdr>
                <w:top w:val="none" w:sz="0" w:space="0" w:color="auto"/>
                <w:left w:val="none" w:sz="0" w:space="0" w:color="auto"/>
                <w:bottom w:val="none" w:sz="0" w:space="0" w:color="auto"/>
                <w:right w:val="none" w:sz="0" w:space="0" w:color="auto"/>
              </w:divBdr>
              <w:divsChild>
                <w:div w:id="2033993250">
                  <w:marLeft w:val="0"/>
                  <w:marRight w:val="0"/>
                  <w:marTop w:val="0"/>
                  <w:marBottom w:val="0"/>
                  <w:divBdr>
                    <w:top w:val="none" w:sz="0" w:space="0" w:color="auto"/>
                    <w:left w:val="none" w:sz="0" w:space="0" w:color="auto"/>
                    <w:bottom w:val="none" w:sz="0" w:space="0" w:color="auto"/>
                    <w:right w:val="none" w:sz="0" w:space="0" w:color="auto"/>
                  </w:divBdr>
                  <w:divsChild>
                    <w:div w:id="463550127">
                      <w:marLeft w:val="0"/>
                      <w:marRight w:val="0"/>
                      <w:marTop w:val="0"/>
                      <w:marBottom w:val="0"/>
                      <w:divBdr>
                        <w:top w:val="none" w:sz="0" w:space="0" w:color="auto"/>
                        <w:left w:val="none" w:sz="0" w:space="0" w:color="auto"/>
                        <w:bottom w:val="none" w:sz="0" w:space="0" w:color="auto"/>
                        <w:right w:val="none" w:sz="0" w:space="0" w:color="auto"/>
                      </w:divBdr>
                      <w:divsChild>
                        <w:div w:id="1569999444">
                          <w:marLeft w:val="0"/>
                          <w:marRight w:val="0"/>
                          <w:marTop w:val="0"/>
                          <w:marBottom w:val="0"/>
                          <w:divBdr>
                            <w:top w:val="none" w:sz="0" w:space="0" w:color="auto"/>
                            <w:left w:val="none" w:sz="0" w:space="0" w:color="auto"/>
                            <w:bottom w:val="none" w:sz="0" w:space="0" w:color="auto"/>
                            <w:right w:val="none" w:sz="0" w:space="0" w:color="auto"/>
                          </w:divBdr>
                          <w:divsChild>
                            <w:div w:id="16663599">
                              <w:marLeft w:val="0"/>
                              <w:marRight w:val="0"/>
                              <w:marTop w:val="0"/>
                              <w:marBottom w:val="0"/>
                              <w:divBdr>
                                <w:top w:val="none" w:sz="0" w:space="0" w:color="auto"/>
                                <w:left w:val="none" w:sz="0" w:space="0" w:color="auto"/>
                                <w:bottom w:val="none" w:sz="0" w:space="0" w:color="auto"/>
                                <w:right w:val="none" w:sz="0" w:space="0" w:color="auto"/>
                              </w:divBdr>
                              <w:divsChild>
                                <w:div w:id="504633322">
                                  <w:marLeft w:val="0"/>
                                  <w:marRight w:val="0"/>
                                  <w:marTop w:val="0"/>
                                  <w:marBottom w:val="0"/>
                                  <w:divBdr>
                                    <w:top w:val="none" w:sz="0" w:space="0" w:color="auto"/>
                                    <w:left w:val="none" w:sz="0" w:space="0" w:color="auto"/>
                                    <w:bottom w:val="none" w:sz="0" w:space="0" w:color="auto"/>
                                    <w:right w:val="none" w:sz="0" w:space="0" w:color="auto"/>
                                  </w:divBdr>
                                  <w:divsChild>
                                    <w:div w:id="1964994672">
                                      <w:marLeft w:val="0"/>
                                      <w:marRight w:val="0"/>
                                      <w:marTop w:val="0"/>
                                      <w:marBottom w:val="0"/>
                                      <w:divBdr>
                                        <w:top w:val="none" w:sz="0" w:space="0" w:color="auto"/>
                                        <w:left w:val="none" w:sz="0" w:space="0" w:color="auto"/>
                                        <w:bottom w:val="none" w:sz="0" w:space="0" w:color="auto"/>
                                        <w:right w:val="none" w:sz="0" w:space="0" w:color="auto"/>
                                      </w:divBdr>
                                      <w:divsChild>
                                        <w:div w:id="439883764">
                                          <w:marLeft w:val="0"/>
                                          <w:marRight w:val="0"/>
                                          <w:marTop w:val="0"/>
                                          <w:marBottom w:val="0"/>
                                          <w:divBdr>
                                            <w:top w:val="none" w:sz="0" w:space="0" w:color="auto"/>
                                            <w:left w:val="none" w:sz="0" w:space="0" w:color="auto"/>
                                            <w:bottom w:val="none" w:sz="0" w:space="0" w:color="auto"/>
                                            <w:right w:val="none" w:sz="0" w:space="0" w:color="auto"/>
                                          </w:divBdr>
                                          <w:divsChild>
                                            <w:div w:id="281424837">
                                              <w:marLeft w:val="0"/>
                                              <w:marRight w:val="0"/>
                                              <w:marTop w:val="0"/>
                                              <w:marBottom w:val="0"/>
                                              <w:divBdr>
                                                <w:top w:val="none" w:sz="0" w:space="0" w:color="auto"/>
                                                <w:left w:val="none" w:sz="0" w:space="0" w:color="auto"/>
                                                <w:bottom w:val="none" w:sz="0" w:space="0" w:color="auto"/>
                                                <w:right w:val="none" w:sz="0" w:space="0" w:color="auto"/>
                                              </w:divBdr>
                                              <w:divsChild>
                                                <w:div w:id="906450547">
                                                  <w:marLeft w:val="0"/>
                                                  <w:marRight w:val="0"/>
                                                  <w:marTop w:val="0"/>
                                                  <w:marBottom w:val="0"/>
                                                  <w:divBdr>
                                                    <w:top w:val="none" w:sz="0" w:space="0" w:color="auto"/>
                                                    <w:left w:val="none" w:sz="0" w:space="0" w:color="auto"/>
                                                    <w:bottom w:val="none" w:sz="0" w:space="0" w:color="auto"/>
                                                    <w:right w:val="none" w:sz="0" w:space="0" w:color="auto"/>
                                                  </w:divBdr>
                                                  <w:divsChild>
                                                    <w:div w:id="166758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77747021">
          <w:marLeft w:val="0"/>
          <w:marRight w:val="0"/>
          <w:marTop w:val="0"/>
          <w:marBottom w:val="0"/>
          <w:divBdr>
            <w:top w:val="none" w:sz="0" w:space="0" w:color="auto"/>
            <w:left w:val="none" w:sz="0" w:space="0" w:color="auto"/>
            <w:bottom w:val="none" w:sz="0" w:space="0" w:color="auto"/>
            <w:right w:val="none" w:sz="0" w:space="0" w:color="auto"/>
          </w:divBdr>
          <w:divsChild>
            <w:div w:id="495847473">
              <w:marLeft w:val="0"/>
              <w:marRight w:val="0"/>
              <w:marTop w:val="0"/>
              <w:marBottom w:val="0"/>
              <w:divBdr>
                <w:top w:val="none" w:sz="0" w:space="0" w:color="auto"/>
                <w:left w:val="none" w:sz="0" w:space="0" w:color="auto"/>
                <w:bottom w:val="none" w:sz="0" w:space="0" w:color="auto"/>
                <w:right w:val="none" w:sz="0" w:space="0" w:color="auto"/>
              </w:divBdr>
              <w:divsChild>
                <w:div w:id="539782613">
                  <w:marLeft w:val="0"/>
                  <w:marRight w:val="0"/>
                  <w:marTop w:val="0"/>
                  <w:marBottom w:val="0"/>
                  <w:divBdr>
                    <w:top w:val="none" w:sz="0" w:space="0" w:color="auto"/>
                    <w:left w:val="none" w:sz="0" w:space="0" w:color="auto"/>
                    <w:bottom w:val="none" w:sz="0" w:space="0" w:color="auto"/>
                    <w:right w:val="none" w:sz="0" w:space="0" w:color="auto"/>
                  </w:divBdr>
                  <w:divsChild>
                    <w:div w:id="784738411">
                      <w:marLeft w:val="0"/>
                      <w:marRight w:val="0"/>
                      <w:marTop w:val="0"/>
                      <w:marBottom w:val="0"/>
                      <w:divBdr>
                        <w:top w:val="none" w:sz="0" w:space="0" w:color="auto"/>
                        <w:left w:val="none" w:sz="0" w:space="0" w:color="auto"/>
                        <w:bottom w:val="none" w:sz="0" w:space="0" w:color="auto"/>
                        <w:right w:val="none" w:sz="0" w:space="0" w:color="auto"/>
                      </w:divBdr>
                      <w:divsChild>
                        <w:div w:id="1721247481">
                          <w:marLeft w:val="0"/>
                          <w:marRight w:val="0"/>
                          <w:marTop w:val="0"/>
                          <w:marBottom w:val="0"/>
                          <w:divBdr>
                            <w:top w:val="none" w:sz="0" w:space="0" w:color="auto"/>
                            <w:left w:val="none" w:sz="0" w:space="0" w:color="auto"/>
                            <w:bottom w:val="none" w:sz="0" w:space="0" w:color="auto"/>
                            <w:right w:val="none" w:sz="0" w:space="0" w:color="auto"/>
                          </w:divBdr>
                          <w:divsChild>
                            <w:div w:id="1155339858">
                              <w:marLeft w:val="0"/>
                              <w:marRight w:val="0"/>
                              <w:marTop w:val="0"/>
                              <w:marBottom w:val="0"/>
                              <w:divBdr>
                                <w:top w:val="none" w:sz="0" w:space="0" w:color="auto"/>
                                <w:left w:val="none" w:sz="0" w:space="0" w:color="auto"/>
                                <w:bottom w:val="none" w:sz="0" w:space="0" w:color="auto"/>
                                <w:right w:val="none" w:sz="0" w:space="0" w:color="auto"/>
                              </w:divBdr>
                              <w:divsChild>
                                <w:div w:id="1940719848">
                                  <w:marLeft w:val="0"/>
                                  <w:marRight w:val="0"/>
                                  <w:marTop w:val="0"/>
                                  <w:marBottom w:val="0"/>
                                  <w:divBdr>
                                    <w:top w:val="none" w:sz="0" w:space="0" w:color="auto"/>
                                    <w:left w:val="none" w:sz="0" w:space="0" w:color="auto"/>
                                    <w:bottom w:val="none" w:sz="0" w:space="0" w:color="auto"/>
                                    <w:right w:val="none" w:sz="0" w:space="0" w:color="auto"/>
                                  </w:divBdr>
                                  <w:divsChild>
                                    <w:div w:id="1241908728">
                                      <w:marLeft w:val="0"/>
                                      <w:marRight w:val="0"/>
                                      <w:marTop w:val="0"/>
                                      <w:marBottom w:val="0"/>
                                      <w:divBdr>
                                        <w:top w:val="none" w:sz="0" w:space="0" w:color="auto"/>
                                        <w:left w:val="none" w:sz="0" w:space="0" w:color="auto"/>
                                        <w:bottom w:val="none" w:sz="0" w:space="0" w:color="auto"/>
                                        <w:right w:val="none" w:sz="0" w:space="0" w:color="auto"/>
                                      </w:divBdr>
                                      <w:divsChild>
                                        <w:div w:id="1471435610">
                                          <w:marLeft w:val="0"/>
                                          <w:marRight w:val="0"/>
                                          <w:marTop w:val="0"/>
                                          <w:marBottom w:val="0"/>
                                          <w:divBdr>
                                            <w:top w:val="none" w:sz="0" w:space="0" w:color="auto"/>
                                            <w:left w:val="none" w:sz="0" w:space="0" w:color="auto"/>
                                            <w:bottom w:val="none" w:sz="0" w:space="0" w:color="auto"/>
                                            <w:right w:val="none" w:sz="0" w:space="0" w:color="auto"/>
                                          </w:divBdr>
                                          <w:divsChild>
                                            <w:div w:id="917252985">
                                              <w:marLeft w:val="0"/>
                                              <w:marRight w:val="0"/>
                                              <w:marTop w:val="0"/>
                                              <w:marBottom w:val="0"/>
                                              <w:divBdr>
                                                <w:top w:val="none" w:sz="0" w:space="0" w:color="auto"/>
                                                <w:left w:val="none" w:sz="0" w:space="0" w:color="auto"/>
                                                <w:bottom w:val="none" w:sz="0" w:space="0" w:color="auto"/>
                                                <w:right w:val="none" w:sz="0" w:space="0" w:color="auto"/>
                                              </w:divBdr>
                                              <w:divsChild>
                                                <w:div w:id="1575238862">
                                                  <w:marLeft w:val="0"/>
                                                  <w:marRight w:val="0"/>
                                                  <w:marTop w:val="0"/>
                                                  <w:marBottom w:val="0"/>
                                                  <w:divBdr>
                                                    <w:top w:val="none" w:sz="0" w:space="0" w:color="auto"/>
                                                    <w:left w:val="none" w:sz="0" w:space="0" w:color="auto"/>
                                                    <w:bottom w:val="none" w:sz="0" w:space="0" w:color="auto"/>
                                                    <w:right w:val="none" w:sz="0" w:space="0" w:color="auto"/>
                                                  </w:divBdr>
                                                  <w:divsChild>
                                                    <w:div w:id="30902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2357162">
          <w:marLeft w:val="0"/>
          <w:marRight w:val="0"/>
          <w:marTop w:val="0"/>
          <w:marBottom w:val="0"/>
          <w:divBdr>
            <w:top w:val="none" w:sz="0" w:space="0" w:color="auto"/>
            <w:left w:val="none" w:sz="0" w:space="0" w:color="auto"/>
            <w:bottom w:val="none" w:sz="0" w:space="0" w:color="auto"/>
            <w:right w:val="none" w:sz="0" w:space="0" w:color="auto"/>
          </w:divBdr>
          <w:divsChild>
            <w:div w:id="1849517651">
              <w:marLeft w:val="0"/>
              <w:marRight w:val="0"/>
              <w:marTop w:val="0"/>
              <w:marBottom w:val="0"/>
              <w:divBdr>
                <w:top w:val="none" w:sz="0" w:space="0" w:color="auto"/>
                <w:left w:val="none" w:sz="0" w:space="0" w:color="auto"/>
                <w:bottom w:val="none" w:sz="0" w:space="0" w:color="auto"/>
                <w:right w:val="none" w:sz="0" w:space="0" w:color="auto"/>
              </w:divBdr>
              <w:divsChild>
                <w:div w:id="310600624">
                  <w:marLeft w:val="0"/>
                  <w:marRight w:val="0"/>
                  <w:marTop w:val="0"/>
                  <w:marBottom w:val="0"/>
                  <w:divBdr>
                    <w:top w:val="none" w:sz="0" w:space="0" w:color="auto"/>
                    <w:left w:val="none" w:sz="0" w:space="0" w:color="auto"/>
                    <w:bottom w:val="none" w:sz="0" w:space="0" w:color="auto"/>
                    <w:right w:val="none" w:sz="0" w:space="0" w:color="auto"/>
                  </w:divBdr>
                  <w:divsChild>
                    <w:div w:id="1689091752">
                      <w:marLeft w:val="0"/>
                      <w:marRight w:val="0"/>
                      <w:marTop w:val="0"/>
                      <w:marBottom w:val="0"/>
                      <w:divBdr>
                        <w:top w:val="none" w:sz="0" w:space="0" w:color="auto"/>
                        <w:left w:val="none" w:sz="0" w:space="0" w:color="auto"/>
                        <w:bottom w:val="none" w:sz="0" w:space="0" w:color="auto"/>
                        <w:right w:val="none" w:sz="0" w:space="0" w:color="auto"/>
                      </w:divBdr>
                      <w:divsChild>
                        <w:div w:id="1659260786">
                          <w:marLeft w:val="0"/>
                          <w:marRight w:val="0"/>
                          <w:marTop w:val="0"/>
                          <w:marBottom w:val="0"/>
                          <w:divBdr>
                            <w:top w:val="none" w:sz="0" w:space="0" w:color="auto"/>
                            <w:left w:val="none" w:sz="0" w:space="0" w:color="auto"/>
                            <w:bottom w:val="none" w:sz="0" w:space="0" w:color="auto"/>
                            <w:right w:val="none" w:sz="0" w:space="0" w:color="auto"/>
                          </w:divBdr>
                          <w:divsChild>
                            <w:div w:id="902446797">
                              <w:marLeft w:val="0"/>
                              <w:marRight w:val="0"/>
                              <w:marTop w:val="0"/>
                              <w:marBottom w:val="0"/>
                              <w:divBdr>
                                <w:top w:val="none" w:sz="0" w:space="0" w:color="auto"/>
                                <w:left w:val="none" w:sz="0" w:space="0" w:color="auto"/>
                                <w:bottom w:val="none" w:sz="0" w:space="0" w:color="auto"/>
                                <w:right w:val="none" w:sz="0" w:space="0" w:color="auto"/>
                              </w:divBdr>
                              <w:divsChild>
                                <w:div w:id="269823394">
                                  <w:marLeft w:val="0"/>
                                  <w:marRight w:val="0"/>
                                  <w:marTop w:val="0"/>
                                  <w:marBottom w:val="0"/>
                                  <w:divBdr>
                                    <w:top w:val="none" w:sz="0" w:space="0" w:color="auto"/>
                                    <w:left w:val="none" w:sz="0" w:space="0" w:color="auto"/>
                                    <w:bottom w:val="none" w:sz="0" w:space="0" w:color="auto"/>
                                    <w:right w:val="none" w:sz="0" w:space="0" w:color="auto"/>
                                  </w:divBdr>
                                  <w:divsChild>
                                    <w:div w:id="1477726067">
                                      <w:marLeft w:val="0"/>
                                      <w:marRight w:val="0"/>
                                      <w:marTop w:val="0"/>
                                      <w:marBottom w:val="0"/>
                                      <w:divBdr>
                                        <w:top w:val="none" w:sz="0" w:space="0" w:color="auto"/>
                                        <w:left w:val="none" w:sz="0" w:space="0" w:color="auto"/>
                                        <w:bottom w:val="none" w:sz="0" w:space="0" w:color="auto"/>
                                        <w:right w:val="none" w:sz="0" w:space="0" w:color="auto"/>
                                      </w:divBdr>
                                      <w:divsChild>
                                        <w:div w:id="519927565">
                                          <w:marLeft w:val="0"/>
                                          <w:marRight w:val="0"/>
                                          <w:marTop w:val="0"/>
                                          <w:marBottom w:val="0"/>
                                          <w:divBdr>
                                            <w:top w:val="none" w:sz="0" w:space="0" w:color="auto"/>
                                            <w:left w:val="none" w:sz="0" w:space="0" w:color="auto"/>
                                            <w:bottom w:val="none" w:sz="0" w:space="0" w:color="auto"/>
                                            <w:right w:val="none" w:sz="0" w:space="0" w:color="auto"/>
                                          </w:divBdr>
                                          <w:divsChild>
                                            <w:div w:id="2019963751">
                                              <w:marLeft w:val="0"/>
                                              <w:marRight w:val="0"/>
                                              <w:marTop w:val="0"/>
                                              <w:marBottom w:val="0"/>
                                              <w:divBdr>
                                                <w:top w:val="none" w:sz="0" w:space="0" w:color="auto"/>
                                                <w:left w:val="none" w:sz="0" w:space="0" w:color="auto"/>
                                                <w:bottom w:val="none" w:sz="0" w:space="0" w:color="auto"/>
                                                <w:right w:val="none" w:sz="0" w:space="0" w:color="auto"/>
                                              </w:divBdr>
                                              <w:divsChild>
                                                <w:div w:id="1210069859">
                                                  <w:marLeft w:val="0"/>
                                                  <w:marRight w:val="0"/>
                                                  <w:marTop w:val="0"/>
                                                  <w:marBottom w:val="0"/>
                                                  <w:divBdr>
                                                    <w:top w:val="none" w:sz="0" w:space="0" w:color="auto"/>
                                                    <w:left w:val="none" w:sz="0" w:space="0" w:color="auto"/>
                                                    <w:bottom w:val="none" w:sz="0" w:space="0" w:color="auto"/>
                                                    <w:right w:val="none" w:sz="0" w:space="0" w:color="auto"/>
                                                  </w:divBdr>
                                                  <w:divsChild>
                                                    <w:div w:id="99537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8152230">
          <w:marLeft w:val="0"/>
          <w:marRight w:val="0"/>
          <w:marTop w:val="0"/>
          <w:marBottom w:val="0"/>
          <w:divBdr>
            <w:top w:val="none" w:sz="0" w:space="0" w:color="auto"/>
            <w:left w:val="none" w:sz="0" w:space="0" w:color="auto"/>
            <w:bottom w:val="none" w:sz="0" w:space="0" w:color="auto"/>
            <w:right w:val="none" w:sz="0" w:space="0" w:color="auto"/>
          </w:divBdr>
          <w:divsChild>
            <w:div w:id="314647690">
              <w:marLeft w:val="0"/>
              <w:marRight w:val="0"/>
              <w:marTop w:val="0"/>
              <w:marBottom w:val="0"/>
              <w:divBdr>
                <w:top w:val="none" w:sz="0" w:space="0" w:color="auto"/>
                <w:left w:val="none" w:sz="0" w:space="0" w:color="auto"/>
                <w:bottom w:val="none" w:sz="0" w:space="0" w:color="auto"/>
                <w:right w:val="none" w:sz="0" w:space="0" w:color="auto"/>
              </w:divBdr>
              <w:divsChild>
                <w:div w:id="560410514">
                  <w:marLeft w:val="0"/>
                  <w:marRight w:val="0"/>
                  <w:marTop w:val="0"/>
                  <w:marBottom w:val="0"/>
                  <w:divBdr>
                    <w:top w:val="none" w:sz="0" w:space="0" w:color="auto"/>
                    <w:left w:val="none" w:sz="0" w:space="0" w:color="auto"/>
                    <w:bottom w:val="none" w:sz="0" w:space="0" w:color="auto"/>
                    <w:right w:val="none" w:sz="0" w:space="0" w:color="auto"/>
                  </w:divBdr>
                  <w:divsChild>
                    <w:div w:id="1969967614">
                      <w:marLeft w:val="0"/>
                      <w:marRight w:val="0"/>
                      <w:marTop w:val="0"/>
                      <w:marBottom w:val="0"/>
                      <w:divBdr>
                        <w:top w:val="none" w:sz="0" w:space="0" w:color="auto"/>
                        <w:left w:val="none" w:sz="0" w:space="0" w:color="auto"/>
                        <w:bottom w:val="none" w:sz="0" w:space="0" w:color="auto"/>
                        <w:right w:val="none" w:sz="0" w:space="0" w:color="auto"/>
                      </w:divBdr>
                      <w:divsChild>
                        <w:div w:id="314988933">
                          <w:marLeft w:val="0"/>
                          <w:marRight w:val="0"/>
                          <w:marTop w:val="0"/>
                          <w:marBottom w:val="0"/>
                          <w:divBdr>
                            <w:top w:val="none" w:sz="0" w:space="0" w:color="auto"/>
                            <w:left w:val="none" w:sz="0" w:space="0" w:color="auto"/>
                            <w:bottom w:val="none" w:sz="0" w:space="0" w:color="auto"/>
                            <w:right w:val="none" w:sz="0" w:space="0" w:color="auto"/>
                          </w:divBdr>
                          <w:divsChild>
                            <w:div w:id="1933783944">
                              <w:marLeft w:val="0"/>
                              <w:marRight w:val="0"/>
                              <w:marTop w:val="0"/>
                              <w:marBottom w:val="0"/>
                              <w:divBdr>
                                <w:top w:val="none" w:sz="0" w:space="0" w:color="auto"/>
                                <w:left w:val="none" w:sz="0" w:space="0" w:color="auto"/>
                                <w:bottom w:val="none" w:sz="0" w:space="0" w:color="auto"/>
                                <w:right w:val="none" w:sz="0" w:space="0" w:color="auto"/>
                              </w:divBdr>
                              <w:divsChild>
                                <w:div w:id="1934508353">
                                  <w:marLeft w:val="0"/>
                                  <w:marRight w:val="0"/>
                                  <w:marTop w:val="0"/>
                                  <w:marBottom w:val="0"/>
                                  <w:divBdr>
                                    <w:top w:val="none" w:sz="0" w:space="0" w:color="auto"/>
                                    <w:left w:val="none" w:sz="0" w:space="0" w:color="auto"/>
                                    <w:bottom w:val="none" w:sz="0" w:space="0" w:color="auto"/>
                                    <w:right w:val="none" w:sz="0" w:space="0" w:color="auto"/>
                                  </w:divBdr>
                                  <w:divsChild>
                                    <w:div w:id="1059934860">
                                      <w:marLeft w:val="0"/>
                                      <w:marRight w:val="0"/>
                                      <w:marTop w:val="0"/>
                                      <w:marBottom w:val="0"/>
                                      <w:divBdr>
                                        <w:top w:val="none" w:sz="0" w:space="0" w:color="auto"/>
                                        <w:left w:val="none" w:sz="0" w:space="0" w:color="auto"/>
                                        <w:bottom w:val="none" w:sz="0" w:space="0" w:color="auto"/>
                                        <w:right w:val="none" w:sz="0" w:space="0" w:color="auto"/>
                                      </w:divBdr>
                                      <w:divsChild>
                                        <w:div w:id="728110236">
                                          <w:marLeft w:val="0"/>
                                          <w:marRight w:val="0"/>
                                          <w:marTop w:val="0"/>
                                          <w:marBottom w:val="0"/>
                                          <w:divBdr>
                                            <w:top w:val="none" w:sz="0" w:space="0" w:color="auto"/>
                                            <w:left w:val="none" w:sz="0" w:space="0" w:color="auto"/>
                                            <w:bottom w:val="none" w:sz="0" w:space="0" w:color="auto"/>
                                            <w:right w:val="none" w:sz="0" w:space="0" w:color="auto"/>
                                          </w:divBdr>
                                          <w:divsChild>
                                            <w:div w:id="347560904">
                                              <w:marLeft w:val="0"/>
                                              <w:marRight w:val="0"/>
                                              <w:marTop w:val="0"/>
                                              <w:marBottom w:val="0"/>
                                              <w:divBdr>
                                                <w:top w:val="none" w:sz="0" w:space="0" w:color="auto"/>
                                                <w:left w:val="none" w:sz="0" w:space="0" w:color="auto"/>
                                                <w:bottom w:val="none" w:sz="0" w:space="0" w:color="auto"/>
                                                <w:right w:val="none" w:sz="0" w:space="0" w:color="auto"/>
                                              </w:divBdr>
                                              <w:divsChild>
                                                <w:div w:id="453792811">
                                                  <w:marLeft w:val="0"/>
                                                  <w:marRight w:val="0"/>
                                                  <w:marTop w:val="0"/>
                                                  <w:marBottom w:val="0"/>
                                                  <w:divBdr>
                                                    <w:top w:val="none" w:sz="0" w:space="0" w:color="auto"/>
                                                    <w:left w:val="none" w:sz="0" w:space="0" w:color="auto"/>
                                                    <w:bottom w:val="none" w:sz="0" w:space="0" w:color="auto"/>
                                                    <w:right w:val="none" w:sz="0" w:space="0" w:color="auto"/>
                                                  </w:divBdr>
                                                  <w:divsChild>
                                                    <w:div w:id="59351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54874690">
          <w:marLeft w:val="0"/>
          <w:marRight w:val="0"/>
          <w:marTop w:val="0"/>
          <w:marBottom w:val="0"/>
          <w:divBdr>
            <w:top w:val="none" w:sz="0" w:space="0" w:color="auto"/>
            <w:left w:val="none" w:sz="0" w:space="0" w:color="auto"/>
            <w:bottom w:val="none" w:sz="0" w:space="0" w:color="auto"/>
            <w:right w:val="none" w:sz="0" w:space="0" w:color="auto"/>
          </w:divBdr>
          <w:divsChild>
            <w:div w:id="582644936">
              <w:marLeft w:val="0"/>
              <w:marRight w:val="0"/>
              <w:marTop w:val="0"/>
              <w:marBottom w:val="0"/>
              <w:divBdr>
                <w:top w:val="none" w:sz="0" w:space="0" w:color="auto"/>
                <w:left w:val="none" w:sz="0" w:space="0" w:color="auto"/>
                <w:bottom w:val="none" w:sz="0" w:space="0" w:color="auto"/>
                <w:right w:val="none" w:sz="0" w:space="0" w:color="auto"/>
              </w:divBdr>
            </w:div>
          </w:divsChild>
        </w:div>
        <w:div w:id="1574050159">
          <w:marLeft w:val="0"/>
          <w:marRight w:val="0"/>
          <w:marTop w:val="0"/>
          <w:marBottom w:val="0"/>
          <w:divBdr>
            <w:top w:val="none" w:sz="0" w:space="0" w:color="auto"/>
            <w:left w:val="none" w:sz="0" w:space="0" w:color="auto"/>
            <w:bottom w:val="none" w:sz="0" w:space="0" w:color="auto"/>
            <w:right w:val="none" w:sz="0" w:space="0" w:color="auto"/>
          </w:divBdr>
          <w:divsChild>
            <w:div w:id="733309868">
              <w:marLeft w:val="0"/>
              <w:marRight w:val="0"/>
              <w:marTop w:val="0"/>
              <w:marBottom w:val="0"/>
              <w:divBdr>
                <w:top w:val="none" w:sz="0" w:space="0" w:color="auto"/>
                <w:left w:val="none" w:sz="0" w:space="0" w:color="auto"/>
                <w:bottom w:val="none" w:sz="0" w:space="0" w:color="auto"/>
                <w:right w:val="none" w:sz="0" w:space="0" w:color="auto"/>
              </w:divBdr>
              <w:divsChild>
                <w:div w:id="49572622">
                  <w:marLeft w:val="0"/>
                  <w:marRight w:val="0"/>
                  <w:marTop w:val="0"/>
                  <w:marBottom w:val="0"/>
                  <w:divBdr>
                    <w:top w:val="none" w:sz="0" w:space="0" w:color="auto"/>
                    <w:left w:val="none" w:sz="0" w:space="0" w:color="auto"/>
                    <w:bottom w:val="none" w:sz="0" w:space="0" w:color="auto"/>
                    <w:right w:val="none" w:sz="0" w:space="0" w:color="auto"/>
                  </w:divBdr>
                  <w:divsChild>
                    <w:div w:id="217254786">
                      <w:marLeft w:val="0"/>
                      <w:marRight w:val="0"/>
                      <w:marTop w:val="0"/>
                      <w:marBottom w:val="0"/>
                      <w:divBdr>
                        <w:top w:val="none" w:sz="0" w:space="0" w:color="auto"/>
                        <w:left w:val="none" w:sz="0" w:space="0" w:color="auto"/>
                        <w:bottom w:val="none" w:sz="0" w:space="0" w:color="auto"/>
                        <w:right w:val="none" w:sz="0" w:space="0" w:color="auto"/>
                      </w:divBdr>
                      <w:divsChild>
                        <w:div w:id="1284776042">
                          <w:marLeft w:val="0"/>
                          <w:marRight w:val="0"/>
                          <w:marTop w:val="0"/>
                          <w:marBottom w:val="0"/>
                          <w:divBdr>
                            <w:top w:val="none" w:sz="0" w:space="0" w:color="auto"/>
                            <w:left w:val="none" w:sz="0" w:space="0" w:color="auto"/>
                            <w:bottom w:val="none" w:sz="0" w:space="0" w:color="auto"/>
                            <w:right w:val="none" w:sz="0" w:space="0" w:color="auto"/>
                          </w:divBdr>
                          <w:divsChild>
                            <w:div w:id="1161893167">
                              <w:marLeft w:val="0"/>
                              <w:marRight w:val="0"/>
                              <w:marTop w:val="0"/>
                              <w:marBottom w:val="0"/>
                              <w:divBdr>
                                <w:top w:val="none" w:sz="0" w:space="0" w:color="auto"/>
                                <w:left w:val="none" w:sz="0" w:space="0" w:color="auto"/>
                                <w:bottom w:val="none" w:sz="0" w:space="0" w:color="auto"/>
                                <w:right w:val="none" w:sz="0" w:space="0" w:color="auto"/>
                              </w:divBdr>
                              <w:divsChild>
                                <w:div w:id="1968537430">
                                  <w:marLeft w:val="0"/>
                                  <w:marRight w:val="0"/>
                                  <w:marTop w:val="0"/>
                                  <w:marBottom w:val="0"/>
                                  <w:divBdr>
                                    <w:top w:val="none" w:sz="0" w:space="0" w:color="auto"/>
                                    <w:left w:val="none" w:sz="0" w:space="0" w:color="auto"/>
                                    <w:bottom w:val="none" w:sz="0" w:space="0" w:color="auto"/>
                                    <w:right w:val="none" w:sz="0" w:space="0" w:color="auto"/>
                                  </w:divBdr>
                                  <w:divsChild>
                                    <w:div w:id="1815221839">
                                      <w:marLeft w:val="0"/>
                                      <w:marRight w:val="0"/>
                                      <w:marTop w:val="0"/>
                                      <w:marBottom w:val="0"/>
                                      <w:divBdr>
                                        <w:top w:val="none" w:sz="0" w:space="0" w:color="auto"/>
                                        <w:left w:val="none" w:sz="0" w:space="0" w:color="auto"/>
                                        <w:bottom w:val="none" w:sz="0" w:space="0" w:color="auto"/>
                                        <w:right w:val="none" w:sz="0" w:space="0" w:color="auto"/>
                                      </w:divBdr>
                                      <w:divsChild>
                                        <w:div w:id="1770395949">
                                          <w:marLeft w:val="0"/>
                                          <w:marRight w:val="0"/>
                                          <w:marTop w:val="0"/>
                                          <w:marBottom w:val="0"/>
                                          <w:divBdr>
                                            <w:top w:val="none" w:sz="0" w:space="0" w:color="auto"/>
                                            <w:left w:val="none" w:sz="0" w:space="0" w:color="auto"/>
                                            <w:bottom w:val="none" w:sz="0" w:space="0" w:color="auto"/>
                                            <w:right w:val="none" w:sz="0" w:space="0" w:color="auto"/>
                                          </w:divBdr>
                                          <w:divsChild>
                                            <w:div w:id="1549148408">
                                              <w:marLeft w:val="0"/>
                                              <w:marRight w:val="0"/>
                                              <w:marTop w:val="0"/>
                                              <w:marBottom w:val="0"/>
                                              <w:divBdr>
                                                <w:top w:val="none" w:sz="0" w:space="0" w:color="auto"/>
                                                <w:left w:val="none" w:sz="0" w:space="0" w:color="auto"/>
                                                <w:bottom w:val="none" w:sz="0" w:space="0" w:color="auto"/>
                                                <w:right w:val="none" w:sz="0" w:space="0" w:color="auto"/>
                                              </w:divBdr>
                                              <w:divsChild>
                                                <w:div w:id="1521818485">
                                                  <w:marLeft w:val="0"/>
                                                  <w:marRight w:val="0"/>
                                                  <w:marTop w:val="0"/>
                                                  <w:marBottom w:val="0"/>
                                                  <w:divBdr>
                                                    <w:top w:val="none" w:sz="0" w:space="0" w:color="auto"/>
                                                    <w:left w:val="none" w:sz="0" w:space="0" w:color="auto"/>
                                                    <w:bottom w:val="none" w:sz="0" w:space="0" w:color="auto"/>
                                                    <w:right w:val="none" w:sz="0" w:space="0" w:color="auto"/>
                                                  </w:divBdr>
                                                  <w:divsChild>
                                                    <w:div w:id="211774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6432800">
          <w:marLeft w:val="0"/>
          <w:marRight w:val="0"/>
          <w:marTop w:val="0"/>
          <w:marBottom w:val="0"/>
          <w:divBdr>
            <w:top w:val="none" w:sz="0" w:space="0" w:color="auto"/>
            <w:left w:val="none" w:sz="0" w:space="0" w:color="auto"/>
            <w:bottom w:val="none" w:sz="0" w:space="0" w:color="auto"/>
            <w:right w:val="none" w:sz="0" w:space="0" w:color="auto"/>
          </w:divBdr>
          <w:divsChild>
            <w:div w:id="1258636798">
              <w:marLeft w:val="0"/>
              <w:marRight w:val="0"/>
              <w:marTop w:val="0"/>
              <w:marBottom w:val="0"/>
              <w:divBdr>
                <w:top w:val="none" w:sz="0" w:space="0" w:color="auto"/>
                <w:left w:val="none" w:sz="0" w:space="0" w:color="auto"/>
                <w:bottom w:val="none" w:sz="0" w:space="0" w:color="auto"/>
                <w:right w:val="none" w:sz="0" w:space="0" w:color="auto"/>
              </w:divBdr>
              <w:divsChild>
                <w:div w:id="542182189">
                  <w:marLeft w:val="0"/>
                  <w:marRight w:val="0"/>
                  <w:marTop w:val="0"/>
                  <w:marBottom w:val="0"/>
                  <w:divBdr>
                    <w:top w:val="none" w:sz="0" w:space="0" w:color="auto"/>
                    <w:left w:val="none" w:sz="0" w:space="0" w:color="auto"/>
                    <w:bottom w:val="none" w:sz="0" w:space="0" w:color="auto"/>
                    <w:right w:val="none" w:sz="0" w:space="0" w:color="auto"/>
                  </w:divBdr>
                  <w:divsChild>
                    <w:div w:id="857424558">
                      <w:marLeft w:val="0"/>
                      <w:marRight w:val="0"/>
                      <w:marTop w:val="0"/>
                      <w:marBottom w:val="0"/>
                      <w:divBdr>
                        <w:top w:val="none" w:sz="0" w:space="0" w:color="auto"/>
                        <w:left w:val="none" w:sz="0" w:space="0" w:color="auto"/>
                        <w:bottom w:val="none" w:sz="0" w:space="0" w:color="auto"/>
                        <w:right w:val="none" w:sz="0" w:space="0" w:color="auto"/>
                      </w:divBdr>
                      <w:divsChild>
                        <w:div w:id="312374048">
                          <w:marLeft w:val="0"/>
                          <w:marRight w:val="0"/>
                          <w:marTop w:val="0"/>
                          <w:marBottom w:val="0"/>
                          <w:divBdr>
                            <w:top w:val="none" w:sz="0" w:space="0" w:color="auto"/>
                            <w:left w:val="none" w:sz="0" w:space="0" w:color="auto"/>
                            <w:bottom w:val="none" w:sz="0" w:space="0" w:color="auto"/>
                            <w:right w:val="none" w:sz="0" w:space="0" w:color="auto"/>
                          </w:divBdr>
                          <w:divsChild>
                            <w:div w:id="1977760419">
                              <w:marLeft w:val="0"/>
                              <w:marRight w:val="0"/>
                              <w:marTop w:val="0"/>
                              <w:marBottom w:val="0"/>
                              <w:divBdr>
                                <w:top w:val="none" w:sz="0" w:space="0" w:color="auto"/>
                                <w:left w:val="none" w:sz="0" w:space="0" w:color="auto"/>
                                <w:bottom w:val="none" w:sz="0" w:space="0" w:color="auto"/>
                                <w:right w:val="none" w:sz="0" w:space="0" w:color="auto"/>
                              </w:divBdr>
                              <w:divsChild>
                                <w:div w:id="1824468091">
                                  <w:marLeft w:val="0"/>
                                  <w:marRight w:val="0"/>
                                  <w:marTop w:val="0"/>
                                  <w:marBottom w:val="0"/>
                                  <w:divBdr>
                                    <w:top w:val="none" w:sz="0" w:space="0" w:color="auto"/>
                                    <w:left w:val="none" w:sz="0" w:space="0" w:color="auto"/>
                                    <w:bottom w:val="none" w:sz="0" w:space="0" w:color="auto"/>
                                    <w:right w:val="none" w:sz="0" w:space="0" w:color="auto"/>
                                  </w:divBdr>
                                  <w:divsChild>
                                    <w:div w:id="1548182828">
                                      <w:marLeft w:val="0"/>
                                      <w:marRight w:val="0"/>
                                      <w:marTop w:val="0"/>
                                      <w:marBottom w:val="0"/>
                                      <w:divBdr>
                                        <w:top w:val="none" w:sz="0" w:space="0" w:color="auto"/>
                                        <w:left w:val="none" w:sz="0" w:space="0" w:color="auto"/>
                                        <w:bottom w:val="none" w:sz="0" w:space="0" w:color="auto"/>
                                        <w:right w:val="none" w:sz="0" w:space="0" w:color="auto"/>
                                      </w:divBdr>
                                      <w:divsChild>
                                        <w:div w:id="50349500">
                                          <w:marLeft w:val="0"/>
                                          <w:marRight w:val="0"/>
                                          <w:marTop w:val="0"/>
                                          <w:marBottom w:val="0"/>
                                          <w:divBdr>
                                            <w:top w:val="none" w:sz="0" w:space="0" w:color="auto"/>
                                            <w:left w:val="none" w:sz="0" w:space="0" w:color="auto"/>
                                            <w:bottom w:val="none" w:sz="0" w:space="0" w:color="auto"/>
                                            <w:right w:val="none" w:sz="0" w:space="0" w:color="auto"/>
                                          </w:divBdr>
                                          <w:divsChild>
                                            <w:div w:id="1674724437">
                                              <w:marLeft w:val="0"/>
                                              <w:marRight w:val="0"/>
                                              <w:marTop w:val="0"/>
                                              <w:marBottom w:val="0"/>
                                              <w:divBdr>
                                                <w:top w:val="none" w:sz="0" w:space="0" w:color="auto"/>
                                                <w:left w:val="none" w:sz="0" w:space="0" w:color="auto"/>
                                                <w:bottom w:val="none" w:sz="0" w:space="0" w:color="auto"/>
                                                <w:right w:val="none" w:sz="0" w:space="0" w:color="auto"/>
                                              </w:divBdr>
                                              <w:divsChild>
                                                <w:div w:id="354354963">
                                                  <w:marLeft w:val="0"/>
                                                  <w:marRight w:val="0"/>
                                                  <w:marTop w:val="0"/>
                                                  <w:marBottom w:val="0"/>
                                                  <w:divBdr>
                                                    <w:top w:val="none" w:sz="0" w:space="0" w:color="auto"/>
                                                    <w:left w:val="none" w:sz="0" w:space="0" w:color="auto"/>
                                                    <w:bottom w:val="none" w:sz="0" w:space="0" w:color="auto"/>
                                                    <w:right w:val="none" w:sz="0" w:space="0" w:color="auto"/>
                                                  </w:divBdr>
                                                  <w:divsChild>
                                                    <w:div w:id="105041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5943203">
          <w:marLeft w:val="0"/>
          <w:marRight w:val="0"/>
          <w:marTop w:val="0"/>
          <w:marBottom w:val="0"/>
          <w:divBdr>
            <w:top w:val="none" w:sz="0" w:space="0" w:color="auto"/>
            <w:left w:val="none" w:sz="0" w:space="0" w:color="auto"/>
            <w:bottom w:val="none" w:sz="0" w:space="0" w:color="auto"/>
            <w:right w:val="none" w:sz="0" w:space="0" w:color="auto"/>
          </w:divBdr>
          <w:divsChild>
            <w:div w:id="508720301">
              <w:marLeft w:val="0"/>
              <w:marRight w:val="0"/>
              <w:marTop w:val="0"/>
              <w:marBottom w:val="0"/>
              <w:divBdr>
                <w:top w:val="none" w:sz="0" w:space="0" w:color="auto"/>
                <w:left w:val="none" w:sz="0" w:space="0" w:color="auto"/>
                <w:bottom w:val="none" w:sz="0" w:space="0" w:color="auto"/>
                <w:right w:val="none" w:sz="0" w:space="0" w:color="auto"/>
              </w:divBdr>
            </w:div>
          </w:divsChild>
        </w:div>
        <w:div w:id="361437262">
          <w:marLeft w:val="0"/>
          <w:marRight w:val="0"/>
          <w:marTop w:val="0"/>
          <w:marBottom w:val="0"/>
          <w:divBdr>
            <w:top w:val="none" w:sz="0" w:space="0" w:color="auto"/>
            <w:left w:val="none" w:sz="0" w:space="0" w:color="auto"/>
            <w:bottom w:val="none" w:sz="0" w:space="0" w:color="auto"/>
            <w:right w:val="none" w:sz="0" w:space="0" w:color="auto"/>
          </w:divBdr>
          <w:divsChild>
            <w:div w:id="1640450737">
              <w:marLeft w:val="0"/>
              <w:marRight w:val="0"/>
              <w:marTop w:val="0"/>
              <w:marBottom w:val="0"/>
              <w:divBdr>
                <w:top w:val="none" w:sz="0" w:space="0" w:color="auto"/>
                <w:left w:val="none" w:sz="0" w:space="0" w:color="auto"/>
                <w:bottom w:val="none" w:sz="0" w:space="0" w:color="auto"/>
                <w:right w:val="none" w:sz="0" w:space="0" w:color="auto"/>
              </w:divBdr>
              <w:divsChild>
                <w:div w:id="115952387">
                  <w:marLeft w:val="0"/>
                  <w:marRight w:val="0"/>
                  <w:marTop w:val="0"/>
                  <w:marBottom w:val="0"/>
                  <w:divBdr>
                    <w:top w:val="none" w:sz="0" w:space="0" w:color="auto"/>
                    <w:left w:val="none" w:sz="0" w:space="0" w:color="auto"/>
                    <w:bottom w:val="none" w:sz="0" w:space="0" w:color="auto"/>
                    <w:right w:val="none" w:sz="0" w:space="0" w:color="auto"/>
                  </w:divBdr>
                  <w:divsChild>
                    <w:div w:id="1292983563">
                      <w:marLeft w:val="0"/>
                      <w:marRight w:val="0"/>
                      <w:marTop w:val="0"/>
                      <w:marBottom w:val="0"/>
                      <w:divBdr>
                        <w:top w:val="none" w:sz="0" w:space="0" w:color="auto"/>
                        <w:left w:val="none" w:sz="0" w:space="0" w:color="auto"/>
                        <w:bottom w:val="none" w:sz="0" w:space="0" w:color="auto"/>
                        <w:right w:val="none" w:sz="0" w:space="0" w:color="auto"/>
                      </w:divBdr>
                      <w:divsChild>
                        <w:div w:id="157720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4695183">
          <w:marLeft w:val="0"/>
          <w:marRight w:val="0"/>
          <w:marTop w:val="0"/>
          <w:marBottom w:val="0"/>
          <w:divBdr>
            <w:top w:val="none" w:sz="0" w:space="0" w:color="auto"/>
            <w:left w:val="none" w:sz="0" w:space="0" w:color="auto"/>
            <w:bottom w:val="none" w:sz="0" w:space="0" w:color="auto"/>
            <w:right w:val="none" w:sz="0" w:space="0" w:color="auto"/>
          </w:divBdr>
          <w:divsChild>
            <w:div w:id="1195922485">
              <w:marLeft w:val="0"/>
              <w:marRight w:val="0"/>
              <w:marTop w:val="0"/>
              <w:marBottom w:val="0"/>
              <w:divBdr>
                <w:top w:val="none" w:sz="0" w:space="0" w:color="auto"/>
                <w:left w:val="none" w:sz="0" w:space="0" w:color="auto"/>
                <w:bottom w:val="none" w:sz="0" w:space="0" w:color="auto"/>
                <w:right w:val="none" w:sz="0" w:space="0" w:color="auto"/>
              </w:divBdr>
              <w:divsChild>
                <w:div w:id="166870272">
                  <w:marLeft w:val="0"/>
                  <w:marRight w:val="0"/>
                  <w:marTop w:val="0"/>
                  <w:marBottom w:val="0"/>
                  <w:divBdr>
                    <w:top w:val="none" w:sz="0" w:space="0" w:color="auto"/>
                    <w:left w:val="none" w:sz="0" w:space="0" w:color="auto"/>
                    <w:bottom w:val="none" w:sz="0" w:space="0" w:color="auto"/>
                    <w:right w:val="none" w:sz="0" w:space="0" w:color="auto"/>
                  </w:divBdr>
                  <w:divsChild>
                    <w:div w:id="911739885">
                      <w:marLeft w:val="0"/>
                      <w:marRight w:val="0"/>
                      <w:marTop w:val="0"/>
                      <w:marBottom w:val="0"/>
                      <w:divBdr>
                        <w:top w:val="none" w:sz="0" w:space="0" w:color="auto"/>
                        <w:left w:val="none" w:sz="0" w:space="0" w:color="auto"/>
                        <w:bottom w:val="none" w:sz="0" w:space="0" w:color="auto"/>
                        <w:right w:val="none" w:sz="0" w:space="0" w:color="auto"/>
                      </w:divBdr>
                      <w:divsChild>
                        <w:div w:id="207789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1820448">
          <w:marLeft w:val="0"/>
          <w:marRight w:val="0"/>
          <w:marTop w:val="0"/>
          <w:marBottom w:val="0"/>
          <w:divBdr>
            <w:top w:val="none" w:sz="0" w:space="0" w:color="auto"/>
            <w:left w:val="none" w:sz="0" w:space="0" w:color="auto"/>
            <w:bottom w:val="none" w:sz="0" w:space="0" w:color="auto"/>
            <w:right w:val="none" w:sz="0" w:space="0" w:color="auto"/>
          </w:divBdr>
          <w:divsChild>
            <w:div w:id="1064066628">
              <w:marLeft w:val="0"/>
              <w:marRight w:val="0"/>
              <w:marTop w:val="0"/>
              <w:marBottom w:val="0"/>
              <w:divBdr>
                <w:top w:val="none" w:sz="0" w:space="0" w:color="auto"/>
                <w:left w:val="none" w:sz="0" w:space="0" w:color="auto"/>
                <w:bottom w:val="none" w:sz="0" w:space="0" w:color="auto"/>
                <w:right w:val="none" w:sz="0" w:space="0" w:color="auto"/>
              </w:divBdr>
            </w:div>
          </w:divsChild>
        </w:div>
        <w:div w:id="1375616818">
          <w:marLeft w:val="0"/>
          <w:marRight w:val="0"/>
          <w:marTop w:val="0"/>
          <w:marBottom w:val="0"/>
          <w:divBdr>
            <w:top w:val="none" w:sz="0" w:space="0" w:color="auto"/>
            <w:left w:val="none" w:sz="0" w:space="0" w:color="auto"/>
            <w:bottom w:val="none" w:sz="0" w:space="0" w:color="auto"/>
            <w:right w:val="none" w:sz="0" w:space="0" w:color="auto"/>
          </w:divBdr>
          <w:divsChild>
            <w:div w:id="1911184556">
              <w:marLeft w:val="0"/>
              <w:marRight w:val="0"/>
              <w:marTop w:val="0"/>
              <w:marBottom w:val="0"/>
              <w:divBdr>
                <w:top w:val="none" w:sz="0" w:space="0" w:color="auto"/>
                <w:left w:val="none" w:sz="0" w:space="0" w:color="auto"/>
                <w:bottom w:val="none" w:sz="0" w:space="0" w:color="auto"/>
                <w:right w:val="none" w:sz="0" w:space="0" w:color="auto"/>
              </w:divBdr>
              <w:divsChild>
                <w:div w:id="1300113307">
                  <w:marLeft w:val="0"/>
                  <w:marRight w:val="0"/>
                  <w:marTop w:val="0"/>
                  <w:marBottom w:val="0"/>
                  <w:divBdr>
                    <w:top w:val="none" w:sz="0" w:space="0" w:color="auto"/>
                    <w:left w:val="none" w:sz="0" w:space="0" w:color="auto"/>
                    <w:bottom w:val="none" w:sz="0" w:space="0" w:color="auto"/>
                    <w:right w:val="none" w:sz="0" w:space="0" w:color="auto"/>
                  </w:divBdr>
                  <w:divsChild>
                    <w:div w:id="583951773">
                      <w:marLeft w:val="0"/>
                      <w:marRight w:val="0"/>
                      <w:marTop w:val="0"/>
                      <w:marBottom w:val="0"/>
                      <w:divBdr>
                        <w:top w:val="none" w:sz="0" w:space="0" w:color="auto"/>
                        <w:left w:val="none" w:sz="0" w:space="0" w:color="auto"/>
                        <w:bottom w:val="none" w:sz="0" w:space="0" w:color="auto"/>
                        <w:right w:val="none" w:sz="0" w:space="0" w:color="auto"/>
                      </w:divBdr>
                      <w:divsChild>
                        <w:div w:id="1653558655">
                          <w:marLeft w:val="0"/>
                          <w:marRight w:val="0"/>
                          <w:marTop w:val="0"/>
                          <w:marBottom w:val="0"/>
                          <w:divBdr>
                            <w:top w:val="none" w:sz="0" w:space="0" w:color="auto"/>
                            <w:left w:val="none" w:sz="0" w:space="0" w:color="auto"/>
                            <w:bottom w:val="none" w:sz="0" w:space="0" w:color="auto"/>
                            <w:right w:val="none" w:sz="0" w:space="0" w:color="auto"/>
                          </w:divBdr>
                          <w:divsChild>
                            <w:div w:id="1657414768">
                              <w:marLeft w:val="0"/>
                              <w:marRight w:val="0"/>
                              <w:marTop w:val="0"/>
                              <w:marBottom w:val="0"/>
                              <w:divBdr>
                                <w:top w:val="none" w:sz="0" w:space="0" w:color="auto"/>
                                <w:left w:val="none" w:sz="0" w:space="0" w:color="auto"/>
                                <w:bottom w:val="none" w:sz="0" w:space="0" w:color="auto"/>
                                <w:right w:val="none" w:sz="0" w:space="0" w:color="auto"/>
                              </w:divBdr>
                              <w:divsChild>
                                <w:div w:id="196477131">
                                  <w:marLeft w:val="0"/>
                                  <w:marRight w:val="0"/>
                                  <w:marTop w:val="0"/>
                                  <w:marBottom w:val="0"/>
                                  <w:divBdr>
                                    <w:top w:val="none" w:sz="0" w:space="0" w:color="auto"/>
                                    <w:left w:val="none" w:sz="0" w:space="0" w:color="auto"/>
                                    <w:bottom w:val="none" w:sz="0" w:space="0" w:color="auto"/>
                                    <w:right w:val="none" w:sz="0" w:space="0" w:color="auto"/>
                                  </w:divBdr>
                                  <w:divsChild>
                                    <w:div w:id="1913655110">
                                      <w:marLeft w:val="0"/>
                                      <w:marRight w:val="0"/>
                                      <w:marTop w:val="0"/>
                                      <w:marBottom w:val="0"/>
                                      <w:divBdr>
                                        <w:top w:val="none" w:sz="0" w:space="0" w:color="auto"/>
                                        <w:left w:val="none" w:sz="0" w:space="0" w:color="auto"/>
                                        <w:bottom w:val="none" w:sz="0" w:space="0" w:color="auto"/>
                                        <w:right w:val="none" w:sz="0" w:space="0" w:color="auto"/>
                                      </w:divBdr>
                                      <w:divsChild>
                                        <w:div w:id="786394172">
                                          <w:marLeft w:val="0"/>
                                          <w:marRight w:val="0"/>
                                          <w:marTop w:val="0"/>
                                          <w:marBottom w:val="0"/>
                                          <w:divBdr>
                                            <w:top w:val="none" w:sz="0" w:space="0" w:color="auto"/>
                                            <w:left w:val="none" w:sz="0" w:space="0" w:color="auto"/>
                                            <w:bottom w:val="none" w:sz="0" w:space="0" w:color="auto"/>
                                            <w:right w:val="none" w:sz="0" w:space="0" w:color="auto"/>
                                          </w:divBdr>
                                          <w:divsChild>
                                            <w:div w:id="1805345603">
                                              <w:marLeft w:val="0"/>
                                              <w:marRight w:val="0"/>
                                              <w:marTop w:val="0"/>
                                              <w:marBottom w:val="0"/>
                                              <w:divBdr>
                                                <w:top w:val="none" w:sz="0" w:space="0" w:color="auto"/>
                                                <w:left w:val="none" w:sz="0" w:space="0" w:color="auto"/>
                                                <w:bottom w:val="none" w:sz="0" w:space="0" w:color="auto"/>
                                                <w:right w:val="none" w:sz="0" w:space="0" w:color="auto"/>
                                              </w:divBdr>
                                              <w:divsChild>
                                                <w:div w:id="2095737726">
                                                  <w:marLeft w:val="0"/>
                                                  <w:marRight w:val="0"/>
                                                  <w:marTop w:val="0"/>
                                                  <w:marBottom w:val="0"/>
                                                  <w:divBdr>
                                                    <w:top w:val="none" w:sz="0" w:space="0" w:color="auto"/>
                                                    <w:left w:val="none" w:sz="0" w:space="0" w:color="auto"/>
                                                    <w:bottom w:val="none" w:sz="0" w:space="0" w:color="auto"/>
                                                    <w:right w:val="none" w:sz="0" w:space="0" w:color="auto"/>
                                                  </w:divBdr>
                                                  <w:divsChild>
                                                    <w:div w:id="176714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orbit.dtu.dk/en/publications/a-holistic-review-of-the-tinyml-stack-for-predictive-maintenance/?utm_source=chatgpt.com"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kclpure.kcl.ac.uk/portal/en/publications/industrial-big-data-in-an-industry-40-environment-challenges-sche/?utm_source=chatgpt.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irgu.unigoa.ac.in/drs/handle/unigoa/7260?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473</TotalTime>
  <Pages>44</Pages>
  <Words>6249</Words>
  <Characters>35624</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dc:creator>
  <cp:keywords/>
  <dc:description/>
  <cp:lastModifiedBy>microsoft</cp:lastModifiedBy>
  <cp:revision>5</cp:revision>
  <dcterms:created xsi:type="dcterms:W3CDTF">2026-05-30T05:31:00Z</dcterms:created>
  <dcterms:modified xsi:type="dcterms:W3CDTF">2026-05-31T04:06:00Z</dcterms:modified>
</cp:coreProperties>
</file>