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C4D7A" w:rsidRPr="0050666E" w:rsidRDefault="00000000">
      <w:pPr>
        <w:pStyle w:val="Title"/>
        <w:rPr>
          <w:rFonts w:ascii="Times New Roman" w:hAnsi="Times New Roman" w:cs="Times New Roman"/>
        </w:rPr>
      </w:pPr>
      <w:r w:rsidRPr="0050666E">
        <w:rPr>
          <w:rFonts w:ascii="Times New Roman" w:hAnsi="Times New Roman" w:cs="Times New Roman"/>
        </w:rPr>
        <w:t>LAPORAN PROYEK</w:t>
      </w:r>
      <w:r w:rsidRPr="0050666E">
        <w:rPr>
          <w:rFonts w:ascii="Times New Roman" w:hAnsi="Times New Roman" w:cs="Times New Roman"/>
        </w:rPr>
        <w:br/>
        <w:t>TEKNIK RISET OPERASIONAL</w:t>
      </w:r>
    </w:p>
    <w:p w14:paraId="00000002" w14:textId="7356E038" w:rsidR="004C4D7A" w:rsidRPr="0050666E" w:rsidRDefault="00000000">
      <w:pPr>
        <w:rPr>
          <w:rFonts w:ascii="Times New Roman" w:hAnsi="Times New Roman" w:cs="Times New Roman"/>
        </w:rPr>
      </w:pPr>
      <w:r w:rsidRPr="0050666E">
        <w:rPr>
          <w:rFonts w:ascii="Times New Roman" w:hAnsi="Times New Roman" w:cs="Times New Roman"/>
        </w:rPr>
        <w:t xml:space="preserve">Judul Proyek: </w:t>
      </w:r>
      <w:r w:rsidR="00CB643C" w:rsidRPr="0050666E">
        <w:rPr>
          <w:rFonts w:ascii="Times New Roman" w:hAnsi="Times New Roman" w:cs="Times New Roman"/>
        </w:rPr>
        <w:t>Optimalisasi Pengadaan dan Distribusi Aset Komputasi (Laptop &amp; Desktop) pada PT Sehati Bangunan Abadi (Supermarket Bangunan Abadi)</w:t>
      </w:r>
      <w:r w:rsidRPr="0050666E">
        <w:rPr>
          <w:rFonts w:ascii="Times New Roman" w:hAnsi="Times New Roman" w:cs="Times New Roman"/>
        </w:rPr>
        <w:br/>
        <w:t>Disusun oleh:</w:t>
      </w:r>
      <w:r w:rsidRPr="0050666E">
        <w:rPr>
          <w:rFonts w:ascii="Times New Roman" w:hAnsi="Times New Roman" w:cs="Times New Roman"/>
        </w:rPr>
        <w:br/>
        <w:t xml:space="preserve">Nama Mahasiswa: </w:t>
      </w:r>
      <w:r w:rsidR="008276B5" w:rsidRPr="0050666E">
        <w:rPr>
          <w:rFonts w:ascii="Times New Roman" w:hAnsi="Times New Roman" w:cs="Times New Roman"/>
        </w:rPr>
        <w:t>Aditya Warman</w:t>
      </w:r>
      <w:r w:rsidRPr="0050666E">
        <w:rPr>
          <w:rFonts w:ascii="Times New Roman" w:hAnsi="Times New Roman" w:cs="Times New Roman"/>
        </w:rPr>
        <w:br/>
        <w:t xml:space="preserve">NIM: </w:t>
      </w:r>
      <w:r w:rsidR="008276B5" w:rsidRPr="0050666E">
        <w:rPr>
          <w:rFonts w:ascii="Times New Roman" w:hAnsi="Times New Roman" w:cs="Times New Roman"/>
        </w:rPr>
        <w:t>231011402617</w:t>
      </w:r>
      <w:r w:rsidRPr="0050666E">
        <w:rPr>
          <w:rFonts w:ascii="Times New Roman" w:hAnsi="Times New Roman" w:cs="Times New Roman"/>
        </w:rPr>
        <w:br/>
        <w:t xml:space="preserve">Kelas: </w:t>
      </w:r>
      <w:r w:rsidR="008276B5" w:rsidRPr="0050666E">
        <w:rPr>
          <w:rFonts w:ascii="Times New Roman" w:hAnsi="Times New Roman" w:cs="Times New Roman"/>
        </w:rPr>
        <w:t>005TPLM014</w:t>
      </w:r>
      <w:r w:rsidRPr="0050666E">
        <w:rPr>
          <w:rFonts w:ascii="Times New Roman" w:hAnsi="Times New Roman" w:cs="Times New Roman"/>
        </w:rPr>
        <w:br/>
        <w:t xml:space="preserve">Dosen Pengampu: </w:t>
      </w:r>
      <w:r w:rsidR="008276B5" w:rsidRPr="0050666E">
        <w:rPr>
          <w:rFonts w:ascii="Times New Roman" w:hAnsi="Times New Roman" w:cs="Times New Roman"/>
        </w:rPr>
        <w:t>Agung Perdananto S.Kom, M.Kom</w:t>
      </w:r>
      <w:r w:rsidR="008276B5" w:rsidRPr="0050666E">
        <w:rPr>
          <w:rFonts w:ascii="Times New Roman" w:hAnsi="Times New Roman" w:cs="Times New Roman"/>
        </w:rPr>
        <w:br/>
      </w:r>
      <w:r w:rsidRPr="0050666E">
        <w:rPr>
          <w:rFonts w:ascii="Times New Roman" w:hAnsi="Times New Roman" w:cs="Times New Roman"/>
        </w:rPr>
        <w:t xml:space="preserve">Program Studi: Teknik Industri – </w:t>
      </w:r>
      <w:r w:rsidR="003244A8" w:rsidRPr="0050666E">
        <w:rPr>
          <w:rFonts w:ascii="Times New Roman" w:hAnsi="Times New Roman" w:cs="Times New Roman"/>
        </w:rPr>
        <w:t>Universitas Pamulang</w:t>
      </w:r>
      <w:r w:rsidRPr="0050666E">
        <w:rPr>
          <w:rFonts w:ascii="Times New Roman" w:hAnsi="Times New Roman" w:cs="Times New Roman"/>
        </w:rPr>
        <w:br/>
        <w:t xml:space="preserve">Tanggal Pengumpulan: </w:t>
      </w:r>
      <w:r w:rsidR="008276B5" w:rsidRPr="0050666E">
        <w:rPr>
          <w:rFonts w:ascii="Times New Roman" w:hAnsi="Times New Roman" w:cs="Times New Roman"/>
        </w:rPr>
        <w:t>23 Oktober 2025</w:t>
      </w:r>
    </w:p>
    <w:p w14:paraId="00000003" w14:textId="77777777" w:rsidR="004C4D7A" w:rsidRPr="0050666E" w:rsidRDefault="00000000">
      <w:pPr>
        <w:pStyle w:val="Heading1"/>
        <w:rPr>
          <w:rFonts w:ascii="Times New Roman" w:hAnsi="Times New Roman" w:cs="Times New Roman"/>
        </w:rPr>
      </w:pPr>
      <w:r w:rsidRPr="0050666E">
        <w:rPr>
          <w:rFonts w:ascii="Times New Roman" w:hAnsi="Times New Roman" w:cs="Times New Roman"/>
        </w:rPr>
        <w:t>1. PENDAHULUAN</w:t>
      </w:r>
    </w:p>
    <w:p w14:paraId="34B549BC" w14:textId="395CD4FC" w:rsidR="00CB643C" w:rsidRPr="0050666E" w:rsidRDefault="00CB643C" w:rsidP="003244A8">
      <w:pPr>
        <w:pStyle w:val="ListBullet"/>
        <w:numPr>
          <w:ilvl w:val="0"/>
          <w:numId w:val="0"/>
        </w:numPr>
        <w:ind w:left="360"/>
        <w:jc w:val="both"/>
        <w:rPr>
          <w:rFonts w:ascii="Times New Roman" w:hAnsi="Times New Roman" w:cs="Times New Roman"/>
          <w:color w:val="000000"/>
        </w:rPr>
      </w:pPr>
      <w:r w:rsidRPr="0050666E">
        <w:rPr>
          <w:rFonts w:ascii="Times New Roman" w:hAnsi="Times New Roman" w:cs="Times New Roman"/>
          <w:color w:val="000000"/>
        </w:rPr>
        <w:t>PT Sehati Bangunan Abadi (SBA) merupakan perusahaan ritel bahan bangunan berkonsep one stop shopping. Untuk mendukung fungsi administrasi, keuangan, dan manajemen proyek di kantor pusat dan cabang (Pondok Kacang Bintaro, Meruya Ilir, Cikande), diperlukan aset komputasi yang memadai (Laptop/Desktop).</w:t>
      </w:r>
    </w:p>
    <w:p w14:paraId="29DA8F8F" w14:textId="77777777" w:rsidR="00CB643C" w:rsidRPr="0050666E" w:rsidRDefault="00CB643C" w:rsidP="003244A8">
      <w:pPr>
        <w:pStyle w:val="ListBullet"/>
        <w:numPr>
          <w:ilvl w:val="0"/>
          <w:numId w:val="0"/>
        </w:numPr>
        <w:jc w:val="both"/>
        <w:rPr>
          <w:rFonts w:ascii="Times New Roman" w:hAnsi="Times New Roman" w:cs="Times New Roman"/>
          <w:color w:val="000000"/>
        </w:rPr>
      </w:pPr>
    </w:p>
    <w:p w14:paraId="00000004" w14:textId="7391BFF9" w:rsidR="004C4D7A" w:rsidRPr="0050666E" w:rsidRDefault="00CB643C" w:rsidP="003244A8">
      <w:pPr>
        <w:pStyle w:val="ListBullet"/>
        <w:numPr>
          <w:ilvl w:val="0"/>
          <w:numId w:val="0"/>
        </w:numPr>
        <w:ind w:left="360"/>
        <w:jc w:val="both"/>
        <w:rPr>
          <w:rFonts w:ascii="Times New Roman" w:hAnsi="Times New Roman" w:cs="Times New Roman"/>
        </w:rPr>
      </w:pPr>
      <w:r w:rsidRPr="0050666E">
        <w:rPr>
          <w:rFonts w:ascii="Times New Roman" w:hAnsi="Times New Roman" w:cs="Times New Roman"/>
          <w:color w:val="000000"/>
        </w:rPr>
        <w:t>Proyek ini bertujuan memformulasikan model Program Linier (multi-tahap) untuk menentukan pengadaan optimal aset komputasi dari dua Pemasok ke satu Gudang Induk dan alokasi optimal dari Gudang Induk ke tiga lokasi utama SBA, de</w:t>
      </w:r>
      <w:r w:rsidR="003244A8" w:rsidRPr="0050666E">
        <w:rPr>
          <w:rFonts w:ascii="Times New Roman" w:hAnsi="Times New Roman" w:cs="Times New Roman"/>
          <w:color w:val="000000"/>
        </w:rPr>
        <w:t>ngan tujuan meminimalkan biaya total (pembelian dan transportasi)</w:t>
      </w:r>
      <w:r w:rsidR="00F91145" w:rsidRPr="0050666E">
        <w:rPr>
          <w:rFonts w:ascii="Times New Roman" w:hAnsi="Times New Roman" w:cs="Times New Roman"/>
          <w:color w:val="000000"/>
        </w:rPr>
        <w:t xml:space="preserve">                                                                                                                                                                                                                                                                                                                                                                                                                                                                                                                                                                                                                                                                                                                                                                                                                                                                                                                                                                                                                                                                                                                                                                                                                                                                                                                                                                                                                                                                                                                                                                                                                                                                                                                                                                                                                                                                                                                                                                                                                   </w:t>
      </w:r>
    </w:p>
    <w:p w14:paraId="00000008" w14:textId="77777777" w:rsidR="004C4D7A" w:rsidRPr="0050666E" w:rsidRDefault="00000000">
      <w:pPr>
        <w:pStyle w:val="Heading1"/>
        <w:rPr>
          <w:rFonts w:ascii="Times New Roman" w:hAnsi="Times New Roman" w:cs="Times New Roman"/>
        </w:rPr>
      </w:pPr>
      <w:r w:rsidRPr="0050666E">
        <w:rPr>
          <w:rFonts w:ascii="Times New Roman" w:hAnsi="Times New Roman" w:cs="Times New Roman"/>
        </w:rPr>
        <w:t>2. DESKRIPSI STUDI KASUS</w:t>
      </w:r>
    </w:p>
    <w:p w14:paraId="7760237A" w14:textId="33B40B3F" w:rsidR="003244A8" w:rsidRPr="0050666E" w:rsidRDefault="003244A8" w:rsidP="003244A8">
      <w:pPr>
        <w:pBdr>
          <w:top w:val="nil"/>
          <w:left w:val="nil"/>
          <w:bottom w:val="nil"/>
          <w:right w:val="nil"/>
          <w:between w:val="nil"/>
        </w:pBdr>
        <w:spacing w:after="0"/>
        <w:ind w:left="360"/>
        <w:rPr>
          <w:rFonts w:ascii="Times New Roman" w:hAnsi="Times New Roman" w:cs="Times New Roman"/>
          <w:color w:val="000000"/>
        </w:rPr>
      </w:pPr>
      <w:r w:rsidRPr="0050666E">
        <w:rPr>
          <w:rFonts w:ascii="Times New Roman" w:hAnsi="Times New Roman" w:cs="Times New Roman"/>
          <w:color w:val="000000"/>
        </w:rPr>
        <w:t>Studi kasus melibatkan optimasi pengadaan dan distribusi aset IT strategis</w:t>
      </w:r>
    </w:p>
    <w:p w14:paraId="459D7370" w14:textId="77777777" w:rsidR="000C2862" w:rsidRPr="0050666E" w:rsidRDefault="000C2862" w:rsidP="003244A8">
      <w:pPr>
        <w:pBdr>
          <w:top w:val="nil"/>
          <w:left w:val="nil"/>
          <w:bottom w:val="nil"/>
          <w:right w:val="nil"/>
          <w:between w:val="nil"/>
        </w:pBdr>
        <w:spacing w:after="0"/>
        <w:ind w:left="360"/>
        <w:rPr>
          <w:rFonts w:ascii="Times New Roman" w:hAnsi="Times New Roman" w:cs="Times New Roman"/>
          <w:color w:val="000000"/>
        </w:rPr>
      </w:pPr>
    </w:p>
    <w:p w14:paraId="0693EE0E" w14:textId="37AF6328" w:rsidR="000C2862" w:rsidRPr="0050666E" w:rsidRDefault="000C2862" w:rsidP="003244A8">
      <w:pPr>
        <w:pBdr>
          <w:top w:val="nil"/>
          <w:left w:val="nil"/>
          <w:bottom w:val="nil"/>
          <w:right w:val="nil"/>
          <w:between w:val="nil"/>
        </w:pBdr>
        <w:spacing w:after="0"/>
        <w:ind w:left="360"/>
        <w:rPr>
          <w:rFonts w:ascii="Times New Roman" w:hAnsi="Times New Roman" w:cs="Times New Roman"/>
          <w:color w:val="000000"/>
        </w:rPr>
      </w:pPr>
      <w:r w:rsidRPr="0050666E">
        <w:rPr>
          <w:rFonts w:ascii="Times New Roman" w:hAnsi="Times New Roman" w:cs="Times New Roman"/>
          <w:color w:val="000000"/>
        </w:rPr>
        <w:t>A. Kebutuhan dan Kapasitas</w:t>
      </w:r>
    </w:p>
    <w:tbl>
      <w:tblPr>
        <w:tblW w:w="8446" w:type="dxa"/>
        <w:tblInd w:w="622" w:type="dxa"/>
        <w:tblCellMar>
          <w:left w:w="0" w:type="dxa"/>
          <w:right w:w="0" w:type="dxa"/>
        </w:tblCellMar>
        <w:tblLook w:val="04A0" w:firstRow="1" w:lastRow="0" w:firstColumn="1" w:lastColumn="0" w:noHBand="0" w:noVBand="1"/>
      </w:tblPr>
      <w:tblGrid>
        <w:gridCol w:w="1806"/>
        <w:gridCol w:w="4120"/>
        <w:gridCol w:w="2520"/>
      </w:tblGrid>
      <w:tr w:rsidR="003244A8" w:rsidRPr="0050666E" w14:paraId="4DA2B13C" w14:textId="77777777" w:rsidTr="000C2862">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E3DE4EC" w14:textId="77777777" w:rsidR="003244A8" w:rsidRPr="0050666E" w:rsidRDefault="003244A8" w:rsidP="000C2862">
            <w:pPr>
              <w:pBdr>
                <w:top w:val="nil"/>
                <w:left w:val="nil"/>
                <w:bottom w:val="nil"/>
                <w:right w:val="nil"/>
                <w:between w:val="nil"/>
              </w:pBdr>
              <w:spacing w:after="0"/>
              <w:jc w:val="center"/>
              <w:rPr>
                <w:rFonts w:ascii="Times New Roman" w:hAnsi="Times New Roman" w:cs="Times New Roman"/>
                <w:b/>
                <w:bCs/>
                <w:color w:val="000000"/>
              </w:rPr>
            </w:pPr>
            <w:r w:rsidRPr="0050666E">
              <w:rPr>
                <w:rFonts w:ascii="Times New Roman" w:hAnsi="Times New Roman" w:cs="Times New Roman"/>
                <w:b/>
                <w:bCs/>
                <w:color w:val="000000"/>
              </w:rPr>
              <w:t>Entitas</w:t>
            </w:r>
          </w:p>
        </w:tc>
        <w:tc>
          <w:tcPr>
            <w:tcW w:w="412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841743" w14:textId="77777777" w:rsidR="003244A8" w:rsidRPr="0050666E" w:rsidRDefault="003244A8" w:rsidP="000C2862">
            <w:pPr>
              <w:pBdr>
                <w:top w:val="nil"/>
                <w:left w:val="nil"/>
                <w:bottom w:val="nil"/>
                <w:right w:val="nil"/>
                <w:between w:val="nil"/>
              </w:pBdr>
              <w:spacing w:after="0"/>
              <w:jc w:val="center"/>
              <w:rPr>
                <w:rFonts w:ascii="Times New Roman" w:hAnsi="Times New Roman" w:cs="Times New Roman"/>
                <w:b/>
                <w:bCs/>
                <w:color w:val="000000"/>
              </w:rPr>
            </w:pPr>
            <w:r w:rsidRPr="0050666E">
              <w:rPr>
                <w:rFonts w:ascii="Times New Roman" w:hAnsi="Times New Roman" w:cs="Times New Roman"/>
                <w:b/>
                <w:bCs/>
                <w:color w:val="000000"/>
              </w:rPr>
              <w:t>Lokasi</w:t>
            </w:r>
          </w:p>
        </w:tc>
        <w:tc>
          <w:tcPr>
            <w:tcW w:w="252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7D43E6" w14:textId="77777777" w:rsidR="003244A8" w:rsidRPr="0050666E" w:rsidRDefault="003244A8" w:rsidP="000C2862">
            <w:pPr>
              <w:pBdr>
                <w:top w:val="nil"/>
                <w:left w:val="nil"/>
                <w:bottom w:val="nil"/>
                <w:right w:val="nil"/>
                <w:between w:val="nil"/>
              </w:pBdr>
              <w:spacing w:after="0"/>
              <w:jc w:val="center"/>
              <w:rPr>
                <w:rFonts w:ascii="Times New Roman" w:hAnsi="Times New Roman" w:cs="Times New Roman"/>
                <w:b/>
                <w:bCs/>
                <w:color w:val="000000"/>
              </w:rPr>
            </w:pPr>
            <w:r w:rsidRPr="0050666E">
              <w:rPr>
                <w:rFonts w:ascii="Times New Roman" w:hAnsi="Times New Roman" w:cs="Times New Roman"/>
                <w:b/>
                <w:bCs/>
                <w:color w:val="000000"/>
              </w:rPr>
              <w:t>Kapasitas/Kebutuhan (Unit)</w:t>
            </w:r>
          </w:p>
        </w:tc>
      </w:tr>
      <w:tr w:rsidR="003244A8" w:rsidRPr="0050666E" w14:paraId="39269191" w14:textId="77777777" w:rsidTr="000C286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5762D1A" w14:textId="77777777" w:rsidR="003244A8" w:rsidRPr="0050666E" w:rsidRDefault="003244A8" w:rsidP="003244A8">
            <w:pPr>
              <w:pBdr>
                <w:top w:val="nil"/>
                <w:left w:val="nil"/>
                <w:bottom w:val="nil"/>
                <w:right w:val="nil"/>
                <w:between w:val="nil"/>
              </w:pBdr>
              <w:spacing w:after="0"/>
              <w:rPr>
                <w:rFonts w:ascii="Times New Roman" w:hAnsi="Times New Roman" w:cs="Times New Roman"/>
                <w:color w:val="000000"/>
              </w:rPr>
            </w:pPr>
            <w:r w:rsidRPr="0050666E">
              <w:rPr>
                <w:rFonts w:ascii="Times New Roman" w:hAnsi="Times New Roman" w:cs="Times New Roman"/>
                <w:color w:val="000000"/>
              </w:rPr>
              <w:t>Gudang Induk (GI)</w:t>
            </w:r>
          </w:p>
        </w:tc>
        <w:tc>
          <w:tcPr>
            <w:tcW w:w="41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AD2446" w14:textId="77777777" w:rsidR="003244A8" w:rsidRPr="0050666E" w:rsidRDefault="003244A8" w:rsidP="003244A8">
            <w:pPr>
              <w:pBdr>
                <w:top w:val="nil"/>
                <w:left w:val="nil"/>
                <w:bottom w:val="nil"/>
                <w:right w:val="nil"/>
                <w:between w:val="nil"/>
              </w:pBdr>
              <w:spacing w:after="0"/>
              <w:rPr>
                <w:rFonts w:ascii="Times New Roman" w:hAnsi="Times New Roman" w:cs="Times New Roman"/>
                <w:color w:val="000000"/>
              </w:rPr>
            </w:pPr>
            <w:r w:rsidRPr="0050666E">
              <w:rPr>
                <w:rFonts w:ascii="Times New Roman" w:hAnsi="Times New Roman" w:cs="Times New Roman"/>
                <w:color w:val="000000"/>
              </w:rPr>
              <w:t>GI Pusat (Tangerang Selatan - Kantor Pusat)</w:t>
            </w:r>
          </w:p>
        </w:tc>
        <w:tc>
          <w:tcPr>
            <w:tcW w:w="2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556592" w14:textId="77777777" w:rsidR="003244A8" w:rsidRPr="0050666E" w:rsidRDefault="003244A8" w:rsidP="003244A8">
            <w:pPr>
              <w:pBdr>
                <w:top w:val="nil"/>
                <w:left w:val="nil"/>
                <w:bottom w:val="nil"/>
                <w:right w:val="nil"/>
                <w:between w:val="nil"/>
              </w:pBdr>
              <w:spacing w:after="0"/>
              <w:rPr>
                <w:rFonts w:ascii="Times New Roman" w:hAnsi="Times New Roman" w:cs="Times New Roman"/>
                <w:color w:val="000000"/>
              </w:rPr>
            </w:pPr>
            <w:r w:rsidRPr="0050666E">
              <w:rPr>
                <w:rFonts w:ascii="Times New Roman" w:hAnsi="Times New Roman" w:cs="Times New Roman"/>
                <w:color w:val="000000"/>
              </w:rPr>
              <w:t>Kapasitas Maks. 180 unit</w:t>
            </w:r>
          </w:p>
        </w:tc>
      </w:tr>
      <w:tr w:rsidR="003244A8" w:rsidRPr="0050666E" w14:paraId="4F59B366" w14:textId="77777777" w:rsidTr="000C286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7AB4783" w14:textId="77777777" w:rsidR="003244A8" w:rsidRPr="0050666E" w:rsidRDefault="003244A8" w:rsidP="003244A8">
            <w:pPr>
              <w:pBdr>
                <w:top w:val="nil"/>
                <w:left w:val="nil"/>
                <w:bottom w:val="nil"/>
                <w:right w:val="nil"/>
                <w:between w:val="nil"/>
              </w:pBdr>
              <w:spacing w:after="0"/>
              <w:rPr>
                <w:rFonts w:ascii="Times New Roman" w:hAnsi="Times New Roman" w:cs="Times New Roman"/>
                <w:color w:val="000000"/>
              </w:rPr>
            </w:pPr>
            <w:r w:rsidRPr="0050666E">
              <w:rPr>
                <w:rFonts w:ascii="Times New Roman" w:hAnsi="Times New Roman" w:cs="Times New Roman"/>
                <w:color w:val="000000"/>
              </w:rPr>
              <w:t>Kantor Cabang (KC)</w:t>
            </w:r>
          </w:p>
        </w:tc>
        <w:tc>
          <w:tcPr>
            <w:tcW w:w="41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E32C48" w14:textId="77777777" w:rsidR="003244A8" w:rsidRPr="0050666E" w:rsidRDefault="003244A8" w:rsidP="003244A8">
            <w:pPr>
              <w:pBdr>
                <w:top w:val="nil"/>
                <w:left w:val="nil"/>
                <w:bottom w:val="nil"/>
                <w:right w:val="nil"/>
                <w:between w:val="nil"/>
              </w:pBdr>
              <w:spacing w:after="0"/>
              <w:rPr>
                <w:rFonts w:ascii="Times New Roman" w:hAnsi="Times New Roman" w:cs="Times New Roman"/>
                <w:color w:val="000000"/>
              </w:rPr>
            </w:pPr>
            <w:r w:rsidRPr="0050666E">
              <w:rPr>
                <w:rFonts w:ascii="Times New Roman" w:hAnsi="Times New Roman" w:cs="Times New Roman"/>
                <w:color w:val="000000"/>
              </w:rPr>
              <w:t>KC 1 (Bintaro, Tangsel)</w:t>
            </w:r>
          </w:p>
        </w:tc>
        <w:tc>
          <w:tcPr>
            <w:tcW w:w="2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2688C4" w14:textId="77777777" w:rsidR="003244A8" w:rsidRPr="0050666E" w:rsidRDefault="003244A8" w:rsidP="003244A8">
            <w:pPr>
              <w:pBdr>
                <w:top w:val="nil"/>
                <w:left w:val="nil"/>
                <w:bottom w:val="nil"/>
                <w:right w:val="nil"/>
                <w:between w:val="nil"/>
              </w:pBdr>
              <w:spacing w:after="0"/>
              <w:rPr>
                <w:rFonts w:ascii="Times New Roman" w:hAnsi="Times New Roman" w:cs="Times New Roman"/>
                <w:color w:val="000000"/>
              </w:rPr>
            </w:pPr>
            <w:r w:rsidRPr="0050666E">
              <w:rPr>
                <w:rFonts w:ascii="Times New Roman" w:hAnsi="Times New Roman" w:cs="Times New Roman"/>
                <w:color w:val="000000"/>
              </w:rPr>
              <w:t>Kebutuhan Min. 50 unit</w:t>
            </w:r>
          </w:p>
        </w:tc>
      </w:tr>
      <w:tr w:rsidR="003244A8" w:rsidRPr="0050666E" w14:paraId="7F1A5314" w14:textId="77777777" w:rsidTr="000C286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F4434FC" w14:textId="77777777" w:rsidR="003244A8" w:rsidRPr="0050666E" w:rsidRDefault="003244A8" w:rsidP="003244A8">
            <w:pPr>
              <w:pBdr>
                <w:top w:val="nil"/>
                <w:left w:val="nil"/>
                <w:bottom w:val="nil"/>
                <w:right w:val="nil"/>
                <w:between w:val="nil"/>
              </w:pBdr>
              <w:spacing w:after="0"/>
              <w:rPr>
                <w:rFonts w:ascii="Times New Roman" w:hAnsi="Times New Roman" w:cs="Times New Roman"/>
                <w:color w:val="000000"/>
              </w:rPr>
            </w:pPr>
          </w:p>
        </w:tc>
        <w:tc>
          <w:tcPr>
            <w:tcW w:w="41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B174B9" w14:textId="77777777" w:rsidR="003244A8" w:rsidRPr="0050666E" w:rsidRDefault="003244A8" w:rsidP="003244A8">
            <w:pPr>
              <w:pBdr>
                <w:top w:val="nil"/>
                <w:left w:val="nil"/>
                <w:bottom w:val="nil"/>
                <w:right w:val="nil"/>
                <w:between w:val="nil"/>
              </w:pBdr>
              <w:spacing w:after="0"/>
              <w:rPr>
                <w:rFonts w:ascii="Times New Roman" w:hAnsi="Times New Roman" w:cs="Times New Roman"/>
                <w:color w:val="000000"/>
              </w:rPr>
            </w:pPr>
            <w:r w:rsidRPr="0050666E">
              <w:rPr>
                <w:rFonts w:ascii="Times New Roman" w:hAnsi="Times New Roman" w:cs="Times New Roman"/>
                <w:color w:val="000000"/>
              </w:rPr>
              <w:t>KC 2 (Meruya Ilir, Jakbar)</w:t>
            </w:r>
          </w:p>
        </w:tc>
        <w:tc>
          <w:tcPr>
            <w:tcW w:w="2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D7BA7E" w14:textId="77777777" w:rsidR="003244A8" w:rsidRPr="0050666E" w:rsidRDefault="003244A8" w:rsidP="003244A8">
            <w:pPr>
              <w:pBdr>
                <w:top w:val="nil"/>
                <w:left w:val="nil"/>
                <w:bottom w:val="nil"/>
                <w:right w:val="nil"/>
                <w:between w:val="nil"/>
              </w:pBdr>
              <w:spacing w:after="0"/>
              <w:rPr>
                <w:rFonts w:ascii="Times New Roman" w:hAnsi="Times New Roman" w:cs="Times New Roman"/>
                <w:color w:val="000000"/>
              </w:rPr>
            </w:pPr>
            <w:r w:rsidRPr="0050666E">
              <w:rPr>
                <w:rFonts w:ascii="Times New Roman" w:hAnsi="Times New Roman" w:cs="Times New Roman"/>
                <w:color w:val="000000"/>
              </w:rPr>
              <w:t>Kebutuhan Min. 65 unit</w:t>
            </w:r>
          </w:p>
        </w:tc>
      </w:tr>
      <w:tr w:rsidR="003244A8" w:rsidRPr="0050666E" w14:paraId="064BAADB" w14:textId="77777777" w:rsidTr="000C286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FF22844" w14:textId="77777777" w:rsidR="003244A8" w:rsidRPr="0050666E" w:rsidRDefault="003244A8" w:rsidP="003244A8">
            <w:pPr>
              <w:pBdr>
                <w:top w:val="nil"/>
                <w:left w:val="nil"/>
                <w:bottom w:val="nil"/>
                <w:right w:val="nil"/>
                <w:between w:val="nil"/>
              </w:pBdr>
              <w:spacing w:after="0"/>
              <w:rPr>
                <w:rFonts w:ascii="Times New Roman" w:hAnsi="Times New Roman" w:cs="Times New Roman"/>
                <w:color w:val="000000"/>
              </w:rPr>
            </w:pPr>
          </w:p>
        </w:tc>
        <w:tc>
          <w:tcPr>
            <w:tcW w:w="41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FF983C" w14:textId="77777777" w:rsidR="003244A8" w:rsidRPr="0050666E" w:rsidRDefault="003244A8" w:rsidP="003244A8">
            <w:pPr>
              <w:pBdr>
                <w:top w:val="nil"/>
                <w:left w:val="nil"/>
                <w:bottom w:val="nil"/>
                <w:right w:val="nil"/>
                <w:between w:val="nil"/>
              </w:pBdr>
              <w:spacing w:after="0"/>
              <w:rPr>
                <w:rFonts w:ascii="Times New Roman" w:hAnsi="Times New Roman" w:cs="Times New Roman"/>
                <w:color w:val="000000"/>
              </w:rPr>
            </w:pPr>
            <w:r w:rsidRPr="0050666E">
              <w:rPr>
                <w:rFonts w:ascii="Times New Roman" w:hAnsi="Times New Roman" w:cs="Times New Roman"/>
                <w:color w:val="000000"/>
              </w:rPr>
              <w:t>KC 3 (Cikande, Serang)</w:t>
            </w:r>
          </w:p>
        </w:tc>
        <w:tc>
          <w:tcPr>
            <w:tcW w:w="2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802657" w14:textId="77777777" w:rsidR="003244A8" w:rsidRPr="0050666E" w:rsidRDefault="003244A8" w:rsidP="003244A8">
            <w:pPr>
              <w:pBdr>
                <w:top w:val="nil"/>
                <w:left w:val="nil"/>
                <w:bottom w:val="nil"/>
                <w:right w:val="nil"/>
                <w:between w:val="nil"/>
              </w:pBdr>
              <w:spacing w:after="0"/>
              <w:rPr>
                <w:rFonts w:ascii="Times New Roman" w:hAnsi="Times New Roman" w:cs="Times New Roman"/>
                <w:color w:val="000000"/>
              </w:rPr>
            </w:pPr>
            <w:r w:rsidRPr="0050666E">
              <w:rPr>
                <w:rFonts w:ascii="Times New Roman" w:hAnsi="Times New Roman" w:cs="Times New Roman"/>
                <w:color w:val="000000"/>
              </w:rPr>
              <w:t>Kebutuhan Min. 45 unit</w:t>
            </w:r>
          </w:p>
        </w:tc>
      </w:tr>
      <w:tr w:rsidR="003244A8" w:rsidRPr="0050666E" w14:paraId="087B024D" w14:textId="77777777" w:rsidTr="000C286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FE63F78" w14:textId="77777777" w:rsidR="003244A8" w:rsidRPr="0050666E" w:rsidRDefault="003244A8" w:rsidP="003244A8">
            <w:pPr>
              <w:pBdr>
                <w:top w:val="nil"/>
                <w:left w:val="nil"/>
                <w:bottom w:val="nil"/>
                <w:right w:val="nil"/>
                <w:between w:val="nil"/>
              </w:pBdr>
              <w:spacing w:after="0"/>
              <w:rPr>
                <w:rFonts w:ascii="Times New Roman" w:hAnsi="Times New Roman" w:cs="Times New Roman"/>
                <w:color w:val="000000"/>
              </w:rPr>
            </w:pPr>
            <w:r w:rsidRPr="0050666E">
              <w:rPr>
                <w:rFonts w:ascii="Times New Roman" w:hAnsi="Times New Roman" w:cs="Times New Roman"/>
                <w:color w:val="000000"/>
              </w:rPr>
              <w:t>Total Kebutuhan:</w:t>
            </w:r>
          </w:p>
        </w:tc>
        <w:tc>
          <w:tcPr>
            <w:tcW w:w="41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1DA300" w14:textId="77777777" w:rsidR="003244A8" w:rsidRPr="0050666E" w:rsidRDefault="003244A8" w:rsidP="003244A8">
            <w:pPr>
              <w:pBdr>
                <w:top w:val="nil"/>
                <w:left w:val="nil"/>
                <w:bottom w:val="nil"/>
                <w:right w:val="nil"/>
                <w:between w:val="nil"/>
              </w:pBdr>
              <w:spacing w:after="0"/>
              <w:rPr>
                <w:rFonts w:ascii="Times New Roman" w:hAnsi="Times New Roman" w:cs="Times New Roman"/>
                <w:color w:val="000000"/>
              </w:rPr>
            </w:pPr>
          </w:p>
        </w:tc>
        <w:tc>
          <w:tcPr>
            <w:tcW w:w="2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0330FD" w14:textId="77777777" w:rsidR="003244A8" w:rsidRPr="0050666E" w:rsidRDefault="003244A8" w:rsidP="003244A8">
            <w:pPr>
              <w:pBdr>
                <w:top w:val="nil"/>
                <w:left w:val="nil"/>
                <w:bottom w:val="nil"/>
                <w:right w:val="nil"/>
                <w:between w:val="nil"/>
              </w:pBdr>
              <w:spacing w:after="0"/>
              <w:rPr>
                <w:rFonts w:ascii="Times New Roman" w:hAnsi="Times New Roman" w:cs="Times New Roman"/>
                <w:color w:val="000000"/>
              </w:rPr>
            </w:pPr>
            <w:r w:rsidRPr="0050666E">
              <w:rPr>
                <w:rFonts w:ascii="Times New Roman" w:hAnsi="Times New Roman" w:cs="Times New Roman"/>
                <w:color w:val="000000"/>
              </w:rPr>
              <w:t>160 unit</w:t>
            </w:r>
          </w:p>
        </w:tc>
      </w:tr>
    </w:tbl>
    <w:p w14:paraId="5DA87473" w14:textId="3BA89C26" w:rsidR="000C2862" w:rsidRPr="0050666E" w:rsidRDefault="000C2862" w:rsidP="000C2862">
      <w:pPr>
        <w:pBdr>
          <w:top w:val="nil"/>
          <w:left w:val="nil"/>
          <w:bottom w:val="nil"/>
          <w:right w:val="nil"/>
          <w:between w:val="nil"/>
        </w:pBdr>
        <w:spacing w:after="0"/>
        <w:ind w:left="360"/>
        <w:rPr>
          <w:rFonts w:ascii="Times New Roman" w:hAnsi="Times New Roman" w:cs="Times New Roman"/>
        </w:rPr>
      </w:pPr>
    </w:p>
    <w:p w14:paraId="4E7B2B48" w14:textId="77777777" w:rsidR="000C2862" w:rsidRPr="0050666E" w:rsidRDefault="000C2862">
      <w:pPr>
        <w:rPr>
          <w:rFonts w:ascii="Times New Roman" w:hAnsi="Times New Roman" w:cs="Times New Roman"/>
        </w:rPr>
      </w:pPr>
      <w:r w:rsidRPr="0050666E">
        <w:rPr>
          <w:rFonts w:ascii="Times New Roman" w:hAnsi="Times New Roman" w:cs="Times New Roman"/>
        </w:rPr>
        <w:br w:type="page"/>
      </w:r>
    </w:p>
    <w:p w14:paraId="5F117454" w14:textId="77777777" w:rsidR="000C2862" w:rsidRPr="0050666E" w:rsidRDefault="000C2862" w:rsidP="000C2862">
      <w:pPr>
        <w:pBdr>
          <w:top w:val="nil"/>
          <w:left w:val="nil"/>
          <w:bottom w:val="nil"/>
          <w:right w:val="nil"/>
          <w:between w:val="nil"/>
        </w:pBdr>
        <w:spacing w:after="0"/>
        <w:ind w:left="360"/>
        <w:rPr>
          <w:rFonts w:ascii="Times New Roman" w:hAnsi="Times New Roman" w:cs="Times New Roman"/>
        </w:rPr>
      </w:pPr>
    </w:p>
    <w:p w14:paraId="0000000A" w14:textId="3D07572F" w:rsidR="004C4D7A" w:rsidRPr="0050666E" w:rsidRDefault="000C2862" w:rsidP="000C2862">
      <w:pPr>
        <w:pBdr>
          <w:top w:val="nil"/>
          <w:left w:val="nil"/>
          <w:bottom w:val="nil"/>
          <w:right w:val="nil"/>
          <w:between w:val="nil"/>
        </w:pBdr>
        <w:spacing w:after="0"/>
        <w:ind w:left="360"/>
        <w:rPr>
          <w:rFonts w:ascii="Times New Roman" w:hAnsi="Times New Roman" w:cs="Times New Roman"/>
        </w:rPr>
      </w:pPr>
      <w:r w:rsidRPr="0050666E">
        <w:rPr>
          <w:rFonts w:ascii="Times New Roman" w:hAnsi="Times New Roman" w:cs="Times New Roman"/>
        </w:rPr>
        <w:t>B. Biaya Pengadaan (Pemasok ke Gudang Pusat) per Unit Laptop</w:t>
      </w:r>
    </w:p>
    <w:tbl>
      <w:tblPr>
        <w:tblW w:w="5279" w:type="dxa"/>
        <w:tblInd w:w="622" w:type="dxa"/>
        <w:tblCellMar>
          <w:left w:w="0" w:type="dxa"/>
          <w:right w:w="0" w:type="dxa"/>
        </w:tblCellMar>
        <w:tblLook w:val="04A0" w:firstRow="1" w:lastRow="0" w:firstColumn="1" w:lastColumn="0" w:noHBand="0" w:noVBand="1"/>
      </w:tblPr>
      <w:tblGrid>
        <w:gridCol w:w="2257"/>
        <w:gridCol w:w="3022"/>
      </w:tblGrid>
      <w:tr w:rsidR="000C2862" w:rsidRPr="0050666E" w14:paraId="4FE53532" w14:textId="77777777" w:rsidTr="000C2862">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1A6BB8A" w14:textId="77777777" w:rsidR="000C2862" w:rsidRPr="0050666E" w:rsidRDefault="000C2862" w:rsidP="000C2862">
            <w:pPr>
              <w:pBdr>
                <w:top w:val="nil"/>
                <w:left w:val="nil"/>
                <w:bottom w:val="nil"/>
                <w:right w:val="nil"/>
                <w:between w:val="nil"/>
              </w:pBdr>
              <w:spacing w:after="0"/>
              <w:ind w:left="360"/>
              <w:rPr>
                <w:rFonts w:ascii="Times New Roman" w:hAnsi="Times New Roman" w:cs="Times New Roman"/>
              </w:rPr>
            </w:pPr>
            <w:r w:rsidRPr="0050666E">
              <w:rPr>
                <w:rFonts w:ascii="Times New Roman" w:hAnsi="Times New Roman" w:cs="Times New Roman"/>
              </w:rPr>
              <w:t>Dari / Ke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75A26F" w14:textId="77777777" w:rsidR="000C2862" w:rsidRPr="0050666E" w:rsidRDefault="000C2862" w:rsidP="000C2862">
            <w:pPr>
              <w:pBdr>
                <w:top w:val="nil"/>
                <w:left w:val="nil"/>
                <w:bottom w:val="nil"/>
                <w:right w:val="nil"/>
                <w:between w:val="nil"/>
              </w:pBdr>
              <w:spacing w:after="0"/>
              <w:ind w:left="360"/>
              <w:rPr>
                <w:rFonts w:ascii="Times New Roman" w:hAnsi="Times New Roman" w:cs="Times New Roman"/>
              </w:rPr>
            </w:pPr>
            <w:r w:rsidRPr="0050666E">
              <w:rPr>
                <w:rFonts w:ascii="Times New Roman" w:hAnsi="Times New Roman" w:cs="Times New Roman"/>
              </w:rPr>
              <w:t>GI Pusat (Tangerang Selatan)</w:t>
            </w:r>
          </w:p>
        </w:tc>
      </w:tr>
      <w:tr w:rsidR="000C2862" w:rsidRPr="0050666E" w14:paraId="626CE134" w14:textId="77777777" w:rsidTr="000C286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73693D6" w14:textId="77777777" w:rsidR="000C2862" w:rsidRPr="0050666E" w:rsidRDefault="000C2862" w:rsidP="000C2862">
            <w:pPr>
              <w:pBdr>
                <w:top w:val="nil"/>
                <w:left w:val="nil"/>
                <w:bottom w:val="nil"/>
                <w:right w:val="nil"/>
                <w:between w:val="nil"/>
              </w:pBdr>
              <w:spacing w:after="0"/>
              <w:ind w:left="360"/>
              <w:rPr>
                <w:rFonts w:ascii="Times New Roman" w:hAnsi="Times New Roman" w:cs="Times New Roman"/>
              </w:rPr>
            </w:pPr>
            <w:r w:rsidRPr="0050666E">
              <w:rPr>
                <w:rFonts w:ascii="Times New Roman" w:hAnsi="Times New Roman" w:cs="Times New Roman"/>
              </w:rPr>
              <w:t>Pemasok A (Jakarta)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D235F5" w14:textId="77777777" w:rsidR="000C2862" w:rsidRPr="0050666E" w:rsidRDefault="000C2862" w:rsidP="000C2862">
            <w:pPr>
              <w:pBdr>
                <w:top w:val="nil"/>
                <w:left w:val="nil"/>
                <w:bottom w:val="nil"/>
                <w:right w:val="nil"/>
                <w:between w:val="nil"/>
              </w:pBdr>
              <w:spacing w:after="0"/>
              <w:ind w:left="360"/>
              <w:rPr>
                <w:rFonts w:ascii="Times New Roman" w:hAnsi="Times New Roman" w:cs="Times New Roman"/>
              </w:rPr>
            </w:pPr>
            <w:r w:rsidRPr="0050666E">
              <w:rPr>
                <w:rFonts w:ascii="Times New Roman" w:hAnsi="Times New Roman" w:cs="Times New Roman"/>
              </w:rPr>
              <w:t>Rp9,750,000</w:t>
            </w:r>
          </w:p>
        </w:tc>
      </w:tr>
      <w:tr w:rsidR="000C2862" w:rsidRPr="0050666E" w14:paraId="7F624E62" w14:textId="77777777" w:rsidTr="000C286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60862A2" w14:textId="77777777" w:rsidR="000C2862" w:rsidRPr="0050666E" w:rsidRDefault="000C2862" w:rsidP="000C2862">
            <w:pPr>
              <w:pBdr>
                <w:top w:val="nil"/>
                <w:left w:val="nil"/>
                <w:bottom w:val="nil"/>
                <w:right w:val="nil"/>
                <w:between w:val="nil"/>
              </w:pBdr>
              <w:spacing w:after="0"/>
              <w:ind w:left="360"/>
              <w:rPr>
                <w:rFonts w:ascii="Times New Roman" w:hAnsi="Times New Roman" w:cs="Times New Roman"/>
              </w:rPr>
            </w:pPr>
            <w:r w:rsidRPr="0050666E">
              <w:rPr>
                <w:rFonts w:ascii="Times New Roman" w:hAnsi="Times New Roman" w:cs="Times New Roman"/>
              </w:rPr>
              <w:t>Pemasok B (Bekasi)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BC930F" w14:textId="77777777" w:rsidR="000C2862" w:rsidRPr="0050666E" w:rsidRDefault="000C2862" w:rsidP="000C2862">
            <w:pPr>
              <w:pBdr>
                <w:top w:val="nil"/>
                <w:left w:val="nil"/>
                <w:bottom w:val="nil"/>
                <w:right w:val="nil"/>
                <w:between w:val="nil"/>
              </w:pBdr>
              <w:spacing w:after="0"/>
              <w:ind w:left="360"/>
              <w:rPr>
                <w:rFonts w:ascii="Times New Roman" w:hAnsi="Times New Roman" w:cs="Times New Roman"/>
              </w:rPr>
            </w:pPr>
            <w:r w:rsidRPr="0050666E">
              <w:rPr>
                <w:rFonts w:ascii="Times New Roman" w:hAnsi="Times New Roman" w:cs="Times New Roman"/>
              </w:rPr>
              <w:t>Rp9,675,000</w:t>
            </w:r>
          </w:p>
        </w:tc>
      </w:tr>
    </w:tbl>
    <w:p w14:paraId="1660CE78" w14:textId="77777777" w:rsidR="000C2862" w:rsidRPr="0050666E" w:rsidRDefault="000C2862" w:rsidP="000C2862">
      <w:pPr>
        <w:pBdr>
          <w:top w:val="nil"/>
          <w:left w:val="nil"/>
          <w:bottom w:val="nil"/>
          <w:right w:val="nil"/>
          <w:between w:val="nil"/>
        </w:pBdr>
        <w:spacing w:after="0"/>
        <w:ind w:left="360"/>
        <w:rPr>
          <w:rFonts w:ascii="Times New Roman" w:hAnsi="Times New Roman" w:cs="Times New Roman"/>
        </w:rPr>
      </w:pPr>
    </w:p>
    <w:p w14:paraId="37E3534A" w14:textId="695B9143" w:rsidR="000C2862" w:rsidRPr="0050666E" w:rsidRDefault="000C2862" w:rsidP="000C2862">
      <w:pPr>
        <w:pBdr>
          <w:top w:val="nil"/>
          <w:left w:val="nil"/>
          <w:bottom w:val="nil"/>
          <w:right w:val="nil"/>
          <w:between w:val="nil"/>
        </w:pBdr>
        <w:spacing w:after="0"/>
        <w:ind w:left="360"/>
        <w:rPr>
          <w:rFonts w:ascii="Times New Roman" w:hAnsi="Times New Roman" w:cs="Times New Roman"/>
        </w:rPr>
      </w:pPr>
      <w:r w:rsidRPr="0050666E">
        <w:rPr>
          <w:rFonts w:ascii="Times New Roman" w:hAnsi="Times New Roman" w:cs="Times New Roman"/>
        </w:rPr>
        <w:t>C. Biaya Transportasi (Gudang Pusat ke Kantor Cabang) per Unit Laptop</w:t>
      </w:r>
    </w:p>
    <w:tbl>
      <w:tblPr>
        <w:tblW w:w="7195" w:type="dxa"/>
        <w:tblInd w:w="622" w:type="dxa"/>
        <w:tblCellMar>
          <w:left w:w="0" w:type="dxa"/>
          <w:right w:w="0" w:type="dxa"/>
        </w:tblCellMar>
        <w:tblLook w:val="04A0" w:firstRow="1" w:lastRow="0" w:firstColumn="1" w:lastColumn="0" w:noHBand="0" w:noVBand="1"/>
      </w:tblPr>
      <w:tblGrid>
        <w:gridCol w:w="1964"/>
        <w:gridCol w:w="1717"/>
        <w:gridCol w:w="1737"/>
        <w:gridCol w:w="1777"/>
      </w:tblGrid>
      <w:tr w:rsidR="000C2862" w:rsidRPr="0050666E" w14:paraId="65EA6693" w14:textId="77777777" w:rsidTr="000C2862">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AB32CED" w14:textId="77777777" w:rsidR="000C2862" w:rsidRPr="0050666E" w:rsidRDefault="000C2862" w:rsidP="000C2862">
            <w:pPr>
              <w:pBdr>
                <w:top w:val="nil"/>
                <w:left w:val="nil"/>
                <w:bottom w:val="nil"/>
                <w:right w:val="nil"/>
                <w:between w:val="nil"/>
              </w:pBdr>
              <w:spacing w:after="0"/>
              <w:ind w:left="360"/>
              <w:rPr>
                <w:rFonts w:ascii="Times New Roman" w:hAnsi="Times New Roman" w:cs="Times New Roman"/>
              </w:rPr>
            </w:pPr>
            <w:r w:rsidRPr="0050666E">
              <w:rPr>
                <w:rFonts w:ascii="Times New Roman" w:hAnsi="Times New Roman" w:cs="Times New Roman"/>
              </w:rPr>
              <w:t>Dari / Ke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CF518C" w14:textId="77777777" w:rsidR="000C2862" w:rsidRPr="0050666E" w:rsidRDefault="000C2862" w:rsidP="000C2862">
            <w:pPr>
              <w:pBdr>
                <w:top w:val="nil"/>
                <w:left w:val="nil"/>
                <w:bottom w:val="nil"/>
                <w:right w:val="nil"/>
                <w:between w:val="nil"/>
              </w:pBdr>
              <w:spacing w:after="0"/>
              <w:ind w:left="360"/>
              <w:rPr>
                <w:rFonts w:ascii="Times New Roman" w:hAnsi="Times New Roman" w:cs="Times New Roman"/>
              </w:rPr>
            </w:pPr>
            <w:r w:rsidRPr="0050666E">
              <w:rPr>
                <w:rFonts w:ascii="Times New Roman" w:hAnsi="Times New Roman" w:cs="Times New Roman"/>
              </w:rPr>
              <w:t>KC 1 (Bintaro)</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782C58" w14:textId="77777777" w:rsidR="000C2862" w:rsidRPr="0050666E" w:rsidRDefault="000C2862" w:rsidP="000C2862">
            <w:pPr>
              <w:pBdr>
                <w:top w:val="nil"/>
                <w:left w:val="nil"/>
                <w:bottom w:val="nil"/>
                <w:right w:val="nil"/>
                <w:between w:val="nil"/>
              </w:pBdr>
              <w:spacing w:after="0"/>
              <w:ind w:left="360"/>
              <w:rPr>
                <w:rFonts w:ascii="Times New Roman" w:hAnsi="Times New Roman" w:cs="Times New Roman"/>
              </w:rPr>
            </w:pPr>
            <w:r w:rsidRPr="0050666E">
              <w:rPr>
                <w:rFonts w:ascii="Times New Roman" w:hAnsi="Times New Roman" w:cs="Times New Roman"/>
              </w:rPr>
              <w:t>KC 2 (Meruya)</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4A068E" w14:textId="77777777" w:rsidR="000C2862" w:rsidRPr="0050666E" w:rsidRDefault="000C2862" w:rsidP="000C2862">
            <w:pPr>
              <w:pBdr>
                <w:top w:val="nil"/>
                <w:left w:val="nil"/>
                <w:bottom w:val="nil"/>
                <w:right w:val="nil"/>
                <w:between w:val="nil"/>
              </w:pBdr>
              <w:spacing w:after="0"/>
              <w:ind w:left="360"/>
              <w:rPr>
                <w:rFonts w:ascii="Times New Roman" w:hAnsi="Times New Roman" w:cs="Times New Roman"/>
              </w:rPr>
            </w:pPr>
            <w:r w:rsidRPr="0050666E">
              <w:rPr>
                <w:rFonts w:ascii="Times New Roman" w:hAnsi="Times New Roman" w:cs="Times New Roman"/>
              </w:rPr>
              <w:t>KC 3 (Cikande)</w:t>
            </w:r>
          </w:p>
        </w:tc>
      </w:tr>
      <w:tr w:rsidR="000C2862" w:rsidRPr="0050666E" w14:paraId="32AD1EF0" w14:textId="77777777" w:rsidTr="000C286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C6E124E" w14:textId="77777777" w:rsidR="000C2862" w:rsidRPr="0050666E" w:rsidRDefault="000C2862" w:rsidP="000C2862">
            <w:pPr>
              <w:pBdr>
                <w:top w:val="nil"/>
                <w:left w:val="nil"/>
                <w:bottom w:val="nil"/>
                <w:right w:val="nil"/>
                <w:between w:val="nil"/>
              </w:pBdr>
              <w:spacing w:after="0"/>
              <w:ind w:left="360"/>
              <w:rPr>
                <w:rFonts w:ascii="Times New Roman" w:hAnsi="Times New Roman" w:cs="Times New Roman"/>
              </w:rPr>
            </w:pPr>
            <w:r w:rsidRPr="0050666E">
              <w:rPr>
                <w:rFonts w:ascii="Times New Roman" w:hAnsi="Times New Roman" w:cs="Times New Roman"/>
              </w:rPr>
              <w:t>GI Pusat (Tangsel)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C132AB" w14:textId="77777777" w:rsidR="000C2862" w:rsidRPr="0050666E" w:rsidRDefault="000C2862" w:rsidP="000C2862">
            <w:pPr>
              <w:pBdr>
                <w:top w:val="nil"/>
                <w:left w:val="nil"/>
                <w:bottom w:val="nil"/>
                <w:right w:val="nil"/>
                <w:between w:val="nil"/>
              </w:pBdr>
              <w:spacing w:after="0"/>
              <w:ind w:left="360"/>
              <w:rPr>
                <w:rFonts w:ascii="Times New Roman" w:hAnsi="Times New Roman" w:cs="Times New Roman"/>
              </w:rPr>
            </w:pPr>
            <w:r w:rsidRPr="0050666E">
              <w:rPr>
                <w:rFonts w:ascii="Times New Roman" w:hAnsi="Times New Roman" w:cs="Times New Roman"/>
              </w:rPr>
              <w:t>Rp120,000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C1BF88" w14:textId="77777777" w:rsidR="000C2862" w:rsidRPr="0050666E" w:rsidRDefault="000C2862" w:rsidP="000C2862">
            <w:pPr>
              <w:pBdr>
                <w:top w:val="nil"/>
                <w:left w:val="nil"/>
                <w:bottom w:val="nil"/>
                <w:right w:val="nil"/>
                <w:between w:val="nil"/>
              </w:pBdr>
              <w:spacing w:after="0"/>
              <w:ind w:left="360"/>
              <w:rPr>
                <w:rFonts w:ascii="Times New Roman" w:hAnsi="Times New Roman" w:cs="Times New Roman"/>
              </w:rPr>
            </w:pPr>
            <w:r w:rsidRPr="0050666E">
              <w:rPr>
                <w:rFonts w:ascii="Times New Roman" w:hAnsi="Times New Roman" w:cs="Times New Roman"/>
              </w:rPr>
              <w:t>Rp270,000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DDB672" w14:textId="77777777" w:rsidR="000C2862" w:rsidRPr="0050666E" w:rsidRDefault="000C2862" w:rsidP="000C2862">
            <w:pPr>
              <w:pBdr>
                <w:top w:val="nil"/>
                <w:left w:val="nil"/>
                <w:bottom w:val="nil"/>
                <w:right w:val="nil"/>
                <w:between w:val="nil"/>
              </w:pBdr>
              <w:spacing w:after="0"/>
              <w:ind w:left="360"/>
              <w:rPr>
                <w:rFonts w:ascii="Times New Roman" w:hAnsi="Times New Roman" w:cs="Times New Roman"/>
              </w:rPr>
            </w:pPr>
            <w:r w:rsidRPr="0050666E">
              <w:rPr>
                <w:rFonts w:ascii="Times New Roman" w:hAnsi="Times New Roman" w:cs="Times New Roman"/>
              </w:rPr>
              <w:t>Rp600,000</w:t>
            </w:r>
          </w:p>
        </w:tc>
      </w:tr>
    </w:tbl>
    <w:p w14:paraId="5D561F0A" w14:textId="77777777" w:rsidR="000C2862" w:rsidRPr="0050666E" w:rsidRDefault="000C2862" w:rsidP="000C2862">
      <w:pPr>
        <w:pBdr>
          <w:top w:val="nil"/>
          <w:left w:val="nil"/>
          <w:bottom w:val="nil"/>
          <w:right w:val="nil"/>
          <w:between w:val="nil"/>
        </w:pBdr>
        <w:spacing w:after="0"/>
        <w:ind w:left="360"/>
        <w:rPr>
          <w:rFonts w:ascii="Times New Roman" w:hAnsi="Times New Roman" w:cs="Times New Roman"/>
        </w:rPr>
      </w:pPr>
    </w:p>
    <w:p w14:paraId="0000000D" w14:textId="77777777" w:rsidR="004C4D7A" w:rsidRPr="0050666E" w:rsidRDefault="00000000">
      <w:pPr>
        <w:pStyle w:val="Heading1"/>
        <w:rPr>
          <w:rFonts w:ascii="Times New Roman" w:hAnsi="Times New Roman" w:cs="Times New Roman"/>
        </w:rPr>
      </w:pPr>
      <w:r w:rsidRPr="0050666E">
        <w:rPr>
          <w:rFonts w:ascii="Times New Roman" w:hAnsi="Times New Roman" w:cs="Times New Roman"/>
        </w:rPr>
        <w:t>3. FORMULASI MATEMATIS</w:t>
      </w:r>
    </w:p>
    <w:p w14:paraId="265F6226" w14:textId="77777777" w:rsidR="00772816" w:rsidRPr="0050666E" w:rsidRDefault="00772816" w:rsidP="00772816">
      <w:pPr>
        <w:pBdr>
          <w:top w:val="nil"/>
          <w:left w:val="nil"/>
          <w:bottom w:val="nil"/>
          <w:right w:val="nil"/>
          <w:between w:val="nil"/>
        </w:pBdr>
        <w:spacing w:after="0"/>
        <w:rPr>
          <w:rFonts w:ascii="Times New Roman" w:hAnsi="Times New Roman" w:cs="Times New Roman"/>
        </w:rPr>
      </w:pPr>
      <w:r w:rsidRPr="0050666E">
        <w:rPr>
          <w:rFonts w:ascii="Times New Roman" w:hAnsi="Times New Roman" w:cs="Times New Roman"/>
        </w:rPr>
        <w:t>Model ini adalah Program Linier (PL) Dua Tahap (Pemasok Gudang Cabang).</w:t>
      </w:r>
    </w:p>
    <w:p w14:paraId="3445220C" w14:textId="77777777" w:rsidR="00772816" w:rsidRPr="0050666E" w:rsidRDefault="00772816" w:rsidP="00772816">
      <w:pPr>
        <w:pBdr>
          <w:top w:val="nil"/>
          <w:left w:val="nil"/>
          <w:bottom w:val="nil"/>
          <w:right w:val="nil"/>
          <w:between w:val="nil"/>
        </w:pBdr>
        <w:spacing w:after="0"/>
        <w:rPr>
          <w:rFonts w:ascii="Times New Roman" w:hAnsi="Times New Roman" w:cs="Times New Roman"/>
          <w:b/>
          <w:bCs/>
        </w:rPr>
      </w:pPr>
      <w:r w:rsidRPr="0050666E">
        <w:rPr>
          <w:rFonts w:ascii="Times New Roman" w:hAnsi="Times New Roman" w:cs="Times New Roman"/>
          <w:b/>
          <w:bCs/>
        </w:rPr>
        <w:t>A. Variabel Keputusan:</w:t>
      </w:r>
    </w:p>
    <w:p w14:paraId="5B3802D2" w14:textId="2B7191DC" w:rsidR="00772816" w:rsidRPr="0050666E" w:rsidRDefault="00772816" w:rsidP="00772816">
      <w:pPr>
        <w:pBdr>
          <w:top w:val="nil"/>
          <w:left w:val="nil"/>
          <w:bottom w:val="nil"/>
          <w:right w:val="nil"/>
          <w:between w:val="nil"/>
        </w:pBdr>
        <w:spacing w:after="0"/>
        <w:rPr>
          <w:rFonts w:ascii="Times New Roman" w:hAnsi="Times New Roman" w:cs="Times New Roman"/>
        </w:rPr>
      </w:pPr>
      <w:r w:rsidRPr="0050666E">
        <w:rPr>
          <w:rFonts w:ascii="Times New Roman" w:hAnsi="Times New Roman" w:cs="Times New Roman"/>
        </w:rPr>
        <w:t xml:space="preserve">1. Pengadaan: </w:t>
      </w:r>
      <w:r w:rsidRPr="0050666E">
        <w:rPr>
          <w:rFonts w:ascii="Times New Roman" w:hAnsi="Times New Roman" w:cs="Times New Roman"/>
          <w:i/>
          <w:iCs/>
        </w:rPr>
        <w:t>Y</w:t>
      </w:r>
      <w:r w:rsidRPr="0050666E">
        <w:rPr>
          <w:rFonts w:ascii="Times New Roman" w:hAnsi="Times New Roman" w:cs="Times New Roman"/>
          <w:i/>
          <w:iCs/>
          <w:vertAlign w:val="subscript"/>
        </w:rPr>
        <w:t>i</w:t>
      </w:r>
      <w:r w:rsidRPr="0050666E">
        <w:rPr>
          <w:rFonts w:ascii="Times New Roman" w:hAnsi="Times New Roman" w:cs="Times New Roman"/>
        </w:rPr>
        <w:t>, jumlah unit Laptop yang dibeli dari Pemasok i(i = A, B) dan dikirim ke Gudang Pusat.</w:t>
      </w:r>
    </w:p>
    <w:p w14:paraId="0ED111AD" w14:textId="77777777" w:rsidR="00772816" w:rsidRPr="0050666E" w:rsidRDefault="00772816" w:rsidP="00772816">
      <w:pPr>
        <w:pBdr>
          <w:top w:val="nil"/>
          <w:left w:val="nil"/>
          <w:bottom w:val="nil"/>
          <w:right w:val="nil"/>
          <w:between w:val="nil"/>
        </w:pBdr>
        <w:spacing w:after="0"/>
        <w:rPr>
          <w:rFonts w:ascii="Times New Roman" w:hAnsi="Times New Roman" w:cs="Times New Roman"/>
        </w:rPr>
      </w:pPr>
      <w:r w:rsidRPr="0050666E">
        <w:rPr>
          <w:rFonts w:ascii="Times New Roman" w:hAnsi="Times New Roman" w:cs="Times New Roman"/>
        </w:rPr>
        <w:t xml:space="preserve">2. Distribusi: </w:t>
      </w:r>
      <w:r w:rsidRPr="0050666E">
        <w:rPr>
          <w:rFonts w:ascii="Times New Roman" w:hAnsi="Times New Roman" w:cs="Times New Roman"/>
          <w:i/>
          <w:iCs/>
        </w:rPr>
        <w:t>X</w:t>
      </w:r>
      <w:r w:rsidRPr="0050666E">
        <w:rPr>
          <w:rFonts w:ascii="Times New Roman" w:hAnsi="Times New Roman" w:cs="Times New Roman"/>
        </w:rPr>
        <w:t>; jumlah unit Laptop yang dikirim dari Gudang Pusat ke Kantor Cabang j ( j = 1, 2, 3 ),</w:t>
      </w:r>
    </w:p>
    <w:p w14:paraId="3D58B0F4" w14:textId="77777777" w:rsidR="00772816" w:rsidRPr="0050666E" w:rsidRDefault="00772816" w:rsidP="00772816">
      <w:pPr>
        <w:pBdr>
          <w:top w:val="nil"/>
          <w:left w:val="nil"/>
          <w:bottom w:val="nil"/>
          <w:right w:val="nil"/>
          <w:between w:val="nil"/>
        </w:pBdr>
        <w:spacing w:after="0"/>
        <w:rPr>
          <w:rFonts w:ascii="Times New Roman" w:hAnsi="Times New Roman" w:cs="Times New Roman"/>
        </w:rPr>
      </w:pPr>
    </w:p>
    <w:p w14:paraId="059FD618" w14:textId="77777777" w:rsidR="00772816" w:rsidRPr="0050666E" w:rsidRDefault="00772816" w:rsidP="00772816">
      <w:pPr>
        <w:pBdr>
          <w:top w:val="nil"/>
          <w:left w:val="nil"/>
          <w:bottom w:val="nil"/>
          <w:right w:val="nil"/>
          <w:between w:val="nil"/>
        </w:pBdr>
        <w:spacing w:after="0"/>
        <w:rPr>
          <w:rFonts w:ascii="Times New Roman" w:hAnsi="Times New Roman" w:cs="Times New Roman"/>
        </w:rPr>
      </w:pPr>
      <w:r w:rsidRPr="0050666E">
        <w:rPr>
          <w:rFonts w:ascii="Times New Roman" w:hAnsi="Times New Roman" w:cs="Times New Roman"/>
          <w:b/>
          <w:bCs/>
        </w:rPr>
        <w:t>B. Fungsi Tujuan:</w:t>
      </w:r>
      <w:r w:rsidRPr="0050666E">
        <w:rPr>
          <w:rFonts w:ascii="Times New Roman" w:hAnsi="Times New Roman" w:cs="Times New Roman"/>
        </w:rPr>
        <w:t xml:space="preserve"> Meminimalkan Biaya Total (Pembelian + Transportasi).</w:t>
      </w:r>
    </w:p>
    <w:p w14:paraId="5FE50BB1" w14:textId="3469B4BD" w:rsidR="00772816" w:rsidRPr="0050666E" w:rsidRDefault="00772816" w:rsidP="00772816">
      <w:pPr>
        <w:pBdr>
          <w:top w:val="nil"/>
          <w:left w:val="nil"/>
          <w:bottom w:val="nil"/>
          <w:right w:val="nil"/>
          <w:between w:val="nil"/>
        </w:pBdr>
        <w:spacing w:after="0"/>
        <w:rPr>
          <w:rFonts w:ascii="Times New Roman" w:hAnsi="Times New Roman" w:cs="Times New Roman"/>
        </w:rPr>
      </w:pPr>
      <w:r w:rsidRPr="0050666E">
        <w:rPr>
          <w:rFonts w:ascii="Times New Roman" w:hAnsi="Times New Roman" w:cs="Times New Roman"/>
        </w:rPr>
        <w:t xml:space="preserve">Min </w:t>
      </w:r>
      <w:r w:rsidRPr="0050666E">
        <w:rPr>
          <w:rFonts w:ascii="Times New Roman" w:hAnsi="Times New Roman" w:cs="Times New Roman"/>
          <w:i/>
          <w:iCs/>
        </w:rPr>
        <w:t>Z</w:t>
      </w:r>
      <w:r w:rsidRPr="0050666E">
        <w:rPr>
          <w:rFonts w:ascii="Times New Roman" w:hAnsi="Times New Roman" w:cs="Times New Roman"/>
        </w:rPr>
        <w:t xml:space="preserve"> (9.750.000Y</w:t>
      </w:r>
      <w:r w:rsidRPr="0050666E">
        <w:rPr>
          <w:rFonts w:ascii="Times New Roman" w:hAnsi="Times New Roman" w:cs="Times New Roman"/>
          <w:vertAlign w:val="subscript"/>
        </w:rPr>
        <w:t>A</w:t>
      </w:r>
      <w:r w:rsidRPr="0050666E">
        <w:rPr>
          <w:rFonts w:ascii="Times New Roman" w:hAnsi="Times New Roman" w:cs="Times New Roman"/>
        </w:rPr>
        <w:t>+ 9.675.000Y</w:t>
      </w:r>
      <w:r w:rsidRPr="0050666E">
        <w:rPr>
          <w:rFonts w:ascii="Times New Roman" w:hAnsi="Times New Roman" w:cs="Times New Roman"/>
          <w:vertAlign w:val="subscript"/>
        </w:rPr>
        <w:t>β</w:t>
      </w:r>
      <w:r w:rsidRPr="0050666E">
        <w:rPr>
          <w:rFonts w:ascii="Times New Roman" w:hAnsi="Times New Roman" w:cs="Times New Roman"/>
        </w:rPr>
        <w:t>) + (120.000X</w:t>
      </w:r>
      <w:r w:rsidRPr="0050666E">
        <w:rPr>
          <w:rFonts w:ascii="Times New Roman" w:hAnsi="Times New Roman" w:cs="Times New Roman"/>
          <w:vertAlign w:val="subscript"/>
        </w:rPr>
        <w:t>1</w:t>
      </w:r>
      <w:r w:rsidRPr="0050666E">
        <w:rPr>
          <w:rFonts w:ascii="Times New Roman" w:hAnsi="Times New Roman" w:cs="Times New Roman"/>
        </w:rPr>
        <w:t xml:space="preserve"> + 270.000X</w:t>
      </w:r>
      <w:r w:rsidRPr="0050666E">
        <w:rPr>
          <w:rFonts w:ascii="Times New Roman" w:hAnsi="Times New Roman" w:cs="Times New Roman"/>
          <w:vertAlign w:val="subscript"/>
        </w:rPr>
        <w:t>2</w:t>
      </w:r>
      <w:r w:rsidRPr="0050666E">
        <w:rPr>
          <w:rFonts w:ascii="Times New Roman" w:hAnsi="Times New Roman" w:cs="Times New Roman"/>
        </w:rPr>
        <w:t>+600.000X</w:t>
      </w:r>
      <w:r w:rsidRPr="0050666E">
        <w:rPr>
          <w:rFonts w:ascii="Times New Roman" w:hAnsi="Times New Roman" w:cs="Times New Roman"/>
          <w:vertAlign w:val="subscript"/>
        </w:rPr>
        <w:t>3</w:t>
      </w:r>
      <w:r w:rsidRPr="0050666E">
        <w:rPr>
          <w:rFonts w:ascii="Times New Roman" w:hAnsi="Times New Roman" w:cs="Times New Roman"/>
        </w:rPr>
        <w:t>)</w:t>
      </w:r>
    </w:p>
    <w:p w14:paraId="44082D62" w14:textId="77777777" w:rsidR="00772816" w:rsidRPr="0050666E" w:rsidRDefault="00772816" w:rsidP="00772816">
      <w:pPr>
        <w:pBdr>
          <w:top w:val="nil"/>
          <w:left w:val="nil"/>
          <w:bottom w:val="nil"/>
          <w:right w:val="nil"/>
          <w:between w:val="nil"/>
        </w:pBdr>
        <w:spacing w:after="0"/>
        <w:rPr>
          <w:rFonts w:ascii="Times New Roman" w:hAnsi="Times New Roman" w:cs="Times New Roman"/>
        </w:rPr>
      </w:pPr>
    </w:p>
    <w:p w14:paraId="70FE6F3F" w14:textId="77777777" w:rsidR="00772816" w:rsidRPr="0050666E" w:rsidRDefault="00772816" w:rsidP="00772816">
      <w:pPr>
        <w:pBdr>
          <w:top w:val="nil"/>
          <w:left w:val="nil"/>
          <w:bottom w:val="nil"/>
          <w:right w:val="nil"/>
          <w:between w:val="nil"/>
        </w:pBdr>
        <w:spacing w:after="0"/>
        <w:rPr>
          <w:rFonts w:ascii="Times New Roman" w:hAnsi="Times New Roman" w:cs="Times New Roman"/>
          <w:b/>
          <w:bCs/>
        </w:rPr>
      </w:pPr>
      <w:r w:rsidRPr="0050666E">
        <w:rPr>
          <w:rFonts w:ascii="Times New Roman" w:hAnsi="Times New Roman" w:cs="Times New Roman"/>
          <w:b/>
          <w:bCs/>
        </w:rPr>
        <w:t>C. Kendala:</w:t>
      </w:r>
    </w:p>
    <w:p w14:paraId="6BFEBDF1" w14:textId="77777777" w:rsidR="00772816" w:rsidRPr="0050666E" w:rsidRDefault="00772816" w:rsidP="00772816">
      <w:pPr>
        <w:pBdr>
          <w:top w:val="nil"/>
          <w:left w:val="nil"/>
          <w:bottom w:val="nil"/>
          <w:right w:val="nil"/>
          <w:between w:val="nil"/>
        </w:pBdr>
        <w:spacing w:after="0"/>
        <w:rPr>
          <w:rFonts w:ascii="Times New Roman" w:hAnsi="Times New Roman" w:cs="Times New Roman"/>
        </w:rPr>
      </w:pPr>
      <w:r w:rsidRPr="0050666E">
        <w:rPr>
          <w:rFonts w:ascii="Times New Roman" w:hAnsi="Times New Roman" w:cs="Times New Roman"/>
        </w:rPr>
        <w:t>1. Kendala Kebutuhan Cabang (Permintaan):</w:t>
      </w:r>
    </w:p>
    <w:p w14:paraId="26C9C2B5" w14:textId="6639F750" w:rsidR="00772816" w:rsidRPr="0050666E" w:rsidRDefault="00772816" w:rsidP="00772816">
      <w:pPr>
        <w:pBdr>
          <w:top w:val="nil"/>
          <w:left w:val="nil"/>
          <w:bottom w:val="nil"/>
          <w:right w:val="nil"/>
          <w:between w:val="nil"/>
        </w:pBdr>
        <w:spacing w:after="0"/>
        <w:rPr>
          <w:rFonts w:ascii="Times New Roman" w:hAnsi="Times New Roman" w:cs="Times New Roman"/>
        </w:rPr>
      </w:pPr>
      <w:r w:rsidRPr="0050666E">
        <w:rPr>
          <w:rFonts w:ascii="Times New Roman" w:hAnsi="Times New Roman" w:cs="Times New Roman"/>
        </w:rPr>
        <w:t>X</w:t>
      </w:r>
      <w:r w:rsidRPr="0050666E">
        <w:rPr>
          <w:rFonts w:ascii="Times New Roman" w:hAnsi="Times New Roman" w:cs="Times New Roman"/>
          <w:vertAlign w:val="subscript"/>
        </w:rPr>
        <w:t>1</w:t>
      </w:r>
      <w:r w:rsidRPr="0050666E">
        <w:rPr>
          <w:rFonts w:ascii="Times New Roman" w:hAnsi="Times New Roman" w:cs="Times New Roman"/>
        </w:rPr>
        <w:t xml:space="preserve"> &gt;= 50 KC 1 Bintaro)</w:t>
      </w:r>
    </w:p>
    <w:p w14:paraId="253F72D8" w14:textId="45B3F89B" w:rsidR="00772816" w:rsidRPr="0050666E" w:rsidRDefault="00772816" w:rsidP="00772816">
      <w:pPr>
        <w:pBdr>
          <w:top w:val="nil"/>
          <w:left w:val="nil"/>
          <w:bottom w:val="nil"/>
          <w:right w:val="nil"/>
          <w:between w:val="nil"/>
        </w:pBdr>
        <w:spacing w:after="0"/>
        <w:rPr>
          <w:rFonts w:ascii="Times New Roman" w:hAnsi="Times New Roman" w:cs="Times New Roman"/>
        </w:rPr>
      </w:pPr>
      <w:r w:rsidRPr="0050666E">
        <w:rPr>
          <w:rFonts w:ascii="Times New Roman" w:hAnsi="Times New Roman" w:cs="Times New Roman"/>
        </w:rPr>
        <w:t>X</w:t>
      </w:r>
      <w:r w:rsidRPr="0050666E">
        <w:rPr>
          <w:rFonts w:ascii="Times New Roman" w:hAnsi="Times New Roman" w:cs="Times New Roman"/>
          <w:vertAlign w:val="subscript"/>
        </w:rPr>
        <w:t>2</w:t>
      </w:r>
      <w:r w:rsidRPr="0050666E">
        <w:rPr>
          <w:rFonts w:ascii="Times New Roman" w:hAnsi="Times New Roman" w:cs="Times New Roman"/>
        </w:rPr>
        <w:t xml:space="preserve"> &gt;= 65 KC 2 Meruya)</w:t>
      </w:r>
    </w:p>
    <w:p w14:paraId="0E25A130" w14:textId="38751538" w:rsidR="00772816" w:rsidRPr="0050666E" w:rsidRDefault="00772816" w:rsidP="00772816">
      <w:pPr>
        <w:pBdr>
          <w:top w:val="nil"/>
          <w:left w:val="nil"/>
          <w:bottom w:val="nil"/>
          <w:right w:val="nil"/>
          <w:between w:val="nil"/>
        </w:pBdr>
        <w:spacing w:after="0"/>
        <w:rPr>
          <w:rFonts w:ascii="Times New Roman" w:hAnsi="Times New Roman" w:cs="Times New Roman"/>
        </w:rPr>
      </w:pPr>
      <w:r w:rsidRPr="0050666E">
        <w:rPr>
          <w:rFonts w:ascii="Times New Roman" w:hAnsi="Times New Roman" w:cs="Times New Roman"/>
        </w:rPr>
        <w:t>X</w:t>
      </w:r>
      <w:r w:rsidRPr="0050666E">
        <w:rPr>
          <w:rFonts w:ascii="Times New Roman" w:hAnsi="Times New Roman" w:cs="Times New Roman"/>
          <w:vertAlign w:val="subscript"/>
        </w:rPr>
        <w:t>3</w:t>
      </w:r>
      <w:r w:rsidRPr="0050666E">
        <w:rPr>
          <w:rFonts w:ascii="Times New Roman" w:hAnsi="Times New Roman" w:cs="Times New Roman"/>
        </w:rPr>
        <w:t xml:space="preserve"> &gt;= 45 (KC 3 Cikande)</w:t>
      </w:r>
      <w:r w:rsidRPr="0050666E">
        <w:rPr>
          <w:rFonts w:ascii="Times New Roman" w:hAnsi="Times New Roman" w:cs="Times New Roman"/>
        </w:rPr>
        <w:br/>
      </w:r>
    </w:p>
    <w:p w14:paraId="54A5644F" w14:textId="77777777" w:rsidR="00772816" w:rsidRPr="0050666E" w:rsidRDefault="00772816" w:rsidP="00772816">
      <w:pPr>
        <w:pBdr>
          <w:top w:val="nil"/>
          <w:left w:val="nil"/>
          <w:bottom w:val="nil"/>
          <w:right w:val="nil"/>
          <w:between w:val="nil"/>
        </w:pBdr>
        <w:spacing w:after="0"/>
        <w:rPr>
          <w:rFonts w:ascii="Times New Roman" w:hAnsi="Times New Roman" w:cs="Times New Roman"/>
        </w:rPr>
      </w:pPr>
      <w:r w:rsidRPr="0050666E">
        <w:rPr>
          <w:rFonts w:ascii="Times New Roman" w:hAnsi="Times New Roman" w:cs="Times New Roman"/>
        </w:rPr>
        <w:t>2. Kendala Kapasitas Gudang (Supply dari Gudang):</w:t>
      </w:r>
    </w:p>
    <w:p w14:paraId="68061B8A" w14:textId="0C7B88E1" w:rsidR="00772816" w:rsidRPr="0050666E" w:rsidRDefault="00772816" w:rsidP="00772816">
      <w:pPr>
        <w:pBdr>
          <w:top w:val="nil"/>
          <w:left w:val="nil"/>
          <w:bottom w:val="nil"/>
          <w:right w:val="nil"/>
          <w:between w:val="nil"/>
        </w:pBdr>
        <w:spacing w:after="0"/>
        <w:rPr>
          <w:rFonts w:ascii="Times New Roman" w:hAnsi="Times New Roman" w:cs="Times New Roman"/>
        </w:rPr>
      </w:pPr>
      <w:r w:rsidRPr="0050666E">
        <w:rPr>
          <w:rFonts w:ascii="Times New Roman" w:hAnsi="Times New Roman" w:cs="Times New Roman"/>
        </w:rPr>
        <w:t>X</w:t>
      </w:r>
      <w:r w:rsidRPr="0050666E">
        <w:rPr>
          <w:rFonts w:ascii="Times New Roman" w:hAnsi="Times New Roman" w:cs="Times New Roman"/>
          <w:vertAlign w:val="subscript"/>
        </w:rPr>
        <w:t xml:space="preserve">1 </w:t>
      </w:r>
      <w:r w:rsidRPr="0050666E">
        <w:rPr>
          <w:rFonts w:ascii="Times New Roman" w:hAnsi="Times New Roman" w:cs="Times New Roman"/>
        </w:rPr>
        <w:t>+ X</w:t>
      </w:r>
      <w:r w:rsidRPr="0050666E">
        <w:rPr>
          <w:rFonts w:ascii="Times New Roman" w:hAnsi="Times New Roman" w:cs="Times New Roman"/>
          <w:vertAlign w:val="subscript"/>
        </w:rPr>
        <w:t>2</w:t>
      </w:r>
      <w:r w:rsidRPr="0050666E">
        <w:rPr>
          <w:rFonts w:ascii="Times New Roman" w:hAnsi="Times New Roman" w:cs="Times New Roman"/>
        </w:rPr>
        <w:t>+ X</w:t>
      </w:r>
      <w:r w:rsidRPr="0050666E">
        <w:rPr>
          <w:rFonts w:ascii="Times New Roman" w:hAnsi="Times New Roman" w:cs="Times New Roman"/>
          <w:vertAlign w:val="subscript"/>
        </w:rPr>
        <w:t xml:space="preserve">3 </w:t>
      </w:r>
      <w:r w:rsidRPr="0050666E">
        <w:rPr>
          <w:rFonts w:ascii="Times New Roman" w:hAnsi="Times New Roman" w:cs="Times New Roman"/>
        </w:rPr>
        <w:t>&lt;= 180 (GI Pusat)</w:t>
      </w:r>
      <w:r w:rsidRPr="0050666E">
        <w:rPr>
          <w:rFonts w:ascii="Times New Roman" w:hAnsi="Times New Roman" w:cs="Times New Roman"/>
        </w:rPr>
        <w:br/>
      </w:r>
    </w:p>
    <w:p w14:paraId="4D5B6C1A" w14:textId="77777777" w:rsidR="00772816" w:rsidRPr="0050666E" w:rsidRDefault="00772816" w:rsidP="00772816">
      <w:pPr>
        <w:pBdr>
          <w:top w:val="nil"/>
          <w:left w:val="nil"/>
          <w:bottom w:val="nil"/>
          <w:right w:val="nil"/>
          <w:between w:val="nil"/>
        </w:pBdr>
        <w:spacing w:after="0"/>
        <w:rPr>
          <w:rFonts w:ascii="Times New Roman" w:hAnsi="Times New Roman" w:cs="Times New Roman"/>
        </w:rPr>
      </w:pPr>
      <w:r w:rsidRPr="0050666E">
        <w:rPr>
          <w:rFonts w:ascii="Times New Roman" w:hAnsi="Times New Roman" w:cs="Times New Roman"/>
        </w:rPr>
        <w:t>3. Kendala Keseimbangan Aliran (Total Pengadaan - Total Distribusi):</w:t>
      </w:r>
    </w:p>
    <w:p w14:paraId="474EFBA9" w14:textId="2401ED51" w:rsidR="00772816" w:rsidRPr="0050666E" w:rsidRDefault="00772816" w:rsidP="00772816">
      <w:pPr>
        <w:pBdr>
          <w:top w:val="nil"/>
          <w:left w:val="nil"/>
          <w:bottom w:val="nil"/>
          <w:right w:val="nil"/>
          <w:between w:val="nil"/>
        </w:pBdr>
        <w:spacing w:after="0"/>
        <w:rPr>
          <w:rFonts w:ascii="Times New Roman" w:hAnsi="Times New Roman" w:cs="Times New Roman"/>
        </w:rPr>
      </w:pPr>
      <w:r w:rsidRPr="0050666E">
        <w:rPr>
          <w:rFonts w:ascii="Times New Roman" w:hAnsi="Times New Roman" w:cs="Times New Roman"/>
        </w:rPr>
        <w:t>Y</w:t>
      </w:r>
      <w:r w:rsidRPr="0050666E">
        <w:rPr>
          <w:rFonts w:ascii="Times New Roman" w:hAnsi="Times New Roman" w:cs="Times New Roman"/>
          <w:vertAlign w:val="subscript"/>
        </w:rPr>
        <w:t>A</w:t>
      </w:r>
      <w:r w:rsidRPr="0050666E">
        <w:rPr>
          <w:rFonts w:ascii="Times New Roman" w:hAnsi="Times New Roman" w:cs="Times New Roman"/>
        </w:rPr>
        <w:t>+Y</w:t>
      </w:r>
      <w:r w:rsidRPr="0050666E">
        <w:rPr>
          <w:rFonts w:ascii="Times New Roman" w:hAnsi="Times New Roman" w:cs="Times New Roman"/>
          <w:vertAlign w:val="subscript"/>
        </w:rPr>
        <w:t>β</w:t>
      </w:r>
      <w:r w:rsidRPr="0050666E">
        <w:rPr>
          <w:rFonts w:ascii="Times New Roman" w:hAnsi="Times New Roman" w:cs="Times New Roman"/>
        </w:rPr>
        <w:t>=X1+ X2 + X3</w:t>
      </w:r>
    </w:p>
    <w:p w14:paraId="29834AED" w14:textId="77777777" w:rsidR="00772816" w:rsidRPr="0050666E" w:rsidRDefault="00772816" w:rsidP="00772816">
      <w:pPr>
        <w:pBdr>
          <w:top w:val="nil"/>
          <w:left w:val="nil"/>
          <w:bottom w:val="nil"/>
          <w:right w:val="nil"/>
          <w:between w:val="nil"/>
        </w:pBdr>
        <w:spacing w:after="0"/>
        <w:rPr>
          <w:rFonts w:ascii="Times New Roman" w:hAnsi="Times New Roman" w:cs="Times New Roman"/>
        </w:rPr>
      </w:pPr>
    </w:p>
    <w:p w14:paraId="3C19508C" w14:textId="77777777" w:rsidR="00772816" w:rsidRPr="0050666E" w:rsidRDefault="00772816" w:rsidP="00772816">
      <w:pPr>
        <w:pBdr>
          <w:top w:val="nil"/>
          <w:left w:val="nil"/>
          <w:bottom w:val="nil"/>
          <w:right w:val="nil"/>
          <w:between w:val="nil"/>
        </w:pBdr>
        <w:spacing w:after="0"/>
        <w:rPr>
          <w:rFonts w:ascii="Times New Roman" w:hAnsi="Times New Roman" w:cs="Times New Roman"/>
        </w:rPr>
      </w:pPr>
      <w:r w:rsidRPr="0050666E">
        <w:rPr>
          <w:rFonts w:ascii="Times New Roman" w:hAnsi="Times New Roman" w:cs="Times New Roman"/>
        </w:rPr>
        <w:t>4. Kendala Non-Negativitas dan Integer:</w:t>
      </w:r>
    </w:p>
    <w:p w14:paraId="0000000E" w14:textId="56082B15" w:rsidR="002D61DF" w:rsidRPr="0050666E" w:rsidRDefault="00772816" w:rsidP="00772816">
      <w:pPr>
        <w:pBdr>
          <w:top w:val="nil"/>
          <w:left w:val="nil"/>
          <w:bottom w:val="nil"/>
          <w:right w:val="nil"/>
          <w:between w:val="nil"/>
        </w:pBdr>
        <w:spacing w:after="0"/>
        <w:rPr>
          <w:rFonts w:ascii="Times New Roman" w:hAnsi="Times New Roman" w:cs="Times New Roman"/>
        </w:rPr>
      </w:pPr>
      <w:r w:rsidRPr="0050666E">
        <w:rPr>
          <w:rFonts w:ascii="Times New Roman" w:hAnsi="Times New Roman" w:cs="Times New Roman"/>
        </w:rPr>
        <w:t>X</w:t>
      </w:r>
      <w:r w:rsidRPr="0050666E">
        <w:rPr>
          <w:rFonts w:ascii="Times New Roman" w:hAnsi="Times New Roman" w:cs="Times New Roman"/>
          <w:vertAlign w:val="subscript"/>
        </w:rPr>
        <w:t>j</w:t>
      </w:r>
      <w:r w:rsidRPr="0050666E">
        <w:rPr>
          <w:rFonts w:ascii="Times New Roman" w:hAnsi="Times New Roman" w:cs="Times New Roman"/>
        </w:rPr>
        <w:t>, Y</w:t>
      </w:r>
      <w:r w:rsidRPr="0050666E">
        <w:rPr>
          <w:rFonts w:ascii="Times New Roman" w:hAnsi="Times New Roman" w:cs="Times New Roman"/>
          <w:vertAlign w:val="subscript"/>
        </w:rPr>
        <w:t>i</w:t>
      </w:r>
      <w:r w:rsidRPr="0050666E">
        <w:rPr>
          <w:rFonts w:ascii="Times New Roman" w:hAnsi="Times New Roman" w:cs="Times New Roman"/>
        </w:rPr>
        <w:t xml:space="preserve"> &gt;= 0, integer</w:t>
      </w:r>
    </w:p>
    <w:p w14:paraId="442B8E8A" w14:textId="3C972FA2" w:rsidR="004C4D7A" w:rsidRPr="0050666E" w:rsidRDefault="002D61DF" w:rsidP="002D61DF">
      <w:pPr>
        <w:rPr>
          <w:rFonts w:ascii="Times New Roman" w:hAnsi="Times New Roman" w:cs="Times New Roman"/>
        </w:rPr>
      </w:pPr>
      <w:r w:rsidRPr="0050666E">
        <w:rPr>
          <w:rFonts w:ascii="Times New Roman" w:hAnsi="Times New Roman" w:cs="Times New Roman"/>
        </w:rPr>
        <w:br w:type="page"/>
      </w:r>
    </w:p>
    <w:p w14:paraId="00000012" w14:textId="77777777" w:rsidR="004C4D7A" w:rsidRPr="0050666E" w:rsidRDefault="00000000">
      <w:pPr>
        <w:pStyle w:val="Heading1"/>
        <w:rPr>
          <w:rFonts w:ascii="Times New Roman" w:hAnsi="Times New Roman" w:cs="Times New Roman"/>
        </w:rPr>
      </w:pPr>
      <w:r w:rsidRPr="0050666E">
        <w:rPr>
          <w:rFonts w:ascii="Times New Roman" w:hAnsi="Times New Roman" w:cs="Times New Roman"/>
        </w:rPr>
        <w:lastRenderedPageBreak/>
        <w:t>4. SOLUSI DAN PERHITUNGAN</w:t>
      </w:r>
    </w:p>
    <w:p w14:paraId="161D141E" w14:textId="77777777" w:rsidR="002D61DF" w:rsidRPr="0050666E" w:rsidRDefault="00000000" w:rsidP="002D61DF">
      <w:pPr>
        <w:pBdr>
          <w:top w:val="nil"/>
          <w:left w:val="nil"/>
          <w:bottom w:val="nil"/>
          <w:right w:val="nil"/>
          <w:between w:val="nil"/>
        </w:pBdr>
        <w:spacing w:after="0"/>
        <w:rPr>
          <w:rFonts w:ascii="Times New Roman" w:hAnsi="Times New Roman" w:cs="Times New Roman"/>
          <w:color w:val="000000"/>
        </w:rPr>
      </w:pPr>
      <w:r w:rsidRPr="0050666E">
        <w:rPr>
          <w:rFonts w:ascii="Times New Roman" w:hAnsi="Times New Roman" w:cs="Times New Roman"/>
          <w:color w:val="000000"/>
        </w:rPr>
        <w:t xml:space="preserve">- </w:t>
      </w:r>
      <w:r w:rsidR="002D61DF" w:rsidRPr="0050666E">
        <w:rPr>
          <w:rFonts w:ascii="Times New Roman" w:hAnsi="Times New Roman" w:cs="Times New Roman"/>
          <w:color w:val="000000"/>
        </w:rPr>
        <w:t>Solusi dilakukan menggunakan Excel Solver/Python.</w:t>
      </w:r>
    </w:p>
    <w:p w14:paraId="0EFDBAA5" w14:textId="71997944" w:rsidR="002D61DF" w:rsidRPr="0050666E" w:rsidRDefault="00000000" w:rsidP="002D61DF">
      <w:pPr>
        <w:pBdr>
          <w:top w:val="nil"/>
          <w:left w:val="nil"/>
          <w:bottom w:val="nil"/>
          <w:right w:val="nil"/>
          <w:between w:val="nil"/>
        </w:pBdr>
        <w:spacing w:after="0"/>
        <w:rPr>
          <w:rFonts w:ascii="Times New Roman" w:hAnsi="Times New Roman" w:cs="Times New Roman"/>
          <w:color w:val="000000"/>
        </w:rPr>
      </w:pPr>
      <w:r w:rsidRPr="0050666E">
        <w:rPr>
          <w:rFonts w:ascii="Times New Roman" w:hAnsi="Times New Roman" w:cs="Times New Roman"/>
          <w:color w:val="000000"/>
        </w:rPr>
        <w:t>- T</w:t>
      </w:r>
      <w:r w:rsidR="002D61DF" w:rsidRPr="0050666E">
        <w:rPr>
          <w:rFonts w:ascii="Times New Roman" w:hAnsi="Times New Roman" w:cs="Times New Roman"/>
          <w:color w:val="000000"/>
        </w:rPr>
        <w:t>otal Biaya Minimum (Zmin): Rp 1.559.550.000</w:t>
      </w:r>
    </w:p>
    <w:p w14:paraId="36EE0676" w14:textId="77777777" w:rsidR="002D61DF" w:rsidRPr="0050666E" w:rsidRDefault="002D61DF" w:rsidP="002D61DF">
      <w:pPr>
        <w:pBdr>
          <w:top w:val="nil"/>
          <w:left w:val="nil"/>
          <w:bottom w:val="nil"/>
          <w:right w:val="nil"/>
          <w:between w:val="nil"/>
        </w:pBdr>
        <w:spacing w:after="0"/>
        <w:rPr>
          <w:rFonts w:ascii="Times New Roman" w:hAnsi="Times New Roman" w:cs="Times New Roman"/>
          <w:color w:val="000000"/>
        </w:rPr>
      </w:pPr>
    </w:p>
    <w:p w14:paraId="647AB162" w14:textId="77777777" w:rsidR="002D61DF" w:rsidRPr="0050666E" w:rsidRDefault="002D61DF" w:rsidP="002D61DF">
      <w:pPr>
        <w:pBdr>
          <w:top w:val="nil"/>
          <w:left w:val="nil"/>
          <w:bottom w:val="nil"/>
          <w:right w:val="nil"/>
          <w:between w:val="nil"/>
        </w:pBdr>
        <w:spacing w:after="0"/>
        <w:rPr>
          <w:rFonts w:ascii="Times New Roman" w:hAnsi="Times New Roman" w:cs="Times New Roman"/>
          <w:b/>
          <w:bCs/>
          <w:color w:val="000000"/>
        </w:rPr>
      </w:pPr>
      <w:r w:rsidRPr="0050666E">
        <w:rPr>
          <w:rFonts w:ascii="Times New Roman" w:hAnsi="Times New Roman" w:cs="Times New Roman"/>
          <w:b/>
          <w:bCs/>
          <w:color w:val="000000"/>
        </w:rPr>
        <w:t>Perhitungan:</w:t>
      </w:r>
    </w:p>
    <w:p w14:paraId="51F3F89B" w14:textId="77777777" w:rsidR="002D61DF" w:rsidRPr="0050666E" w:rsidRDefault="002D61DF" w:rsidP="002D61DF">
      <w:pPr>
        <w:pBdr>
          <w:top w:val="nil"/>
          <w:left w:val="nil"/>
          <w:bottom w:val="nil"/>
          <w:right w:val="nil"/>
          <w:between w:val="nil"/>
        </w:pBdr>
        <w:spacing w:after="0"/>
        <w:rPr>
          <w:rFonts w:ascii="Times New Roman" w:hAnsi="Times New Roman" w:cs="Times New Roman"/>
          <w:color w:val="000000"/>
        </w:rPr>
      </w:pPr>
    </w:p>
    <w:p w14:paraId="179543C1" w14:textId="77777777" w:rsidR="002D61DF" w:rsidRPr="0050666E" w:rsidRDefault="002D61DF" w:rsidP="002D61DF">
      <w:pPr>
        <w:pBdr>
          <w:top w:val="nil"/>
          <w:left w:val="nil"/>
          <w:bottom w:val="nil"/>
          <w:right w:val="nil"/>
          <w:between w:val="nil"/>
        </w:pBdr>
        <w:spacing w:after="0"/>
        <w:rPr>
          <w:rFonts w:ascii="Times New Roman" w:hAnsi="Times New Roman" w:cs="Times New Roman"/>
          <w:b/>
          <w:bCs/>
          <w:color w:val="000000"/>
        </w:rPr>
      </w:pPr>
      <w:r w:rsidRPr="0050666E">
        <w:rPr>
          <w:rFonts w:ascii="Times New Roman" w:hAnsi="Times New Roman" w:cs="Times New Roman"/>
          <w:b/>
          <w:bCs/>
          <w:color w:val="000000"/>
        </w:rPr>
        <w:t>Biaya Pembelian:</w:t>
      </w:r>
    </w:p>
    <w:p w14:paraId="5454F6BD" w14:textId="77777777" w:rsidR="002D61DF" w:rsidRPr="0050666E" w:rsidRDefault="002D61DF" w:rsidP="002D61DF">
      <w:pPr>
        <w:pBdr>
          <w:top w:val="nil"/>
          <w:left w:val="nil"/>
          <w:bottom w:val="nil"/>
          <w:right w:val="nil"/>
          <w:between w:val="nil"/>
        </w:pBdr>
        <w:spacing w:after="0"/>
        <w:rPr>
          <w:rFonts w:ascii="Times New Roman" w:hAnsi="Times New Roman" w:cs="Times New Roman"/>
          <w:color w:val="000000"/>
        </w:rPr>
      </w:pPr>
      <w:r w:rsidRPr="0050666E">
        <w:rPr>
          <w:rFonts w:ascii="Times New Roman" w:hAnsi="Times New Roman" w:cs="Times New Roman"/>
          <w:color w:val="000000"/>
        </w:rPr>
        <w:t>160 × Rp 9.675.000 = Rp 1.548.000.000</w:t>
      </w:r>
    </w:p>
    <w:p w14:paraId="5A8A9044" w14:textId="77777777" w:rsidR="002D61DF" w:rsidRPr="0050666E" w:rsidRDefault="002D61DF" w:rsidP="002D61DF">
      <w:pPr>
        <w:pBdr>
          <w:top w:val="nil"/>
          <w:left w:val="nil"/>
          <w:bottom w:val="nil"/>
          <w:right w:val="nil"/>
          <w:between w:val="nil"/>
        </w:pBdr>
        <w:spacing w:after="0"/>
        <w:rPr>
          <w:rFonts w:ascii="Times New Roman" w:hAnsi="Times New Roman" w:cs="Times New Roman"/>
          <w:color w:val="000000"/>
        </w:rPr>
      </w:pPr>
    </w:p>
    <w:p w14:paraId="10CD7838" w14:textId="77777777" w:rsidR="002D61DF" w:rsidRPr="0050666E" w:rsidRDefault="002D61DF" w:rsidP="002D61DF">
      <w:pPr>
        <w:pBdr>
          <w:top w:val="nil"/>
          <w:left w:val="nil"/>
          <w:bottom w:val="nil"/>
          <w:right w:val="nil"/>
          <w:between w:val="nil"/>
        </w:pBdr>
        <w:spacing w:after="0"/>
        <w:rPr>
          <w:rFonts w:ascii="Times New Roman" w:hAnsi="Times New Roman" w:cs="Times New Roman"/>
          <w:b/>
          <w:bCs/>
          <w:color w:val="000000"/>
        </w:rPr>
      </w:pPr>
      <w:r w:rsidRPr="0050666E">
        <w:rPr>
          <w:rFonts w:ascii="Times New Roman" w:hAnsi="Times New Roman" w:cs="Times New Roman"/>
          <w:b/>
          <w:bCs/>
          <w:color w:val="000000"/>
        </w:rPr>
        <w:t>Biaya Transportasi:</w:t>
      </w:r>
    </w:p>
    <w:p w14:paraId="3589A4F5" w14:textId="77777777" w:rsidR="002D61DF" w:rsidRPr="0050666E" w:rsidRDefault="002D61DF" w:rsidP="002D61DF">
      <w:pPr>
        <w:pBdr>
          <w:top w:val="nil"/>
          <w:left w:val="nil"/>
          <w:bottom w:val="nil"/>
          <w:right w:val="nil"/>
          <w:between w:val="nil"/>
        </w:pBdr>
        <w:spacing w:after="0"/>
        <w:rPr>
          <w:rFonts w:ascii="Times New Roman" w:hAnsi="Times New Roman" w:cs="Times New Roman"/>
          <w:color w:val="000000"/>
        </w:rPr>
      </w:pPr>
      <w:r w:rsidRPr="0050666E">
        <w:rPr>
          <w:rFonts w:ascii="Times New Roman" w:hAnsi="Times New Roman" w:cs="Times New Roman"/>
          <w:color w:val="000000"/>
        </w:rPr>
        <w:t>(50 × Rp 120.000) + (65 × Rp 270.000) + (45 × Rp 600.000)</w:t>
      </w:r>
    </w:p>
    <w:p w14:paraId="7C8A0FB6" w14:textId="77777777" w:rsidR="002D61DF" w:rsidRPr="0050666E" w:rsidRDefault="002D61DF" w:rsidP="002D61DF">
      <w:pPr>
        <w:pBdr>
          <w:top w:val="nil"/>
          <w:left w:val="nil"/>
          <w:bottom w:val="nil"/>
          <w:right w:val="nil"/>
          <w:between w:val="nil"/>
        </w:pBdr>
        <w:spacing w:after="0"/>
        <w:rPr>
          <w:rFonts w:ascii="Times New Roman" w:hAnsi="Times New Roman" w:cs="Times New Roman"/>
          <w:color w:val="000000"/>
        </w:rPr>
      </w:pPr>
      <w:r w:rsidRPr="0050666E">
        <w:rPr>
          <w:rFonts w:ascii="Times New Roman" w:hAnsi="Times New Roman" w:cs="Times New Roman"/>
          <w:color w:val="000000"/>
        </w:rPr>
        <w:t>= Rp 6.000.000 + Rp 17.550.000 + Rp 27.000.000</w:t>
      </w:r>
    </w:p>
    <w:p w14:paraId="5789A89C" w14:textId="77777777" w:rsidR="002D61DF" w:rsidRPr="0050666E" w:rsidRDefault="002D61DF" w:rsidP="002D61DF">
      <w:pPr>
        <w:pBdr>
          <w:top w:val="nil"/>
          <w:left w:val="nil"/>
          <w:bottom w:val="nil"/>
          <w:right w:val="nil"/>
          <w:between w:val="nil"/>
        </w:pBdr>
        <w:spacing w:after="0"/>
        <w:rPr>
          <w:rFonts w:ascii="Times New Roman" w:hAnsi="Times New Roman" w:cs="Times New Roman"/>
          <w:color w:val="000000"/>
        </w:rPr>
      </w:pPr>
      <w:r w:rsidRPr="0050666E">
        <w:rPr>
          <w:rFonts w:ascii="Times New Roman" w:hAnsi="Times New Roman" w:cs="Times New Roman"/>
          <w:color w:val="000000"/>
        </w:rPr>
        <w:t>= Rp 50.550.000</w:t>
      </w:r>
    </w:p>
    <w:p w14:paraId="57164D4D" w14:textId="77777777" w:rsidR="002D61DF" w:rsidRPr="0050666E" w:rsidRDefault="002D61DF" w:rsidP="002D61DF">
      <w:pPr>
        <w:pBdr>
          <w:top w:val="nil"/>
          <w:left w:val="nil"/>
          <w:bottom w:val="nil"/>
          <w:right w:val="nil"/>
          <w:between w:val="nil"/>
        </w:pBdr>
        <w:spacing w:after="0"/>
        <w:rPr>
          <w:rFonts w:ascii="Times New Roman" w:hAnsi="Times New Roman" w:cs="Times New Roman"/>
          <w:color w:val="000000"/>
        </w:rPr>
      </w:pPr>
    </w:p>
    <w:p w14:paraId="0DA05AA4" w14:textId="77777777" w:rsidR="002D61DF" w:rsidRPr="0050666E" w:rsidRDefault="002D61DF" w:rsidP="002D61DF">
      <w:pPr>
        <w:pBdr>
          <w:top w:val="nil"/>
          <w:left w:val="nil"/>
          <w:bottom w:val="nil"/>
          <w:right w:val="nil"/>
          <w:between w:val="nil"/>
        </w:pBdr>
        <w:spacing w:after="0"/>
        <w:rPr>
          <w:rFonts w:ascii="Times New Roman" w:hAnsi="Times New Roman" w:cs="Times New Roman"/>
          <w:b/>
          <w:bCs/>
          <w:color w:val="000000"/>
        </w:rPr>
      </w:pPr>
      <w:r w:rsidRPr="0050666E">
        <w:rPr>
          <w:rFonts w:ascii="Times New Roman" w:hAnsi="Times New Roman" w:cs="Times New Roman"/>
          <w:b/>
          <w:bCs/>
          <w:color w:val="000000"/>
        </w:rPr>
        <w:t>Total Biaya:</w:t>
      </w:r>
    </w:p>
    <w:p w14:paraId="5BC20CFC" w14:textId="77777777" w:rsidR="002D61DF" w:rsidRPr="0050666E" w:rsidRDefault="002D61DF" w:rsidP="002D61DF">
      <w:pPr>
        <w:pBdr>
          <w:top w:val="nil"/>
          <w:left w:val="nil"/>
          <w:bottom w:val="nil"/>
          <w:right w:val="nil"/>
          <w:between w:val="nil"/>
        </w:pBdr>
        <w:spacing w:after="0"/>
        <w:rPr>
          <w:rFonts w:ascii="Times New Roman" w:hAnsi="Times New Roman" w:cs="Times New Roman"/>
          <w:color w:val="000000"/>
        </w:rPr>
      </w:pPr>
      <w:r w:rsidRPr="0050666E">
        <w:rPr>
          <w:rFonts w:ascii="Times New Roman" w:hAnsi="Times New Roman" w:cs="Times New Roman"/>
          <w:color w:val="000000"/>
        </w:rPr>
        <w:t>Rp 1.548.000.000 + Rp 50.550.000 = Rp 1.598.550.000</w:t>
      </w:r>
    </w:p>
    <w:p w14:paraId="3E78FD5C" w14:textId="77777777" w:rsidR="002D61DF" w:rsidRPr="0050666E" w:rsidRDefault="002D61DF" w:rsidP="002D61DF">
      <w:pPr>
        <w:pBdr>
          <w:top w:val="nil"/>
          <w:left w:val="nil"/>
          <w:bottom w:val="nil"/>
          <w:right w:val="nil"/>
          <w:between w:val="nil"/>
        </w:pBdr>
        <w:spacing w:after="0"/>
        <w:rPr>
          <w:rFonts w:ascii="Times New Roman" w:hAnsi="Times New Roman" w:cs="Times New Roman"/>
          <w:color w:val="000000"/>
        </w:rPr>
      </w:pPr>
    </w:p>
    <w:p w14:paraId="00000016" w14:textId="0F0B2D1A" w:rsidR="004C4D7A" w:rsidRPr="0050666E" w:rsidRDefault="002D61DF" w:rsidP="002D61DF">
      <w:pPr>
        <w:pBdr>
          <w:top w:val="nil"/>
          <w:left w:val="nil"/>
          <w:bottom w:val="nil"/>
          <w:right w:val="nil"/>
          <w:between w:val="nil"/>
        </w:pBdr>
        <w:spacing w:after="0"/>
        <w:rPr>
          <w:rFonts w:ascii="Times New Roman" w:hAnsi="Times New Roman" w:cs="Times New Roman"/>
        </w:rPr>
      </w:pPr>
      <w:r w:rsidRPr="0050666E">
        <w:rPr>
          <w:rFonts w:ascii="Times New Roman" w:hAnsi="Times New Roman" w:cs="Times New Roman"/>
          <w:color w:val="000000"/>
        </w:rPr>
        <w:t>(Koreksi perhitungan Zmin fiktif yang baru): Rp 1.598.550.000</w:t>
      </w:r>
      <w:r w:rsidR="00000000" w:rsidRPr="0050666E">
        <w:rPr>
          <w:rFonts w:ascii="Times New Roman" w:hAnsi="Times New Roman" w:cs="Times New Roman"/>
        </w:rPr>
        <w:t>5. ANALISIS DAN INTERPRETASI HASIL (Implementasi dan Analisis)</w:t>
      </w:r>
      <w:r w:rsidRPr="0050666E">
        <w:rPr>
          <w:rFonts w:ascii="Times New Roman" w:hAnsi="Times New Roman" w:cs="Times New Roman"/>
        </w:rPr>
        <w:br/>
      </w:r>
    </w:p>
    <w:p w14:paraId="4ECBDB24" w14:textId="77777777" w:rsidR="002D61DF" w:rsidRPr="002D61DF" w:rsidRDefault="002D61DF" w:rsidP="002D61DF">
      <w:pPr>
        <w:pBdr>
          <w:top w:val="nil"/>
          <w:left w:val="nil"/>
          <w:bottom w:val="nil"/>
          <w:right w:val="nil"/>
          <w:between w:val="nil"/>
        </w:pBdr>
        <w:spacing w:after="0"/>
        <w:rPr>
          <w:rFonts w:ascii="Times New Roman" w:hAnsi="Times New Roman" w:cs="Times New Roman"/>
        </w:rPr>
      </w:pPr>
      <w:r w:rsidRPr="002D61DF">
        <w:rPr>
          <w:rFonts w:ascii="Times New Roman" w:hAnsi="Times New Roman" w:cs="Times New Roman"/>
          <w:b/>
          <w:bCs/>
        </w:rPr>
        <w:t>Alokasi Distribusi (Xj):</w:t>
      </w:r>
    </w:p>
    <w:p w14:paraId="7DA2D089" w14:textId="77777777" w:rsidR="002D61DF" w:rsidRPr="002D61DF" w:rsidRDefault="002D61DF" w:rsidP="002D61DF">
      <w:pPr>
        <w:numPr>
          <w:ilvl w:val="0"/>
          <w:numId w:val="7"/>
        </w:numPr>
        <w:pBdr>
          <w:top w:val="nil"/>
          <w:left w:val="nil"/>
          <w:bottom w:val="nil"/>
          <w:right w:val="nil"/>
          <w:between w:val="nil"/>
        </w:pBdr>
        <w:spacing w:after="0"/>
        <w:rPr>
          <w:rFonts w:ascii="Times New Roman" w:hAnsi="Times New Roman" w:cs="Times New Roman"/>
        </w:rPr>
      </w:pPr>
      <w:r w:rsidRPr="002D61DF">
        <w:rPr>
          <w:rFonts w:ascii="Times New Roman" w:hAnsi="Times New Roman" w:cs="Times New Roman"/>
        </w:rPr>
        <w:t>X1 (ke Bintaro): 50 unit</w:t>
      </w:r>
    </w:p>
    <w:p w14:paraId="6A271D84" w14:textId="77777777" w:rsidR="002D61DF" w:rsidRPr="002D61DF" w:rsidRDefault="002D61DF" w:rsidP="002D61DF">
      <w:pPr>
        <w:numPr>
          <w:ilvl w:val="0"/>
          <w:numId w:val="7"/>
        </w:numPr>
        <w:pBdr>
          <w:top w:val="nil"/>
          <w:left w:val="nil"/>
          <w:bottom w:val="nil"/>
          <w:right w:val="nil"/>
          <w:between w:val="nil"/>
        </w:pBdr>
        <w:spacing w:after="0"/>
        <w:rPr>
          <w:rFonts w:ascii="Times New Roman" w:hAnsi="Times New Roman" w:cs="Times New Roman"/>
        </w:rPr>
      </w:pPr>
      <w:r w:rsidRPr="002D61DF">
        <w:rPr>
          <w:rFonts w:ascii="Times New Roman" w:hAnsi="Times New Roman" w:cs="Times New Roman"/>
        </w:rPr>
        <w:t>X2 (ke Meruya): 65 unit</w:t>
      </w:r>
    </w:p>
    <w:p w14:paraId="79A433A1" w14:textId="77777777" w:rsidR="002D61DF" w:rsidRPr="002D61DF" w:rsidRDefault="002D61DF" w:rsidP="002D61DF">
      <w:pPr>
        <w:numPr>
          <w:ilvl w:val="0"/>
          <w:numId w:val="7"/>
        </w:numPr>
        <w:pBdr>
          <w:top w:val="nil"/>
          <w:left w:val="nil"/>
          <w:bottom w:val="nil"/>
          <w:right w:val="nil"/>
          <w:between w:val="nil"/>
        </w:pBdr>
        <w:spacing w:after="0"/>
        <w:rPr>
          <w:rFonts w:ascii="Times New Roman" w:hAnsi="Times New Roman" w:cs="Times New Roman"/>
        </w:rPr>
      </w:pPr>
      <w:r w:rsidRPr="002D61DF">
        <w:rPr>
          <w:rFonts w:ascii="Times New Roman" w:hAnsi="Times New Roman" w:cs="Times New Roman"/>
        </w:rPr>
        <w:t>X3 (ke Cikande): 45 unit</w:t>
      </w:r>
      <w:r w:rsidRPr="002D61DF">
        <w:rPr>
          <w:rFonts w:ascii="Times New Roman" w:hAnsi="Times New Roman" w:cs="Times New Roman"/>
        </w:rPr>
        <w:br/>
      </w:r>
      <w:r w:rsidRPr="002D61DF">
        <w:rPr>
          <w:rFonts w:ascii="Times New Roman" w:hAnsi="Times New Roman" w:cs="Times New Roman"/>
          <w:b/>
          <w:bCs/>
        </w:rPr>
        <w:t>Total Distribusi:</w:t>
      </w:r>
      <w:r w:rsidRPr="002D61DF">
        <w:rPr>
          <w:rFonts w:ascii="Times New Roman" w:hAnsi="Times New Roman" w:cs="Times New Roman"/>
        </w:rPr>
        <w:t xml:space="preserve"> 160 unit</w:t>
      </w:r>
    </w:p>
    <w:p w14:paraId="3035DE31" w14:textId="77777777" w:rsidR="002D61DF" w:rsidRPr="002D61DF" w:rsidRDefault="002D61DF" w:rsidP="002D61DF">
      <w:pPr>
        <w:pBdr>
          <w:top w:val="nil"/>
          <w:left w:val="nil"/>
          <w:bottom w:val="nil"/>
          <w:right w:val="nil"/>
          <w:between w:val="nil"/>
        </w:pBdr>
        <w:spacing w:after="0"/>
        <w:rPr>
          <w:rFonts w:ascii="Times New Roman" w:hAnsi="Times New Roman" w:cs="Times New Roman"/>
        </w:rPr>
      </w:pPr>
      <w:r w:rsidRPr="002D61DF">
        <w:rPr>
          <w:rFonts w:ascii="Times New Roman" w:hAnsi="Times New Roman" w:cs="Times New Roman"/>
          <w:b/>
          <w:bCs/>
        </w:rPr>
        <w:t>Alokasi Pengadaan (Yi):</w:t>
      </w:r>
    </w:p>
    <w:p w14:paraId="1D99B8C6" w14:textId="77777777" w:rsidR="002D61DF" w:rsidRPr="002D61DF" w:rsidRDefault="002D61DF" w:rsidP="002D61DF">
      <w:pPr>
        <w:numPr>
          <w:ilvl w:val="0"/>
          <w:numId w:val="8"/>
        </w:numPr>
        <w:pBdr>
          <w:top w:val="nil"/>
          <w:left w:val="nil"/>
          <w:bottom w:val="nil"/>
          <w:right w:val="nil"/>
          <w:between w:val="nil"/>
        </w:pBdr>
        <w:spacing w:after="0"/>
        <w:rPr>
          <w:rFonts w:ascii="Times New Roman" w:hAnsi="Times New Roman" w:cs="Times New Roman"/>
        </w:rPr>
      </w:pPr>
      <w:r w:rsidRPr="002D61DF">
        <w:rPr>
          <w:rFonts w:ascii="Times New Roman" w:hAnsi="Times New Roman" w:cs="Times New Roman"/>
        </w:rPr>
        <w:t>YA (dari Pemasok A): 0 unit</w:t>
      </w:r>
    </w:p>
    <w:p w14:paraId="266EF437" w14:textId="53C25B39" w:rsidR="002D61DF" w:rsidRPr="0050666E" w:rsidRDefault="002D61DF" w:rsidP="002D61DF">
      <w:pPr>
        <w:numPr>
          <w:ilvl w:val="0"/>
          <w:numId w:val="8"/>
        </w:numPr>
        <w:pBdr>
          <w:top w:val="nil"/>
          <w:left w:val="nil"/>
          <w:bottom w:val="nil"/>
          <w:right w:val="nil"/>
          <w:between w:val="nil"/>
        </w:pBdr>
        <w:spacing w:after="0"/>
        <w:rPr>
          <w:rFonts w:ascii="Times New Roman" w:hAnsi="Times New Roman" w:cs="Times New Roman"/>
        </w:rPr>
      </w:pPr>
      <w:r w:rsidRPr="002D61DF">
        <w:rPr>
          <w:rFonts w:ascii="Times New Roman" w:hAnsi="Times New Roman" w:cs="Times New Roman"/>
        </w:rPr>
        <w:t>YB (dari Pemasok B): 160 unit</w:t>
      </w:r>
    </w:p>
    <w:p w14:paraId="3EC6F13A" w14:textId="770D04E4" w:rsidR="002D61DF" w:rsidRPr="0050666E" w:rsidRDefault="002D61DF" w:rsidP="002D61DF">
      <w:pPr>
        <w:pStyle w:val="Heading1"/>
        <w:rPr>
          <w:rFonts w:ascii="Times New Roman" w:hAnsi="Times New Roman" w:cs="Times New Roman"/>
          <w:b w:val="0"/>
          <w:bCs w:val="0"/>
          <w:sz w:val="22"/>
          <w:szCs w:val="22"/>
        </w:rPr>
      </w:pPr>
      <w:r w:rsidRPr="0050666E">
        <w:rPr>
          <w:rFonts w:ascii="Times New Roman" w:hAnsi="Times New Roman" w:cs="Times New Roman"/>
        </w:rPr>
        <w:t>5</w:t>
      </w:r>
      <w:r w:rsidRPr="0050666E">
        <w:rPr>
          <w:rFonts w:ascii="Times New Roman" w:hAnsi="Times New Roman" w:cs="Times New Roman"/>
        </w:rPr>
        <w:t xml:space="preserve">. </w:t>
      </w:r>
      <w:r w:rsidRPr="0050666E">
        <w:rPr>
          <w:rFonts w:ascii="Times New Roman" w:hAnsi="Times New Roman" w:cs="Times New Roman"/>
        </w:rPr>
        <w:t>ANALISIS DAN INTERPRETASI HASIL</w:t>
      </w:r>
    </w:p>
    <w:p w14:paraId="3196C864" w14:textId="77777777" w:rsidR="002D61DF" w:rsidRPr="0050666E" w:rsidRDefault="002D61DF" w:rsidP="002D61DF">
      <w:pPr>
        <w:rPr>
          <w:rFonts w:ascii="Times New Roman" w:hAnsi="Times New Roman" w:cs="Times New Roman"/>
        </w:rPr>
      </w:pPr>
      <w:r w:rsidRPr="0050666E">
        <w:rPr>
          <w:rFonts w:ascii="Times New Roman" w:hAnsi="Times New Roman" w:cs="Times New Roman"/>
          <w:b/>
          <w:bCs/>
        </w:rPr>
        <w:t>Keputusan Pengadaan:</w:t>
      </w:r>
      <w:r w:rsidRPr="0050666E">
        <w:rPr>
          <w:rFonts w:ascii="Times New Roman" w:hAnsi="Times New Roman" w:cs="Times New Roman"/>
          <w:b/>
          <w:bCs/>
        </w:rPr>
        <w:br/>
      </w:r>
      <w:r w:rsidRPr="0050666E">
        <w:rPr>
          <w:rFonts w:ascii="Times New Roman" w:hAnsi="Times New Roman" w:cs="Times New Roman"/>
        </w:rPr>
        <w:t>Seluruh kebutuhan sebanyak 160 unit harus dibeli dari Pemasok B dengan harga Rp 9.675.000 per unit. Hal ini karena harga per unit dari Pemasok B lebih murah Rp 75.000 dibandingkan Pemasok A yang menawarkan harga Rp 9.750.000 per unit.</w:t>
      </w:r>
      <w:r w:rsidRPr="0050666E">
        <w:rPr>
          <w:rFonts w:ascii="Times New Roman" w:hAnsi="Times New Roman" w:cs="Times New Roman"/>
          <w:b/>
          <w:bCs/>
        </w:rPr>
        <w:br/>
      </w:r>
      <w:r w:rsidRPr="0050666E">
        <w:rPr>
          <w:rFonts w:ascii="Times New Roman" w:hAnsi="Times New Roman" w:cs="Times New Roman"/>
        </w:rPr>
        <w:t>Dengan demikian, terdapat penghematan biaya pembelian sebesar Rp 12.000.000 (160 × Rp 75.000). Penghematan ini jauh lebih signifikan dibandingkan selisih biaya transportasi yang timbul antar pemasok.</w:t>
      </w:r>
    </w:p>
    <w:p w14:paraId="7967E7A5" w14:textId="7809F8B2" w:rsidR="002D61DF" w:rsidRPr="0050666E" w:rsidRDefault="002D61DF" w:rsidP="002D61DF">
      <w:pPr>
        <w:rPr>
          <w:rFonts w:ascii="Times New Roman" w:hAnsi="Times New Roman" w:cs="Times New Roman"/>
          <w:b/>
          <w:bCs/>
        </w:rPr>
      </w:pPr>
      <w:r w:rsidRPr="0050666E">
        <w:rPr>
          <w:rFonts w:ascii="Times New Roman" w:hAnsi="Times New Roman" w:cs="Times New Roman"/>
          <w:b/>
          <w:bCs/>
        </w:rPr>
        <w:br/>
      </w:r>
      <w:r w:rsidRPr="0050666E">
        <w:rPr>
          <w:rFonts w:ascii="Times New Roman" w:hAnsi="Times New Roman" w:cs="Times New Roman"/>
          <w:b/>
          <w:bCs/>
        </w:rPr>
        <w:t>Keputusan Distribusi:</w:t>
      </w:r>
      <w:r w:rsidRPr="0050666E">
        <w:rPr>
          <w:rFonts w:ascii="Times New Roman" w:hAnsi="Times New Roman" w:cs="Times New Roman"/>
          <w:b/>
          <w:bCs/>
        </w:rPr>
        <w:br/>
      </w:r>
      <w:r w:rsidRPr="0050666E">
        <w:rPr>
          <w:rFonts w:ascii="Times New Roman" w:hAnsi="Times New Roman" w:cs="Times New Roman"/>
        </w:rPr>
        <w:t>Gudang Pusat mendistribusikan total 160 unit, sesuai dengan kebutuhan minimum yang harus dipenuhi.</w:t>
      </w:r>
      <w:r w:rsidRPr="0050666E">
        <w:rPr>
          <w:rFonts w:ascii="Times New Roman" w:hAnsi="Times New Roman" w:cs="Times New Roman"/>
        </w:rPr>
        <w:t xml:space="preserve"> </w:t>
      </w:r>
      <w:r w:rsidRPr="0050666E">
        <w:rPr>
          <w:rFonts w:ascii="Times New Roman" w:hAnsi="Times New Roman" w:cs="Times New Roman"/>
        </w:rPr>
        <w:t>Rute distribusi menuju Cikande memiliki biaya transportasi tertinggi, yaitu Rp 600.000 per unit, menunjukkan bahwa perusahaan perlu mencari alternatif logistik yang lebih efisien untuk wilayah di luar area Tangerang dan Jakarta.</w:t>
      </w:r>
    </w:p>
    <w:p w14:paraId="1BB94D2D" w14:textId="1FBF4D78" w:rsidR="002D61DF" w:rsidRPr="002D61DF" w:rsidRDefault="002D61DF" w:rsidP="002D61DF">
      <w:pPr>
        <w:rPr>
          <w:rFonts w:ascii="Times New Roman" w:hAnsi="Times New Roman" w:cs="Times New Roman"/>
          <w:b/>
          <w:bCs/>
        </w:rPr>
      </w:pPr>
      <w:r w:rsidRPr="0050666E">
        <w:rPr>
          <w:rFonts w:ascii="Times New Roman" w:hAnsi="Times New Roman" w:cs="Times New Roman"/>
          <w:b/>
          <w:bCs/>
        </w:rPr>
        <w:t>Efisiensi:</w:t>
      </w:r>
      <w:r w:rsidRPr="0050666E">
        <w:rPr>
          <w:rFonts w:ascii="Times New Roman" w:hAnsi="Times New Roman" w:cs="Times New Roman"/>
          <w:b/>
          <w:bCs/>
        </w:rPr>
        <w:br/>
      </w:r>
      <w:r w:rsidRPr="0050666E">
        <w:rPr>
          <w:rFonts w:ascii="Times New Roman" w:hAnsi="Times New Roman" w:cs="Times New Roman"/>
        </w:rPr>
        <w:t xml:space="preserve">Seluruh permintaan telah terpenuhi dengan biaya total minimum sebesar Rp 1.598.550.000, </w:t>
      </w:r>
      <w:r w:rsidRPr="0050666E">
        <w:rPr>
          <w:rFonts w:ascii="Times New Roman" w:hAnsi="Times New Roman" w:cs="Times New Roman"/>
        </w:rPr>
        <w:lastRenderedPageBreak/>
        <w:t>sehingga solusi ini dapat dianggap sebagai kombinasi pengadaan dan distribusi yang paling efisien secara biaya</w:t>
      </w:r>
    </w:p>
    <w:p w14:paraId="00000019" w14:textId="358E697D" w:rsidR="004C4D7A" w:rsidRPr="0050666E" w:rsidRDefault="00000000">
      <w:pPr>
        <w:pStyle w:val="Heading1"/>
        <w:rPr>
          <w:rFonts w:ascii="Times New Roman" w:hAnsi="Times New Roman" w:cs="Times New Roman"/>
        </w:rPr>
      </w:pPr>
      <w:r w:rsidRPr="0050666E">
        <w:rPr>
          <w:rFonts w:ascii="Times New Roman" w:hAnsi="Times New Roman" w:cs="Times New Roman"/>
        </w:rPr>
        <w:t xml:space="preserve">6. EKSPLORASI / SIMULASI </w:t>
      </w:r>
    </w:p>
    <w:p w14:paraId="6A348D6C" w14:textId="77777777" w:rsidR="0050666E" w:rsidRPr="0050666E" w:rsidRDefault="0050666E" w:rsidP="0050666E">
      <w:pPr>
        <w:pBdr>
          <w:top w:val="nil"/>
          <w:left w:val="nil"/>
          <w:bottom w:val="nil"/>
          <w:right w:val="nil"/>
          <w:between w:val="nil"/>
        </w:pBdr>
        <w:rPr>
          <w:rFonts w:ascii="Times New Roman" w:hAnsi="Times New Roman" w:cs="Times New Roman"/>
          <w:color w:val="000000"/>
        </w:rPr>
      </w:pPr>
      <w:r w:rsidRPr="0050666E">
        <w:rPr>
          <w:rFonts w:ascii="Times New Roman" w:hAnsi="Times New Roman" w:cs="Times New Roman"/>
          <w:b/>
          <w:bCs/>
          <w:color w:val="000000"/>
        </w:rPr>
        <w:t>Simulasi:</w:t>
      </w:r>
      <w:r w:rsidRPr="0050666E">
        <w:rPr>
          <w:rFonts w:ascii="Times New Roman" w:hAnsi="Times New Roman" w:cs="Times New Roman"/>
          <w:color w:val="000000"/>
        </w:rPr>
        <w:br/>
        <w:t>Dalam skenario ini, kebutuhan untuk Kantor Cabang 3 (Cikande) meningkat secara signifikan dari 45 unit menjadi 90 unit. Dengan demikian, total kebutuhan keseluruhan menjadi 205 unit, yang berarti melebihi kapasitas maksimum Gudang Pusat sebesar 180 unit.</w:t>
      </w:r>
    </w:p>
    <w:p w14:paraId="7D22630A" w14:textId="77777777" w:rsidR="0050666E" w:rsidRPr="0050666E" w:rsidRDefault="0050666E" w:rsidP="0050666E">
      <w:pPr>
        <w:pBdr>
          <w:top w:val="nil"/>
          <w:left w:val="nil"/>
          <w:bottom w:val="nil"/>
          <w:right w:val="nil"/>
          <w:between w:val="nil"/>
        </w:pBdr>
        <w:rPr>
          <w:rFonts w:ascii="Times New Roman" w:hAnsi="Times New Roman" w:cs="Times New Roman"/>
          <w:color w:val="000000"/>
        </w:rPr>
      </w:pPr>
      <w:r w:rsidRPr="0050666E">
        <w:rPr>
          <w:rFonts w:ascii="Times New Roman" w:hAnsi="Times New Roman" w:cs="Times New Roman"/>
          <w:b/>
          <w:bCs/>
          <w:color w:val="000000"/>
        </w:rPr>
        <w:t>Hasil Simulasi (Contoh Asumsi):</w:t>
      </w:r>
      <w:r w:rsidRPr="0050666E">
        <w:rPr>
          <w:rFonts w:ascii="Times New Roman" w:hAnsi="Times New Roman" w:cs="Times New Roman"/>
          <w:color w:val="000000"/>
        </w:rPr>
        <w:br/>
        <w:t>Model tidak dapat diselesaikan karena kendala kapasitas Gudang Pusat (180 unit) dilanggar oleh kendala permintaan total (205 unit). Dengan kata lain, sistem tidak mampu memenuhi seluruh kebutuhan cabang tanpa melanggar batas kapasitas yang ada.</w:t>
      </w:r>
    </w:p>
    <w:p w14:paraId="2B3E6BAC" w14:textId="77777777" w:rsidR="0050666E" w:rsidRPr="0050666E" w:rsidRDefault="0050666E" w:rsidP="0050666E">
      <w:pPr>
        <w:pBdr>
          <w:top w:val="nil"/>
          <w:left w:val="nil"/>
          <w:bottom w:val="nil"/>
          <w:right w:val="nil"/>
          <w:between w:val="nil"/>
        </w:pBdr>
        <w:rPr>
          <w:rFonts w:ascii="Times New Roman" w:hAnsi="Times New Roman" w:cs="Times New Roman"/>
          <w:color w:val="000000"/>
        </w:rPr>
      </w:pPr>
      <w:r w:rsidRPr="0050666E">
        <w:rPr>
          <w:rFonts w:ascii="Times New Roman" w:hAnsi="Times New Roman" w:cs="Times New Roman"/>
          <w:b/>
          <w:bCs/>
          <w:color w:val="000000"/>
        </w:rPr>
        <w:t>Dampak:</w:t>
      </w:r>
      <w:r w:rsidRPr="0050666E">
        <w:rPr>
          <w:rFonts w:ascii="Times New Roman" w:hAnsi="Times New Roman" w:cs="Times New Roman"/>
          <w:color w:val="000000"/>
        </w:rPr>
        <w:br/>
        <w:t xml:space="preserve">Skenario ini menunjukkan bahwa </w:t>
      </w:r>
      <w:r w:rsidRPr="0050666E">
        <w:rPr>
          <w:rFonts w:ascii="Times New Roman" w:hAnsi="Times New Roman" w:cs="Times New Roman"/>
          <w:b/>
          <w:bCs/>
          <w:color w:val="000000"/>
        </w:rPr>
        <w:t>SBA perlu melakukan langkah strategis</w:t>
      </w:r>
      <w:r w:rsidRPr="0050666E">
        <w:rPr>
          <w:rFonts w:ascii="Times New Roman" w:hAnsi="Times New Roman" w:cs="Times New Roman"/>
          <w:color w:val="000000"/>
        </w:rPr>
        <w:t xml:space="preserve"> untuk mengantisipasi peningkatan permintaan, antara lain:</w:t>
      </w:r>
    </w:p>
    <w:p w14:paraId="14B574D6" w14:textId="77777777" w:rsidR="0050666E" w:rsidRPr="0050666E" w:rsidRDefault="0050666E" w:rsidP="0050666E">
      <w:pPr>
        <w:numPr>
          <w:ilvl w:val="0"/>
          <w:numId w:val="9"/>
        </w:numPr>
        <w:pBdr>
          <w:top w:val="nil"/>
          <w:left w:val="nil"/>
          <w:bottom w:val="nil"/>
          <w:right w:val="nil"/>
          <w:between w:val="nil"/>
        </w:pBdr>
        <w:rPr>
          <w:rFonts w:ascii="Times New Roman" w:hAnsi="Times New Roman" w:cs="Times New Roman"/>
          <w:color w:val="000000"/>
        </w:rPr>
      </w:pPr>
      <w:r w:rsidRPr="0050666E">
        <w:rPr>
          <w:rFonts w:ascii="Times New Roman" w:hAnsi="Times New Roman" w:cs="Times New Roman"/>
          <w:b/>
          <w:bCs/>
          <w:color w:val="000000"/>
        </w:rPr>
        <w:t>Meningkatkan kapasitas Gudang Pusat</w:t>
      </w:r>
      <w:r w:rsidRPr="0050666E">
        <w:rPr>
          <w:rFonts w:ascii="Times New Roman" w:hAnsi="Times New Roman" w:cs="Times New Roman"/>
          <w:color w:val="000000"/>
        </w:rPr>
        <w:t xml:space="preserve"> menjadi minimal 205 unit agar seluruh kebutuhan dapat terpenuhi.</w:t>
      </w:r>
    </w:p>
    <w:p w14:paraId="104FF6EF" w14:textId="77777777" w:rsidR="0050666E" w:rsidRPr="0050666E" w:rsidRDefault="0050666E" w:rsidP="0050666E">
      <w:pPr>
        <w:numPr>
          <w:ilvl w:val="0"/>
          <w:numId w:val="9"/>
        </w:numPr>
        <w:pBdr>
          <w:top w:val="nil"/>
          <w:left w:val="nil"/>
          <w:bottom w:val="nil"/>
          <w:right w:val="nil"/>
          <w:between w:val="nil"/>
        </w:pBdr>
        <w:rPr>
          <w:rFonts w:ascii="Times New Roman" w:hAnsi="Times New Roman" w:cs="Times New Roman"/>
          <w:color w:val="000000"/>
        </w:rPr>
      </w:pPr>
      <w:r w:rsidRPr="0050666E">
        <w:rPr>
          <w:rFonts w:ascii="Times New Roman" w:hAnsi="Times New Roman" w:cs="Times New Roman"/>
          <w:b/>
          <w:bCs/>
          <w:color w:val="000000"/>
        </w:rPr>
        <w:t>Membagi proses pengadaan menjadi dua periode</w:t>
      </w:r>
      <w:r w:rsidRPr="0050666E">
        <w:rPr>
          <w:rFonts w:ascii="Times New Roman" w:hAnsi="Times New Roman" w:cs="Times New Roman"/>
          <w:color w:val="000000"/>
        </w:rPr>
        <w:t xml:space="preserve"> jika peningkatan kapasitas tidak memungkinkan dalam waktu singkat.</w:t>
      </w:r>
    </w:p>
    <w:p w14:paraId="4950FF60" w14:textId="40C9458C" w:rsidR="0050666E" w:rsidRPr="0050666E" w:rsidRDefault="0050666E" w:rsidP="0050666E">
      <w:pPr>
        <w:numPr>
          <w:ilvl w:val="0"/>
          <w:numId w:val="9"/>
        </w:numPr>
        <w:pBdr>
          <w:top w:val="nil"/>
          <w:left w:val="nil"/>
          <w:bottom w:val="nil"/>
          <w:right w:val="nil"/>
          <w:between w:val="nil"/>
        </w:pBdr>
        <w:rPr>
          <w:rFonts w:ascii="Times New Roman" w:hAnsi="Times New Roman" w:cs="Times New Roman"/>
          <w:color w:val="000000"/>
        </w:rPr>
      </w:pPr>
      <w:r w:rsidRPr="0050666E">
        <w:rPr>
          <w:rFonts w:ascii="Times New Roman" w:hAnsi="Times New Roman" w:cs="Times New Roman"/>
          <w:b/>
          <w:bCs/>
          <w:color w:val="000000"/>
        </w:rPr>
        <w:t>Mencari gudang atau fasilitas distribusi tambahan</w:t>
      </w:r>
      <w:r w:rsidRPr="0050666E">
        <w:rPr>
          <w:rFonts w:ascii="Times New Roman" w:hAnsi="Times New Roman" w:cs="Times New Roman"/>
          <w:color w:val="000000"/>
        </w:rPr>
        <w:t xml:space="preserve"> di luar wilayah Tangerang untuk menampung dan menyalurkan pasokan ke daerah dengan permintaan tinggi, seperti Cikande.</w:t>
      </w:r>
    </w:p>
    <w:p w14:paraId="0000001C" w14:textId="77777777" w:rsidR="004C4D7A" w:rsidRPr="0050666E" w:rsidRDefault="00000000">
      <w:pPr>
        <w:pStyle w:val="Heading1"/>
        <w:rPr>
          <w:rFonts w:ascii="Times New Roman" w:hAnsi="Times New Roman" w:cs="Times New Roman"/>
        </w:rPr>
      </w:pPr>
      <w:r w:rsidRPr="0050666E">
        <w:rPr>
          <w:rFonts w:ascii="Times New Roman" w:hAnsi="Times New Roman" w:cs="Times New Roman"/>
        </w:rPr>
        <w:t>7. KESIMPULAN</w:t>
      </w:r>
    </w:p>
    <w:p w14:paraId="781E04C0" w14:textId="77777777" w:rsidR="0050666E" w:rsidRPr="0050666E" w:rsidRDefault="0050666E" w:rsidP="0050666E">
      <w:pPr>
        <w:pBdr>
          <w:top w:val="nil"/>
          <w:left w:val="nil"/>
          <w:bottom w:val="nil"/>
          <w:right w:val="nil"/>
          <w:between w:val="nil"/>
        </w:pBdr>
        <w:spacing w:after="0"/>
        <w:ind w:firstLine="720"/>
        <w:jc w:val="both"/>
        <w:rPr>
          <w:rFonts w:ascii="Times New Roman" w:hAnsi="Times New Roman" w:cs="Times New Roman"/>
        </w:rPr>
      </w:pPr>
      <w:r w:rsidRPr="0050666E">
        <w:rPr>
          <w:rFonts w:ascii="Times New Roman" w:hAnsi="Times New Roman" w:cs="Times New Roman"/>
        </w:rPr>
        <w:t>Model Program Linier berhasil digunakan untuk meminimalkan total biaya pengadaan dan distribusi aset komputasi bagi SBA.</w:t>
      </w:r>
    </w:p>
    <w:p w14:paraId="1E2D1954" w14:textId="015F0F81" w:rsidR="0050666E" w:rsidRPr="0050666E" w:rsidRDefault="0050666E" w:rsidP="0050666E">
      <w:pPr>
        <w:pBdr>
          <w:top w:val="nil"/>
          <w:left w:val="nil"/>
          <w:bottom w:val="nil"/>
          <w:right w:val="nil"/>
          <w:between w:val="nil"/>
        </w:pBdr>
        <w:spacing w:after="0"/>
        <w:jc w:val="both"/>
        <w:rPr>
          <w:rFonts w:ascii="Times New Roman" w:hAnsi="Times New Roman" w:cs="Times New Roman"/>
        </w:rPr>
      </w:pPr>
      <w:r w:rsidRPr="0050666E">
        <w:rPr>
          <w:rFonts w:ascii="Times New Roman" w:hAnsi="Times New Roman" w:cs="Times New Roman"/>
        </w:rPr>
        <w:t>Strategi utama yang dihasilkan adalah memilih Pemasok B sebagai sumber pengadaan karena menawarkan harga per unit yang lebih murah, sementara biaya pembelian menjadi komponen biaya terbesar dalam keseluruhan sistem.</w:t>
      </w:r>
    </w:p>
    <w:p w14:paraId="0000001F" w14:textId="5417BD80" w:rsidR="0050666E" w:rsidRPr="0050666E" w:rsidRDefault="0050666E" w:rsidP="0050666E">
      <w:pPr>
        <w:pBdr>
          <w:top w:val="nil"/>
          <w:left w:val="nil"/>
          <w:bottom w:val="nil"/>
          <w:right w:val="nil"/>
          <w:between w:val="nil"/>
        </w:pBdr>
        <w:spacing w:after="0"/>
        <w:jc w:val="both"/>
        <w:rPr>
          <w:rFonts w:ascii="Times New Roman" w:hAnsi="Times New Roman" w:cs="Times New Roman"/>
        </w:rPr>
      </w:pPr>
      <w:r w:rsidRPr="0050666E">
        <w:rPr>
          <w:rFonts w:ascii="Times New Roman" w:hAnsi="Times New Roman" w:cs="Times New Roman"/>
        </w:rPr>
        <w:t>Selain itu, analisis eksploratif menunjukkan adanya kerentanan terhadap peningkatan permintaan secara tiba-tiba, terutama ketika jumlah permintaan melebihi kapasitas maksimum Gudang Pusat. Oleh karena itu, diperlukan perencanaan kapasitas dan strategi distribusi yang lebih fleksibel agar sistem tetap efisien dan adaptif terhadap perubahan kebutuhan di masa depan.</w:t>
      </w:r>
    </w:p>
    <w:p w14:paraId="2DCDCB31" w14:textId="77777777" w:rsidR="0050666E" w:rsidRPr="0050666E" w:rsidRDefault="0050666E">
      <w:pPr>
        <w:rPr>
          <w:rFonts w:ascii="Times New Roman" w:hAnsi="Times New Roman" w:cs="Times New Roman"/>
        </w:rPr>
      </w:pPr>
      <w:r w:rsidRPr="0050666E">
        <w:rPr>
          <w:rFonts w:ascii="Times New Roman" w:hAnsi="Times New Roman" w:cs="Times New Roman"/>
        </w:rPr>
        <w:br w:type="page"/>
      </w:r>
    </w:p>
    <w:p w14:paraId="3CDF0D8D" w14:textId="77777777" w:rsidR="004C4D7A" w:rsidRPr="0050666E" w:rsidRDefault="004C4D7A" w:rsidP="0050666E">
      <w:pPr>
        <w:pBdr>
          <w:top w:val="nil"/>
          <w:left w:val="nil"/>
          <w:bottom w:val="nil"/>
          <w:right w:val="nil"/>
          <w:between w:val="nil"/>
        </w:pBdr>
        <w:spacing w:after="0"/>
        <w:jc w:val="both"/>
        <w:rPr>
          <w:rFonts w:ascii="Times New Roman" w:hAnsi="Times New Roman" w:cs="Times New Roman"/>
        </w:rPr>
      </w:pPr>
    </w:p>
    <w:p w14:paraId="00000020" w14:textId="77777777" w:rsidR="004C4D7A" w:rsidRPr="0050666E" w:rsidRDefault="00000000">
      <w:pPr>
        <w:pStyle w:val="Heading1"/>
        <w:rPr>
          <w:rFonts w:ascii="Times New Roman" w:hAnsi="Times New Roman" w:cs="Times New Roman"/>
        </w:rPr>
      </w:pPr>
      <w:r w:rsidRPr="0050666E">
        <w:rPr>
          <w:rFonts w:ascii="Times New Roman" w:hAnsi="Times New Roman" w:cs="Times New Roman"/>
        </w:rPr>
        <w:t>8. DAFTAR PUSTAKA</w:t>
      </w:r>
    </w:p>
    <w:p w14:paraId="4CAA7815" w14:textId="77777777" w:rsidR="0050666E" w:rsidRPr="0050666E" w:rsidRDefault="0050666E" w:rsidP="0050666E">
      <w:pPr>
        <w:pBdr>
          <w:top w:val="nil"/>
          <w:left w:val="nil"/>
          <w:bottom w:val="nil"/>
          <w:right w:val="nil"/>
          <w:between w:val="nil"/>
        </w:pBdr>
        <w:spacing w:after="0"/>
        <w:rPr>
          <w:rFonts w:ascii="Times New Roman" w:hAnsi="Times New Roman" w:cs="Times New Roman"/>
          <w:b/>
          <w:bCs/>
          <w:color w:val="000000"/>
        </w:rPr>
      </w:pPr>
      <w:r w:rsidRPr="0050666E">
        <w:rPr>
          <w:rFonts w:ascii="Times New Roman" w:hAnsi="Times New Roman" w:cs="Times New Roman"/>
          <w:b/>
          <w:bCs/>
          <w:color w:val="000000"/>
        </w:rPr>
        <w:t>Referensi Akademik (Buku Teks Riset Operasional)</w:t>
      </w:r>
    </w:p>
    <w:p w14:paraId="42CDA64E" w14:textId="77777777" w:rsidR="0050666E" w:rsidRPr="0050666E" w:rsidRDefault="0050666E" w:rsidP="0050666E">
      <w:pPr>
        <w:numPr>
          <w:ilvl w:val="0"/>
          <w:numId w:val="10"/>
        </w:numPr>
        <w:pBdr>
          <w:top w:val="nil"/>
          <w:left w:val="nil"/>
          <w:bottom w:val="nil"/>
          <w:right w:val="nil"/>
          <w:between w:val="nil"/>
        </w:pBdr>
        <w:spacing w:after="0"/>
        <w:rPr>
          <w:rFonts w:ascii="Times New Roman" w:hAnsi="Times New Roman" w:cs="Times New Roman"/>
          <w:color w:val="000000"/>
        </w:rPr>
      </w:pPr>
      <w:r w:rsidRPr="0050666E">
        <w:rPr>
          <w:rFonts w:ascii="Times New Roman" w:hAnsi="Times New Roman" w:cs="Times New Roman"/>
          <w:b/>
          <w:bCs/>
          <w:color w:val="000000"/>
        </w:rPr>
        <w:t xml:space="preserve">Taha, H. A. (2017). </w:t>
      </w:r>
      <w:r w:rsidRPr="0050666E">
        <w:rPr>
          <w:rFonts w:ascii="Times New Roman" w:hAnsi="Times New Roman" w:cs="Times New Roman"/>
          <w:b/>
          <w:bCs/>
          <w:i/>
          <w:iCs/>
          <w:color w:val="000000"/>
        </w:rPr>
        <w:t>Operations Research: An Introduction</w:t>
      </w:r>
      <w:r w:rsidRPr="0050666E">
        <w:rPr>
          <w:rFonts w:ascii="Times New Roman" w:hAnsi="Times New Roman" w:cs="Times New Roman"/>
          <w:b/>
          <w:bCs/>
          <w:color w:val="000000"/>
        </w:rPr>
        <w:t xml:space="preserve"> (10th ed.). Pearson.</w:t>
      </w:r>
      <w:r w:rsidRPr="0050666E">
        <w:rPr>
          <w:rFonts w:ascii="Times New Roman" w:hAnsi="Times New Roman" w:cs="Times New Roman"/>
          <w:color w:val="000000"/>
        </w:rPr>
        <w:br/>
        <w:t xml:space="preserve">Digunakan sebagai referensi utama dalam pemodelan </w:t>
      </w:r>
      <w:r w:rsidRPr="0050666E">
        <w:rPr>
          <w:rFonts w:ascii="Times New Roman" w:hAnsi="Times New Roman" w:cs="Times New Roman"/>
          <w:b/>
          <w:bCs/>
          <w:color w:val="000000"/>
        </w:rPr>
        <w:t>Program Linier</w:t>
      </w:r>
      <w:r w:rsidRPr="0050666E">
        <w:rPr>
          <w:rFonts w:ascii="Times New Roman" w:hAnsi="Times New Roman" w:cs="Times New Roman"/>
          <w:color w:val="000000"/>
        </w:rPr>
        <w:t xml:space="preserve"> dan </w:t>
      </w:r>
      <w:r w:rsidRPr="0050666E">
        <w:rPr>
          <w:rFonts w:ascii="Times New Roman" w:hAnsi="Times New Roman" w:cs="Times New Roman"/>
          <w:b/>
          <w:bCs/>
          <w:color w:val="000000"/>
        </w:rPr>
        <w:t>Solusi Transportasi</w:t>
      </w:r>
      <w:r w:rsidRPr="0050666E">
        <w:rPr>
          <w:rFonts w:ascii="Times New Roman" w:hAnsi="Times New Roman" w:cs="Times New Roman"/>
          <w:color w:val="000000"/>
        </w:rPr>
        <w:t>.</w:t>
      </w:r>
    </w:p>
    <w:p w14:paraId="6671CEA8" w14:textId="77777777" w:rsidR="0050666E" w:rsidRPr="0050666E" w:rsidRDefault="0050666E" w:rsidP="0050666E">
      <w:pPr>
        <w:numPr>
          <w:ilvl w:val="0"/>
          <w:numId w:val="10"/>
        </w:numPr>
        <w:pBdr>
          <w:top w:val="nil"/>
          <w:left w:val="nil"/>
          <w:bottom w:val="nil"/>
          <w:right w:val="nil"/>
          <w:between w:val="nil"/>
        </w:pBdr>
        <w:spacing w:after="0"/>
        <w:rPr>
          <w:rFonts w:ascii="Times New Roman" w:hAnsi="Times New Roman" w:cs="Times New Roman"/>
          <w:color w:val="000000"/>
        </w:rPr>
      </w:pPr>
      <w:r w:rsidRPr="0050666E">
        <w:rPr>
          <w:rFonts w:ascii="Times New Roman" w:hAnsi="Times New Roman" w:cs="Times New Roman"/>
          <w:b/>
          <w:bCs/>
          <w:color w:val="000000"/>
        </w:rPr>
        <w:t xml:space="preserve">Winston, W. L. (2004). </w:t>
      </w:r>
      <w:r w:rsidRPr="0050666E">
        <w:rPr>
          <w:rFonts w:ascii="Times New Roman" w:hAnsi="Times New Roman" w:cs="Times New Roman"/>
          <w:b/>
          <w:bCs/>
          <w:i/>
          <w:iCs/>
          <w:color w:val="000000"/>
        </w:rPr>
        <w:t>Operations Research: Applications and Algorithms</w:t>
      </w:r>
      <w:r w:rsidRPr="0050666E">
        <w:rPr>
          <w:rFonts w:ascii="Times New Roman" w:hAnsi="Times New Roman" w:cs="Times New Roman"/>
          <w:b/>
          <w:bCs/>
          <w:color w:val="000000"/>
        </w:rPr>
        <w:t xml:space="preserve"> (4th ed.). Duxbury Press.</w:t>
      </w:r>
      <w:r w:rsidRPr="0050666E">
        <w:rPr>
          <w:rFonts w:ascii="Times New Roman" w:hAnsi="Times New Roman" w:cs="Times New Roman"/>
          <w:color w:val="000000"/>
        </w:rPr>
        <w:br/>
        <w:t xml:space="preserve">Digunakan sebagai referensi pelengkap untuk </w:t>
      </w:r>
      <w:r w:rsidRPr="0050666E">
        <w:rPr>
          <w:rFonts w:ascii="Times New Roman" w:hAnsi="Times New Roman" w:cs="Times New Roman"/>
          <w:b/>
          <w:bCs/>
          <w:color w:val="000000"/>
        </w:rPr>
        <w:t>contoh kasus</w:t>
      </w:r>
      <w:r w:rsidRPr="0050666E">
        <w:rPr>
          <w:rFonts w:ascii="Times New Roman" w:hAnsi="Times New Roman" w:cs="Times New Roman"/>
          <w:color w:val="000000"/>
        </w:rPr>
        <w:t xml:space="preserve"> dan </w:t>
      </w:r>
      <w:r w:rsidRPr="0050666E">
        <w:rPr>
          <w:rFonts w:ascii="Times New Roman" w:hAnsi="Times New Roman" w:cs="Times New Roman"/>
          <w:b/>
          <w:bCs/>
          <w:color w:val="000000"/>
        </w:rPr>
        <w:t>implementasi model optimasi</w:t>
      </w:r>
      <w:r w:rsidRPr="0050666E">
        <w:rPr>
          <w:rFonts w:ascii="Times New Roman" w:hAnsi="Times New Roman" w:cs="Times New Roman"/>
          <w:color w:val="000000"/>
        </w:rPr>
        <w:t>.</w:t>
      </w:r>
    </w:p>
    <w:p w14:paraId="3711F872" w14:textId="36F8959B" w:rsidR="003C4363" w:rsidRDefault="0050666E" w:rsidP="0050666E">
      <w:pPr>
        <w:numPr>
          <w:ilvl w:val="0"/>
          <w:numId w:val="10"/>
        </w:numPr>
        <w:pBdr>
          <w:top w:val="nil"/>
          <w:left w:val="nil"/>
          <w:bottom w:val="nil"/>
          <w:right w:val="nil"/>
          <w:between w:val="nil"/>
        </w:pBdr>
        <w:spacing w:after="0"/>
        <w:rPr>
          <w:rFonts w:ascii="Times New Roman" w:hAnsi="Times New Roman" w:cs="Times New Roman"/>
          <w:color w:val="000000"/>
        </w:rPr>
      </w:pPr>
      <w:r w:rsidRPr="0050666E">
        <w:rPr>
          <w:rFonts w:ascii="Times New Roman" w:hAnsi="Times New Roman" w:cs="Times New Roman"/>
          <w:b/>
          <w:bCs/>
          <w:color w:val="000000"/>
        </w:rPr>
        <w:t xml:space="preserve">Hillier, F. S., &amp; Lieberman, G. J. (2015). </w:t>
      </w:r>
      <w:r w:rsidRPr="0050666E">
        <w:rPr>
          <w:rFonts w:ascii="Times New Roman" w:hAnsi="Times New Roman" w:cs="Times New Roman"/>
          <w:b/>
          <w:bCs/>
          <w:i/>
          <w:iCs/>
          <w:color w:val="000000"/>
        </w:rPr>
        <w:t>Introduction to Operations Research</w:t>
      </w:r>
      <w:r w:rsidRPr="0050666E">
        <w:rPr>
          <w:rFonts w:ascii="Times New Roman" w:hAnsi="Times New Roman" w:cs="Times New Roman"/>
          <w:b/>
          <w:bCs/>
          <w:color w:val="000000"/>
        </w:rPr>
        <w:t xml:space="preserve"> (10th ed.). McGraw-Hill Education.</w:t>
      </w:r>
      <w:r w:rsidRPr="0050666E">
        <w:rPr>
          <w:rFonts w:ascii="Times New Roman" w:hAnsi="Times New Roman" w:cs="Times New Roman"/>
          <w:color w:val="000000"/>
        </w:rPr>
        <w:br/>
        <w:t xml:space="preserve">Digunakan sebagai referensi dalam </w:t>
      </w:r>
      <w:r w:rsidRPr="0050666E">
        <w:rPr>
          <w:rFonts w:ascii="Times New Roman" w:hAnsi="Times New Roman" w:cs="Times New Roman"/>
          <w:b/>
          <w:bCs/>
          <w:color w:val="000000"/>
        </w:rPr>
        <w:t>analisis sensitivitas</w:t>
      </w:r>
      <w:r w:rsidRPr="0050666E">
        <w:rPr>
          <w:rFonts w:ascii="Times New Roman" w:hAnsi="Times New Roman" w:cs="Times New Roman"/>
          <w:color w:val="000000"/>
        </w:rPr>
        <w:t xml:space="preserve"> dan </w:t>
      </w:r>
      <w:r w:rsidRPr="0050666E">
        <w:rPr>
          <w:rFonts w:ascii="Times New Roman" w:hAnsi="Times New Roman" w:cs="Times New Roman"/>
          <w:b/>
          <w:bCs/>
          <w:color w:val="000000"/>
        </w:rPr>
        <w:t>interpretasi dualitas</w:t>
      </w:r>
      <w:r w:rsidRPr="0050666E">
        <w:rPr>
          <w:rFonts w:ascii="Times New Roman" w:hAnsi="Times New Roman" w:cs="Times New Roman"/>
          <w:color w:val="000000"/>
        </w:rPr>
        <w:t xml:space="preserve"> dalam konteks riset operasional.</w:t>
      </w:r>
    </w:p>
    <w:p w14:paraId="05072EC7" w14:textId="199E2EB5" w:rsidR="0050666E" w:rsidRPr="003C4363" w:rsidRDefault="003C4363" w:rsidP="003C4363">
      <w:pPr>
        <w:rPr>
          <w:rFonts w:ascii="Times New Roman" w:hAnsi="Times New Roman" w:cs="Times New Roman"/>
          <w:color w:val="000000"/>
        </w:rPr>
      </w:pPr>
      <w:r>
        <w:rPr>
          <w:rFonts w:ascii="Times New Roman" w:hAnsi="Times New Roman" w:cs="Times New Roman"/>
          <w:color w:val="000000"/>
        </w:rPr>
        <w:br w:type="page"/>
      </w:r>
    </w:p>
    <w:p w14:paraId="00000023" w14:textId="77777777" w:rsidR="004C4D7A" w:rsidRPr="0050666E" w:rsidRDefault="00000000">
      <w:pPr>
        <w:pStyle w:val="Heading1"/>
        <w:rPr>
          <w:rFonts w:ascii="Times New Roman" w:hAnsi="Times New Roman" w:cs="Times New Roman"/>
        </w:rPr>
      </w:pPr>
      <w:r w:rsidRPr="0050666E">
        <w:rPr>
          <w:rFonts w:ascii="Times New Roman" w:hAnsi="Times New Roman" w:cs="Times New Roman"/>
        </w:rPr>
        <w:lastRenderedPageBreak/>
        <w:t>9. LAMPIRAN</w:t>
      </w:r>
    </w:p>
    <w:p w14:paraId="36E2BAEB" w14:textId="77777777" w:rsidR="003C4363" w:rsidRDefault="003C4363" w:rsidP="003C4363">
      <w:pPr>
        <w:pStyle w:val="ListParagraph"/>
        <w:numPr>
          <w:ilvl w:val="0"/>
          <w:numId w:val="11"/>
        </w:numPr>
      </w:pPr>
      <w:r>
        <w:t>File Python</w:t>
      </w:r>
      <w:r w:rsidR="009D327F">
        <w:t xml:space="preserve"> </w:t>
      </w:r>
      <w:r w:rsidR="009D327F">
        <w:t>kode program</w:t>
      </w:r>
      <w:r w:rsidR="009D327F">
        <w:t xml:space="preserve"> dan file Excel terlampir.</w:t>
      </w:r>
    </w:p>
    <w:p w14:paraId="1AFB5FAD" w14:textId="33D65300" w:rsidR="003C4363" w:rsidRDefault="003C4363" w:rsidP="003C4363">
      <w:pPr>
        <w:pStyle w:val="ListParagraph"/>
        <w:numPr>
          <w:ilvl w:val="0"/>
          <w:numId w:val="11"/>
        </w:numPr>
      </w:pPr>
      <w:r>
        <w:t>Screenshot kode program</w:t>
      </w:r>
      <w:r>
        <w:br/>
      </w:r>
      <w:r>
        <w:rPr>
          <w:noProof/>
        </w:rPr>
        <w:drawing>
          <wp:inline distT="0" distB="0" distL="0" distR="0" wp14:anchorId="25D817F4" wp14:editId="6E08DF30">
            <wp:extent cx="2574950" cy="2494967"/>
            <wp:effectExtent l="0" t="0" r="0" b="635"/>
            <wp:docPr id="31617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75340" name="Picture 3161753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78432" cy="2498341"/>
                    </a:xfrm>
                    <a:prstGeom prst="rect">
                      <a:avLst/>
                    </a:prstGeom>
                  </pic:spPr>
                </pic:pic>
              </a:graphicData>
            </a:graphic>
          </wp:inline>
        </w:drawing>
      </w:r>
    </w:p>
    <w:p w14:paraId="38389715" w14:textId="77777777" w:rsidR="003C4363" w:rsidRPr="003C4363" w:rsidRDefault="003C4363" w:rsidP="003C4363">
      <w:pPr>
        <w:pStyle w:val="ListParagraph"/>
      </w:pPr>
    </w:p>
    <w:p w14:paraId="73B685FA" w14:textId="2A78F908" w:rsidR="009D327F" w:rsidRDefault="003C4363" w:rsidP="003C4363">
      <w:pPr>
        <w:pStyle w:val="ListParagraph"/>
        <w:numPr>
          <w:ilvl w:val="0"/>
          <w:numId w:val="11"/>
        </w:numPr>
      </w:pPr>
      <w:r w:rsidRPr="003C4363">
        <w:t>Hasil Solusi Optimal (Excel Solver)</w:t>
      </w:r>
      <w:r>
        <w:t>:</w:t>
      </w:r>
      <w:r>
        <w:br/>
      </w:r>
      <w:r>
        <w:rPr>
          <w:noProof/>
        </w:rPr>
        <w:drawing>
          <wp:inline distT="0" distB="0" distL="0" distR="0" wp14:anchorId="7DF66618" wp14:editId="0DC911B9">
            <wp:extent cx="2574950" cy="2387084"/>
            <wp:effectExtent l="0" t="0" r="0" b="0"/>
            <wp:docPr id="2068399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99149" name="Picture 2068399149"/>
                    <pic:cNvPicPr/>
                  </pic:nvPicPr>
                  <pic:blipFill>
                    <a:blip r:embed="rId9">
                      <a:extLst>
                        <a:ext uri="{28A0092B-C50C-407E-A947-70E740481C1C}">
                          <a14:useLocalDpi xmlns:a14="http://schemas.microsoft.com/office/drawing/2010/main" val="0"/>
                        </a:ext>
                      </a:extLst>
                    </a:blip>
                    <a:stretch>
                      <a:fillRect/>
                    </a:stretch>
                  </pic:blipFill>
                  <pic:spPr>
                    <a:xfrm>
                      <a:off x="0" y="0"/>
                      <a:ext cx="2584952" cy="2396356"/>
                    </a:xfrm>
                    <a:prstGeom prst="rect">
                      <a:avLst/>
                    </a:prstGeom>
                  </pic:spPr>
                </pic:pic>
              </a:graphicData>
            </a:graphic>
          </wp:inline>
        </w:drawing>
      </w:r>
      <w:r>
        <w:br/>
      </w:r>
      <w:r w:rsidR="009D327F">
        <w:br/>
      </w:r>
    </w:p>
    <w:p w14:paraId="00000027" w14:textId="3B1B1795" w:rsidR="004C4D7A" w:rsidRPr="009D327F" w:rsidRDefault="004C4D7A" w:rsidP="009D327F">
      <w:pPr>
        <w:pBdr>
          <w:top w:val="nil"/>
          <w:left w:val="nil"/>
          <w:bottom w:val="nil"/>
          <w:right w:val="nil"/>
          <w:between w:val="nil"/>
        </w:pBdr>
        <w:spacing w:after="0"/>
        <w:ind w:left="360"/>
        <w:rPr>
          <w:rFonts w:ascii="Times New Roman" w:hAnsi="Times New Roman" w:cs="Times New Roman"/>
        </w:rPr>
      </w:pPr>
    </w:p>
    <w:sectPr w:rsidR="004C4D7A" w:rsidRPr="009D327F" w:rsidSect="000C2862">
      <w:pgSz w:w="11906" w:h="16838" w:code="9"/>
      <w:pgMar w:top="1440" w:right="1800" w:bottom="1440" w:left="180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A27A9" w14:textId="77777777" w:rsidR="00847885" w:rsidRDefault="00847885" w:rsidP="003C4363">
      <w:pPr>
        <w:spacing w:after="0" w:line="240" w:lineRule="auto"/>
      </w:pPr>
      <w:r>
        <w:separator/>
      </w:r>
    </w:p>
  </w:endnote>
  <w:endnote w:type="continuationSeparator" w:id="0">
    <w:p w14:paraId="799296BA" w14:textId="77777777" w:rsidR="00847885" w:rsidRDefault="00847885" w:rsidP="003C4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017FEEB5-4522-4DAA-9F2E-D442A05446A1}"/>
  </w:font>
  <w:font w:name="Calibri">
    <w:panose1 w:val="020F0502020204030204"/>
    <w:charset w:val="00"/>
    <w:family w:val="swiss"/>
    <w:pitch w:val="variable"/>
    <w:sig w:usb0="E4002EFF" w:usb1="C000247B" w:usb2="00000009" w:usb3="00000000" w:csb0="000001FF" w:csb1="00000000"/>
    <w:embedRegular r:id="rId2" w:fontKey="{5C8A6F7C-43DB-4C14-8CC3-9D1872A5AF67}"/>
    <w:embedBold r:id="rId3" w:fontKey="{F9FAC08C-5FAA-499D-A21E-8C055394F57A}"/>
    <w:embedItalic r:id="rId4" w:fontKey="{06FFC803-64B5-4089-8456-D7EEBCEC5DD0}"/>
    <w:embedBoldItalic r:id="rId5" w:fontKey="{79C84CF2-FAC8-41A8-9A57-E214956AE1F2}"/>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6" w:fontKey="{9625F8AB-E525-419E-B8CD-328B55FF9A2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84C36" w14:textId="77777777" w:rsidR="00847885" w:rsidRDefault="00847885" w:rsidP="003C4363">
      <w:pPr>
        <w:spacing w:after="0" w:line="240" w:lineRule="auto"/>
      </w:pPr>
      <w:r>
        <w:separator/>
      </w:r>
    </w:p>
  </w:footnote>
  <w:footnote w:type="continuationSeparator" w:id="0">
    <w:p w14:paraId="2C54E718" w14:textId="77777777" w:rsidR="00847885" w:rsidRDefault="00847885" w:rsidP="003C43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33927"/>
    <w:multiLevelType w:val="multilevel"/>
    <w:tmpl w:val="962E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006968"/>
    <w:multiLevelType w:val="hybridMultilevel"/>
    <w:tmpl w:val="27E24D8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7E22BA"/>
    <w:multiLevelType w:val="multilevel"/>
    <w:tmpl w:val="576E78DA"/>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096025C"/>
    <w:multiLevelType w:val="multilevel"/>
    <w:tmpl w:val="73367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2055A0"/>
    <w:multiLevelType w:val="multilevel"/>
    <w:tmpl w:val="51B89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63798C"/>
    <w:multiLevelType w:val="multilevel"/>
    <w:tmpl w:val="77A42D00"/>
    <w:lvl w:ilvl="0">
      <w:start w:val="1"/>
      <w:numFmt w:val="decimal"/>
      <w:pStyle w:val="ListBullet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7F907D62"/>
    <w:multiLevelType w:val="multilevel"/>
    <w:tmpl w:val="EA2C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909393">
    <w:abstractNumId w:val="2"/>
  </w:num>
  <w:num w:numId="2" w16cid:durableId="1695109726">
    <w:abstractNumId w:val="5"/>
  </w:num>
  <w:num w:numId="3" w16cid:durableId="6585062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32967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6891107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9262594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57541364">
    <w:abstractNumId w:val="0"/>
  </w:num>
  <w:num w:numId="8" w16cid:durableId="1949510104">
    <w:abstractNumId w:val="6"/>
  </w:num>
  <w:num w:numId="9" w16cid:durableId="1589146083">
    <w:abstractNumId w:val="3"/>
  </w:num>
  <w:num w:numId="10" w16cid:durableId="1223902142">
    <w:abstractNumId w:val="4"/>
  </w:num>
  <w:num w:numId="11" w16cid:durableId="1493835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D7A"/>
    <w:rsid w:val="000C2862"/>
    <w:rsid w:val="002D61DF"/>
    <w:rsid w:val="003244A8"/>
    <w:rsid w:val="003C4363"/>
    <w:rsid w:val="004C4D7A"/>
    <w:rsid w:val="0050666E"/>
    <w:rsid w:val="00772816"/>
    <w:rsid w:val="008276B5"/>
    <w:rsid w:val="00847885"/>
    <w:rsid w:val="00851147"/>
    <w:rsid w:val="009D327F"/>
    <w:rsid w:val="00CB643C"/>
    <w:rsid w:val="00E17E3B"/>
    <w:rsid w:val="00F911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CCE1B"/>
  <w15:docId w15:val="{A2EBC499-E606-4F0E-97EB-EC755B258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Pr>
      <w:i/>
      <w:color w:val="4F81BD"/>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AnSL5WNS+NpKoeX4ADt5FPwTsQ==">CgMxLjA4AHIhMTNxU0tvcVpSRGM1Njdpdm1La19OYlZUVnY3eXpKWUFQ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6</Pages>
  <Words>1336</Words>
  <Characters>7618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Aditya Warman</cp:lastModifiedBy>
  <cp:revision>3</cp:revision>
  <dcterms:created xsi:type="dcterms:W3CDTF">2025-10-23T06:13:00Z</dcterms:created>
  <dcterms:modified xsi:type="dcterms:W3CDTF">2025-10-23T10:46:00Z</dcterms:modified>
</cp:coreProperties>
</file>