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61F2" w:rsidRPr="00460E7B" w:rsidRDefault="00A661F2" w:rsidP="00460E7B">
      <w:pPr>
        <w:spacing w:before="48" w:after="48" w:line="450" w:lineRule="atLeast"/>
        <w:ind w:right="48"/>
        <w:jc w:val="center"/>
        <w:outlineLvl w:val="0"/>
        <w:rPr>
          <w:rFonts w:ascii="Verdana" w:hAnsi="Verdana"/>
          <w:color w:val="121214"/>
          <w:spacing w:val="-15"/>
          <w:kern w:val="36"/>
          <w:sz w:val="48"/>
          <w:szCs w:val="48"/>
        </w:rPr>
      </w:pPr>
      <w:r w:rsidRPr="00460E7B">
        <w:rPr>
          <w:rFonts w:ascii="Verdana" w:hAnsi="Verdana"/>
          <w:color w:val="121214"/>
          <w:spacing w:val="-15"/>
          <w:kern w:val="36"/>
          <w:sz w:val="48"/>
          <w:szCs w:val="48"/>
        </w:rPr>
        <w:t>Python GUI Programming (Tkinter)</w:t>
      </w:r>
    </w:p>
    <w:p w:rsidR="00A661F2" w:rsidRPr="00460E7B" w:rsidRDefault="0077188D" w:rsidP="00460E7B">
      <w:pPr>
        <w:spacing w:before="105" w:after="105" w:line="330" w:lineRule="atLeast"/>
        <w:jc w:val="center"/>
        <w:rPr>
          <w:rFonts w:ascii="Verdana" w:hAnsi="Verdana"/>
          <w:color w:val="313131"/>
          <w:sz w:val="21"/>
          <w:szCs w:val="21"/>
        </w:rPr>
      </w:pPr>
      <w:r>
        <w:rPr>
          <w:rFonts w:ascii="Verdana" w:hAnsi="Verdana"/>
          <w:color w:val="313131"/>
          <w:sz w:val="21"/>
          <w:szCs w:val="21"/>
        </w:rPr>
        <w:pict>
          <v:rect id="_x0000_i1025" style="width:0;height:0" o:hralign="center" o:hrstd="t" o:hr="t" fillcolor="#a0a0a0" stroked="f"/>
        </w:pict>
      </w:r>
    </w:p>
    <w:p w:rsidR="00A661F2" w:rsidRPr="00460E7B" w:rsidRDefault="0077188D" w:rsidP="00460E7B">
      <w:pPr>
        <w:spacing w:before="105" w:after="105" w:line="240" w:lineRule="auto"/>
        <w:rPr>
          <w:rFonts w:ascii="Times New Roman" w:hAnsi="Times New Roman"/>
          <w:sz w:val="24"/>
          <w:szCs w:val="24"/>
        </w:rPr>
      </w:pPr>
      <w:r>
        <w:rPr>
          <w:rFonts w:ascii="Times New Roman" w:hAnsi="Times New Roman"/>
          <w:sz w:val="24"/>
          <w:szCs w:val="24"/>
        </w:rPr>
        <w:pict>
          <v:rect id="_x0000_i1026" style="width:0;height:0" o:hralign="center" o:hrstd="t" o:hrnoshade="t" o:hr="t" fillcolor="#313131" stroked="f"/>
        </w:pict>
      </w:r>
    </w:p>
    <w:p w:rsidR="00A661F2" w:rsidRPr="00460E7B" w:rsidRDefault="0077188D" w:rsidP="00460E7B">
      <w:pPr>
        <w:spacing w:before="105" w:after="105" w:line="240" w:lineRule="auto"/>
        <w:rPr>
          <w:rFonts w:ascii="Times New Roman" w:hAnsi="Times New Roman"/>
          <w:sz w:val="24"/>
          <w:szCs w:val="24"/>
        </w:rPr>
      </w:pPr>
      <w:r>
        <w:rPr>
          <w:rFonts w:ascii="Times New Roman" w:hAnsi="Times New Roman"/>
          <w:sz w:val="24"/>
          <w:szCs w:val="24"/>
        </w:rPr>
        <w:pict>
          <v:rect id="_x0000_i1027" style="width:0;height:0" o:hralign="center" o:hrstd="t" o:hrnoshade="t" o:hr="t" fillcolor="#313131" stroked="f"/>
        </w:pic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Python provides various options for developing graphical user interfaces (GUIs). Most important are listed below.</w:t>
      </w:r>
    </w:p>
    <w:p w:rsidR="00A661F2" w:rsidRPr="00460E7B" w:rsidRDefault="00A661F2" w:rsidP="00460E7B">
      <w:pPr>
        <w:numPr>
          <w:ilvl w:val="0"/>
          <w:numId w:val="1"/>
        </w:numPr>
        <w:spacing w:after="240" w:line="360" w:lineRule="atLeast"/>
        <w:ind w:left="768" w:right="48"/>
        <w:jc w:val="both"/>
        <w:rPr>
          <w:rFonts w:ascii="Verdana" w:hAnsi="Verdana"/>
          <w:color w:val="000000"/>
          <w:sz w:val="21"/>
          <w:szCs w:val="21"/>
        </w:rPr>
      </w:pPr>
      <w:r w:rsidRPr="00460E7B">
        <w:rPr>
          <w:rFonts w:ascii="Verdana" w:hAnsi="Verdana"/>
          <w:b/>
          <w:bCs/>
          <w:color w:val="000000"/>
          <w:sz w:val="21"/>
          <w:szCs w:val="21"/>
        </w:rPr>
        <w:t>Tkinter:</w:t>
      </w:r>
      <w:r w:rsidRPr="00460E7B">
        <w:rPr>
          <w:rFonts w:ascii="Verdana" w:hAnsi="Verdana"/>
          <w:color w:val="000000"/>
          <w:sz w:val="21"/>
          <w:szCs w:val="21"/>
        </w:rPr>
        <w:t> Tkinter is the Python interface to the Tk GUI toolkit shipped with Python. We would look this option in this chapter.</w:t>
      </w:r>
    </w:p>
    <w:p w:rsidR="00A661F2" w:rsidRPr="00460E7B" w:rsidRDefault="00A661F2" w:rsidP="00460E7B">
      <w:pPr>
        <w:numPr>
          <w:ilvl w:val="0"/>
          <w:numId w:val="1"/>
        </w:numPr>
        <w:spacing w:after="240" w:line="360" w:lineRule="atLeast"/>
        <w:ind w:left="768" w:right="48"/>
        <w:jc w:val="both"/>
        <w:rPr>
          <w:rFonts w:ascii="Verdana" w:hAnsi="Verdana"/>
          <w:color w:val="000000"/>
          <w:sz w:val="21"/>
          <w:szCs w:val="21"/>
        </w:rPr>
      </w:pPr>
      <w:r w:rsidRPr="00460E7B">
        <w:rPr>
          <w:rFonts w:ascii="Verdana" w:hAnsi="Verdana"/>
          <w:b/>
          <w:bCs/>
          <w:color w:val="000000"/>
          <w:sz w:val="21"/>
          <w:szCs w:val="21"/>
        </w:rPr>
        <w:t>wxPython:</w:t>
      </w:r>
      <w:r w:rsidRPr="00460E7B">
        <w:rPr>
          <w:rFonts w:ascii="Verdana" w:hAnsi="Verdana"/>
          <w:color w:val="000000"/>
          <w:sz w:val="21"/>
          <w:szCs w:val="21"/>
        </w:rPr>
        <w:t> This is an open-source Python interface for wxWindows</w:t>
      </w:r>
      <w:hyperlink r:id="rId6" w:tgtFrame="_blank" w:history="1">
        <w:r w:rsidRPr="00460E7B">
          <w:rPr>
            <w:rFonts w:ascii="Verdana" w:hAnsi="Verdana"/>
            <w:color w:val="313131"/>
            <w:sz w:val="21"/>
            <w:szCs w:val="21"/>
            <w:u w:val="single"/>
          </w:rPr>
          <w:t>http://wxpython.org</w:t>
        </w:r>
      </w:hyperlink>
      <w:r w:rsidRPr="00460E7B">
        <w:rPr>
          <w:rFonts w:ascii="Verdana" w:hAnsi="Verdana"/>
          <w:color w:val="000000"/>
          <w:sz w:val="21"/>
          <w:szCs w:val="21"/>
        </w:rPr>
        <w:t>.</w:t>
      </w:r>
    </w:p>
    <w:p w:rsidR="00A661F2" w:rsidRPr="00460E7B" w:rsidRDefault="00A661F2" w:rsidP="00460E7B">
      <w:pPr>
        <w:numPr>
          <w:ilvl w:val="0"/>
          <w:numId w:val="1"/>
        </w:numPr>
        <w:spacing w:after="240" w:line="360" w:lineRule="atLeast"/>
        <w:ind w:left="768" w:right="48"/>
        <w:jc w:val="both"/>
        <w:rPr>
          <w:rFonts w:ascii="Verdana" w:hAnsi="Verdana"/>
          <w:color w:val="000000"/>
          <w:sz w:val="21"/>
          <w:szCs w:val="21"/>
        </w:rPr>
      </w:pPr>
      <w:r w:rsidRPr="00460E7B">
        <w:rPr>
          <w:rFonts w:ascii="Verdana" w:hAnsi="Verdana"/>
          <w:b/>
          <w:bCs/>
          <w:color w:val="000000"/>
          <w:sz w:val="21"/>
          <w:szCs w:val="21"/>
        </w:rPr>
        <w:t>JPython:</w:t>
      </w:r>
      <w:r w:rsidRPr="00460E7B">
        <w:rPr>
          <w:rFonts w:ascii="Verdana" w:hAnsi="Verdana"/>
          <w:color w:val="000000"/>
          <w:sz w:val="21"/>
          <w:szCs w:val="21"/>
        </w:rPr>
        <w:t> JPython is a Python port for Java which gives Python scripts seamless access to Java class libraries on the local machine</w:t>
      </w:r>
      <w:hyperlink r:id="rId7" w:tgtFrame="_blank" w:history="1">
        <w:r w:rsidRPr="00460E7B">
          <w:rPr>
            <w:rFonts w:ascii="Verdana" w:hAnsi="Verdana"/>
            <w:color w:val="313131"/>
            <w:sz w:val="21"/>
            <w:szCs w:val="21"/>
            <w:u w:val="single"/>
          </w:rPr>
          <w:t>http://www.jython.org</w:t>
        </w:r>
      </w:hyperlink>
      <w:r w:rsidRPr="00460E7B">
        <w:rPr>
          <w:rFonts w:ascii="Verdana" w:hAnsi="Verdana"/>
          <w:color w:val="000000"/>
          <w:sz w:val="21"/>
          <w:szCs w:val="21"/>
        </w:rPr>
        <w:t>.</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There are many other interfaces available, which you can find them on the net.</w:t>
      </w:r>
    </w:p>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Tkinter Programming</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Tkinter is the standard GUI library for Python. Python when combined with Tkinter provides a fast and easy way to create GUI applications. Tkinter provides a powerful object-oriented interface to the Tk GUI toolkit.</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Creating a GUI application using Tkinter is an easy task. All you need to do is perform the following steps −</w:t>
      </w:r>
    </w:p>
    <w:p w:rsidR="00A661F2" w:rsidRPr="00460E7B" w:rsidRDefault="00A661F2" w:rsidP="00460E7B">
      <w:pPr>
        <w:numPr>
          <w:ilvl w:val="0"/>
          <w:numId w:val="2"/>
        </w:numPr>
        <w:spacing w:after="240" w:line="360" w:lineRule="atLeast"/>
        <w:ind w:left="768" w:right="48"/>
        <w:jc w:val="both"/>
        <w:rPr>
          <w:rFonts w:ascii="Verdana" w:hAnsi="Verdana"/>
          <w:color w:val="000000"/>
          <w:sz w:val="21"/>
          <w:szCs w:val="21"/>
        </w:rPr>
      </w:pPr>
      <w:r w:rsidRPr="00460E7B">
        <w:rPr>
          <w:rFonts w:ascii="Verdana" w:hAnsi="Verdana"/>
          <w:color w:val="000000"/>
          <w:sz w:val="21"/>
          <w:szCs w:val="21"/>
        </w:rPr>
        <w:t>Import the </w:t>
      </w:r>
      <w:r w:rsidRPr="00460E7B">
        <w:rPr>
          <w:rFonts w:ascii="Verdana" w:hAnsi="Verdana"/>
          <w:i/>
          <w:iCs/>
          <w:color w:val="000000"/>
          <w:sz w:val="21"/>
          <w:szCs w:val="21"/>
        </w:rPr>
        <w:t>Tkinter</w:t>
      </w:r>
      <w:r w:rsidRPr="00460E7B">
        <w:rPr>
          <w:rFonts w:ascii="Verdana" w:hAnsi="Verdana"/>
          <w:color w:val="000000"/>
          <w:sz w:val="21"/>
          <w:szCs w:val="21"/>
        </w:rPr>
        <w:t> module.</w:t>
      </w:r>
    </w:p>
    <w:p w:rsidR="00A661F2" w:rsidRPr="00460E7B" w:rsidRDefault="00A661F2" w:rsidP="00460E7B">
      <w:pPr>
        <w:numPr>
          <w:ilvl w:val="0"/>
          <w:numId w:val="2"/>
        </w:numPr>
        <w:spacing w:after="240" w:line="360" w:lineRule="atLeast"/>
        <w:ind w:left="768" w:right="48"/>
        <w:jc w:val="both"/>
        <w:rPr>
          <w:rFonts w:ascii="Verdana" w:hAnsi="Verdana"/>
          <w:color w:val="000000"/>
          <w:sz w:val="21"/>
          <w:szCs w:val="21"/>
        </w:rPr>
      </w:pPr>
      <w:r w:rsidRPr="00460E7B">
        <w:rPr>
          <w:rFonts w:ascii="Verdana" w:hAnsi="Verdana"/>
          <w:color w:val="000000"/>
          <w:sz w:val="21"/>
          <w:szCs w:val="21"/>
        </w:rPr>
        <w:t>Create the GUI application main window.</w:t>
      </w:r>
    </w:p>
    <w:p w:rsidR="00A661F2" w:rsidRPr="00460E7B" w:rsidRDefault="00A661F2" w:rsidP="00460E7B">
      <w:pPr>
        <w:numPr>
          <w:ilvl w:val="0"/>
          <w:numId w:val="2"/>
        </w:numPr>
        <w:spacing w:after="240" w:line="360" w:lineRule="atLeast"/>
        <w:ind w:left="768" w:right="48"/>
        <w:jc w:val="both"/>
        <w:rPr>
          <w:rFonts w:ascii="Verdana" w:hAnsi="Verdana"/>
          <w:color w:val="000000"/>
          <w:sz w:val="21"/>
          <w:szCs w:val="21"/>
        </w:rPr>
      </w:pPr>
      <w:r w:rsidRPr="00460E7B">
        <w:rPr>
          <w:rFonts w:ascii="Verdana" w:hAnsi="Verdana"/>
          <w:color w:val="000000"/>
          <w:sz w:val="21"/>
          <w:szCs w:val="21"/>
        </w:rPr>
        <w:t>Add one or more of the above-mentioned widgets to the GUI application.</w:t>
      </w:r>
    </w:p>
    <w:p w:rsidR="00A661F2" w:rsidRPr="00460E7B" w:rsidRDefault="00A661F2" w:rsidP="00460E7B">
      <w:pPr>
        <w:numPr>
          <w:ilvl w:val="0"/>
          <w:numId w:val="2"/>
        </w:numPr>
        <w:spacing w:after="240" w:line="360" w:lineRule="atLeast"/>
        <w:ind w:left="768" w:right="48"/>
        <w:jc w:val="both"/>
        <w:rPr>
          <w:rFonts w:ascii="Verdana" w:hAnsi="Verdana"/>
          <w:color w:val="000000"/>
          <w:sz w:val="21"/>
          <w:szCs w:val="21"/>
        </w:rPr>
      </w:pPr>
      <w:r w:rsidRPr="00460E7B">
        <w:rPr>
          <w:rFonts w:ascii="Verdana" w:hAnsi="Verdana"/>
          <w:color w:val="000000"/>
          <w:sz w:val="21"/>
          <w:szCs w:val="21"/>
        </w:rPr>
        <w:t>Enter the main event loop to take action against each event triggered by the user.</w:t>
      </w:r>
    </w:p>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Example</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880000"/>
          <w:sz w:val="18"/>
          <w:szCs w:val="18"/>
        </w:rPr>
        <w:lastRenderedPageBreak/>
        <w:t>#!/usr/bin/python</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000088"/>
          <w:sz w:val="18"/>
          <w:szCs w:val="18"/>
        </w:rPr>
        <w:t>import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Tkinter</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top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Tkinter</w:t>
      </w:r>
      <w:r w:rsidRPr="00460E7B">
        <w:rPr>
          <w:rFonts w:ascii="Consolas" w:hAnsi="Consolas" w:cs="Courier New"/>
          <w:color w:val="666600"/>
          <w:sz w:val="18"/>
          <w:szCs w:val="18"/>
        </w:rPr>
        <w:t>.</w:t>
      </w:r>
      <w:r w:rsidRPr="00460E7B">
        <w:rPr>
          <w:rFonts w:ascii="Consolas" w:hAnsi="Consolas" w:cs="Courier New"/>
          <w:color w:val="7F0055"/>
          <w:sz w:val="18"/>
          <w:szCs w:val="18"/>
        </w:rPr>
        <w:t>Tk</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880000"/>
          <w:sz w:val="18"/>
          <w:szCs w:val="18"/>
        </w:rPr>
        <w:t># Code to add widgets will go here...</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top</w:t>
      </w:r>
      <w:r w:rsidRPr="00460E7B">
        <w:rPr>
          <w:rFonts w:ascii="Consolas" w:hAnsi="Consolas" w:cs="Courier New"/>
          <w:color w:val="666600"/>
          <w:sz w:val="18"/>
          <w:szCs w:val="18"/>
        </w:rPr>
        <w:t>.</w:t>
      </w:r>
      <w:r w:rsidRPr="00460E7B">
        <w:rPr>
          <w:rFonts w:ascii="Consolas" w:hAnsi="Consolas" w:cs="Courier New"/>
          <w:color w:val="313131"/>
          <w:sz w:val="18"/>
          <w:szCs w:val="18"/>
        </w:rPr>
        <w:t>mainloop</w:t>
      </w:r>
      <w:r w:rsidRPr="00460E7B">
        <w:rPr>
          <w:rFonts w:ascii="Consolas" w:hAnsi="Consolas" w:cs="Courier New"/>
          <w:color w:val="666600"/>
          <w:sz w:val="18"/>
          <w:szCs w:val="18"/>
        </w:rPr>
        <w:t>()</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This would create a following window −</w:t>
      </w:r>
    </w:p>
    <w:p w:rsidR="00A661F2" w:rsidRPr="00460E7B" w:rsidRDefault="0077188D" w:rsidP="00460E7B">
      <w:pPr>
        <w:spacing w:after="0" w:line="240" w:lineRule="auto"/>
        <w:rPr>
          <w:rFonts w:ascii="Times New Roman" w:hAnsi="Times New Roman"/>
          <w:sz w:val="24"/>
          <w:szCs w:val="24"/>
        </w:rPr>
      </w:pPr>
      <w:r>
        <w:rPr>
          <w:rFonts w:ascii="Times New Roman" w:hAnsi="Times New Roman"/>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8" type="#_x0000_t75" alt="TK Window" style="width:156pt;height:175.5pt;visibility:visible">
            <v:imagedata r:id="rId8" o:title=""/>
          </v:shape>
        </w:pict>
      </w:r>
    </w:p>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Tkinter Widgets</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Tkinter provides various controls, such as buttons, labels and text boxes used in a GUI application. These controls are commonly called widgets.</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There are currently 15 types of widgets in Tkinter. We present these widgets as well as a brief description in the following table −</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2482"/>
        <w:gridCol w:w="6573"/>
      </w:tblGrid>
      <w:tr w:rsidR="00A661F2" w:rsidRPr="0058431B" w:rsidTr="00460E7B">
        <w:tc>
          <w:tcPr>
            <w:tcW w:w="2482"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460E7B" w:rsidRDefault="00A661F2" w:rsidP="00460E7B">
            <w:pPr>
              <w:spacing w:after="300" w:line="240" w:lineRule="auto"/>
              <w:rPr>
                <w:rFonts w:ascii="Verdana" w:hAnsi="Verdana"/>
                <w:b/>
                <w:bCs/>
                <w:color w:val="313131"/>
                <w:sz w:val="21"/>
                <w:szCs w:val="21"/>
              </w:rPr>
            </w:pPr>
            <w:r w:rsidRPr="00460E7B">
              <w:rPr>
                <w:rFonts w:ascii="Verdana" w:hAnsi="Verdana"/>
                <w:b/>
                <w:bCs/>
                <w:color w:val="313131"/>
                <w:sz w:val="21"/>
                <w:szCs w:val="21"/>
              </w:rPr>
              <w:t>Operator</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460E7B" w:rsidRDefault="00A661F2" w:rsidP="00460E7B">
            <w:pPr>
              <w:spacing w:after="300" w:line="240" w:lineRule="auto"/>
              <w:rPr>
                <w:rFonts w:ascii="Verdana" w:hAnsi="Verdana"/>
                <w:b/>
                <w:bCs/>
                <w:color w:val="313131"/>
                <w:sz w:val="21"/>
                <w:szCs w:val="21"/>
              </w:rPr>
            </w:pPr>
            <w:r w:rsidRPr="00460E7B">
              <w:rPr>
                <w:rFonts w:ascii="Verdana" w:hAnsi="Verdana"/>
                <w:b/>
                <w:bCs/>
                <w:color w:val="313131"/>
                <w:sz w:val="21"/>
                <w:szCs w:val="21"/>
              </w:rPr>
              <w:t>Description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77188D" w:rsidP="00460E7B">
            <w:pPr>
              <w:spacing w:after="240" w:line="360" w:lineRule="atLeast"/>
              <w:ind w:left="48" w:right="48"/>
              <w:jc w:val="both"/>
              <w:rPr>
                <w:rFonts w:ascii="Verdana" w:hAnsi="Verdana"/>
                <w:color w:val="000000"/>
                <w:sz w:val="21"/>
                <w:szCs w:val="21"/>
              </w:rPr>
            </w:pPr>
            <w:hyperlink r:id="rId9" w:history="1">
              <w:r w:rsidR="00A661F2" w:rsidRPr="00460E7B">
                <w:rPr>
                  <w:rFonts w:ascii="Verdana" w:hAnsi="Verdana"/>
                  <w:b/>
                  <w:bCs/>
                  <w:color w:val="313131"/>
                  <w:sz w:val="21"/>
                  <w:szCs w:val="21"/>
                  <w:u w:val="single"/>
                </w:rPr>
                <w:t>Button</w:t>
              </w:r>
            </w:hyperlink>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0" w:line="240" w:lineRule="auto"/>
              <w:rPr>
                <w:rFonts w:ascii="Verdana" w:hAnsi="Verdana"/>
                <w:color w:val="313131"/>
                <w:sz w:val="21"/>
                <w:szCs w:val="21"/>
              </w:rPr>
            </w:pPr>
            <w:r w:rsidRPr="00460E7B">
              <w:rPr>
                <w:rFonts w:ascii="Verdana" w:hAnsi="Verdana"/>
                <w:color w:val="313131"/>
                <w:sz w:val="21"/>
                <w:szCs w:val="21"/>
              </w:rPr>
              <w:t>The Button widget is used to display buttons in your application.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77188D" w:rsidP="00460E7B">
            <w:pPr>
              <w:spacing w:after="240" w:line="360" w:lineRule="atLeast"/>
              <w:ind w:left="48" w:right="48"/>
              <w:jc w:val="both"/>
              <w:rPr>
                <w:rFonts w:ascii="Verdana" w:hAnsi="Verdana"/>
                <w:color w:val="000000"/>
                <w:sz w:val="21"/>
                <w:szCs w:val="21"/>
              </w:rPr>
            </w:pPr>
            <w:hyperlink r:id="rId10" w:history="1">
              <w:r w:rsidR="00A661F2" w:rsidRPr="00460E7B">
                <w:rPr>
                  <w:rFonts w:ascii="Verdana" w:hAnsi="Verdana"/>
                  <w:b/>
                  <w:bCs/>
                  <w:color w:val="313131"/>
                  <w:sz w:val="21"/>
                  <w:szCs w:val="21"/>
                  <w:u w:val="single"/>
                </w:rPr>
                <w:t>Canvas</w:t>
              </w:r>
            </w:hyperlink>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0" w:line="240" w:lineRule="auto"/>
              <w:rPr>
                <w:rFonts w:ascii="Verdana" w:hAnsi="Verdana"/>
                <w:color w:val="313131"/>
                <w:sz w:val="21"/>
                <w:szCs w:val="21"/>
              </w:rPr>
            </w:pPr>
            <w:r w:rsidRPr="00460E7B">
              <w:rPr>
                <w:rFonts w:ascii="Verdana" w:hAnsi="Verdana"/>
                <w:color w:val="313131"/>
                <w:sz w:val="21"/>
                <w:szCs w:val="21"/>
              </w:rPr>
              <w:t>The Canvas widget is used to draw shapes, such as lines, ovals, polygons and rectangles, in your application.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77188D" w:rsidP="00460E7B">
            <w:pPr>
              <w:spacing w:after="240" w:line="360" w:lineRule="atLeast"/>
              <w:ind w:left="48" w:right="48"/>
              <w:jc w:val="both"/>
              <w:rPr>
                <w:rFonts w:ascii="Verdana" w:hAnsi="Verdana"/>
                <w:color w:val="000000"/>
                <w:sz w:val="21"/>
                <w:szCs w:val="21"/>
              </w:rPr>
            </w:pPr>
            <w:hyperlink r:id="rId11" w:history="1">
              <w:r w:rsidR="00A661F2" w:rsidRPr="00460E7B">
                <w:rPr>
                  <w:rFonts w:ascii="Verdana" w:hAnsi="Verdana"/>
                  <w:b/>
                  <w:bCs/>
                  <w:color w:val="313131"/>
                  <w:sz w:val="21"/>
                  <w:szCs w:val="21"/>
                  <w:u w:val="single"/>
                </w:rPr>
                <w:t>Checkbutton</w:t>
              </w:r>
            </w:hyperlink>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0" w:line="240" w:lineRule="auto"/>
              <w:rPr>
                <w:rFonts w:ascii="Verdana" w:hAnsi="Verdana"/>
                <w:color w:val="313131"/>
                <w:sz w:val="21"/>
                <w:szCs w:val="21"/>
              </w:rPr>
            </w:pPr>
            <w:r w:rsidRPr="00460E7B">
              <w:rPr>
                <w:rFonts w:ascii="Verdana" w:hAnsi="Verdana"/>
                <w:color w:val="313131"/>
                <w:sz w:val="21"/>
                <w:szCs w:val="21"/>
              </w:rPr>
              <w:t>The Checkbutton widget is used to display a number of options as checkboxes. The user can select multiple options at a time.</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77188D" w:rsidP="00460E7B">
            <w:pPr>
              <w:spacing w:after="240" w:line="360" w:lineRule="atLeast"/>
              <w:ind w:left="48" w:right="48"/>
              <w:jc w:val="both"/>
              <w:rPr>
                <w:rFonts w:ascii="Verdana" w:hAnsi="Verdana"/>
                <w:color w:val="000000"/>
                <w:sz w:val="21"/>
                <w:szCs w:val="21"/>
              </w:rPr>
            </w:pPr>
            <w:hyperlink r:id="rId12" w:history="1">
              <w:r w:rsidR="00A661F2" w:rsidRPr="00460E7B">
                <w:rPr>
                  <w:rFonts w:ascii="Verdana" w:hAnsi="Verdana"/>
                  <w:b/>
                  <w:bCs/>
                  <w:color w:val="313131"/>
                  <w:sz w:val="21"/>
                  <w:szCs w:val="21"/>
                  <w:u w:val="single"/>
                </w:rPr>
                <w:t>Entry</w:t>
              </w:r>
            </w:hyperlink>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0" w:line="240" w:lineRule="auto"/>
              <w:rPr>
                <w:rFonts w:ascii="Verdana" w:hAnsi="Verdana"/>
                <w:color w:val="313131"/>
                <w:sz w:val="21"/>
                <w:szCs w:val="21"/>
              </w:rPr>
            </w:pPr>
            <w:r w:rsidRPr="00460E7B">
              <w:rPr>
                <w:rFonts w:ascii="Verdana" w:hAnsi="Verdana"/>
                <w:color w:val="313131"/>
                <w:sz w:val="21"/>
                <w:szCs w:val="21"/>
              </w:rPr>
              <w:t>The Entry widget is used to display a single-line text field for accepting values from a user.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77188D" w:rsidP="00460E7B">
            <w:pPr>
              <w:spacing w:after="240" w:line="360" w:lineRule="atLeast"/>
              <w:ind w:left="48" w:right="48"/>
              <w:jc w:val="both"/>
              <w:rPr>
                <w:rFonts w:ascii="Verdana" w:hAnsi="Verdana"/>
                <w:color w:val="000000"/>
                <w:sz w:val="21"/>
                <w:szCs w:val="21"/>
              </w:rPr>
            </w:pPr>
            <w:hyperlink r:id="rId13" w:history="1">
              <w:r w:rsidR="00A661F2" w:rsidRPr="00460E7B">
                <w:rPr>
                  <w:rFonts w:ascii="Verdana" w:hAnsi="Verdana"/>
                  <w:b/>
                  <w:bCs/>
                  <w:color w:val="313131"/>
                  <w:sz w:val="21"/>
                  <w:szCs w:val="21"/>
                  <w:u w:val="single"/>
                </w:rPr>
                <w:t>Frame</w:t>
              </w:r>
            </w:hyperlink>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0" w:line="240" w:lineRule="auto"/>
              <w:rPr>
                <w:rFonts w:ascii="Verdana" w:hAnsi="Verdana"/>
                <w:color w:val="313131"/>
                <w:sz w:val="21"/>
                <w:szCs w:val="21"/>
              </w:rPr>
            </w:pPr>
            <w:r w:rsidRPr="00460E7B">
              <w:rPr>
                <w:rFonts w:ascii="Verdana" w:hAnsi="Verdana"/>
                <w:color w:val="313131"/>
                <w:sz w:val="21"/>
                <w:szCs w:val="21"/>
              </w:rPr>
              <w:t>The Frame widget is used as a container widget to organize other widgets.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77188D" w:rsidP="00460E7B">
            <w:pPr>
              <w:spacing w:after="240" w:line="360" w:lineRule="atLeast"/>
              <w:ind w:left="48" w:right="48"/>
              <w:jc w:val="both"/>
              <w:rPr>
                <w:rFonts w:ascii="Verdana" w:hAnsi="Verdana"/>
                <w:color w:val="000000"/>
                <w:sz w:val="21"/>
                <w:szCs w:val="21"/>
              </w:rPr>
            </w:pPr>
            <w:hyperlink r:id="rId14" w:history="1">
              <w:r w:rsidR="00A661F2" w:rsidRPr="00460E7B">
                <w:rPr>
                  <w:rFonts w:ascii="Verdana" w:hAnsi="Verdana"/>
                  <w:b/>
                  <w:bCs/>
                  <w:color w:val="313131"/>
                  <w:sz w:val="21"/>
                  <w:szCs w:val="21"/>
                  <w:u w:val="single"/>
                </w:rPr>
                <w:t>Label</w:t>
              </w:r>
            </w:hyperlink>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0" w:line="240" w:lineRule="auto"/>
              <w:rPr>
                <w:rFonts w:ascii="Verdana" w:hAnsi="Verdana"/>
                <w:color w:val="313131"/>
                <w:sz w:val="21"/>
                <w:szCs w:val="21"/>
              </w:rPr>
            </w:pPr>
            <w:r w:rsidRPr="00460E7B">
              <w:rPr>
                <w:rFonts w:ascii="Verdana" w:hAnsi="Verdana"/>
                <w:color w:val="313131"/>
                <w:sz w:val="21"/>
                <w:szCs w:val="21"/>
              </w:rPr>
              <w:t>The Label widget is used to provide a single-line caption for other widgets. It can also contain images.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77188D" w:rsidP="00460E7B">
            <w:pPr>
              <w:spacing w:after="240" w:line="360" w:lineRule="atLeast"/>
              <w:ind w:left="48" w:right="48"/>
              <w:jc w:val="both"/>
              <w:rPr>
                <w:rFonts w:ascii="Verdana" w:hAnsi="Verdana"/>
                <w:color w:val="000000"/>
                <w:sz w:val="21"/>
                <w:szCs w:val="21"/>
              </w:rPr>
            </w:pPr>
            <w:hyperlink r:id="rId15" w:history="1">
              <w:r w:rsidR="00A661F2" w:rsidRPr="00460E7B">
                <w:rPr>
                  <w:rFonts w:ascii="Verdana" w:hAnsi="Verdana"/>
                  <w:b/>
                  <w:bCs/>
                  <w:color w:val="313131"/>
                  <w:sz w:val="21"/>
                  <w:szCs w:val="21"/>
                  <w:u w:val="single"/>
                </w:rPr>
                <w:t>Listbox</w:t>
              </w:r>
            </w:hyperlink>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0" w:line="240" w:lineRule="auto"/>
              <w:rPr>
                <w:rFonts w:ascii="Verdana" w:hAnsi="Verdana"/>
                <w:color w:val="313131"/>
                <w:sz w:val="21"/>
                <w:szCs w:val="21"/>
              </w:rPr>
            </w:pPr>
            <w:r w:rsidRPr="00460E7B">
              <w:rPr>
                <w:rFonts w:ascii="Verdana" w:hAnsi="Verdana"/>
                <w:color w:val="313131"/>
                <w:sz w:val="21"/>
                <w:szCs w:val="21"/>
              </w:rPr>
              <w:t>The Listbox widget is used to provide a list of options to a user.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77188D" w:rsidP="00460E7B">
            <w:pPr>
              <w:spacing w:after="240" w:line="360" w:lineRule="atLeast"/>
              <w:ind w:left="48" w:right="48"/>
              <w:jc w:val="both"/>
              <w:rPr>
                <w:rFonts w:ascii="Verdana" w:hAnsi="Verdana"/>
                <w:color w:val="000000"/>
                <w:sz w:val="21"/>
                <w:szCs w:val="21"/>
              </w:rPr>
            </w:pPr>
            <w:hyperlink r:id="rId16" w:history="1">
              <w:r w:rsidR="00A661F2" w:rsidRPr="00460E7B">
                <w:rPr>
                  <w:rFonts w:ascii="Verdana" w:hAnsi="Verdana"/>
                  <w:b/>
                  <w:bCs/>
                  <w:color w:val="313131"/>
                  <w:sz w:val="21"/>
                  <w:szCs w:val="21"/>
                  <w:u w:val="single"/>
                </w:rPr>
                <w:t>Menubutton</w:t>
              </w:r>
            </w:hyperlink>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0" w:line="240" w:lineRule="auto"/>
              <w:rPr>
                <w:rFonts w:ascii="Verdana" w:hAnsi="Verdana"/>
                <w:color w:val="313131"/>
                <w:sz w:val="21"/>
                <w:szCs w:val="21"/>
              </w:rPr>
            </w:pPr>
            <w:r w:rsidRPr="00460E7B">
              <w:rPr>
                <w:rFonts w:ascii="Verdana" w:hAnsi="Verdana"/>
                <w:color w:val="313131"/>
                <w:sz w:val="21"/>
                <w:szCs w:val="21"/>
              </w:rPr>
              <w:t>The Menubutton widget is used to display menus in your application.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77188D" w:rsidP="00460E7B">
            <w:pPr>
              <w:spacing w:after="240" w:line="360" w:lineRule="atLeast"/>
              <w:ind w:left="48" w:right="48"/>
              <w:jc w:val="both"/>
              <w:rPr>
                <w:rFonts w:ascii="Verdana" w:hAnsi="Verdana"/>
                <w:color w:val="000000"/>
                <w:sz w:val="21"/>
                <w:szCs w:val="21"/>
              </w:rPr>
            </w:pPr>
            <w:hyperlink r:id="rId17" w:history="1">
              <w:r w:rsidR="00A661F2" w:rsidRPr="00460E7B">
                <w:rPr>
                  <w:rFonts w:ascii="Verdana" w:hAnsi="Verdana"/>
                  <w:b/>
                  <w:bCs/>
                  <w:color w:val="313131"/>
                  <w:sz w:val="21"/>
                  <w:szCs w:val="21"/>
                  <w:u w:val="single"/>
                </w:rPr>
                <w:t>Menu</w:t>
              </w:r>
            </w:hyperlink>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0" w:line="240" w:lineRule="auto"/>
              <w:rPr>
                <w:rFonts w:ascii="Verdana" w:hAnsi="Verdana"/>
                <w:color w:val="313131"/>
                <w:sz w:val="21"/>
                <w:szCs w:val="21"/>
              </w:rPr>
            </w:pPr>
            <w:r w:rsidRPr="00460E7B">
              <w:rPr>
                <w:rFonts w:ascii="Verdana" w:hAnsi="Verdana"/>
                <w:color w:val="313131"/>
                <w:sz w:val="21"/>
                <w:szCs w:val="21"/>
              </w:rPr>
              <w:t>The Menu widget is used to provide various commands to a user. These commands are contained inside Menubutton.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77188D" w:rsidP="00460E7B">
            <w:pPr>
              <w:spacing w:after="240" w:line="360" w:lineRule="atLeast"/>
              <w:ind w:left="48" w:right="48"/>
              <w:jc w:val="both"/>
              <w:rPr>
                <w:rFonts w:ascii="Verdana" w:hAnsi="Verdana"/>
                <w:color w:val="000000"/>
                <w:sz w:val="21"/>
                <w:szCs w:val="21"/>
              </w:rPr>
            </w:pPr>
            <w:hyperlink r:id="rId18" w:history="1">
              <w:r w:rsidR="00A661F2" w:rsidRPr="00460E7B">
                <w:rPr>
                  <w:rFonts w:ascii="Verdana" w:hAnsi="Verdana"/>
                  <w:b/>
                  <w:bCs/>
                  <w:color w:val="313131"/>
                  <w:sz w:val="21"/>
                  <w:szCs w:val="21"/>
                  <w:u w:val="single"/>
                </w:rPr>
                <w:t>Message</w:t>
              </w:r>
            </w:hyperlink>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0" w:line="240" w:lineRule="auto"/>
              <w:rPr>
                <w:rFonts w:ascii="Verdana" w:hAnsi="Verdana"/>
                <w:color w:val="313131"/>
                <w:sz w:val="21"/>
                <w:szCs w:val="21"/>
              </w:rPr>
            </w:pPr>
            <w:r w:rsidRPr="00460E7B">
              <w:rPr>
                <w:rFonts w:ascii="Verdana" w:hAnsi="Verdana"/>
                <w:color w:val="313131"/>
                <w:sz w:val="21"/>
                <w:szCs w:val="21"/>
              </w:rPr>
              <w:t>The Message widget is used to display multiline text fields for accepting values from a user.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77188D" w:rsidP="00460E7B">
            <w:pPr>
              <w:spacing w:after="240" w:line="360" w:lineRule="atLeast"/>
              <w:ind w:left="48" w:right="48"/>
              <w:jc w:val="both"/>
              <w:rPr>
                <w:rFonts w:ascii="Verdana" w:hAnsi="Verdana"/>
                <w:color w:val="000000"/>
                <w:sz w:val="21"/>
                <w:szCs w:val="21"/>
              </w:rPr>
            </w:pPr>
            <w:hyperlink r:id="rId19" w:history="1">
              <w:r w:rsidR="00A661F2" w:rsidRPr="00460E7B">
                <w:rPr>
                  <w:rFonts w:ascii="Verdana" w:hAnsi="Verdana"/>
                  <w:b/>
                  <w:bCs/>
                  <w:color w:val="313131"/>
                  <w:sz w:val="21"/>
                  <w:szCs w:val="21"/>
                  <w:u w:val="single"/>
                </w:rPr>
                <w:t>Radiobutton</w:t>
              </w:r>
            </w:hyperlink>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0" w:line="240" w:lineRule="auto"/>
              <w:rPr>
                <w:rFonts w:ascii="Verdana" w:hAnsi="Verdana"/>
                <w:color w:val="313131"/>
                <w:sz w:val="21"/>
                <w:szCs w:val="21"/>
              </w:rPr>
            </w:pPr>
            <w:r w:rsidRPr="00460E7B">
              <w:rPr>
                <w:rFonts w:ascii="Verdana" w:hAnsi="Verdana"/>
                <w:color w:val="313131"/>
                <w:sz w:val="21"/>
                <w:szCs w:val="21"/>
              </w:rPr>
              <w:t>The Radiobutton widget is used to display a number of options as radio buttons. The user can select only one option at a time.</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77188D" w:rsidP="00460E7B">
            <w:pPr>
              <w:spacing w:after="240" w:line="360" w:lineRule="atLeast"/>
              <w:ind w:left="48" w:right="48"/>
              <w:jc w:val="both"/>
              <w:rPr>
                <w:rFonts w:ascii="Verdana" w:hAnsi="Verdana"/>
                <w:color w:val="000000"/>
                <w:sz w:val="21"/>
                <w:szCs w:val="21"/>
              </w:rPr>
            </w:pPr>
            <w:hyperlink r:id="rId20" w:history="1">
              <w:r w:rsidR="00A661F2" w:rsidRPr="00460E7B">
                <w:rPr>
                  <w:rFonts w:ascii="Verdana" w:hAnsi="Verdana"/>
                  <w:b/>
                  <w:bCs/>
                  <w:color w:val="313131"/>
                  <w:sz w:val="21"/>
                  <w:szCs w:val="21"/>
                  <w:u w:val="single"/>
                </w:rPr>
                <w:t>Scale</w:t>
              </w:r>
            </w:hyperlink>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0" w:line="240" w:lineRule="auto"/>
              <w:rPr>
                <w:rFonts w:ascii="Verdana" w:hAnsi="Verdana"/>
                <w:color w:val="313131"/>
                <w:sz w:val="21"/>
                <w:szCs w:val="21"/>
              </w:rPr>
            </w:pPr>
            <w:r w:rsidRPr="00460E7B">
              <w:rPr>
                <w:rFonts w:ascii="Verdana" w:hAnsi="Verdana"/>
                <w:color w:val="313131"/>
                <w:sz w:val="21"/>
                <w:szCs w:val="21"/>
              </w:rPr>
              <w:t>The Scale widget is used to provide a slider widget.</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77188D" w:rsidP="00460E7B">
            <w:pPr>
              <w:spacing w:after="240" w:line="360" w:lineRule="atLeast"/>
              <w:ind w:left="48" w:right="48"/>
              <w:jc w:val="both"/>
              <w:rPr>
                <w:rFonts w:ascii="Verdana" w:hAnsi="Verdana"/>
                <w:color w:val="000000"/>
                <w:sz w:val="21"/>
                <w:szCs w:val="21"/>
              </w:rPr>
            </w:pPr>
            <w:hyperlink r:id="rId21" w:history="1">
              <w:r w:rsidR="00A661F2" w:rsidRPr="00460E7B">
                <w:rPr>
                  <w:rFonts w:ascii="Verdana" w:hAnsi="Verdana"/>
                  <w:b/>
                  <w:bCs/>
                  <w:color w:val="313131"/>
                  <w:sz w:val="21"/>
                  <w:szCs w:val="21"/>
                  <w:u w:val="single"/>
                </w:rPr>
                <w:t>Scrollbar</w:t>
              </w:r>
            </w:hyperlink>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0" w:line="240" w:lineRule="auto"/>
              <w:rPr>
                <w:rFonts w:ascii="Verdana" w:hAnsi="Verdana"/>
                <w:color w:val="313131"/>
                <w:sz w:val="21"/>
                <w:szCs w:val="21"/>
              </w:rPr>
            </w:pPr>
            <w:r w:rsidRPr="00460E7B">
              <w:rPr>
                <w:rFonts w:ascii="Verdana" w:hAnsi="Verdana"/>
                <w:color w:val="313131"/>
                <w:sz w:val="21"/>
                <w:szCs w:val="21"/>
              </w:rPr>
              <w:t>The Scrollbar widget is used to add scrolling capability to various widgets, such as list boxes.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77188D" w:rsidP="00460E7B">
            <w:pPr>
              <w:spacing w:after="240" w:line="360" w:lineRule="atLeast"/>
              <w:ind w:left="48" w:right="48"/>
              <w:jc w:val="both"/>
              <w:rPr>
                <w:rFonts w:ascii="Verdana" w:hAnsi="Verdana"/>
                <w:color w:val="000000"/>
                <w:sz w:val="21"/>
                <w:szCs w:val="21"/>
              </w:rPr>
            </w:pPr>
            <w:hyperlink r:id="rId22" w:history="1">
              <w:r w:rsidR="00A661F2" w:rsidRPr="00460E7B">
                <w:rPr>
                  <w:rFonts w:ascii="Verdana" w:hAnsi="Verdana"/>
                  <w:b/>
                  <w:bCs/>
                  <w:color w:val="313131"/>
                  <w:sz w:val="21"/>
                  <w:szCs w:val="21"/>
                  <w:u w:val="single"/>
                </w:rPr>
                <w:t>Text</w:t>
              </w:r>
            </w:hyperlink>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0" w:line="240" w:lineRule="auto"/>
              <w:rPr>
                <w:rFonts w:ascii="Verdana" w:hAnsi="Verdana"/>
                <w:color w:val="313131"/>
                <w:sz w:val="21"/>
                <w:szCs w:val="21"/>
              </w:rPr>
            </w:pPr>
            <w:r w:rsidRPr="00460E7B">
              <w:rPr>
                <w:rFonts w:ascii="Verdana" w:hAnsi="Verdana"/>
                <w:color w:val="313131"/>
                <w:sz w:val="21"/>
                <w:szCs w:val="21"/>
              </w:rPr>
              <w:t>The Text widget is used to display text in multiple lines.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77188D" w:rsidP="00460E7B">
            <w:pPr>
              <w:spacing w:after="240" w:line="360" w:lineRule="atLeast"/>
              <w:ind w:left="48" w:right="48"/>
              <w:jc w:val="both"/>
              <w:rPr>
                <w:rFonts w:ascii="Verdana" w:hAnsi="Verdana"/>
                <w:color w:val="000000"/>
                <w:sz w:val="21"/>
                <w:szCs w:val="21"/>
              </w:rPr>
            </w:pPr>
            <w:hyperlink r:id="rId23" w:history="1">
              <w:r w:rsidR="00A661F2" w:rsidRPr="00460E7B">
                <w:rPr>
                  <w:rFonts w:ascii="Verdana" w:hAnsi="Verdana"/>
                  <w:b/>
                  <w:bCs/>
                  <w:color w:val="313131"/>
                  <w:sz w:val="21"/>
                  <w:szCs w:val="21"/>
                  <w:u w:val="single"/>
                </w:rPr>
                <w:t>Toplevel</w:t>
              </w:r>
            </w:hyperlink>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0" w:line="240" w:lineRule="auto"/>
              <w:rPr>
                <w:rFonts w:ascii="Verdana" w:hAnsi="Verdana"/>
                <w:color w:val="313131"/>
                <w:sz w:val="21"/>
                <w:szCs w:val="21"/>
              </w:rPr>
            </w:pPr>
            <w:r w:rsidRPr="00460E7B">
              <w:rPr>
                <w:rFonts w:ascii="Verdana" w:hAnsi="Verdana"/>
                <w:color w:val="313131"/>
                <w:sz w:val="21"/>
                <w:szCs w:val="21"/>
              </w:rPr>
              <w:t>The Toplevel widget is used to provide a separate window container.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77188D" w:rsidP="00460E7B">
            <w:pPr>
              <w:spacing w:after="240" w:line="360" w:lineRule="atLeast"/>
              <w:ind w:left="48" w:right="48"/>
              <w:jc w:val="both"/>
              <w:rPr>
                <w:rFonts w:ascii="Verdana" w:hAnsi="Verdana"/>
                <w:color w:val="000000"/>
                <w:sz w:val="21"/>
                <w:szCs w:val="21"/>
              </w:rPr>
            </w:pPr>
            <w:hyperlink r:id="rId24" w:history="1">
              <w:r w:rsidR="00A661F2" w:rsidRPr="00460E7B">
                <w:rPr>
                  <w:rFonts w:ascii="Verdana" w:hAnsi="Verdana"/>
                  <w:b/>
                  <w:bCs/>
                  <w:color w:val="313131"/>
                  <w:sz w:val="21"/>
                  <w:szCs w:val="21"/>
                  <w:u w:val="single"/>
                </w:rPr>
                <w:t>Spinbox</w:t>
              </w:r>
            </w:hyperlink>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0" w:line="240" w:lineRule="auto"/>
              <w:rPr>
                <w:rFonts w:ascii="Verdana" w:hAnsi="Verdana"/>
                <w:color w:val="313131"/>
                <w:sz w:val="21"/>
                <w:szCs w:val="21"/>
              </w:rPr>
            </w:pPr>
            <w:r w:rsidRPr="00460E7B">
              <w:rPr>
                <w:rFonts w:ascii="Verdana" w:hAnsi="Verdana"/>
                <w:color w:val="313131"/>
                <w:sz w:val="21"/>
                <w:szCs w:val="21"/>
              </w:rPr>
              <w:t>The Spinbox widget is a variant of the standard Tkinter Entry widget, which can be used to select from a fixed number of values.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77188D" w:rsidP="00460E7B">
            <w:pPr>
              <w:spacing w:after="240" w:line="360" w:lineRule="atLeast"/>
              <w:ind w:left="48" w:right="48"/>
              <w:jc w:val="both"/>
              <w:rPr>
                <w:rFonts w:ascii="Verdana" w:hAnsi="Verdana"/>
                <w:color w:val="000000"/>
                <w:sz w:val="21"/>
                <w:szCs w:val="21"/>
              </w:rPr>
            </w:pPr>
            <w:hyperlink r:id="rId25" w:history="1">
              <w:r w:rsidR="00A661F2" w:rsidRPr="00460E7B">
                <w:rPr>
                  <w:rFonts w:ascii="Verdana" w:hAnsi="Verdana"/>
                  <w:b/>
                  <w:bCs/>
                  <w:color w:val="313131"/>
                  <w:sz w:val="21"/>
                  <w:szCs w:val="21"/>
                  <w:u w:val="single"/>
                </w:rPr>
                <w:t>PanedWindow</w:t>
              </w:r>
            </w:hyperlink>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0" w:line="240" w:lineRule="auto"/>
              <w:rPr>
                <w:rFonts w:ascii="Verdana" w:hAnsi="Verdana"/>
                <w:color w:val="313131"/>
                <w:sz w:val="21"/>
                <w:szCs w:val="21"/>
              </w:rPr>
            </w:pPr>
            <w:r w:rsidRPr="00460E7B">
              <w:rPr>
                <w:rFonts w:ascii="Verdana" w:hAnsi="Verdana"/>
                <w:color w:val="313131"/>
                <w:sz w:val="21"/>
                <w:szCs w:val="21"/>
              </w:rPr>
              <w:t>A PanedWindow is a container widget that may contain any number of panes, arranged horizontally or vertically.</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77188D" w:rsidP="00460E7B">
            <w:pPr>
              <w:spacing w:after="240" w:line="360" w:lineRule="atLeast"/>
              <w:ind w:left="48" w:right="48"/>
              <w:jc w:val="both"/>
              <w:rPr>
                <w:rFonts w:ascii="Verdana" w:hAnsi="Verdana"/>
                <w:color w:val="000000"/>
                <w:sz w:val="21"/>
                <w:szCs w:val="21"/>
              </w:rPr>
            </w:pPr>
            <w:hyperlink r:id="rId26" w:history="1">
              <w:r w:rsidR="00A661F2" w:rsidRPr="00460E7B">
                <w:rPr>
                  <w:rFonts w:ascii="Verdana" w:hAnsi="Verdana"/>
                  <w:b/>
                  <w:bCs/>
                  <w:color w:val="313131"/>
                  <w:sz w:val="21"/>
                  <w:szCs w:val="21"/>
                  <w:u w:val="single"/>
                </w:rPr>
                <w:t>LabelFrame</w:t>
              </w:r>
            </w:hyperlink>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0" w:line="240" w:lineRule="auto"/>
              <w:rPr>
                <w:rFonts w:ascii="Verdana" w:hAnsi="Verdana"/>
                <w:color w:val="313131"/>
                <w:sz w:val="21"/>
                <w:szCs w:val="21"/>
              </w:rPr>
            </w:pPr>
            <w:r w:rsidRPr="00460E7B">
              <w:rPr>
                <w:rFonts w:ascii="Verdana" w:hAnsi="Verdana"/>
                <w:color w:val="313131"/>
                <w:sz w:val="21"/>
                <w:szCs w:val="21"/>
              </w:rPr>
              <w:t>A labelframe is a simple container widget. Its primary purpose is to act as a spacer or container for complex window layouts.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77188D" w:rsidP="00460E7B">
            <w:pPr>
              <w:spacing w:after="240" w:line="360" w:lineRule="atLeast"/>
              <w:ind w:left="48" w:right="48"/>
              <w:jc w:val="both"/>
              <w:rPr>
                <w:rFonts w:ascii="Verdana" w:hAnsi="Verdana"/>
                <w:color w:val="000000"/>
                <w:sz w:val="21"/>
                <w:szCs w:val="21"/>
              </w:rPr>
            </w:pPr>
            <w:hyperlink r:id="rId27" w:history="1">
              <w:r w:rsidR="00A661F2" w:rsidRPr="00460E7B">
                <w:rPr>
                  <w:rFonts w:ascii="Verdana" w:hAnsi="Verdana"/>
                  <w:b/>
                  <w:bCs/>
                  <w:color w:val="313131"/>
                  <w:sz w:val="21"/>
                  <w:szCs w:val="21"/>
                  <w:u w:val="single"/>
                </w:rPr>
                <w:t>tkMessageBox</w:t>
              </w:r>
            </w:hyperlink>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0" w:line="240" w:lineRule="auto"/>
              <w:rPr>
                <w:rFonts w:ascii="Verdana" w:hAnsi="Verdana"/>
                <w:color w:val="313131"/>
                <w:sz w:val="21"/>
                <w:szCs w:val="21"/>
              </w:rPr>
            </w:pPr>
            <w:r w:rsidRPr="00460E7B">
              <w:rPr>
                <w:rFonts w:ascii="Verdana" w:hAnsi="Verdana"/>
                <w:color w:val="313131"/>
                <w:sz w:val="21"/>
                <w:szCs w:val="21"/>
              </w:rPr>
              <w:t>This module is used to display message boxes in your applications.</w:t>
            </w:r>
          </w:p>
        </w:tc>
      </w:tr>
    </w:tbl>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Let us study these widgets in detail −</w:t>
      </w:r>
    </w:p>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Standard attributes</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Let us take a look at how some of their common attributes.such as sizes, colors and fonts are specified.</w:t>
      </w:r>
    </w:p>
    <w:p w:rsidR="00A661F2" w:rsidRPr="00460E7B" w:rsidRDefault="0077188D" w:rsidP="00460E7B">
      <w:pPr>
        <w:numPr>
          <w:ilvl w:val="0"/>
          <w:numId w:val="3"/>
        </w:numPr>
        <w:spacing w:after="240" w:line="360" w:lineRule="atLeast"/>
        <w:ind w:left="768" w:right="48"/>
        <w:jc w:val="both"/>
        <w:rPr>
          <w:rFonts w:ascii="Verdana" w:hAnsi="Verdana"/>
          <w:color w:val="000000"/>
          <w:sz w:val="21"/>
          <w:szCs w:val="21"/>
        </w:rPr>
      </w:pPr>
      <w:hyperlink r:id="rId28" w:history="1">
        <w:r w:rsidR="00A661F2" w:rsidRPr="00460E7B">
          <w:rPr>
            <w:rFonts w:ascii="Verdana" w:hAnsi="Verdana"/>
            <w:color w:val="313131"/>
            <w:sz w:val="21"/>
            <w:szCs w:val="21"/>
            <w:u w:val="single"/>
          </w:rPr>
          <w:t>Dimensions</w:t>
        </w:r>
      </w:hyperlink>
    </w:p>
    <w:p w:rsidR="00A661F2" w:rsidRPr="00460E7B" w:rsidRDefault="0077188D" w:rsidP="00460E7B">
      <w:pPr>
        <w:numPr>
          <w:ilvl w:val="0"/>
          <w:numId w:val="3"/>
        </w:numPr>
        <w:spacing w:after="240" w:line="360" w:lineRule="atLeast"/>
        <w:ind w:left="768" w:right="48"/>
        <w:jc w:val="both"/>
        <w:rPr>
          <w:rFonts w:ascii="Verdana" w:hAnsi="Verdana"/>
          <w:color w:val="000000"/>
          <w:sz w:val="21"/>
          <w:szCs w:val="21"/>
        </w:rPr>
      </w:pPr>
      <w:hyperlink r:id="rId29" w:history="1">
        <w:r w:rsidR="00A661F2" w:rsidRPr="00460E7B">
          <w:rPr>
            <w:rFonts w:ascii="Verdana" w:hAnsi="Verdana"/>
            <w:color w:val="313131"/>
            <w:sz w:val="21"/>
            <w:szCs w:val="21"/>
            <w:u w:val="single"/>
          </w:rPr>
          <w:t>Colors</w:t>
        </w:r>
      </w:hyperlink>
    </w:p>
    <w:p w:rsidR="00A661F2" w:rsidRPr="00460E7B" w:rsidRDefault="0077188D" w:rsidP="00460E7B">
      <w:pPr>
        <w:numPr>
          <w:ilvl w:val="0"/>
          <w:numId w:val="3"/>
        </w:numPr>
        <w:spacing w:after="240" w:line="360" w:lineRule="atLeast"/>
        <w:ind w:left="768" w:right="48"/>
        <w:jc w:val="both"/>
        <w:rPr>
          <w:rFonts w:ascii="Verdana" w:hAnsi="Verdana"/>
          <w:color w:val="000000"/>
          <w:sz w:val="21"/>
          <w:szCs w:val="21"/>
        </w:rPr>
      </w:pPr>
      <w:hyperlink r:id="rId30" w:history="1">
        <w:r w:rsidR="00A661F2" w:rsidRPr="00460E7B">
          <w:rPr>
            <w:rFonts w:ascii="Verdana" w:hAnsi="Verdana"/>
            <w:color w:val="313131"/>
            <w:sz w:val="21"/>
            <w:szCs w:val="21"/>
            <w:u w:val="single"/>
          </w:rPr>
          <w:t>Fonts</w:t>
        </w:r>
      </w:hyperlink>
    </w:p>
    <w:p w:rsidR="00A661F2" w:rsidRPr="00460E7B" w:rsidRDefault="0077188D" w:rsidP="00460E7B">
      <w:pPr>
        <w:numPr>
          <w:ilvl w:val="0"/>
          <w:numId w:val="3"/>
        </w:numPr>
        <w:spacing w:after="240" w:line="360" w:lineRule="atLeast"/>
        <w:ind w:left="768" w:right="48"/>
        <w:jc w:val="both"/>
        <w:rPr>
          <w:rFonts w:ascii="Verdana" w:hAnsi="Verdana"/>
          <w:color w:val="000000"/>
          <w:sz w:val="21"/>
          <w:szCs w:val="21"/>
        </w:rPr>
      </w:pPr>
      <w:hyperlink r:id="rId31" w:history="1">
        <w:r w:rsidR="00A661F2" w:rsidRPr="00460E7B">
          <w:rPr>
            <w:rFonts w:ascii="Verdana" w:hAnsi="Verdana"/>
            <w:color w:val="313131"/>
            <w:sz w:val="21"/>
            <w:szCs w:val="21"/>
            <w:u w:val="single"/>
          </w:rPr>
          <w:t>Anchors</w:t>
        </w:r>
      </w:hyperlink>
    </w:p>
    <w:p w:rsidR="00A661F2" w:rsidRPr="00460E7B" w:rsidRDefault="0077188D" w:rsidP="00460E7B">
      <w:pPr>
        <w:numPr>
          <w:ilvl w:val="0"/>
          <w:numId w:val="3"/>
        </w:numPr>
        <w:spacing w:after="240" w:line="360" w:lineRule="atLeast"/>
        <w:ind w:left="768" w:right="48"/>
        <w:jc w:val="both"/>
        <w:rPr>
          <w:rFonts w:ascii="Verdana" w:hAnsi="Verdana"/>
          <w:color w:val="000000"/>
          <w:sz w:val="21"/>
          <w:szCs w:val="21"/>
        </w:rPr>
      </w:pPr>
      <w:hyperlink r:id="rId32" w:history="1">
        <w:r w:rsidR="00A661F2" w:rsidRPr="00460E7B">
          <w:rPr>
            <w:rFonts w:ascii="Verdana" w:hAnsi="Verdana"/>
            <w:color w:val="313131"/>
            <w:sz w:val="21"/>
            <w:szCs w:val="21"/>
            <w:u w:val="single"/>
          </w:rPr>
          <w:t>Relief styles</w:t>
        </w:r>
      </w:hyperlink>
    </w:p>
    <w:p w:rsidR="00A661F2" w:rsidRPr="00460E7B" w:rsidRDefault="0077188D" w:rsidP="00460E7B">
      <w:pPr>
        <w:numPr>
          <w:ilvl w:val="0"/>
          <w:numId w:val="3"/>
        </w:numPr>
        <w:spacing w:after="240" w:line="360" w:lineRule="atLeast"/>
        <w:ind w:left="768" w:right="48"/>
        <w:jc w:val="both"/>
        <w:rPr>
          <w:rFonts w:ascii="Verdana" w:hAnsi="Verdana"/>
          <w:color w:val="000000"/>
          <w:sz w:val="21"/>
          <w:szCs w:val="21"/>
        </w:rPr>
      </w:pPr>
      <w:hyperlink r:id="rId33" w:history="1">
        <w:r w:rsidR="00A661F2" w:rsidRPr="00460E7B">
          <w:rPr>
            <w:rFonts w:ascii="Verdana" w:hAnsi="Verdana"/>
            <w:color w:val="313131"/>
            <w:sz w:val="21"/>
            <w:szCs w:val="21"/>
            <w:u w:val="single"/>
          </w:rPr>
          <w:t>Bitmaps</w:t>
        </w:r>
      </w:hyperlink>
    </w:p>
    <w:p w:rsidR="00A661F2" w:rsidRPr="00460E7B" w:rsidRDefault="0077188D" w:rsidP="00460E7B">
      <w:pPr>
        <w:numPr>
          <w:ilvl w:val="0"/>
          <w:numId w:val="3"/>
        </w:numPr>
        <w:spacing w:after="240" w:line="360" w:lineRule="atLeast"/>
        <w:ind w:left="768" w:right="48"/>
        <w:jc w:val="both"/>
        <w:rPr>
          <w:rFonts w:ascii="Verdana" w:hAnsi="Verdana"/>
          <w:color w:val="000000"/>
          <w:sz w:val="21"/>
          <w:szCs w:val="21"/>
        </w:rPr>
      </w:pPr>
      <w:hyperlink r:id="rId34" w:history="1">
        <w:r w:rsidR="00A661F2" w:rsidRPr="00460E7B">
          <w:rPr>
            <w:rFonts w:ascii="Verdana" w:hAnsi="Verdana"/>
            <w:color w:val="313131"/>
            <w:sz w:val="21"/>
            <w:szCs w:val="21"/>
            <w:u w:val="single"/>
          </w:rPr>
          <w:t>Cursors</w:t>
        </w:r>
      </w:hyperlink>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Let us study them briefly −</w:t>
      </w:r>
    </w:p>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Geometry Management</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All Tkinter widgets have access to specific geometry management methods, which have the purpose of organizing widgets throughout the parent widget area. Tkinter exposes the following geometry manager classes: pack, grid, and place.</w:t>
      </w:r>
    </w:p>
    <w:p w:rsidR="00A661F2" w:rsidRPr="00460E7B" w:rsidRDefault="0077188D" w:rsidP="00460E7B">
      <w:pPr>
        <w:numPr>
          <w:ilvl w:val="0"/>
          <w:numId w:val="4"/>
        </w:numPr>
        <w:spacing w:after="240" w:line="360" w:lineRule="atLeast"/>
        <w:ind w:left="768" w:right="48"/>
        <w:jc w:val="both"/>
        <w:rPr>
          <w:rFonts w:ascii="Verdana" w:hAnsi="Verdana"/>
          <w:color w:val="000000"/>
          <w:sz w:val="21"/>
          <w:szCs w:val="21"/>
        </w:rPr>
      </w:pPr>
      <w:hyperlink r:id="rId35" w:history="1">
        <w:r w:rsidR="00A661F2" w:rsidRPr="00460E7B">
          <w:rPr>
            <w:rFonts w:ascii="Verdana" w:hAnsi="Verdana"/>
            <w:color w:val="313131"/>
            <w:sz w:val="21"/>
            <w:szCs w:val="21"/>
            <w:u w:val="single"/>
          </w:rPr>
          <w:t>The</w:t>
        </w:r>
        <w:r w:rsidR="00A661F2" w:rsidRPr="00460E7B">
          <w:rPr>
            <w:rFonts w:ascii="Verdana" w:hAnsi="Verdana"/>
            <w:color w:val="313131"/>
            <w:sz w:val="21"/>
            <w:szCs w:val="21"/>
          </w:rPr>
          <w:t> </w:t>
        </w:r>
        <w:r w:rsidR="00A661F2" w:rsidRPr="00460E7B">
          <w:rPr>
            <w:rFonts w:ascii="Verdana" w:hAnsi="Verdana"/>
            <w:i/>
            <w:iCs/>
            <w:color w:val="313131"/>
            <w:sz w:val="21"/>
            <w:szCs w:val="21"/>
            <w:u w:val="single"/>
          </w:rPr>
          <w:t>pack()</w:t>
        </w:r>
        <w:r w:rsidR="00A661F2" w:rsidRPr="00460E7B">
          <w:rPr>
            <w:rFonts w:ascii="Verdana" w:hAnsi="Verdana"/>
            <w:color w:val="313131"/>
            <w:sz w:val="21"/>
            <w:szCs w:val="21"/>
          </w:rPr>
          <w:t> </w:t>
        </w:r>
        <w:r w:rsidR="00A661F2" w:rsidRPr="00460E7B">
          <w:rPr>
            <w:rFonts w:ascii="Verdana" w:hAnsi="Verdana"/>
            <w:color w:val="313131"/>
            <w:sz w:val="21"/>
            <w:szCs w:val="21"/>
            <w:u w:val="single"/>
          </w:rPr>
          <w:t>Method</w:t>
        </w:r>
      </w:hyperlink>
      <w:r w:rsidR="00A661F2" w:rsidRPr="00460E7B">
        <w:rPr>
          <w:rFonts w:ascii="Verdana" w:hAnsi="Verdana"/>
          <w:color w:val="000000"/>
          <w:sz w:val="21"/>
          <w:szCs w:val="21"/>
        </w:rPr>
        <w:t> - This geometry manager organizes widgets in blocks before placing them in the parent widget.</w:t>
      </w:r>
    </w:p>
    <w:p w:rsidR="00A661F2" w:rsidRPr="00460E7B" w:rsidRDefault="0077188D" w:rsidP="00460E7B">
      <w:pPr>
        <w:numPr>
          <w:ilvl w:val="0"/>
          <w:numId w:val="4"/>
        </w:numPr>
        <w:spacing w:after="240" w:line="360" w:lineRule="atLeast"/>
        <w:ind w:left="768" w:right="48"/>
        <w:jc w:val="both"/>
        <w:rPr>
          <w:rFonts w:ascii="Verdana" w:hAnsi="Verdana"/>
          <w:color w:val="000000"/>
          <w:sz w:val="21"/>
          <w:szCs w:val="21"/>
        </w:rPr>
      </w:pPr>
      <w:hyperlink r:id="rId36" w:history="1">
        <w:r w:rsidR="00A661F2" w:rsidRPr="00460E7B">
          <w:rPr>
            <w:rFonts w:ascii="Verdana" w:hAnsi="Verdana"/>
            <w:color w:val="313131"/>
            <w:sz w:val="21"/>
            <w:szCs w:val="21"/>
            <w:u w:val="single"/>
          </w:rPr>
          <w:t>The</w:t>
        </w:r>
        <w:r w:rsidR="00A661F2" w:rsidRPr="00460E7B">
          <w:rPr>
            <w:rFonts w:ascii="Verdana" w:hAnsi="Verdana"/>
            <w:color w:val="313131"/>
            <w:sz w:val="21"/>
            <w:szCs w:val="21"/>
          </w:rPr>
          <w:t> </w:t>
        </w:r>
        <w:r w:rsidR="00A661F2" w:rsidRPr="00460E7B">
          <w:rPr>
            <w:rFonts w:ascii="Verdana" w:hAnsi="Verdana"/>
            <w:i/>
            <w:iCs/>
            <w:color w:val="313131"/>
            <w:sz w:val="21"/>
            <w:szCs w:val="21"/>
            <w:u w:val="single"/>
          </w:rPr>
          <w:t>grid()</w:t>
        </w:r>
        <w:r w:rsidR="00A661F2" w:rsidRPr="00460E7B">
          <w:rPr>
            <w:rFonts w:ascii="Verdana" w:hAnsi="Verdana"/>
            <w:color w:val="313131"/>
            <w:sz w:val="21"/>
            <w:szCs w:val="21"/>
          </w:rPr>
          <w:t> </w:t>
        </w:r>
        <w:r w:rsidR="00A661F2" w:rsidRPr="00460E7B">
          <w:rPr>
            <w:rFonts w:ascii="Verdana" w:hAnsi="Verdana"/>
            <w:color w:val="313131"/>
            <w:sz w:val="21"/>
            <w:szCs w:val="21"/>
            <w:u w:val="single"/>
          </w:rPr>
          <w:t>Method</w:t>
        </w:r>
      </w:hyperlink>
      <w:r w:rsidR="00A661F2" w:rsidRPr="00460E7B">
        <w:rPr>
          <w:rFonts w:ascii="Verdana" w:hAnsi="Verdana"/>
          <w:color w:val="000000"/>
          <w:sz w:val="21"/>
          <w:szCs w:val="21"/>
        </w:rPr>
        <w:t> - This geometry manager organizes widgets in a table-like structure in the parent widget.</w:t>
      </w:r>
    </w:p>
    <w:p w:rsidR="00A661F2" w:rsidRDefault="0077188D" w:rsidP="00460E7B">
      <w:pPr>
        <w:numPr>
          <w:ilvl w:val="0"/>
          <w:numId w:val="4"/>
        </w:numPr>
        <w:spacing w:after="240" w:line="360" w:lineRule="atLeast"/>
        <w:ind w:left="768" w:right="48"/>
        <w:jc w:val="both"/>
        <w:rPr>
          <w:rFonts w:ascii="Verdana" w:hAnsi="Verdana"/>
          <w:color w:val="000000"/>
          <w:sz w:val="21"/>
          <w:szCs w:val="21"/>
        </w:rPr>
      </w:pPr>
      <w:hyperlink r:id="rId37" w:history="1">
        <w:r w:rsidR="00A661F2" w:rsidRPr="00460E7B">
          <w:rPr>
            <w:rFonts w:ascii="Verdana" w:hAnsi="Verdana"/>
            <w:color w:val="313131"/>
            <w:sz w:val="21"/>
            <w:szCs w:val="21"/>
            <w:u w:val="single"/>
          </w:rPr>
          <w:t>The</w:t>
        </w:r>
        <w:r w:rsidR="00A661F2" w:rsidRPr="00460E7B">
          <w:rPr>
            <w:rFonts w:ascii="Verdana" w:hAnsi="Verdana"/>
            <w:color w:val="313131"/>
            <w:sz w:val="21"/>
            <w:szCs w:val="21"/>
          </w:rPr>
          <w:t> </w:t>
        </w:r>
        <w:r w:rsidR="00A661F2" w:rsidRPr="00460E7B">
          <w:rPr>
            <w:rFonts w:ascii="Verdana" w:hAnsi="Verdana"/>
            <w:i/>
            <w:iCs/>
            <w:color w:val="313131"/>
            <w:sz w:val="21"/>
            <w:szCs w:val="21"/>
            <w:u w:val="single"/>
          </w:rPr>
          <w:t>place()</w:t>
        </w:r>
        <w:r w:rsidR="00A661F2" w:rsidRPr="00460E7B">
          <w:rPr>
            <w:rFonts w:ascii="Verdana" w:hAnsi="Verdana"/>
            <w:color w:val="313131"/>
            <w:sz w:val="21"/>
            <w:szCs w:val="21"/>
          </w:rPr>
          <w:t> </w:t>
        </w:r>
        <w:r w:rsidR="00A661F2" w:rsidRPr="00460E7B">
          <w:rPr>
            <w:rFonts w:ascii="Verdana" w:hAnsi="Verdana"/>
            <w:color w:val="313131"/>
            <w:sz w:val="21"/>
            <w:szCs w:val="21"/>
            <w:u w:val="single"/>
          </w:rPr>
          <w:t>Method</w:t>
        </w:r>
      </w:hyperlink>
      <w:r w:rsidR="00A661F2" w:rsidRPr="00460E7B">
        <w:rPr>
          <w:rFonts w:ascii="Verdana" w:hAnsi="Verdana"/>
          <w:color w:val="000000"/>
          <w:sz w:val="21"/>
          <w:szCs w:val="21"/>
        </w:rPr>
        <w:t> -This geometry manager organizes widgets by placing them in a specific position in the parent widget.</w:t>
      </w:r>
    </w:p>
    <w:p w:rsidR="00297E52" w:rsidRDefault="00297E52" w:rsidP="00297E52">
      <w:pPr>
        <w:spacing w:after="240" w:line="360" w:lineRule="atLeast"/>
        <w:ind w:right="48"/>
        <w:jc w:val="both"/>
        <w:rPr>
          <w:rFonts w:ascii="Verdana" w:hAnsi="Verdana"/>
          <w:color w:val="000000"/>
          <w:sz w:val="21"/>
          <w:szCs w:val="21"/>
        </w:rPr>
      </w:pPr>
    </w:p>
    <w:p w:rsidR="009B21A4" w:rsidRDefault="009B21A4" w:rsidP="009B21A4">
      <w:pPr>
        <w:pStyle w:val="Heading1"/>
        <w:spacing w:before="48" w:beforeAutospacing="0" w:after="48" w:afterAutospacing="0" w:line="450" w:lineRule="atLeast"/>
        <w:ind w:right="48"/>
        <w:jc w:val="center"/>
        <w:rPr>
          <w:rFonts w:ascii="Verdana" w:hAnsi="Verdana"/>
          <w:b w:val="0"/>
          <w:bCs w:val="0"/>
          <w:color w:val="121214"/>
          <w:spacing w:val="-15"/>
        </w:rPr>
      </w:pPr>
      <w:r>
        <w:rPr>
          <w:rFonts w:ascii="Verdana" w:hAnsi="Verdana"/>
          <w:b w:val="0"/>
          <w:bCs w:val="0"/>
          <w:color w:val="121214"/>
          <w:spacing w:val="-15"/>
        </w:rPr>
        <w:t>Python - Tkinter pack() Method</w:t>
      </w:r>
    </w:p>
    <w:p w:rsidR="00D8414D" w:rsidRPr="00D8414D" w:rsidRDefault="00D8414D" w:rsidP="00D8414D">
      <w:pPr>
        <w:spacing w:after="144" w:line="360" w:lineRule="atLeast"/>
        <w:ind w:left="48" w:right="48"/>
        <w:jc w:val="both"/>
        <w:rPr>
          <w:rFonts w:ascii="Verdana" w:eastAsia="Times New Roman" w:hAnsi="Verdana"/>
          <w:color w:val="000000"/>
          <w:sz w:val="24"/>
          <w:szCs w:val="24"/>
        </w:rPr>
      </w:pPr>
      <w:r w:rsidRPr="00D8414D">
        <w:rPr>
          <w:rFonts w:ascii="Verdana" w:eastAsia="Times New Roman" w:hAnsi="Verdana"/>
          <w:color w:val="000000"/>
          <w:sz w:val="24"/>
          <w:szCs w:val="24"/>
        </w:rPr>
        <w:t>This geometry manager organizes widgets in blocks before placing them in the parent widget.</w:t>
      </w:r>
    </w:p>
    <w:p w:rsidR="00D8414D" w:rsidRPr="00D8414D" w:rsidRDefault="00D8414D" w:rsidP="00D8414D">
      <w:pPr>
        <w:spacing w:before="48" w:after="48" w:line="360" w:lineRule="atLeast"/>
        <w:ind w:right="48"/>
        <w:outlineLvl w:val="1"/>
        <w:rPr>
          <w:rFonts w:ascii="Verdana" w:eastAsia="Times New Roman" w:hAnsi="Verdana"/>
          <w:color w:val="121214"/>
          <w:spacing w:val="-15"/>
          <w:sz w:val="41"/>
          <w:szCs w:val="41"/>
        </w:rPr>
      </w:pPr>
      <w:r w:rsidRPr="00D8414D">
        <w:rPr>
          <w:rFonts w:ascii="Verdana" w:eastAsia="Times New Roman" w:hAnsi="Verdana"/>
          <w:color w:val="121214"/>
          <w:spacing w:val="-15"/>
          <w:sz w:val="41"/>
          <w:szCs w:val="41"/>
        </w:rPr>
        <w:t>Syntax</w:t>
      </w:r>
    </w:p>
    <w:p w:rsidR="00D8414D" w:rsidRPr="00D8414D" w:rsidRDefault="00D8414D" w:rsidP="00D8414D">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13131"/>
          <w:sz w:val="18"/>
          <w:szCs w:val="18"/>
        </w:rPr>
      </w:pPr>
      <w:r w:rsidRPr="00D8414D">
        <w:rPr>
          <w:rFonts w:ascii="Consolas" w:eastAsia="Times New Roman" w:hAnsi="Consolas" w:cs="Consolas"/>
          <w:color w:val="313131"/>
          <w:sz w:val="18"/>
          <w:szCs w:val="18"/>
        </w:rPr>
        <w:t>widget.pack( pack_options )</w:t>
      </w:r>
    </w:p>
    <w:p w:rsidR="00D8414D" w:rsidRPr="00D8414D" w:rsidRDefault="00D8414D" w:rsidP="00D8414D">
      <w:pPr>
        <w:spacing w:after="144" w:line="360" w:lineRule="atLeast"/>
        <w:ind w:left="48" w:right="48"/>
        <w:jc w:val="both"/>
        <w:rPr>
          <w:rFonts w:ascii="Verdana" w:eastAsia="Times New Roman" w:hAnsi="Verdana"/>
          <w:color w:val="000000"/>
          <w:sz w:val="24"/>
          <w:szCs w:val="24"/>
        </w:rPr>
      </w:pPr>
      <w:r w:rsidRPr="00D8414D">
        <w:rPr>
          <w:rFonts w:ascii="Verdana" w:eastAsia="Times New Roman" w:hAnsi="Verdana"/>
          <w:color w:val="000000"/>
          <w:sz w:val="24"/>
          <w:szCs w:val="24"/>
        </w:rPr>
        <w:t>Here is the list of possible options −</w:t>
      </w:r>
    </w:p>
    <w:p w:rsidR="00D8414D" w:rsidRPr="00D8414D" w:rsidRDefault="00D8414D" w:rsidP="00D8414D">
      <w:pPr>
        <w:numPr>
          <w:ilvl w:val="0"/>
          <w:numId w:val="28"/>
        </w:numPr>
        <w:spacing w:after="144" w:line="360" w:lineRule="atLeast"/>
        <w:ind w:left="768" w:right="48"/>
        <w:jc w:val="both"/>
        <w:rPr>
          <w:rFonts w:ascii="Verdana" w:eastAsia="Times New Roman" w:hAnsi="Verdana"/>
          <w:color w:val="000000"/>
          <w:sz w:val="21"/>
          <w:szCs w:val="21"/>
        </w:rPr>
      </w:pPr>
      <w:r w:rsidRPr="00D8414D">
        <w:rPr>
          <w:rFonts w:ascii="Verdana" w:eastAsia="Times New Roman" w:hAnsi="Verdana"/>
          <w:b/>
          <w:bCs/>
          <w:color w:val="000000"/>
          <w:sz w:val="21"/>
          <w:szCs w:val="21"/>
        </w:rPr>
        <w:t>expand</w:t>
      </w:r>
      <w:r w:rsidRPr="00D8414D">
        <w:rPr>
          <w:rFonts w:ascii="Verdana" w:eastAsia="Times New Roman" w:hAnsi="Verdana"/>
          <w:color w:val="000000"/>
          <w:sz w:val="21"/>
          <w:szCs w:val="21"/>
        </w:rPr>
        <w:t> − When set to true, widget expands to fill any space not otherwise used in widget's parent.</w:t>
      </w:r>
    </w:p>
    <w:p w:rsidR="00D8414D" w:rsidRPr="00D8414D" w:rsidRDefault="00D8414D" w:rsidP="00D8414D">
      <w:pPr>
        <w:numPr>
          <w:ilvl w:val="0"/>
          <w:numId w:val="28"/>
        </w:numPr>
        <w:spacing w:after="144" w:line="360" w:lineRule="atLeast"/>
        <w:ind w:left="768" w:right="48"/>
        <w:jc w:val="both"/>
        <w:rPr>
          <w:rFonts w:ascii="Verdana" w:eastAsia="Times New Roman" w:hAnsi="Verdana"/>
          <w:color w:val="000000"/>
          <w:sz w:val="21"/>
          <w:szCs w:val="21"/>
        </w:rPr>
      </w:pPr>
      <w:r w:rsidRPr="00D8414D">
        <w:rPr>
          <w:rFonts w:ascii="Verdana" w:eastAsia="Times New Roman" w:hAnsi="Verdana"/>
          <w:b/>
          <w:bCs/>
          <w:color w:val="000000"/>
          <w:sz w:val="21"/>
          <w:szCs w:val="21"/>
        </w:rPr>
        <w:t>fill</w:t>
      </w:r>
      <w:r w:rsidRPr="00D8414D">
        <w:rPr>
          <w:rFonts w:ascii="Verdana" w:eastAsia="Times New Roman" w:hAnsi="Verdana"/>
          <w:color w:val="000000"/>
          <w:sz w:val="21"/>
          <w:szCs w:val="21"/>
        </w:rPr>
        <w:t> − Determines whether widget fills any extra space allocated to it by the packer, or keeps its own minimal dimensions: NONE (default), X (fill only horizontally), Y (fill only vertically), or BOTH (fill both horizontally and vertically).</w:t>
      </w:r>
    </w:p>
    <w:p w:rsidR="00D8414D" w:rsidRPr="00D8414D" w:rsidRDefault="00D8414D" w:rsidP="00D8414D">
      <w:pPr>
        <w:numPr>
          <w:ilvl w:val="0"/>
          <w:numId w:val="28"/>
        </w:numPr>
        <w:spacing w:after="144" w:line="360" w:lineRule="atLeast"/>
        <w:ind w:left="768" w:right="48"/>
        <w:jc w:val="both"/>
        <w:rPr>
          <w:rFonts w:ascii="Verdana" w:eastAsia="Times New Roman" w:hAnsi="Verdana"/>
          <w:color w:val="000000"/>
          <w:sz w:val="21"/>
          <w:szCs w:val="21"/>
        </w:rPr>
      </w:pPr>
      <w:r w:rsidRPr="00D8414D">
        <w:rPr>
          <w:rFonts w:ascii="Verdana" w:eastAsia="Times New Roman" w:hAnsi="Verdana"/>
          <w:b/>
          <w:bCs/>
          <w:color w:val="000000"/>
          <w:sz w:val="21"/>
          <w:szCs w:val="21"/>
        </w:rPr>
        <w:t>side</w:t>
      </w:r>
      <w:r w:rsidRPr="00D8414D">
        <w:rPr>
          <w:rFonts w:ascii="Verdana" w:eastAsia="Times New Roman" w:hAnsi="Verdana"/>
          <w:color w:val="000000"/>
          <w:sz w:val="21"/>
          <w:szCs w:val="21"/>
        </w:rPr>
        <w:t> − Determines which side of the parent widget packs against: TOP (default), BOTTOM, LEFT, or RIGHT.</w:t>
      </w:r>
    </w:p>
    <w:p w:rsidR="000F7F2E" w:rsidRDefault="000F7F2E" w:rsidP="000F7F2E">
      <w:pPr>
        <w:pStyle w:val="Heading1"/>
        <w:spacing w:before="48" w:beforeAutospacing="0" w:after="48" w:afterAutospacing="0" w:line="450" w:lineRule="atLeast"/>
        <w:ind w:right="48"/>
        <w:jc w:val="center"/>
        <w:rPr>
          <w:rFonts w:ascii="Verdana" w:hAnsi="Verdana"/>
          <w:b w:val="0"/>
          <w:bCs w:val="0"/>
          <w:color w:val="121214"/>
          <w:spacing w:val="-15"/>
        </w:rPr>
      </w:pPr>
      <w:r>
        <w:rPr>
          <w:rFonts w:ascii="Verdana" w:hAnsi="Verdana"/>
          <w:b w:val="0"/>
          <w:bCs w:val="0"/>
          <w:color w:val="121214"/>
          <w:spacing w:val="-15"/>
        </w:rPr>
        <w:t>Python - Tkinter grid() Method</w:t>
      </w:r>
    </w:p>
    <w:p w:rsidR="00297E52" w:rsidRDefault="00297E52" w:rsidP="00297E52">
      <w:pPr>
        <w:spacing w:after="240" w:line="360" w:lineRule="atLeast"/>
        <w:ind w:right="48"/>
        <w:jc w:val="both"/>
        <w:rPr>
          <w:rFonts w:ascii="Verdana" w:hAnsi="Verdana"/>
          <w:color w:val="000000"/>
          <w:sz w:val="21"/>
          <w:szCs w:val="21"/>
        </w:rPr>
      </w:pPr>
    </w:p>
    <w:p w:rsidR="00330BA5" w:rsidRPr="00330BA5" w:rsidRDefault="00330BA5" w:rsidP="00330BA5">
      <w:pPr>
        <w:spacing w:after="144" w:line="360" w:lineRule="atLeast"/>
        <w:ind w:left="48" w:right="48"/>
        <w:jc w:val="both"/>
        <w:rPr>
          <w:rFonts w:ascii="Verdana" w:eastAsia="Times New Roman" w:hAnsi="Verdana"/>
          <w:color w:val="000000"/>
          <w:sz w:val="24"/>
          <w:szCs w:val="24"/>
        </w:rPr>
      </w:pPr>
      <w:r w:rsidRPr="00330BA5">
        <w:rPr>
          <w:rFonts w:ascii="Verdana" w:eastAsia="Times New Roman" w:hAnsi="Verdana"/>
          <w:color w:val="000000"/>
          <w:sz w:val="24"/>
          <w:szCs w:val="24"/>
        </w:rPr>
        <w:t>This geometry manager organizes widgets in a table-like structure in the parent widget.</w:t>
      </w:r>
    </w:p>
    <w:p w:rsidR="00330BA5" w:rsidRPr="00330BA5" w:rsidRDefault="00330BA5" w:rsidP="00330BA5">
      <w:pPr>
        <w:spacing w:before="48" w:after="48" w:line="360" w:lineRule="atLeast"/>
        <w:ind w:right="48"/>
        <w:outlineLvl w:val="1"/>
        <w:rPr>
          <w:rFonts w:ascii="Verdana" w:eastAsia="Times New Roman" w:hAnsi="Verdana"/>
          <w:color w:val="121214"/>
          <w:spacing w:val="-15"/>
          <w:sz w:val="41"/>
          <w:szCs w:val="41"/>
        </w:rPr>
      </w:pPr>
      <w:r w:rsidRPr="00330BA5">
        <w:rPr>
          <w:rFonts w:ascii="Verdana" w:eastAsia="Times New Roman" w:hAnsi="Verdana"/>
          <w:color w:val="121214"/>
          <w:spacing w:val="-15"/>
          <w:sz w:val="41"/>
          <w:szCs w:val="41"/>
        </w:rPr>
        <w:t>Syntax</w:t>
      </w:r>
    </w:p>
    <w:p w:rsidR="00330BA5" w:rsidRPr="00330BA5" w:rsidRDefault="00330BA5" w:rsidP="00330BA5">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13131"/>
          <w:sz w:val="18"/>
          <w:szCs w:val="18"/>
        </w:rPr>
      </w:pPr>
      <w:r w:rsidRPr="00330BA5">
        <w:rPr>
          <w:rFonts w:ascii="Consolas" w:eastAsia="Times New Roman" w:hAnsi="Consolas" w:cs="Consolas"/>
          <w:color w:val="313131"/>
          <w:sz w:val="18"/>
          <w:szCs w:val="18"/>
        </w:rPr>
        <w:t>widget.grid( grid_options )</w:t>
      </w:r>
    </w:p>
    <w:p w:rsidR="00330BA5" w:rsidRPr="00330BA5" w:rsidRDefault="00330BA5" w:rsidP="00330BA5">
      <w:pPr>
        <w:spacing w:after="144" w:line="360" w:lineRule="atLeast"/>
        <w:ind w:left="48" w:right="48"/>
        <w:jc w:val="both"/>
        <w:rPr>
          <w:rFonts w:ascii="Verdana" w:eastAsia="Times New Roman" w:hAnsi="Verdana"/>
          <w:color w:val="000000"/>
          <w:sz w:val="24"/>
          <w:szCs w:val="24"/>
        </w:rPr>
      </w:pPr>
      <w:r w:rsidRPr="00330BA5">
        <w:rPr>
          <w:rFonts w:ascii="Verdana" w:eastAsia="Times New Roman" w:hAnsi="Verdana"/>
          <w:color w:val="000000"/>
          <w:sz w:val="24"/>
          <w:szCs w:val="24"/>
        </w:rPr>
        <w:t>Here is the list of possible options −</w:t>
      </w:r>
    </w:p>
    <w:p w:rsidR="00330BA5" w:rsidRPr="00330BA5" w:rsidRDefault="00330BA5" w:rsidP="00330BA5">
      <w:pPr>
        <w:numPr>
          <w:ilvl w:val="0"/>
          <w:numId w:val="29"/>
        </w:numPr>
        <w:spacing w:after="144" w:line="360" w:lineRule="atLeast"/>
        <w:ind w:left="768" w:right="48"/>
        <w:jc w:val="both"/>
        <w:rPr>
          <w:rFonts w:ascii="Verdana" w:eastAsia="Times New Roman" w:hAnsi="Verdana"/>
          <w:color w:val="000000"/>
          <w:sz w:val="21"/>
          <w:szCs w:val="21"/>
        </w:rPr>
      </w:pPr>
      <w:r w:rsidRPr="00330BA5">
        <w:rPr>
          <w:rFonts w:ascii="Verdana" w:eastAsia="Times New Roman" w:hAnsi="Verdana"/>
          <w:b/>
          <w:bCs/>
          <w:color w:val="000000"/>
          <w:sz w:val="21"/>
          <w:szCs w:val="21"/>
        </w:rPr>
        <w:t>column</w:t>
      </w:r>
      <w:r w:rsidRPr="00330BA5">
        <w:rPr>
          <w:rFonts w:ascii="Verdana" w:eastAsia="Times New Roman" w:hAnsi="Verdana"/>
          <w:color w:val="000000"/>
          <w:sz w:val="21"/>
          <w:szCs w:val="21"/>
        </w:rPr>
        <w:t> − The column to put widget in; default 0 (leftmost column).</w:t>
      </w:r>
    </w:p>
    <w:p w:rsidR="00330BA5" w:rsidRPr="00330BA5" w:rsidRDefault="00330BA5" w:rsidP="00330BA5">
      <w:pPr>
        <w:numPr>
          <w:ilvl w:val="0"/>
          <w:numId w:val="29"/>
        </w:numPr>
        <w:spacing w:after="144" w:line="360" w:lineRule="atLeast"/>
        <w:ind w:left="768" w:right="48"/>
        <w:jc w:val="both"/>
        <w:rPr>
          <w:rFonts w:ascii="Verdana" w:eastAsia="Times New Roman" w:hAnsi="Verdana"/>
          <w:color w:val="000000"/>
          <w:sz w:val="21"/>
          <w:szCs w:val="21"/>
        </w:rPr>
      </w:pPr>
      <w:r w:rsidRPr="00330BA5">
        <w:rPr>
          <w:rFonts w:ascii="Verdana" w:eastAsia="Times New Roman" w:hAnsi="Verdana"/>
          <w:b/>
          <w:bCs/>
          <w:color w:val="000000"/>
          <w:sz w:val="21"/>
          <w:szCs w:val="21"/>
        </w:rPr>
        <w:t>columnspan</w:t>
      </w:r>
      <w:r w:rsidRPr="00330BA5">
        <w:rPr>
          <w:rFonts w:ascii="Verdana" w:eastAsia="Times New Roman" w:hAnsi="Verdana"/>
          <w:color w:val="000000"/>
          <w:sz w:val="21"/>
          <w:szCs w:val="21"/>
        </w:rPr>
        <w:t> − How many columns widgetoccupies; default 1.</w:t>
      </w:r>
    </w:p>
    <w:p w:rsidR="00330BA5" w:rsidRPr="00330BA5" w:rsidRDefault="00330BA5" w:rsidP="00330BA5">
      <w:pPr>
        <w:numPr>
          <w:ilvl w:val="0"/>
          <w:numId w:val="29"/>
        </w:numPr>
        <w:spacing w:after="144" w:line="360" w:lineRule="atLeast"/>
        <w:ind w:left="768" w:right="48"/>
        <w:jc w:val="both"/>
        <w:rPr>
          <w:rFonts w:ascii="Verdana" w:eastAsia="Times New Roman" w:hAnsi="Verdana"/>
          <w:color w:val="000000"/>
          <w:sz w:val="21"/>
          <w:szCs w:val="21"/>
        </w:rPr>
      </w:pPr>
      <w:r w:rsidRPr="00330BA5">
        <w:rPr>
          <w:rFonts w:ascii="Verdana" w:eastAsia="Times New Roman" w:hAnsi="Verdana"/>
          <w:b/>
          <w:bCs/>
          <w:color w:val="000000"/>
          <w:sz w:val="21"/>
          <w:szCs w:val="21"/>
        </w:rPr>
        <w:lastRenderedPageBreak/>
        <w:t>ipadx, ipady</w:t>
      </w:r>
      <w:r w:rsidRPr="00330BA5">
        <w:rPr>
          <w:rFonts w:ascii="Verdana" w:eastAsia="Times New Roman" w:hAnsi="Verdana"/>
          <w:color w:val="000000"/>
          <w:sz w:val="21"/>
          <w:szCs w:val="21"/>
        </w:rPr>
        <w:t> − How many pixels to pad widget, horizontally and vertically, inside widget's borders.</w:t>
      </w:r>
    </w:p>
    <w:p w:rsidR="00330BA5" w:rsidRPr="00330BA5" w:rsidRDefault="00330BA5" w:rsidP="00330BA5">
      <w:pPr>
        <w:numPr>
          <w:ilvl w:val="0"/>
          <w:numId w:val="29"/>
        </w:numPr>
        <w:spacing w:after="144" w:line="360" w:lineRule="atLeast"/>
        <w:ind w:left="768" w:right="48"/>
        <w:jc w:val="both"/>
        <w:rPr>
          <w:rFonts w:ascii="Verdana" w:eastAsia="Times New Roman" w:hAnsi="Verdana"/>
          <w:color w:val="000000"/>
          <w:sz w:val="21"/>
          <w:szCs w:val="21"/>
        </w:rPr>
      </w:pPr>
      <w:r w:rsidRPr="00330BA5">
        <w:rPr>
          <w:rFonts w:ascii="Verdana" w:eastAsia="Times New Roman" w:hAnsi="Verdana"/>
          <w:b/>
          <w:bCs/>
          <w:color w:val="000000"/>
          <w:sz w:val="21"/>
          <w:szCs w:val="21"/>
        </w:rPr>
        <w:t>padx, pady</w:t>
      </w:r>
      <w:r w:rsidRPr="00330BA5">
        <w:rPr>
          <w:rFonts w:ascii="Verdana" w:eastAsia="Times New Roman" w:hAnsi="Verdana"/>
          <w:color w:val="000000"/>
          <w:sz w:val="21"/>
          <w:szCs w:val="21"/>
        </w:rPr>
        <w:t> − How many pixels to pad widget, horizontally and vertically, outside v's borders.</w:t>
      </w:r>
    </w:p>
    <w:p w:rsidR="00330BA5" w:rsidRPr="00330BA5" w:rsidRDefault="00330BA5" w:rsidP="00330BA5">
      <w:pPr>
        <w:numPr>
          <w:ilvl w:val="0"/>
          <w:numId w:val="29"/>
        </w:numPr>
        <w:spacing w:after="144" w:line="360" w:lineRule="atLeast"/>
        <w:ind w:left="768" w:right="48"/>
        <w:jc w:val="both"/>
        <w:rPr>
          <w:rFonts w:ascii="Verdana" w:eastAsia="Times New Roman" w:hAnsi="Verdana"/>
          <w:color w:val="000000"/>
          <w:sz w:val="21"/>
          <w:szCs w:val="21"/>
        </w:rPr>
      </w:pPr>
      <w:r w:rsidRPr="00330BA5">
        <w:rPr>
          <w:rFonts w:ascii="Verdana" w:eastAsia="Times New Roman" w:hAnsi="Verdana"/>
          <w:b/>
          <w:bCs/>
          <w:color w:val="000000"/>
          <w:sz w:val="21"/>
          <w:szCs w:val="21"/>
        </w:rPr>
        <w:t>row</w:t>
      </w:r>
      <w:r w:rsidRPr="00330BA5">
        <w:rPr>
          <w:rFonts w:ascii="Verdana" w:eastAsia="Times New Roman" w:hAnsi="Verdana"/>
          <w:color w:val="000000"/>
          <w:sz w:val="21"/>
          <w:szCs w:val="21"/>
        </w:rPr>
        <w:t> − The row to put widget in; default the first row that is still empty.</w:t>
      </w:r>
    </w:p>
    <w:p w:rsidR="00330BA5" w:rsidRPr="00330BA5" w:rsidRDefault="00330BA5" w:rsidP="00330BA5">
      <w:pPr>
        <w:numPr>
          <w:ilvl w:val="0"/>
          <w:numId w:val="29"/>
        </w:numPr>
        <w:spacing w:after="144" w:line="360" w:lineRule="atLeast"/>
        <w:ind w:left="768" w:right="48"/>
        <w:jc w:val="both"/>
        <w:rPr>
          <w:rFonts w:ascii="Verdana" w:eastAsia="Times New Roman" w:hAnsi="Verdana"/>
          <w:color w:val="000000"/>
          <w:sz w:val="21"/>
          <w:szCs w:val="21"/>
        </w:rPr>
      </w:pPr>
      <w:r w:rsidRPr="00330BA5">
        <w:rPr>
          <w:rFonts w:ascii="Verdana" w:eastAsia="Times New Roman" w:hAnsi="Verdana"/>
          <w:b/>
          <w:bCs/>
          <w:color w:val="000000"/>
          <w:sz w:val="21"/>
          <w:szCs w:val="21"/>
        </w:rPr>
        <w:t>rowspan</w:t>
      </w:r>
      <w:r w:rsidRPr="00330BA5">
        <w:rPr>
          <w:rFonts w:ascii="Verdana" w:eastAsia="Times New Roman" w:hAnsi="Verdana"/>
          <w:color w:val="000000"/>
          <w:sz w:val="21"/>
          <w:szCs w:val="21"/>
        </w:rPr>
        <w:t> − How many rowswidget occupies; default 1.</w:t>
      </w:r>
    </w:p>
    <w:p w:rsidR="00330BA5" w:rsidRPr="00330BA5" w:rsidRDefault="00330BA5" w:rsidP="00330BA5">
      <w:pPr>
        <w:numPr>
          <w:ilvl w:val="0"/>
          <w:numId w:val="29"/>
        </w:numPr>
        <w:spacing w:after="144" w:line="360" w:lineRule="atLeast"/>
        <w:ind w:left="768" w:right="48"/>
        <w:jc w:val="both"/>
        <w:rPr>
          <w:rFonts w:ascii="Verdana" w:eastAsia="Times New Roman" w:hAnsi="Verdana"/>
          <w:color w:val="000000"/>
          <w:sz w:val="21"/>
          <w:szCs w:val="21"/>
        </w:rPr>
      </w:pPr>
      <w:r w:rsidRPr="00330BA5">
        <w:rPr>
          <w:rFonts w:ascii="Verdana" w:eastAsia="Times New Roman" w:hAnsi="Verdana"/>
          <w:b/>
          <w:bCs/>
          <w:color w:val="000000"/>
          <w:sz w:val="21"/>
          <w:szCs w:val="21"/>
        </w:rPr>
        <w:t>sticky</w:t>
      </w:r>
      <w:r w:rsidRPr="00330BA5">
        <w:rPr>
          <w:rFonts w:ascii="Verdana" w:eastAsia="Times New Roman" w:hAnsi="Verdana"/>
          <w:color w:val="000000"/>
          <w:sz w:val="21"/>
          <w:szCs w:val="21"/>
        </w:rPr>
        <w:t> − What to do if the cell is larger than widget. By default, with sticky='', widget is centered in its cell. sticky may be the string concatenation of zero or more of N, E, S, W, NE, NW, SE, and SW, compass directions indicating the sides and corners of the cell to which widget sticks.</w:t>
      </w:r>
    </w:p>
    <w:p w:rsidR="000F7F2E" w:rsidRDefault="000F7F2E" w:rsidP="00297E52">
      <w:pPr>
        <w:spacing w:after="240" w:line="360" w:lineRule="atLeast"/>
        <w:ind w:right="48"/>
        <w:jc w:val="both"/>
        <w:rPr>
          <w:rFonts w:ascii="Verdana" w:hAnsi="Verdana"/>
          <w:color w:val="000000"/>
          <w:sz w:val="21"/>
          <w:szCs w:val="21"/>
        </w:rPr>
      </w:pPr>
    </w:p>
    <w:p w:rsidR="00C30D66" w:rsidRDefault="00C30D66" w:rsidP="00C30D66">
      <w:pPr>
        <w:pStyle w:val="Heading1"/>
        <w:spacing w:before="48" w:beforeAutospacing="0" w:after="48" w:afterAutospacing="0" w:line="450" w:lineRule="atLeast"/>
        <w:ind w:right="48"/>
        <w:jc w:val="center"/>
        <w:rPr>
          <w:rFonts w:ascii="Verdana" w:hAnsi="Verdana"/>
          <w:b w:val="0"/>
          <w:bCs w:val="0"/>
          <w:color w:val="121214"/>
          <w:spacing w:val="-15"/>
        </w:rPr>
      </w:pPr>
      <w:r>
        <w:rPr>
          <w:rFonts w:ascii="Verdana" w:hAnsi="Verdana"/>
          <w:b w:val="0"/>
          <w:bCs w:val="0"/>
          <w:color w:val="121214"/>
          <w:spacing w:val="-15"/>
        </w:rPr>
        <w:t>Python - Tkinter place() Method</w:t>
      </w:r>
    </w:p>
    <w:p w:rsidR="00315206" w:rsidRPr="00315206" w:rsidRDefault="00315206" w:rsidP="00315206">
      <w:pPr>
        <w:spacing w:after="144" w:line="360" w:lineRule="atLeast"/>
        <w:ind w:left="48" w:right="48"/>
        <w:jc w:val="both"/>
        <w:rPr>
          <w:rFonts w:ascii="Verdana" w:eastAsia="Times New Roman" w:hAnsi="Verdana"/>
          <w:color w:val="000000"/>
          <w:sz w:val="24"/>
          <w:szCs w:val="24"/>
        </w:rPr>
      </w:pPr>
      <w:r w:rsidRPr="00315206">
        <w:rPr>
          <w:rFonts w:ascii="Verdana" w:eastAsia="Times New Roman" w:hAnsi="Verdana"/>
          <w:color w:val="000000"/>
          <w:sz w:val="24"/>
          <w:szCs w:val="24"/>
        </w:rPr>
        <w:t>This geometry manager organizes widgets by placing them in a specific position in the parent widget.</w:t>
      </w:r>
    </w:p>
    <w:p w:rsidR="00315206" w:rsidRPr="00315206" w:rsidRDefault="00315206" w:rsidP="00315206">
      <w:pPr>
        <w:spacing w:before="48" w:after="48" w:line="360" w:lineRule="atLeast"/>
        <w:ind w:right="48"/>
        <w:outlineLvl w:val="1"/>
        <w:rPr>
          <w:rFonts w:ascii="Verdana" w:eastAsia="Times New Roman" w:hAnsi="Verdana"/>
          <w:color w:val="121214"/>
          <w:spacing w:val="-15"/>
          <w:sz w:val="41"/>
          <w:szCs w:val="41"/>
        </w:rPr>
      </w:pPr>
      <w:r w:rsidRPr="00315206">
        <w:rPr>
          <w:rFonts w:ascii="Verdana" w:eastAsia="Times New Roman" w:hAnsi="Verdana"/>
          <w:color w:val="121214"/>
          <w:spacing w:val="-15"/>
          <w:sz w:val="41"/>
          <w:szCs w:val="41"/>
        </w:rPr>
        <w:t>Syntax</w:t>
      </w:r>
    </w:p>
    <w:p w:rsidR="00315206" w:rsidRPr="00315206" w:rsidRDefault="00315206" w:rsidP="0031520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313131"/>
          <w:sz w:val="18"/>
          <w:szCs w:val="18"/>
        </w:rPr>
      </w:pPr>
      <w:r w:rsidRPr="00315206">
        <w:rPr>
          <w:rFonts w:ascii="Consolas" w:eastAsia="Times New Roman" w:hAnsi="Consolas" w:cs="Consolas"/>
          <w:color w:val="313131"/>
          <w:sz w:val="18"/>
          <w:szCs w:val="18"/>
        </w:rPr>
        <w:t>widget.place( place_options )</w:t>
      </w:r>
    </w:p>
    <w:p w:rsidR="00315206" w:rsidRPr="00315206" w:rsidRDefault="00315206" w:rsidP="00315206">
      <w:pPr>
        <w:spacing w:after="144" w:line="360" w:lineRule="atLeast"/>
        <w:ind w:left="48" w:right="48"/>
        <w:jc w:val="both"/>
        <w:rPr>
          <w:rFonts w:ascii="Verdana" w:eastAsia="Times New Roman" w:hAnsi="Verdana"/>
          <w:color w:val="000000"/>
          <w:sz w:val="24"/>
          <w:szCs w:val="24"/>
        </w:rPr>
      </w:pPr>
      <w:r w:rsidRPr="00315206">
        <w:rPr>
          <w:rFonts w:ascii="Verdana" w:eastAsia="Times New Roman" w:hAnsi="Verdana"/>
          <w:color w:val="000000"/>
          <w:sz w:val="24"/>
          <w:szCs w:val="24"/>
        </w:rPr>
        <w:t>Here is the list of possible options −</w:t>
      </w:r>
    </w:p>
    <w:p w:rsidR="00315206" w:rsidRPr="00315206" w:rsidRDefault="00315206" w:rsidP="00315206">
      <w:pPr>
        <w:numPr>
          <w:ilvl w:val="0"/>
          <w:numId w:val="30"/>
        </w:numPr>
        <w:spacing w:after="144" w:line="360" w:lineRule="atLeast"/>
        <w:ind w:left="768" w:right="48"/>
        <w:jc w:val="both"/>
        <w:rPr>
          <w:rFonts w:ascii="Verdana" w:eastAsia="Times New Roman" w:hAnsi="Verdana"/>
          <w:color w:val="000000"/>
          <w:sz w:val="21"/>
          <w:szCs w:val="21"/>
        </w:rPr>
      </w:pPr>
      <w:r w:rsidRPr="00315206">
        <w:rPr>
          <w:rFonts w:ascii="Verdana" w:eastAsia="Times New Roman" w:hAnsi="Verdana"/>
          <w:b/>
          <w:bCs/>
          <w:color w:val="000000"/>
          <w:sz w:val="21"/>
          <w:szCs w:val="21"/>
        </w:rPr>
        <w:t>anchor</w:t>
      </w:r>
      <w:r w:rsidRPr="00315206">
        <w:rPr>
          <w:rFonts w:ascii="Verdana" w:eastAsia="Times New Roman" w:hAnsi="Verdana"/>
          <w:color w:val="000000"/>
          <w:sz w:val="21"/>
          <w:szCs w:val="21"/>
        </w:rPr>
        <w:t> − The exact spot of widget other options refer to: may be N, E, S, W, NE, NW, SE, or SW, compass directions indicating the corners and sides of widget; default is NW (the upper left corner of widget)</w:t>
      </w:r>
    </w:p>
    <w:p w:rsidR="00315206" w:rsidRPr="00315206" w:rsidRDefault="00315206" w:rsidP="00315206">
      <w:pPr>
        <w:numPr>
          <w:ilvl w:val="0"/>
          <w:numId w:val="30"/>
        </w:numPr>
        <w:spacing w:after="144" w:line="360" w:lineRule="atLeast"/>
        <w:ind w:left="768" w:right="48"/>
        <w:jc w:val="both"/>
        <w:rPr>
          <w:rFonts w:ascii="Verdana" w:eastAsia="Times New Roman" w:hAnsi="Verdana"/>
          <w:color w:val="000000"/>
          <w:sz w:val="21"/>
          <w:szCs w:val="21"/>
        </w:rPr>
      </w:pPr>
      <w:r w:rsidRPr="00315206">
        <w:rPr>
          <w:rFonts w:ascii="Verdana" w:eastAsia="Times New Roman" w:hAnsi="Verdana"/>
          <w:b/>
          <w:bCs/>
          <w:color w:val="000000"/>
          <w:sz w:val="21"/>
          <w:szCs w:val="21"/>
        </w:rPr>
        <w:t>bordermode</w:t>
      </w:r>
      <w:r w:rsidRPr="00315206">
        <w:rPr>
          <w:rFonts w:ascii="Verdana" w:eastAsia="Times New Roman" w:hAnsi="Verdana"/>
          <w:color w:val="000000"/>
          <w:sz w:val="21"/>
          <w:szCs w:val="21"/>
        </w:rPr>
        <w:t> − INSIDE (the default) to indicate that other options refer to the parent's inside (ignoring the parent's border); OUTSIDE otherwise.</w:t>
      </w:r>
    </w:p>
    <w:p w:rsidR="00315206" w:rsidRPr="00315206" w:rsidRDefault="00315206" w:rsidP="00315206">
      <w:pPr>
        <w:numPr>
          <w:ilvl w:val="0"/>
          <w:numId w:val="30"/>
        </w:numPr>
        <w:spacing w:after="144" w:line="360" w:lineRule="atLeast"/>
        <w:ind w:left="768" w:right="48"/>
        <w:jc w:val="both"/>
        <w:rPr>
          <w:rFonts w:ascii="Verdana" w:eastAsia="Times New Roman" w:hAnsi="Verdana"/>
          <w:color w:val="000000"/>
          <w:sz w:val="21"/>
          <w:szCs w:val="21"/>
        </w:rPr>
      </w:pPr>
      <w:r w:rsidRPr="00315206">
        <w:rPr>
          <w:rFonts w:ascii="Verdana" w:eastAsia="Times New Roman" w:hAnsi="Verdana"/>
          <w:b/>
          <w:bCs/>
          <w:color w:val="000000"/>
          <w:sz w:val="21"/>
          <w:szCs w:val="21"/>
        </w:rPr>
        <w:t>height, width</w:t>
      </w:r>
      <w:r w:rsidRPr="00315206">
        <w:rPr>
          <w:rFonts w:ascii="Verdana" w:eastAsia="Times New Roman" w:hAnsi="Verdana"/>
          <w:color w:val="000000"/>
          <w:sz w:val="21"/>
          <w:szCs w:val="21"/>
        </w:rPr>
        <w:t> − Height and width in pixels.</w:t>
      </w:r>
    </w:p>
    <w:p w:rsidR="00315206" w:rsidRPr="00315206" w:rsidRDefault="00315206" w:rsidP="00315206">
      <w:pPr>
        <w:numPr>
          <w:ilvl w:val="0"/>
          <w:numId w:val="30"/>
        </w:numPr>
        <w:spacing w:after="144" w:line="360" w:lineRule="atLeast"/>
        <w:ind w:left="768" w:right="48"/>
        <w:jc w:val="both"/>
        <w:rPr>
          <w:rFonts w:ascii="Verdana" w:eastAsia="Times New Roman" w:hAnsi="Verdana"/>
          <w:color w:val="000000"/>
          <w:sz w:val="21"/>
          <w:szCs w:val="21"/>
        </w:rPr>
      </w:pPr>
      <w:r w:rsidRPr="00315206">
        <w:rPr>
          <w:rFonts w:ascii="Verdana" w:eastAsia="Times New Roman" w:hAnsi="Verdana"/>
          <w:b/>
          <w:bCs/>
          <w:color w:val="000000"/>
          <w:sz w:val="21"/>
          <w:szCs w:val="21"/>
        </w:rPr>
        <w:t>relheight, relwidth</w:t>
      </w:r>
      <w:r w:rsidRPr="00315206">
        <w:rPr>
          <w:rFonts w:ascii="Verdana" w:eastAsia="Times New Roman" w:hAnsi="Verdana"/>
          <w:color w:val="000000"/>
          <w:sz w:val="21"/>
          <w:szCs w:val="21"/>
        </w:rPr>
        <w:t> − Height and width as a float between 0.0 and 1.0, as a fraction of the height and width of the parent widget.</w:t>
      </w:r>
    </w:p>
    <w:p w:rsidR="00315206" w:rsidRPr="00315206" w:rsidRDefault="00315206" w:rsidP="00315206">
      <w:pPr>
        <w:numPr>
          <w:ilvl w:val="0"/>
          <w:numId w:val="30"/>
        </w:numPr>
        <w:spacing w:after="144" w:line="360" w:lineRule="atLeast"/>
        <w:ind w:left="768" w:right="48"/>
        <w:jc w:val="both"/>
        <w:rPr>
          <w:rFonts w:ascii="Verdana" w:eastAsia="Times New Roman" w:hAnsi="Verdana"/>
          <w:color w:val="000000"/>
          <w:sz w:val="21"/>
          <w:szCs w:val="21"/>
        </w:rPr>
      </w:pPr>
      <w:r w:rsidRPr="00315206">
        <w:rPr>
          <w:rFonts w:ascii="Verdana" w:eastAsia="Times New Roman" w:hAnsi="Verdana"/>
          <w:b/>
          <w:bCs/>
          <w:color w:val="000000"/>
          <w:sz w:val="21"/>
          <w:szCs w:val="21"/>
        </w:rPr>
        <w:t>relx, rely</w:t>
      </w:r>
      <w:r w:rsidRPr="00315206">
        <w:rPr>
          <w:rFonts w:ascii="Verdana" w:eastAsia="Times New Roman" w:hAnsi="Verdana"/>
          <w:color w:val="000000"/>
          <w:sz w:val="21"/>
          <w:szCs w:val="21"/>
        </w:rPr>
        <w:t> − Horizontal and vertical offset as a float between 0.0 and 1.0, as a fraction of the height and width of the parent widget.</w:t>
      </w:r>
    </w:p>
    <w:p w:rsidR="00315206" w:rsidRPr="00315206" w:rsidRDefault="00315206" w:rsidP="00315206">
      <w:pPr>
        <w:numPr>
          <w:ilvl w:val="0"/>
          <w:numId w:val="30"/>
        </w:numPr>
        <w:spacing w:after="144" w:line="360" w:lineRule="atLeast"/>
        <w:ind w:left="768" w:right="48"/>
        <w:jc w:val="both"/>
        <w:rPr>
          <w:rFonts w:ascii="Verdana" w:eastAsia="Times New Roman" w:hAnsi="Verdana"/>
          <w:color w:val="000000"/>
          <w:sz w:val="21"/>
          <w:szCs w:val="21"/>
        </w:rPr>
      </w:pPr>
      <w:r w:rsidRPr="00315206">
        <w:rPr>
          <w:rFonts w:ascii="Verdana" w:eastAsia="Times New Roman" w:hAnsi="Verdana"/>
          <w:b/>
          <w:bCs/>
          <w:color w:val="000000"/>
          <w:sz w:val="21"/>
          <w:szCs w:val="21"/>
        </w:rPr>
        <w:t>x, y</w:t>
      </w:r>
      <w:r w:rsidRPr="00315206">
        <w:rPr>
          <w:rFonts w:ascii="Verdana" w:eastAsia="Times New Roman" w:hAnsi="Verdana"/>
          <w:color w:val="000000"/>
          <w:sz w:val="21"/>
          <w:szCs w:val="21"/>
        </w:rPr>
        <w:t> − Horizontal and vertical offset in pixels.</w:t>
      </w:r>
    </w:p>
    <w:p w:rsidR="00C30D66" w:rsidRPr="00460E7B" w:rsidRDefault="00C30D66" w:rsidP="00297E52">
      <w:pPr>
        <w:spacing w:after="240" w:line="360" w:lineRule="atLeast"/>
        <w:ind w:right="48"/>
        <w:jc w:val="both"/>
        <w:rPr>
          <w:rFonts w:ascii="Verdana" w:hAnsi="Verdana"/>
          <w:color w:val="000000"/>
          <w:sz w:val="21"/>
          <w:szCs w:val="21"/>
        </w:rPr>
      </w:pPr>
    </w:p>
    <w:p w:rsidR="00A661F2" w:rsidRDefault="00A661F2"/>
    <w:p w:rsidR="00A661F2" w:rsidRDefault="00A661F2" w:rsidP="00460E7B">
      <w:pPr>
        <w:pStyle w:val="ListParagraph"/>
      </w:pPr>
    </w:p>
    <w:p w:rsidR="00A661F2" w:rsidRPr="00460E7B" w:rsidRDefault="00A661F2" w:rsidP="00460E7B">
      <w:pPr>
        <w:pStyle w:val="ListParagraph"/>
        <w:numPr>
          <w:ilvl w:val="1"/>
          <w:numId w:val="4"/>
        </w:numPr>
        <w:spacing w:before="48" w:after="48" w:line="450" w:lineRule="atLeast"/>
        <w:ind w:right="48"/>
        <w:jc w:val="center"/>
        <w:outlineLvl w:val="0"/>
        <w:rPr>
          <w:rFonts w:ascii="Verdana" w:hAnsi="Verdana"/>
          <w:color w:val="121214"/>
          <w:spacing w:val="-15"/>
          <w:kern w:val="36"/>
          <w:sz w:val="48"/>
          <w:szCs w:val="48"/>
        </w:rPr>
      </w:pPr>
      <w:r w:rsidRPr="00460E7B">
        <w:rPr>
          <w:rFonts w:ascii="Verdana" w:hAnsi="Verdana"/>
          <w:color w:val="121214"/>
          <w:spacing w:val="-15"/>
          <w:kern w:val="36"/>
          <w:sz w:val="48"/>
          <w:szCs w:val="48"/>
        </w:rPr>
        <w:t>Python Tkinter Button</w:t>
      </w:r>
    </w:p>
    <w:p w:rsidR="00A661F2" w:rsidRPr="00460E7B" w:rsidRDefault="0077188D" w:rsidP="00460E7B">
      <w:pPr>
        <w:spacing w:before="105" w:after="105" w:line="330" w:lineRule="atLeast"/>
        <w:jc w:val="center"/>
        <w:rPr>
          <w:rFonts w:ascii="Verdana" w:hAnsi="Verdana"/>
          <w:color w:val="313131"/>
          <w:sz w:val="21"/>
          <w:szCs w:val="21"/>
        </w:rPr>
      </w:pPr>
      <w:r>
        <w:rPr>
          <w:rFonts w:ascii="Verdana" w:hAnsi="Verdana"/>
          <w:color w:val="313131"/>
          <w:sz w:val="21"/>
          <w:szCs w:val="21"/>
        </w:rPr>
        <w:pict>
          <v:rect id="_x0000_i1029" style="width:0;height:0" o:hralign="center" o:hrstd="t" o:hr="t" fillcolor="#a0a0a0" stroked="f"/>
        </w:pict>
      </w:r>
    </w:p>
    <w:p w:rsidR="00A661F2" w:rsidRPr="00460E7B" w:rsidRDefault="0077188D" w:rsidP="00460E7B">
      <w:pPr>
        <w:spacing w:before="105" w:after="105" w:line="240" w:lineRule="auto"/>
        <w:rPr>
          <w:rFonts w:ascii="Times New Roman" w:hAnsi="Times New Roman"/>
          <w:sz w:val="24"/>
          <w:szCs w:val="24"/>
        </w:rPr>
      </w:pPr>
      <w:r>
        <w:rPr>
          <w:rFonts w:ascii="Times New Roman" w:hAnsi="Times New Roman"/>
          <w:sz w:val="24"/>
          <w:szCs w:val="24"/>
        </w:rPr>
        <w:pict>
          <v:rect id="_x0000_i1030" style="width:0;height:0" o:hralign="center" o:hrstd="t" o:hrnoshade="t" o:hr="t" fillcolor="#313131" stroked="f"/>
        </w:pic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The Button widget is used to add buttons in a Python application. These buttons can display text or images that convey the purpose of the buttons. You can attach a function or a method to a button which is called automatically when you click the button.</w:t>
      </w:r>
    </w:p>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Syntax</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Here is the simple syntax to create this widget −</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w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Button</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master</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option</w:t>
      </w:r>
      <w:r w:rsidRPr="00460E7B">
        <w:rPr>
          <w:rFonts w:ascii="Consolas" w:hAnsi="Consolas" w:cs="Courier New"/>
          <w:color w:val="666600"/>
          <w:sz w:val="18"/>
          <w:szCs w:val="18"/>
        </w:rPr>
        <w:t>=</w:t>
      </w:r>
      <w:r w:rsidRPr="00460E7B">
        <w:rPr>
          <w:rFonts w:ascii="Consolas" w:hAnsi="Consolas" w:cs="Courier New"/>
          <w:color w:val="313131"/>
          <w:sz w:val="18"/>
          <w:szCs w:val="18"/>
        </w:rPr>
        <w:t>value</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p>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Parameters</w:t>
      </w:r>
    </w:p>
    <w:p w:rsidR="00A661F2" w:rsidRPr="00460E7B" w:rsidRDefault="00A661F2" w:rsidP="00460E7B">
      <w:pPr>
        <w:numPr>
          <w:ilvl w:val="0"/>
          <w:numId w:val="6"/>
        </w:numPr>
        <w:spacing w:after="240" w:line="360" w:lineRule="atLeast"/>
        <w:ind w:left="768" w:right="48"/>
        <w:jc w:val="both"/>
        <w:rPr>
          <w:rFonts w:ascii="Verdana" w:hAnsi="Verdana"/>
          <w:color w:val="000000"/>
          <w:sz w:val="21"/>
          <w:szCs w:val="21"/>
        </w:rPr>
      </w:pPr>
      <w:r w:rsidRPr="00460E7B">
        <w:rPr>
          <w:rFonts w:ascii="Verdana" w:hAnsi="Verdana"/>
          <w:b/>
          <w:bCs/>
          <w:color w:val="000000"/>
          <w:sz w:val="21"/>
          <w:szCs w:val="21"/>
        </w:rPr>
        <w:t>master:</w:t>
      </w:r>
      <w:r w:rsidRPr="00460E7B">
        <w:rPr>
          <w:rFonts w:ascii="Verdana" w:hAnsi="Verdana"/>
          <w:color w:val="000000"/>
          <w:sz w:val="21"/>
          <w:szCs w:val="21"/>
        </w:rPr>
        <w:t> This represents the parent window.</w:t>
      </w:r>
    </w:p>
    <w:p w:rsidR="00A661F2" w:rsidRPr="00460E7B" w:rsidRDefault="00A661F2" w:rsidP="00460E7B">
      <w:pPr>
        <w:numPr>
          <w:ilvl w:val="0"/>
          <w:numId w:val="6"/>
        </w:numPr>
        <w:spacing w:after="240" w:line="360" w:lineRule="atLeast"/>
        <w:ind w:left="768" w:right="48"/>
        <w:jc w:val="both"/>
        <w:rPr>
          <w:rFonts w:ascii="Verdana" w:hAnsi="Verdana"/>
          <w:color w:val="000000"/>
          <w:sz w:val="21"/>
          <w:szCs w:val="21"/>
        </w:rPr>
      </w:pPr>
      <w:r w:rsidRPr="00460E7B">
        <w:rPr>
          <w:rFonts w:ascii="Verdana" w:hAnsi="Verdana"/>
          <w:b/>
          <w:bCs/>
          <w:color w:val="000000"/>
          <w:sz w:val="21"/>
          <w:szCs w:val="21"/>
        </w:rPr>
        <w:t>options:</w:t>
      </w:r>
      <w:r w:rsidRPr="00460E7B">
        <w:rPr>
          <w:rFonts w:ascii="Verdana" w:hAnsi="Verdana"/>
          <w:color w:val="000000"/>
          <w:sz w:val="21"/>
          <w:szCs w:val="21"/>
        </w:rPr>
        <w:t> Here is the list of most commonly used options for this widget. These options can be used as key-value pairs separated by commas.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2114"/>
        <w:gridCol w:w="6941"/>
      </w:tblGrid>
      <w:tr w:rsidR="00A661F2" w:rsidRPr="0058431B" w:rsidTr="00460E7B">
        <w:tc>
          <w:tcPr>
            <w:tcW w:w="2114"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460E7B" w:rsidRDefault="00A661F2" w:rsidP="00460E7B">
            <w:pPr>
              <w:spacing w:after="300" w:line="240" w:lineRule="auto"/>
              <w:rPr>
                <w:rFonts w:ascii="Verdana" w:hAnsi="Verdana"/>
                <w:b/>
                <w:bCs/>
                <w:color w:val="313131"/>
                <w:sz w:val="21"/>
                <w:szCs w:val="21"/>
              </w:rPr>
            </w:pPr>
            <w:r w:rsidRPr="00460E7B">
              <w:rPr>
                <w:rFonts w:ascii="Verdana" w:hAnsi="Verdana"/>
                <w:b/>
                <w:bCs/>
                <w:color w:val="313131"/>
                <w:sz w:val="21"/>
                <w:szCs w:val="21"/>
              </w:rPr>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460E7B" w:rsidRDefault="00A661F2" w:rsidP="00460E7B">
            <w:pPr>
              <w:spacing w:after="300" w:line="240" w:lineRule="auto"/>
              <w:rPr>
                <w:rFonts w:ascii="Verdana" w:hAnsi="Verdana"/>
                <w:b/>
                <w:bCs/>
                <w:color w:val="313131"/>
                <w:sz w:val="21"/>
                <w:szCs w:val="21"/>
              </w:rPr>
            </w:pPr>
            <w:r w:rsidRPr="00460E7B">
              <w:rPr>
                <w:rFonts w:ascii="Verdana" w:hAnsi="Verdana"/>
                <w:b/>
                <w:bCs/>
                <w:color w:val="313131"/>
                <w:sz w:val="21"/>
                <w:szCs w:val="21"/>
              </w:rPr>
              <w:t>Description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activebackground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Background color when the button is under the cursor.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activeforeground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Foreground color when the button is under the cursor.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bd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Border width in pixels. Default is 2.</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bg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Normal background color.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lastRenderedPageBreak/>
              <w:t>command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Function or method to be called when the button is clicked.</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fg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Normal foreground (text) color.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font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Text font to be used for the button's label.</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height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Height of the button in text lines (for textual buttons) or pixels (for images).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highlightcolor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color of the focus highlight when the widget has focus.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image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Image to be displayed on the button (instead of text).</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justify</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How to show multiple text lines: LEFT to left-justify each line; CENTER to center them; or RIGHT to right-justify.</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padx</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Additional padding left and right of the text.</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pady</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Additional padding above and below the text.</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relief</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Relief specifies the type of the border. Some of the values are SUNKEN, RAISED, GROOVE, and RIDGE.</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state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Set this option to DISABLED to gray out the button and make it unresponsive. Has the value ACTIVE when the mouse is over it. Default is NORMAL.</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underline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Default is -1, meaning that no character of the text on the button will be underlined. If nonnegative, the corresponding text character will be underlined.</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Width of the button in letters (if displaying text) or pixels (if displaying an image).</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lastRenderedPageBreak/>
              <w:t>wraplength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If this value is set to a positive number, the text lines will be wrapped to fit within this length.</w:t>
            </w:r>
          </w:p>
        </w:tc>
      </w:tr>
    </w:tbl>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Methods</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Following are commonly used methods for this widget −</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1800"/>
        <w:gridCol w:w="7255"/>
      </w:tblGrid>
      <w:tr w:rsidR="00A661F2" w:rsidRPr="0058431B" w:rsidTr="00460E7B">
        <w:tc>
          <w:tcPr>
            <w:tcW w:w="1800"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460E7B" w:rsidRDefault="00A661F2" w:rsidP="00460E7B">
            <w:pPr>
              <w:spacing w:after="300" w:line="240" w:lineRule="auto"/>
              <w:rPr>
                <w:rFonts w:ascii="Verdana" w:hAnsi="Verdana"/>
                <w:b/>
                <w:bCs/>
                <w:color w:val="313131"/>
                <w:sz w:val="21"/>
                <w:szCs w:val="21"/>
              </w:rPr>
            </w:pPr>
            <w:r w:rsidRPr="00460E7B">
              <w:rPr>
                <w:rFonts w:ascii="Verdana" w:hAnsi="Verdana"/>
                <w:b/>
                <w:bCs/>
                <w:color w:val="313131"/>
                <w:sz w:val="21"/>
                <w:szCs w:val="21"/>
              </w:rPr>
              <w:t>Medthod</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460E7B" w:rsidRDefault="00A661F2" w:rsidP="00460E7B">
            <w:pPr>
              <w:spacing w:after="300" w:line="240" w:lineRule="auto"/>
              <w:rPr>
                <w:rFonts w:ascii="Verdana" w:hAnsi="Verdana"/>
                <w:b/>
                <w:bCs/>
                <w:color w:val="313131"/>
                <w:sz w:val="21"/>
                <w:szCs w:val="21"/>
              </w:rPr>
            </w:pPr>
            <w:r w:rsidRPr="00460E7B">
              <w:rPr>
                <w:rFonts w:ascii="Verdana" w:hAnsi="Verdana"/>
                <w:b/>
                <w:bCs/>
                <w:color w:val="313131"/>
                <w:sz w:val="21"/>
                <w:szCs w:val="21"/>
              </w:rPr>
              <w:t>Description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flash()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Causes the button to flash several times between active and normal colors. Leaves the button in the state it was in originally. Ignored if the button is disabled.</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invoke()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Calls the button's callback, and returns what that function returns. Has no effect if the button is disabled or there is no callback.</w:t>
            </w:r>
          </w:p>
        </w:tc>
      </w:tr>
    </w:tbl>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Example</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Try the following example yourself −</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000088"/>
          <w:sz w:val="18"/>
          <w:szCs w:val="18"/>
        </w:rPr>
        <w:t>import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Tkinter</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000088"/>
          <w:sz w:val="18"/>
          <w:szCs w:val="18"/>
        </w:rPr>
        <w:t>import</w:t>
      </w:r>
      <w:r w:rsidRPr="00460E7B">
        <w:rPr>
          <w:rFonts w:ascii="Consolas" w:hAnsi="Consolas" w:cs="Courier New"/>
          <w:color w:val="313131"/>
          <w:sz w:val="18"/>
          <w:szCs w:val="18"/>
        </w:rPr>
        <w:t xml:space="preserve"> tkMessageBox</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top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Tkinter</w:t>
      </w:r>
      <w:r w:rsidRPr="00460E7B">
        <w:rPr>
          <w:rFonts w:ascii="Consolas" w:hAnsi="Consolas" w:cs="Courier New"/>
          <w:color w:val="666600"/>
          <w:sz w:val="18"/>
          <w:szCs w:val="18"/>
        </w:rPr>
        <w:t>.</w:t>
      </w:r>
      <w:r w:rsidRPr="00460E7B">
        <w:rPr>
          <w:rFonts w:ascii="Consolas" w:hAnsi="Consolas" w:cs="Courier New"/>
          <w:color w:val="7F0055"/>
          <w:sz w:val="18"/>
          <w:szCs w:val="18"/>
        </w:rPr>
        <w:t>Tk</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000088"/>
          <w:sz w:val="18"/>
          <w:szCs w:val="18"/>
        </w:rPr>
        <w:t>def</w:t>
      </w:r>
      <w:r w:rsidRPr="00460E7B">
        <w:rPr>
          <w:rFonts w:ascii="Consolas" w:hAnsi="Consolas" w:cs="Courier New"/>
          <w:color w:val="313131"/>
          <w:sz w:val="18"/>
          <w:szCs w:val="18"/>
        </w:rPr>
        <w:t xml:space="preserve"> helloCallBack</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   tkMessageBox</w:t>
      </w:r>
      <w:r w:rsidRPr="00460E7B">
        <w:rPr>
          <w:rFonts w:ascii="Consolas" w:hAnsi="Consolas" w:cs="Courier New"/>
          <w:color w:val="666600"/>
          <w:sz w:val="18"/>
          <w:szCs w:val="18"/>
        </w:rPr>
        <w:t>.</w:t>
      </w:r>
      <w:r w:rsidRPr="00460E7B">
        <w:rPr>
          <w:rFonts w:ascii="Consolas" w:hAnsi="Consolas" w:cs="Courier New"/>
          <w:color w:val="313131"/>
          <w:sz w:val="18"/>
          <w:szCs w:val="18"/>
        </w:rPr>
        <w:t>showinfo</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8800"/>
          <w:sz w:val="18"/>
          <w:szCs w:val="18"/>
        </w:rPr>
        <w:t>"Hello Python"</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8800"/>
          <w:sz w:val="18"/>
          <w:szCs w:val="18"/>
        </w:rPr>
        <w:t>"Hello World"</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B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Tkinter</w:t>
      </w:r>
      <w:r w:rsidRPr="00460E7B">
        <w:rPr>
          <w:rFonts w:ascii="Consolas" w:hAnsi="Consolas" w:cs="Courier New"/>
          <w:color w:val="666600"/>
          <w:sz w:val="18"/>
          <w:szCs w:val="18"/>
        </w:rPr>
        <w:t>.</w:t>
      </w:r>
      <w:r w:rsidRPr="00460E7B">
        <w:rPr>
          <w:rFonts w:ascii="Consolas" w:hAnsi="Consolas" w:cs="Courier New"/>
          <w:color w:val="7F0055"/>
          <w:sz w:val="18"/>
          <w:szCs w:val="18"/>
        </w:rPr>
        <w:t>Button</w:t>
      </w:r>
      <w:r w:rsidRPr="00460E7B">
        <w:rPr>
          <w:rFonts w:ascii="Consolas" w:hAnsi="Consolas" w:cs="Courier New"/>
          <w:color w:val="666600"/>
          <w:sz w:val="18"/>
          <w:szCs w:val="18"/>
        </w:rPr>
        <w:t>(</w:t>
      </w:r>
      <w:r w:rsidRPr="00460E7B">
        <w:rPr>
          <w:rFonts w:ascii="Consolas" w:hAnsi="Consolas" w:cs="Courier New"/>
          <w:color w:val="313131"/>
          <w:sz w:val="18"/>
          <w:szCs w:val="18"/>
        </w:rPr>
        <w:t>top</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text </w:t>
      </w:r>
      <w:r w:rsidRPr="00460E7B">
        <w:rPr>
          <w:rFonts w:ascii="Consolas" w:hAnsi="Consolas" w:cs="Courier New"/>
          <w:color w:val="666600"/>
          <w:sz w:val="18"/>
          <w:szCs w:val="18"/>
        </w:rPr>
        <w:t>=</w:t>
      </w:r>
      <w:r w:rsidRPr="00460E7B">
        <w:rPr>
          <w:rFonts w:ascii="Consolas" w:hAnsi="Consolas" w:cs="Courier New"/>
          <w:color w:val="008800"/>
          <w:sz w:val="18"/>
          <w:szCs w:val="18"/>
        </w:rPr>
        <w:t>"Hello"</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command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helloCallBack</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B</w:t>
      </w:r>
      <w:r w:rsidRPr="00460E7B">
        <w:rPr>
          <w:rFonts w:ascii="Consolas" w:hAnsi="Consolas" w:cs="Courier New"/>
          <w:color w:val="666600"/>
          <w:sz w:val="18"/>
          <w:szCs w:val="18"/>
        </w:rPr>
        <w:t>.</w:t>
      </w:r>
      <w:r w:rsidRPr="00460E7B">
        <w:rPr>
          <w:rFonts w:ascii="Consolas" w:hAnsi="Consolas" w:cs="Courier New"/>
          <w:color w:val="313131"/>
          <w:sz w:val="18"/>
          <w:szCs w:val="18"/>
        </w:rPr>
        <w:t>pack</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top</w:t>
      </w:r>
      <w:r w:rsidRPr="00460E7B">
        <w:rPr>
          <w:rFonts w:ascii="Consolas" w:hAnsi="Consolas" w:cs="Courier New"/>
          <w:color w:val="666600"/>
          <w:sz w:val="18"/>
          <w:szCs w:val="18"/>
        </w:rPr>
        <w:t>.</w:t>
      </w:r>
      <w:r w:rsidRPr="00460E7B">
        <w:rPr>
          <w:rFonts w:ascii="Consolas" w:hAnsi="Consolas" w:cs="Courier New"/>
          <w:color w:val="313131"/>
          <w:sz w:val="18"/>
          <w:szCs w:val="18"/>
        </w:rPr>
        <w:t>mainloop</w:t>
      </w:r>
      <w:r w:rsidRPr="00460E7B">
        <w:rPr>
          <w:rFonts w:ascii="Consolas" w:hAnsi="Consolas" w:cs="Courier New"/>
          <w:color w:val="666600"/>
          <w:sz w:val="18"/>
          <w:szCs w:val="18"/>
        </w:rPr>
        <w:t>()</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When the above code is executed, it produces the following result −</w:t>
      </w:r>
    </w:p>
    <w:p w:rsidR="00A661F2" w:rsidRDefault="0077188D" w:rsidP="00460E7B">
      <w:pPr>
        <w:ind w:left="1080"/>
        <w:rPr>
          <w:sz w:val="40"/>
          <w:szCs w:val="40"/>
        </w:rPr>
      </w:pPr>
      <w:r>
        <w:rPr>
          <w:noProof/>
        </w:rPr>
        <w:lastRenderedPageBreak/>
        <w:pict>
          <v:shape id="Picture 2" o:spid="_x0000_i1031" type="#_x0000_t75" alt="TK Button" style="width:210pt;height:145.5pt;visibility:visible">
            <v:imagedata r:id="rId38" o:title=""/>
          </v:shape>
        </w:pict>
      </w:r>
    </w:p>
    <w:p w:rsidR="00A661F2" w:rsidRDefault="00A661F2" w:rsidP="00460E7B">
      <w:pPr>
        <w:ind w:left="1080"/>
        <w:rPr>
          <w:sz w:val="40"/>
          <w:szCs w:val="40"/>
        </w:rPr>
      </w:pPr>
    </w:p>
    <w:p w:rsidR="00A661F2" w:rsidRDefault="00A661F2" w:rsidP="00460E7B">
      <w:pPr>
        <w:ind w:left="1080"/>
        <w:rPr>
          <w:sz w:val="40"/>
          <w:szCs w:val="40"/>
        </w:rPr>
      </w:pPr>
    </w:p>
    <w:p w:rsidR="00A661F2" w:rsidRPr="00460E7B" w:rsidRDefault="00A661F2" w:rsidP="00460E7B">
      <w:pPr>
        <w:pStyle w:val="ListParagraph"/>
        <w:numPr>
          <w:ilvl w:val="1"/>
          <w:numId w:val="4"/>
        </w:numPr>
        <w:spacing w:before="48" w:after="48" w:line="450" w:lineRule="atLeast"/>
        <w:ind w:right="48"/>
        <w:jc w:val="center"/>
        <w:outlineLvl w:val="0"/>
        <w:rPr>
          <w:rFonts w:ascii="Verdana" w:hAnsi="Verdana"/>
          <w:color w:val="121214"/>
          <w:spacing w:val="-15"/>
          <w:kern w:val="36"/>
          <w:sz w:val="48"/>
          <w:szCs w:val="48"/>
        </w:rPr>
      </w:pPr>
      <w:r w:rsidRPr="00460E7B">
        <w:rPr>
          <w:rFonts w:ascii="Verdana" w:hAnsi="Verdana"/>
          <w:color w:val="121214"/>
          <w:spacing w:val="-15"/>
          <w:kern w:val="36"/>
          <w:sz w:val="48"/>
          <w:szCs w:val="48"/>
        </w:rPr>
        <w:t>Python Tkinter Canvas</w:t>
      </w:r>
    </w:p>
    <w:p w:rsidR="00A661F2" w:rsidRPr="00460E7B" w:rsidRDefault="0077188D" w:rsidP="00460E7B">
      <w:pPr>
        <w:spacing w:before="105" w:after="105" w:line="330" w:lineRule="atLeast"/>
        <w:jc w:val="center"/>
        <w:rPr>
          <w:rFonts w:ascii="Verdana" w:hAnsi="Verdana"/>
          <w:color w:val="313131"/>
          <w:sz w:val="21"/>
          <w:szCs w:val="21"/>
        </w:rPr>
      </w:pPr>
      <w:r>
        <w:rPr>
          <w:rFonts w:ascii="Verdana" w:hAnsi="Verdana"/>
          <w:color w:val="313131"/>
          <w:sz w:val="21"/>
          <w:szCs w:val="21"/>
        </w:rPr>
        <w:pict>
          <v:rect id="_x0000_i1032" style="width:0;height:0" o:hralign="center" o:hrstd="t" o:hr="t" fillcolor="#a0a0a0" stroked="f"/>
        </w:pict>
      </w:r>
    </w:p>
    <w:p w:rsidR="00A661F2" w:rsidRPr="00460E7B" w:rsidRDefault="0077188D" w:rsidP="00460E7B">
      <w:pPr>
        <w:spacing w:before="105" w:after="105" w:line="240" w:lineRule="auto"/>
        <w:rPr>
          <w:rFonts w:ascii="Times New Roman" w:hAnsi="Times New Roman"/>
          <w:sz w:val="24"/>
          <w:szCs w:val="24"/>
        </w:rPr>
      </w:pPr>
      <w:r>
        <w:rPr>
          <w:rFonts w:ascii="Times New Roman" w:hAnsi="Times New Roman"/>
          <w:sz w:val="24"/>
          <w:szCs w:val="24"/>
        </w:rPr>
        <w:pict>
          <v:rect id="_x0000_i1033" style="width:0;height:0" o:hralign="center" o:hrstd="t" o:hrnoshade="t" o:hr="t" fillcolor="#313131" stroked="f"/>
        </w:pic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The Canvas is a rectangular area intended for drawing pictures or other complex layouts. You can place graphics, text, widgets or frames on a Canvas.</w:t>
      </w:r>
    </w:p>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Syntax</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Here is the simple syntax to create this widget −</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 w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Canvas</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master</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option</w:t>
      </w:r>
      <w:r w:rsidRPr="00460E7B">
        <w:rPr>
          <w:rFonts w:ascii="Consolas" w:hAnsi="Consolas" w:cs="Courier New"/>
          <w:color w:val="666600"/>
          <w:sz w:val="18"/>
          <w:szCs w:val="18"/>
        </w:rPr>
        <w:t>=</w:t>
      </w:r>
      <w:r w:rsidRPr="00460E7B">
        <w:rPr>
          <w:rFonts w:ascii="Consolas" w:hAnsi="Consolas" w:cs="Courier New"/>
          <w:color w:val="313131"/>
          <w:sz w:val="18"/>
          <w:szCs w:val="18"/>
        </w:rPr>
        <w:t>value</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p>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Parameters:</w:t>
      </w:r>
    </w:p>
    <w:p w:rsidR="00A661F2" w:rsidRPr="00460E7B" w:rsidRDefault="00A661F2" w:rsidP="00460E7B">
      <w:pPr>
        <w:numPr>
          <w:ilvl w:val="0"/>
          <w:numId w:val="7"/>
        </w:numPr>
        <w:spacing w:after="240" w:line="360" w:lineRule="atLeast"/>
        <w:ind w:left="768" w:right="48"/>
        <w:jc w:val="both"/>
        <w:rPr>
          <w:rFonts w:ascii="Verdana" w:hAnsi="Verdana"/>
          <w:color w:val="000000"/>
          <w:sz w:val="21"/>
          <w:szCs w:val="21"/>
        </w:rPr>
      </w:pPr>
      <w:r w:rsidRPr="00460E7B">
        <w:rPr>
          <w:rFonts w:ascii="Verdana" w:hAnsi="Verdana"/>
          <w:b/>
          <w:bCs/>
          <w:color w:val="000000"/>
          <w:sz w:val="21"/>
          <w:szCs w:val="21"/>
        </w:rPr>
        <w:t>master:</w:t>
      </w:r>
      <w:r w:rsidRPr="00460E7B">
        <w:rPr>
          <w:rFonts w:ascii="Verdana" w:hAnsi="Verdana"/>
          <w:color w:val="000000"/>
          <w:sz w:val="21"/>
          <w:szCs w:val="21"/>
        </w:rPr>
        <w:t> This represents the parent window.</w:t>
      </w:r>
    </w:p>
    <w:p w:rsidR="00A661F2" w:rsidRPr="00460E7B" w:rsidRDefault="00A661F2" w:rsidP="00460E7B">
      <w:pPr>
        <w:numPr>
          <w:ilvl w:val="0"/>
          <w:numId w:val="7"/>
        </w:numPr>
        <w:spacing w:after="240" w:line="360" w:lineRule="atLeast"/>
        <w:ind w:left="768" w:right="48"/>
        <w:jc w:val="both"/>
        <w:rPr>
          <w:rFonts w:ascii="Verdana" w:hAnsi="Verdana"/>
          <w:color w:val="000000"/>
          <w:sz w:val="21"/>
          <w:szCs w:val="21"/>
        </w:rPr>
      </w:pPr>
      <w:r w:rsidRPr="00460E7B">
        <w:rPr>
          <w:rFonts w:ascii="Verdana" w:hAnsi="Verdana"/>
          <w:b/>
          <w:bCs/>
          <w:color w:val="000000"/>
          <w:sz w:val="21"/>
          <w:szCs w:val="21"/>
        </w:rPr>
        <w:t>options:</w:t>
      </w:r>
      <w:r w:rsidRPr="00460E7B">
        <w:rPr>
          <w:rFonts w:ascii="Verdana" w:hAnsi="Verdana"/>
          <w:color w:val="000000"/>
          <w:sz w:val="21"/>
          <w:szCs w:val="21"/>
        </w:rPr>
        <w:t> Here is the list of most commonly used options for this widget. These options can be used as key-value pairs separated by commas.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1977"/>
        <w:gridCol w:w="7078"/>
      </w:tblGrid>
      <w:tr w:rsidR="00A661F2" w:rsidRPr="0058431B" w:rsidTr="00460E7B">
        <w:tc>
          <w:tcPr>
            <w:tcW w:w="1977"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460E7B" w:rsidRDefault="00A661F2" w:rsidP="00460E7B">
            <w:pPr>
              <w:spacing w:after="300" w:line="240" w:lineRule="auto"/>
              <w:rPr>
                <w:rFonts w:ascii="Verdana" w:hAnsi="Verdana"/>
                <w:b/>
                <w:bCs/>
                <w:color w:val="313131"/>
                <w:sz w:val="21"/>
                <w:szCs w:val="21"/>
              </w:rPr>
            </w:pPr>
            <w:r w:rsidRPr="00460E7B">
              <w:rPr>
                <w:rFonts w:ascii="Verdana" w:hAnsi="Verdana"/>
                <w:b/>
                <w:bCs/>
                <w:color w:val="313131"/>
                <w:sz w:val="21"/>
                <w:szCs w:val="21"/>
              </w:rPr>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460E7B" w:rsidRDefault="00A661F2" w:rsidP="00460E7B">
            <w:pPr>
              <w:spacing w:after="300" w:line="240" w:lineRule="auto"/>
              <w:rPr>
                <w:rFonts w:ascii="Verdana" w:hAnsi="Verdana"/>
                <w:b/>
                <w:bCs/>
                <w:color w:val="313131"/>
                <w:sz w:val="21"/>
                <w:szCs w:val="21"/>
              </w:rPr>
            </w:pPr>
            <w:r w:rsidRPr="00460E7B">
              <w:rPr>
                <w:rFonts w:ascii="Verdana" w:hAnsi="Verdana"/>
                <w:b/>
                <w:bCs/>
                <w:color w:val="313131"/>
                <w:sz w:val="21"/>
                <w:szCs w:val="21"/>
              </w:rPr>
              <w:t>Description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bd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Border width in pixels. Default is 2.</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lastRenderedPageBreak/>
              <w:t>bg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Normal background color.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confine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If true (the default), the canvas cannot be scrolled outside of the scrollregion.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cursor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Cursor used in the canvas like </w:t>
            </w:r>
            <w:r w:rsidRPr="00460E7B">
              <w:rPr>
                <w:rFonts w:ascii="Verdana" w:hAnsi="Verdana"/>
                <w:i/>
                <w:iCs/>
                <w:color w:val="313131"/>
                <w:sz w:val="21"/>
                <w:szCs w:val="21"/>
              </w:rPr>
              <w:t>arrow, circle, dot etc.</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height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Size of the canvas in the Y dimension.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highlightcolor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Color shown in the focus highlight.</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relief</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Relief specifies the type of the border. Some of the values are SUNKEN, RAISED, GROOVE, and RIDGE.</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scrollregion</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A tuple (w, n, e, s) that defines over how large an area the canvas can be scrolled, where w is the left side, n</w:t>
            </w:r>
            <w:bookmarkStart w:id="0" w:name="_GoBack"/>
            <w:bookmarkEnd w:id="0"/>
            <w:r w:rsidRPr="00460E7B">
              <w:rPr>
                <w:rFonts w:ascii="Verdana" w:hAnsi="Verdana"/>
                <w:color w:val="313131"/>
                <w:sz w:val="21"/>
                <w:szCs w:val="21"/>
              </w:rPr>
              <w:t xml:space="preserve"> the top, e the right side, and s the bottom.</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Size of the canvas in the X dimension.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xscrollincrement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If you set this option to some positive dimension, the canvas can be positioned only on multiples of that distance, and the value will be used for scrolling by scrolling units, such as when the user clicks on the arrows at the ends of a scrollbar.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xscrollcommand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If the canvas is scrollable, this attribute should be the .set() method of the horizontal scrollbar.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yscrollincrement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Works like xscrollincrement, but governs vertical movement.</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yscrollcommand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If the canvas is scrollable, this attribute should be the .set() method of the vertical scrollbar.</w:t>
            </w:r>
          </w:p>
        </w:tc>
      </w:tr>
    </w:tbl>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The Canvas widget can support the following standard items:</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b/>
          <w:bCs/>
          <w:color w:val="000000"/>
          <w:sz w:val="24"/>
          <w:szCs w:val="24"/>
        </w:rPr>
        <w:lastRenderedPageBreak/>
        <w:t>arc .</w:t>
      </w:r>
      <w:r w:rsidRPr="00460E7B">
        <w:rPr>
          <w:rFonts w:ascii="Verdana" w:hAnsi="Verdana"/>
          <w:color w:val="000000"/>
          <w:sz w:val="24"/>
          <w:szCs w:val="24"/>
        </w:rPr>
        <w:t> Creates an arc item, which can be a chord, a pieslice or a simple arc.</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coord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6666"/>
          <w:sz w:val="18"/>
          <w:szCs w:val="18"/>
        </w:rPr>
        <w:t>10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6666"/>
          <w:sz w:val="18"/>
          <w:szCs w:val="18"/>
        </w:rPr>
        <w:t>50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6666"/>
          <w:sz w:val="18"/>
          <w:szCs w:val="18"/>
        </w:rPr>
        <w:t>240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6666"/>
          <w:sz w:val="18"/>
          <w:szCs w:val="18"/>
        </w:rPr>
        <w:t>210</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arc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canvas</w:t>
      </w:r>
      <w:r w:rsidRPr="00460E7B">
        <w:rPr>
          <w:rFonts w:ascii="Consolas" w:hAnsi="Consolas" w:cs="Courier New"/>
          <w:color w:val="666600"/>
          <w:sz w:val="18"/>
          <w:szCs w:val="18"/>
        </w:rPr>
        <w:t>.</w:t>
      </w:r>
      <w:r w:rsidRPr="00460E7B">
        <w:rPr>
          <w:rFonts w:ascii="Consolas" w:hAnsi="Consolas" w:cs="Courier New"/>
          <w:color w:val="313131"/>
          <w:sz w:val="18"/>
          <w:szCs w:val="18"/>
        </w:rPr>
        <w:t>create_arc</w:t>
      </w:r>
      <w:r w:rsidRPr="00460E7B">
        <w:rPr>
          <w:rFonts w:ascii="Consolas" w:hAnsi="Consolas" w:cs="Courier New"/>
          <w:color w:val="666600"/>
          <w:sz w:val="18"/>
          <w:szCs w:val="18"/>
        </w:rPr>
        <w:t>(</w:t>
      </w:r>
      <w:r w:rsidRPr="00460E7B">
        <w:rPr>
          <w:rFonts w:ascii="Consolas" w:hAnsi="Consolas" w:cs="Courier New"/>
          <w:color w:val="313131"/>
          <w:sz w:val="18"/>
          <w:szCs w:val="18"/>
        </w:rPr>
        <w:t>coord</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start</w:t>
      </w:r>
      <w:r w:rsidRPr="00460E7B">
        <w:rPr>
          <w:rFonts w:ascii="Consolas" w:hAnsi="Consolas" w:cs="Courier New"/>
          <w:color w:val="666600"/>
          <w:sz w:val="18"/>
          <w:szCs w:val="18"/>
        </w:rPr>
        <w:t>=</w:t>
      </w:r>
      <w:r w:rsidRPr="00460E7B">
        <w:rPr>
          <w:rFonts w:ascii="Consolas" w:hAnsi="Consolas" w:cs="Courier New"/>
          <w:color w:val="006666"/>
          <w:sz w:val="18"/>
          <w:szCs w:val="18"/>
        </w:rPr>
        <w:t>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extent</w:t>
      </w:r>
      <w:r w:rsidRPr="00460E7B">
        <w:rPr>
          <w:rFonts w:ascii="Consolas" w:hAnsi="Consolas" w:cs="Courier New"/>
          <w:color w:val="666600"/>
          <w:sz w:val="18"/>
          <w:szCs w:val="18"/>
        </w:rPr>
        <w:t>=</w:t>
      </w:r>
      <w:r w:rsidRPr="00460E7B">
        <w:rPr>
          <w:rFonts w:ascii="Consolas" w:hAnsi="Consolas" w:cs="Courier New"/>
          <w:color w:val="006666"/>
          <w:sz w:val="18"/>
          <w:szCs w:val="18"/>
        </w:rPr>
        <w:t>150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fill</w:t>
      </w:r>
      <w:r w:rsidRPr="00460E7B">
        <w:rPr>
          <w:rFonts w:ascii="Consolas" w:hAnsi="Consolas" w:cs="Courier New"/>
          <w:color w:val="666600"/>
          <w:sz w:val="18"/>
          <w:szCs w:val="18"/>
        </w:rPr>
        <w:t>=</w:t>
      </w:r>
      <w:r w:rsidRPr="00460E7B">
        <w:rPr>
          <w:rFonts w:ascii="Consolas" w:hAnsi="Consolas" w:cs="Courier New"/>
          <w:color w:val="008800"/>
          <w:sz w:val="18"/>
          <w:szCs w:val="18"/>
        </w:rPr>
        <w:t>"blue"</w:t>
      </w:r>
      <w:r w:rsidRPr="00460E7B">
        <w:rPr>
          <w:rFonts w:ascii="Consolas" w:hAnsi="Consolas" w:cs="Courier New"/>
          <w:color w:val="666600"/>
          <w:sz w:val="18"/>
          <w:szCs w:val="18"/>
        </w:rPr>
        <w:t>)</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b/>
          <w:bCs/>
          <w:color w:val="000000"/>
          <w:sz w:val="24"/>
          <w:szCs w:val="24"/>
        </w:rPr>
        <w:t>image .</w:t>
      </w:r>
      <w:r w:rsidRPr="00460E7B">
        <w:rPr>
          <w:rFonts w:ascii="Verdana" w:hAnsi="Verdana"/>
          <w:color w:val="000000"/>
          <w:sz w:val="24"/>
          <w:szCs w:val="24"/>
        </w:rPr>
        <w:t> Creates an image item, which can be an instance of either the BitmapImage or the PhotoImage classes.</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filename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PhotoImage</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file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8800"/>
          <w:sz w:val="18"/>
          <w:szCs w:val="18"/>
        </w:rPr>
        <w:t>"sunshine.gif"</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image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canvas</w:t>
      </w:r>
      <w:r w:rsidRPr="00460E7B">
        <w:rPr>
          <w:rFonts w:ascii="Consolas" w:hAnsi="Consolas" w:cs="Courier New"/>
          <w:color w:val="666600"/>
          <w:sz w:val="18"/>
          <w:szCs w:val="18"/>
        </w:rPr>
        <w:t>.</w:t>
      </w:r>
      <w:r w:rsidRPr="00460E7B">
        <w:rPr>
          <w:rFonts w:ascii="Consolas" w:hAnsi="Consolas" w:cs="Courier New"/>
          <w:color w:val="313131"/>
          <w:sz w:val="18"/>
          <w:szCs w:val="18"/>
        </w:rPr>
        <w:t>create_image</w:t>
      </w:r>
      <w:r w:rsidRPr="00460E7B">
        <w:rPr>
          <w:rFonts w:ascii="Consolas" w:hAnsi="Consolas" w:cs="Courier New"/>
          <w:color w:val="666600"/>
          <w:sz w:val="18"/>
          <w:szCs w:val="18"/>
        </w:rPr>
        <w:t>(</w:t>
      </w:r>
      <w:r w:rsidRPr="00460E7B">
        <w:rPr>
          <w:rFonts w:ascii="Consolas" w:hAnsi="Consolas" w:cs="Courier New"/>
          <w:color w:val="006666"/>
          <w:sz w:val="18"/>
          <w:szCs w:val="18"/>
        </w:rPr>
        <w:t>50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6666"/>
          <w:sz w:val="18"/>
          <w:szCs w:val="18"/>
        </w:rPr>
        <w:t>50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anchor</w:t>
      </w:r>
      <w:r w:rsidRPr="00460E7B">
        <w:rPr>
          <w:rFonts w:ascii="Consolas" w:hAnsi="Consolas" w:cs="Courier New"/>
          <w:color w:val="666600"/>
          <w:sz w:val="18"/>
          <w:szCs w:val="18"/>
        </w:rPr>
        <w:t>=</w:t>
      </w:r>
      <w:r w:rsidRPr="00460E7B">
        <w:rPr>
          <w:rFonts w:ascii="Consolas" w:hAnsi="Consolas" w:cs="Courier New"/>
          <w:color w:val="313131"/>
          <w:sz w:val="18"/>
          <w:szCs w:val="18"/>
        </w:rPr>
        <w:t>NE</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image</w:t>
      </w:r>
      <w:r w:rsidRPr="00460E7B">
        <w:rPr>
          <w:rFonts w:ascii="Consolas" w:hAnsi="Consolas" w:cs="Courier New"/>
          <w:color w:val="666600"/>
          <w:sz w:val="18"/>
          <w:szCs w:val="18"/>
        </w:rPr>
        <w:t>=</w:t>
      </w:r>
      <w:r w:rsidRPr="00460E7B">
        <w:rPr>
          <w:rFonts w:ascii="Consolas" w:hAnsi="Consolas" w:cs="Courier New"/>
          <w:color w:val="313131"/>
          <w:sz w:val="18"/>
          <w:szCs w:val="18"/>
        </w:rPr>
        <w:t>filename</w:t>
      </w:r>
      <w:r w:rsidRPr="00460E7B">
        <w:rPr>
          <w:rFonts w:ascii="Consolas" w:hAnsi="Consolas" w:cs="Courier New"/>
          <w:color w:val="666600"/>
          <w:sz w:val="18"/>
          <w:szCs w:val="18"/>
        </w:rPr>
        <w:t>)</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b/>
          <w:bCs/>
          <w:color w:val="000000"/>
          <w:sz w:val="24"/>
          <w:szCs w:val="24"/>
        </w:rPr>
        <w:t>line .</w:t>
      </w:r>
      <w:r w:rsidRPr="00460E7B">
        <w:rPr>
          <w:rFonts w:ascii="Verdana" w:hAnsi="Verdana"/>
          <w:color w:val="000000"/>
          <w:sz w:val="24"/>
          <w:szCs w:val="24"/>
        </w:rPr>
        <w:t> Creates a line item.</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line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canvas</w:t>
      </w:r>
      <w:r w:rsidRPr="00460E7B">
        <w:rPr>
          <w:rFonts w:ascii="Consolas" w:hAnsi="Consolas" w:cs="Courier New"/>
          <w:color w:val="666600"/>
          <w:sz w:val="18"/>
          <w:szCs w:val="18"/>
        </w:rPr>
        <w:t>.</w:t>
      </w:r>
      <w:r w:rsidRPr="00460E7B">
        <w:rPr>
          <w:rFonts w:ascii="Consolas" w:hAnsi="Consolas" w:cs="Courier New"/>
          <w:color w:val="313131"/>
          <w:sz w:val="18"/>
          <w:szCs w:val="18"/>
        </w:rPr>
        <w:t>create_line</w:t>
      </w:r>
      <w:r w:rsidRPr="00460E7B">
        <w:rPr>
          <w:rFonts w:ascii="Consolas" w:hAnsi="Consolas" w:cs="Courier New"/>
          <w:color w:val="666600"/>
          <w:sz w:val="18"/>
          <w:szCs w:val="18"/>
        </w:rPr>
        <w:t>(</w:t>
      </w:r>
      <w:r w:rsidRPr="00460E7B">
        <w:rPr>
          <w:rFonts w:ascii="Consolas" w:hAnsi="Consolas" w:cs="Courier New"/>
          <w:color w:val="313131"/>
          <w:sz w:val="18"/>
          <w:szCs w:val="18"/>
        </w:rPr>
        <w:t>x0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y0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x1</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y1</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xn</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yn</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options</w:t>
      </w:r>
      <w:r w:rsidRPr="00460E7B">
        <w:rPr>
          <w:rFonts w:ascii="Consolas" w:hAnsi="Consolas" w:cs="Courier New"/>
          <w:color w:val="666600"/>
          <w:sz w:val="18"/>
          <w:szCs w:val="18"/>
        </w:rPr>
        <w:t>)</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b/>
          <w:bCs/>
          <w:color w:val="000000"/>
          <w:sz w:val="24"/>
          <w:szCs w:val="24"/>
        </w:rPr>
        <w:t>oval .</w:t>
      </w:r>
      <w:r w:rsidRPr="00460E7B">
        <w:rPr>
          <w:rFonts w:ascii="Verdana" w:hAnsi="Verdana"/>
          <w:color w:val="000000"/>
          <w:sz w:val="24"/>
          <w:szCs w:val="24"/>
        </w:rPr>
        <w:t> Creates a circle or an ellipse at the given coordinates. It takes two pairs of coordinates; the top left and bottom right corners of the bounding rectangle for the oval.</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oval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canvas</w:t>
      </w:r>
      <w:r w:rsidRPr="00460E7B">
        <w:rPr>
          <w:rFonts w:ascii="Consolas" w:hAnsi="Consolas" w:cs="Courier New"/>
          <w:color w:val="666600"/>
          <w:sz w:val="18"/>
          <w:szCs w:val="18"/>
        </w:rPr>
        <w:t>.</w:t>
      </w:r>
      <w:r w:rsidRPr="00460E7B">
        <w:rPr>
          <w:rFonts w:ascii="Consolas" w:hAnsi="Consolas" w:cs="Courier New"/>
          <w:color w:val="313131"/>
          <w:sz w:val="18"/>
          <w:szCs w:val="18"/>
        </w:rPr>
        <w:t>create_oval</w:t>
      </w:r>
      <w:r w:rsidRPr="00460E7B">
        <w:rPr>
          <w:rFonts w:ascii="Consolas" w:hAnsi="Consolas" w:cs="Courier New"/>
          <w:color w:val="666600"/>
          <w:sz w:val="18"/>
          <w:szCs w:val="18"/>
        </w:rPr>
        <w:t>(</w:t>
      </w:r>
      <w:r w:rsidRPr="00460E7B">
        <w:rPr>
          <w:rFonts w:ascii="Consolas" w:hAnsi="Consolas" w:cs="Courier New"/>
          <w:color w:val="313131"/>
          <w:sz w:val="18"/>
          <w:szCs w:val="18"/>
        </w:rPr>
        <w:t>x0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y0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x1</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y1</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options</w:t>
      </w:r>
      <w:r w:rsidRPr="00460E7B">
        <w:rPr>
          <w:rFonts w:ascii="Consolas" w:hAnsi="Consolas" w:cs="Courier New"/>
          <w:color w:val="666600"/>
          <w:sz w:val="18"/>
          <w:szCs w:val="18"/>
        </w:rPr>
        <w:t>)</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b/>
          <w:bCs/>
          <w:color w:val="000000"/>
          <w:sz w:val="24"/>
          <w:szCs w:val="24"/>
        </w:rPr>
        <w:t>polygon . </w:t>
      </w:r>
      <w:r w:rsidRPr="00460E7B">
        <w:rPr>
          <w:rFonts w:ascii="Verdana" w:hAnsi="Verdana"/>
          <w:color w:val="000000"/>
          <w:sz w:val="24"/>
          <w:szCs w:val="24"/>
        </w:rPr>
        <w:t>Creates a polygon item that must have at least three vertices.</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oval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canvas</w:t>
      </w:r>
      <w:r w:rsidRPr="00460E7B">
        <w:rPr>
          <w:rFonts w:ascii="Consolas" w:hAnsi="Consolas" w:cs="Courier New"/>
          <w:color w:val="666600"/>
          <w:sz w:val="18"/>
          <w:szCs w:val="18"/>
        </w:rPr>
        <w:t>.</w:t>
      </w:r>
      <w:r w:rsidRPr="00460E7B">
        <w:rPr>
          <w:rFonts w:ascii="Consolas" w:hAnsi="Consolas" w:cs="Courier New"/>
          <w:color w:val="313131"/>
          <w:sz w:val="18"/>
          <w:szCs w:val="18"/>
        </w:rPr>
        <w:t>create_polygon</w:t>
      </w:r>
      <w:r w:rsidRPr="00460E7B">
        <w:rPr>
          <w:rFonts w:ascii="Consolas" w:hAnsi="Consolas" w:cs="Courier New"/>
          <w:color w:val="666600"/>
          <w:sz w:val="18"/>
          <w:szCs w:val="18"/>
        </w:rPr>
        <w:t>(</w:t>
      </w:r>
      <w:r w:rsidRPr="00460E7B">
        <w:rPr>
          <w:rFonts w:ascii="Consolas" w:hAnsi="Consolas" w:cs="Courier New"/>
          <w:color w:val="313131"/>
          <w:sz w:val="18"/>
          <w:szCs w:val="18"/>
        </w:rPr>
        <w:t>x0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y0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x1</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y1</w:t>
      </w:r>
      <w:r w:rsidRPr="00460E7B">
        <w:rPr>
          <w:rFonts w:ascii="Consolas" w:hAnsi="Consolas" w:cs="Courier New"/>
          <w:color w:val="666600"/>
          <w:sz w:val="18"/>
          <w:szCs w:val="18"/>
        </w:rPr>
        <w:t>,...</w:t>
      </w:r>
      <w:r w:rsidRPr="00460E7B">
        <w:rPr>
          <w:rFonts w:ascii="Consolas" w:hAnsi="Consolas" w:cs="Courier New"/>
          <w:color w:val="313131"/>
          <w:sz w:val="18"/>
          <w:szCs w:val="18"/>
        </w:rPr>
        <w:t>xn</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yn</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options</w:t>
      </w:r>
      <w:r w:rsidRPr="00460E7B">
        <w:rPr>
          <w:rFonts w:ascii="Consolas" w:hAnsi="Consolas" w:cs="Courier New"/>
          <w:color w:val="666600"/>
          <w:sz w:val="18"/>
          <w:szCs w:val="18"/>
        </w:rPr>
        <w:t>)</w:t>
      </w:r>
    </w:p>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Example</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Try the following example yourself −</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000088"/>
          <w:sz w:val="18"/>
          <w:szCs w:val="18"/>
        </w:rPr>
        <w:t>import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Tkinter</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000088"/>
          <w:sz w:val="18"/>
          <w:szCs w:val="18"/>
        </w:rPr>
        <w:t>import</w:t>
      </w:r>
      <w:r w:rsidRPr="00460E7B">
        <w:rPr>
          <w:rFonts w:ascii="Consolas" w:hAnsi="Consolas" w:cs="Courier New"/>
          <w:color w:val="313131"/>
          <w:sz w:val="18"/>
          <w:szCs w:val="18"/>
        </w:rPr>
        <w:t xml:space="preserve"> tkMessageBox</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top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Tkinter</w:t>
      </w:r>
      <w:r w:rsidRPr="00460E7B">
        <w:rPr>
          <w:rFonts w:ascii="Consolas" w:hAnsi="Consolas" w:cs="Courier New"/>
          <w:color w:val="666600"/>
          <w:sz w:val="18"/>
          <w:szCs w:val="18"/>
        </w:rPr>
        <w:t>.</w:t>
      </w:r>
      <w:r w:rsidRPr="00460E7B">
        <w:rPr>
          <w:rFonts w:ascii="Consolas" w:hAnsi="Consolas" w:cs="Courier New"/>
          <w:color w:val="7F0055"/>
          <w:sz w:val="18"/>
          <w:szCs w:val="18"/>
        </w:rPr>
        <w:t>Tk</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C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Tkinter</w:t>
      </w:r>
      <w:r w:rsidRPr="00460E7B">
        <w:rPr>
          <w:rFonts w:ascii="Consolas" w:hAnsi="Consolas" w:cs="Courier New"/>
          <w:color w:val="666600"/>
          <w:sz w:val="18"/>
          <w:szCs w:val="18"/>
        </w:rPr>
        <w:t>.</w:t>
      </w:r>
      <w:r w:rsidRPr="00460E7B">
        <w:rPr>
          <w:rFonts w:ascii="Consolas" w:hAnsi="Consolas" w:cs="Courier New"/>
          <w:color w:val="7F0055"/>
          <w:sz w:val="18"/>
          <w:szCs w:val="18"/>
        </w:rPr>
        <w:t>Canvas</w:t>
      </w:r>
      <w:r w:rsidRPr="00460E7B">
        <w:rPr>
          <w:rFonts w:ascii="Consolas" w:hAnsi="Consolas" w:cs="Courier New"/>
          <w:color w:val="666600"/>
          <w:sz w:val="18"/>
          <w:szCs w:val="18"/>
        </w:rPr>
        <w:t>(</w:t>
      </w:r>
      <w:r w:rsidRPr="00460E7B">
        <w:rPr>
          <w:rFonts w:ascii="Consolas" w:hAnsi="Consolas" w:cs="Courier New"/>
          <w:color w:val="313131"/>
          <w:sz w:val="18"/>
          <w:szCs w:val="18"/>
        </w:rPr>
        <w:t>top</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bg</w:t>
      </w:r>
      <w:r w:rsidRPr="00460E7B">
        <w:rPr>
          <w:rFonts w:ascii="Consolas" w:hAnsi="Consolas" w:cs="Courier New"/>
          <w:color w:val="666600"/>
          <w:sz w:val="18"/>
          <w:szCs w:val="18"/>
        </w:rPr>
        <w:t>=</w:t>
      </w:r>
      <w:r w:rsidRPr="00460E7B">
        <w:rPr>
          <w:rFonts w:ascii="Consolas" w:hAnsi="Consolas" w:cs="Courier New"/>
          <w:color w:val="008800"/>
          <w:sz w:val="18"/>
          <w:szCs w:val="18"/>
        </w:rPr>
        <w:t>"blue"</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height</w:t>
      </w:r>
      <w:r w:rsidRPr="00460E7B">
        <w:rPr>
          <w:rFonts w:ascii="Consolas" w:hAnsi="Consolas" w:cs="Courier New"/>
          <w:color w:val="666600"/>
          <w:sz w:val="18"/>
          <w:szCs w:val="18"/>
        </w:rPr>
        <w:t>=</w:t>
      </w:r>
      <w:r w:rsidRPr="00460E7B">
        <w:rPr>
          <w:rFonts w:ascii="Consolas" w:hAnsi="Consolas" w:cs="Courier New"/>
          <w:color w:val="006666"/>
          <w:sz w:val="18"/>
          <w:szCs w:val="18"/>
        </w:rPr>
        <w:t>250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width</w:t>
      </w:r>
      <w:r w:rsidRPr="00460E7B">
        <w:rPr>
          <w:rFonts w:ascii="Consolas" w:hAnsi="Consolas" w:cs="Courier New"/>
          <w:color w:val="666600"/>
          <w:sz w:val="18"/>
          <w:szCs w:val="18"/>
        </w:rPr>
        <w:t>=</w:t>
      </w:r>
      <w:r w:rsidRPr="00460E7B">
        <w:rPr>
          <w:rFonts w:ascii="Consolas" w:hAnsi="Consolas" w:cs="Courier New"/>
          <w:color w:val="006666"/>
          <w:sz w:val="18"/>
          <w:szCs w:val="18"/>
        </w:rPr>
        <w:t>300</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coord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6666"/>
          <w:sz w:val="18"/>
          <w:szCs w:val="18"/>
        </w:rPr>
        <w:t>10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6666"/>
          <w:sz w:val="18"/>
          <w:szCs w:val="18"/>
        </w:rPr>
        <w:t>50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6666"/>
          <w:sz w:val="18"/>
          <w:szCs w:val="18"/>
        </w:rPr>
        <w:t>240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6666"/>
          <w:sz w:val="18"/>
          <w:szCs w:val="18"/>
        </w:rPr>
        <w:t>210</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arc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C</w:t>
      </w:r>
      <w:r w:rsidRPr="00460E7B">
        <w:rPr>
          <w:rFonts w:ascii="Consolas" w:hAnsi="Consolas" w:cs="Courier New"/>
          <w:color w:val="666600"/>
          <w:sz w:val="18"/>
          <w:szCs w:val="18"/>
        </w:rPr>
        <w:t>.</w:t>
      </w:r>
      <w:r w:rsidRPr="00460E7B">
        <w:rPr>
          <w:rFonts w:ascii="Consolas" w:hAnsi="Consolas" w:cs="Courier New"/>
          <w:color w:val="313131"/>
          <w:sz w:val="18"/>
          <w:szCs w:val="18"/>
        </w:rPr>
        <w:t>create_arc</w:t>
      </w:r>
      <w:r w:rsidRPr="00460E7B">
        <w:rPr>
          <w:rFonts w:ascii="Consolas" w:hAnsi="Consolas" w:cs="Courier New"/>
          <w:color w:val="666600"/>
          <w:sz w:val="18"/>
          <w:szCs w:val="18"/>
        </w:rPr>
        <w:t>(</w:t>
      </w:r>
      <w:r w:rsidRPr="00460E7B">
        <w:rPr>
          <w:rFonts w:ascii="Consolas" w:hAnsi="Consolas" w:cs="Courier New"/>
          <w:color w:val="313131"/>
          <w:sz w:val="18"/>
          <w:szCs w:val="18"/>
        </w:rPr>
        <w:t>coord</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start</w:t>
      </w:r>
      <w:r w:rsidRPr="00460E7B">
        <w:rPr>
          <w:rFonts w:ascii="Consolas" w:hAnsi="Consolas" w:cs="Courier New"/>
          <w:color w:val="666600"/>
          <w:sz w:val="18"/>
          <w:szCs w:val="18"/>
        </w:rPr>
        <w:t>=</w:t>
      </w:r>
      <w:r w:rsidRPr="00460E7B">
        <w:rPr>
          <w:rFonts w:ascii="Consolas" w:hAnsi="Consolas" w:cs="Courier New"/>
          <w:color w:val="006666"/>
          <w:sz w:val="18"/>
          <w:szCs w:val="18"/>
        </w:rPr>
        <w:t>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extent</w:t>
      </w:r>
      <w:r w:rsidRPr="00460E7B">
        <w:rPr>
          <w:rFonts w:ascii="Consolas" w:hAnsi="Consolas" w:cs="Courier New"/>
          <w:color w:val="666600"/>
          <w:sz w:val="18"/>
          <w:szCs w:val="18"/>
        </w:rPr>
        <w:t>=</w:t>
      </w:r>
      <w:r w:rsidRPr="00460E7B">
        <w:rPr>
          <w:rFonts w:ascii="Consolas" w:hAnsi="Consolas" w:cs="Courier New"/>
          <w:color w:val="006666"/>
          <w:sz w:val="18"/>
          <w:szCs w:val="18"/>
        </w:rPr>
        <w:t>150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fill</w:t>
      </w:r>
      <w:r w:rsidRPr="00460E7B">
        <w:rPr>
          <w:rFonts w:ascii="Consolas" w:hAnsi="Consolas" w:cs="Courier New"/>
          <w:color w:val="666600"/>
          <w:sz w:val="18"/>
          <w:szCs w:val="18"/>
        </w:rPr>
        <w:t>=</w:t>
      </w:r>
      <w:r w:rsidRPr="00460E7B">
        <w:rPr>
          <w:rFonts w:ascii="Consolas" w:hAnsi="Consolas" w:cs="Courier New"/>
          <w:color w:val="008800"/>
          <w:sz w:val="18"/>
          <w:szCs w:val="18"/>
        </w:rPr>
        <w:t>"red"</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lastRenderedPageBreak/>
        <w:t>C</w:t>
      </w:r>
      <w:r w:rsidRPr="00460E7B">
        <w:rPr>
          <w:rFonts w:ascii="Consolas" w:hAnsi="Consolas" w:cs="Courier New"/>
          <w:color w:val="666600"/>
          <w:sz w:val="18"/>
          <w:szCs w:val="18"/>
        </w:rPr>
        <w:t>.</w:t>
      </w:r>
      <w:r w:rsidRPr="00460E7B">
        <w:rPr>
          <w:rFonts w:ascii="Consolas" w:hAnsi="Consolas" w:cs="Courier New"/>
          <w:color w:val="313131"/>
          <w:sz w:val="18"/>
          <w:szCs w:val="18"/>
        </w:rPr>
        <w:t>pack</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top</w:t>
      </w:r>
      <w:r w:rsidRPr="00460E7B">
        <w:rPr>
          <w:rFonts w:ascii="Consolas" w:hAnsi="Consolas" w:cs="Courier New"/>
          <w:color w:val="666600"/>
          <w:sz w:val="18"/>
          <w:szCs w:val="18"/>
        </w:rPr>
        <w:t>.</w:t>
      </w:r>
      <w:r w:rsidRPr="00460E7B">
        <w:rPr>
          <w:rFonts w:ascii="Consolas" w:hAnsi="Consolas" w:cs="Courier New"/>
          <w:color w:val="313131"/>
          <w:sz w:val="18"/>
          <w:szCs w:val="18"/>
        </w:rPr>
        <w:t>mainloop</w:t>
      </w:r>
      <w:r w:rsidRPr="00460E7B">
        <w:rPr>
          <w:rFonts w:ascii="Consolas" w:hAnsi="Consolas" w:cs="Courier New"/>
          <w:color w:val="666600"/>
          <w:sz w:val="18"/>
          <w:szCs w:val="18"/>
        </w:rPr>
        <w:t>()</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When the above code is executed, it produces the following result −</w:t>
      </w:r>
    </w:p>
    <w:p w:rsidR="00A661F2" w:rsidRDefault="0077188D" w:rsidP="00460E7B">
      <w:pPr>
        <w:ind w:left="1080"/>
        <w:rPr>
          <w:sz w:val="40"/>
          <w:szCs w:val="40"/>
        </w:rPr>
      </w:pPr>
      <w:r>
        <w:rPr>
          <w:rFonts w:ascii="Times New Roman" w:hAnsi="Times New Roman"/>
          <w:noProof/>
          <w:sz w:val="24"/>
          <w:szCs w:val="24"/>
        </w:rPr>
        <w:pict>
          <v:shape id="Picture 3" o:spid="_x0000_i1034" type="#_x0000_t75" alt="TK Canvas" style="width:234pt;height:3in;visibility:visible">
            <v:imagedata r:id="rId39" o:title=""/>
          </v:shape>
        </w:pict>
      </w:r>
    </w:p>
    <w:p w:rsidR="00A661F2" w:rsidRDefault="00A661F2" w:rsidP="00460E7B">
      <w:pPr>
        <w:ind w:left="1080"/>
        <w:rPr>
          <w:sz w:val="40"/>
          <w:szCs w:val="40"/>
        </w:rPr>
      </w:pPr>
    </w:p>
    <w:p w:rsidR="00A661F2" w:rsidRDefault="00A661F2" w:rsidP="00460E7B">
      <w:pPr>
        <w:ind w:left="1080"/>
        <w:rPr>
          <w:sz w:val="40"/>
          <w:szCs w:val="40"/>
        </w:rPr>
      </w:pPr>
    </w:p>
    <w:p w:rsidR="00A661F2" w:rsidRPr="00460E7B" w:rsidRDefault="00A661F2" w:rsidP="00460E7B">
      <w:pPr>
        <w:pStyle w:val="ListParagraph"/>
        <w:numPr>
          <w:ilvl w:val="1"/>
          <w:numId w:val="4"/>
        </w:numPr>
        <w:spacing w:before="48" w:after="48" w:line="450" w:lineRule="atLeast"/>
        <w:ind w:right="48"/>
        <w:jc w:val="center"/>
        <w:outlineLvl w:val="0"/>
        <w:rPr>
          <w:rFonts w:ascii="Verdana" w:hAnsi="Verdana"/>
          <w:color w:val="121214"/>
          <w:spacing w:val="-15"/>
          <w:kern w:val="36"/>
          <w:sz w:val="48"/>
          <w:szCs w:val="48"/>
        </w:rPr>
      </w:pPr>
      <w:r w:rsidRPr="00460E7B">
        <w:rPr>
          <w:rFonts w:ascii="Verdana" w:hAnsi="Verdana"/>
          <w:color w:val="121214"/>
          <w:spacing w:val="-15"/>
          <w:kern w:val="36"/>
          <w:sz w:val="48"/>
          <w:szCs w:val="48"/>
        </w:rPr>
        <w:t>Python Tkinter Checkbutton</w:t>
      </w:r>
    </w:p>
    <w:p w:rsidR="00A661F2" w:rsidRPr="00460E7B" w:rsidRDefault="0077188D" w:rsidP="00460E7B">
      <w:pPr>
        <w:spacing w:before="105" w:after="105" w:line="330" w:lineRule="atLeast"/>
        <w:jc w:val="center"/>
        <w:rPr>
          <w:rFonts w:ascii="Verdana" w:hAnsi="Verdana"/>
          <w:color w:val="313131"/>
          <w:sz w:val="21"/>
          <w:szCs w:val="21"/>
        </w:rPr>
      </w:pPr>
      <w:r>
        <w:rPr>
          <w:rFonts w:ascii="Verdana" w:hAnsi="Verdana"/>
          <w:color w:val="313131"/>
          <w:sz w:val="21"/>
          <w:szCs w:val="21"/>
        </w:rPr>
        <w:pict>
          <v:rect id="_x0000_i1035" style="width:0;height:0" o:hralign="center" o:hrstd="t" o:hr="t" fillcolor="#a0a0a0" stroked="f"/>
        </w:pict>
      </w:r>
    </w:p>
    <w:p w:rsidR="00A661F2" w:rsidRPr="00460E7B" w:rsidRDefault="00A661F2" w:rsidP="00460E7B">
      <w:pPr>
        <w:spacing w:before="105" w:after="105" w:line="330" w:lineRule="atLeast"/>
        <w:jc w:val="center"/>
        <w:rPr>
          <w:rFonts w:ascii="Verdana" w:hAnsi="Verdana"/>
          <w:color w:val="313131"/>
          <w:sz w:val="21"/>
          <w:szCs w:val="21"/>
        </w:rPr>
      </w:pPr>
    </w:p>
    <w:p w:rsidR="00A661F2" w:rsidRPr="00460E7B" w:rsidRDefault="0077188D" w:rsidP="00460E7B">
      <w:pPr>
        <w:spacing w:before="105" w:after="105" w:line="240" w:lineRule="auto"/>
        <w:rPr>
          <w:rFonts w:ascii="Times New Roman" w:hAnsi="Times New Roman"/>
          <w:sz w:val="24"/>
          <w:szCs w:val="24"/>
        </w:rPr>
      </w:pPr>
      <w:r>
        <w:rPr>
          <w:rFonts w:ascii="Times New Roman" w:hAnsi="Times New Roman"/>
          <w:sz w:val="24"/>
          <w:szCs w:val="24"/>
        </w:rPr>
        <w:pict>
          <v:rect id="_x0000_i1036" style="width:0;height:0" o:hralign="center" o:hrstd="t" o:hrnoshade="t" o:hr="t" fillcolor="#313131" stroked="f"/>
        </w:pict>
      </w:r>
    </w:p>
    <w:p w:rsidR="00A661F2" w:rsidRPr="00460E7B" w:rsidRDefault="0077188D" w:rsidP="00460E7B">
      <w:pPr>
        <w:spacing w:before="105" w:after="105" w:line="240" w:lineRule="auto"/>
        <w:rPr>
          <w:rFonts w:ascii="Times New Roman" w:hAnsi="Times New Roman"/>
          <w:sz w:val="24"/>
          <w:szCs w:val="24"/>
        </w:rPr>
      </w:pPr>
      <w:r>
        <w:rPr>
          <w:rFonts w:ascii="Times New Roman" w:hAnsi="Times New Roman"/>
          <w:sz w:val="24"/>
          <w:szCs w:val="24"/>
        </w:rPr>
        <w:pict>
          <v:rect id="_x0000_i1037" style="width:0;height:0" o:hralign="center" o:hrstd="t" o:hrnoshade="t" o:hr="t" fillcolor="#313131" stroked="f"/>
        </w:pic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The Checkbutton widget is used to display a number of options to a user as toggle buttons. The user can then select one or more options by clicking the button corresponding to each option.</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You can also display images in place of text.</w:t>
      </w:r>
    </w:p>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Syntax</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Here is the simple syntax to create this widget −</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lastRenderedPageBreak/>
        <w:t xml:space="preserve">w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Checkbutton</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master</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option</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p>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Parameters:</w:t>
      </w:r>
    </w:p>
    <w:p w:rsidR="00A661F2" w:rsidRPr="00460E7B" w:rsidRDefault="00A661F2" w:rsidP="00460E7B">
      <w:pPr>
        <w:numPr>
          <w:ilvl w:val="0"/>
          <w:numId w:val="8"/>
        </w:numPr>
        <w:spacing w:after="240" w:line="360" w:lineRule="atLeast"/>
        <w:ind w:left="768" w:right="48"/>
        <w:jc w:val="both"/>
        <w:rPr>
          <w:rFonts w:ascii="Verdana" w:hAnsi="Verdana"/>
          <w:color w:val="000000"/>
          <w:sz w:val="21"/>
          <w:szCs w:val="21"/>
        </w:rPr>
      </w:pPr>
      <w:r w:rsidRPr="00460E7B">
        <w:rPr>
          <w:rFonts w:ascii="Verdana" w:hAnsi="Verdana"/>
          <w:b/>
          <w:bCs/>
          <w:color w:val="000000"/>
          <w:sz w:val="21"/>
          <w:szCs w:val="21"/>
        </w:rPr>
        <w:t>master:</w:t>
      </w:r>
      <w:r w:rsidRPr="00460E7B">
        <w:rPr>
          <w:rFonts w:ascii="Verdana" w:hAnsi="Verdana"/>
          <w:color w:val="000000"/>
          <w:sz w:val="21"/>
          <w:szCs w:val="21"/>
        </w:rPr>
        <w:t> This represents the parent window.</w:t>
      </w:r>
    </w:p>
    <w:p w:rsidR="00A661F2" w:rsidRPr="00460E7B" w:rsidRDefault="00A661F2" w:rsidP="00460E7B">
      <w:pPr>
        <w:numPr>
          <w:ilvl w:val="0"/>
          <w:numId w:val="8"/>
        </w:numPr>
        <w:spacing w:after="240" w:line="360" w:lineRule="atLeast"/>
        <w:ind w:left="768" w:right="48"/>
        <w:jc w:val="both"/>
        <w:rPr>
          <w:rFonts w:ascii="Verdana" w:hAnsi="Verdana"/>
          <w:color w:val="000000"/>
          <w:sz w:val="21"/>
          <w:szCs w:val="21"/>
        </w:rPr>
      </w:pPr>
      <w:r w:rsidRPr="00460E7B">
        <w:rPr>
          <w:rFonts w:ascii="Verdana" w:hAnsi="Verdana"/>
          <w:b/>
          <w:bCs/>
          <w:color w:val="000000"/>
          <w:sz w:val="21"/>
          <w:szCs w:val="21"/>
        </w:rPr>
        <w:t>options:</w:t>
      </w:r>
      <w:r w:rsidRPr="00460E7B">
        <w:rPr>
          <w:rFonts w:ascii="Verdana" w:hAnsi="Verdana"/>
          <w:color w:val="000000"/>
          <w:sz w:val="21"/>
          <w:szCs w:val="21"/>
        </w:rPr>
        <w:t> Here is the list of most commonly used options for this widget. These options can be used as key-value pairs separated by commas.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2291"/>
        <w:gridCol w:w="6764"/>
      </w:tblGrid>
      <w:tr w:rsidR="00A661F2" w:rsidRPr="0058431B" w:rsidTr="00460E7B">
        <w:tc>
          <w:tcPr>
            <w:tcW w:w="2291"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460E7B" w:rsidRDefault="00A661F2" w:rsidP="00460E7B">
            <w:pPr>
              <w:spacing w:after="300" w:line="240" w:lineRule="auto"/>
              <w:rPr>
                <w:rFonts w:ascii="Verdana" w:hAnsi="Verdana"/>
                <w:b/>
                <w:bCs/>
                <w:color w:val="313131"/>
                <w:sz w:val="21"/>
                <w:szCs w:val="21"/>
              </w:rPr>
            </w:pPr>
            <w:r w:rsidRPr="00460E7B">
              <w:rPr>
                <w:rFonts w:ascii="Verdana" w:hAnsi="Verdana"/>
                <w:b/>
                <w:bCs/>
                <w:color w:val="313131"/>
                <w:sz w:val="21"/>
                <w:szCs w:val="21"/>
              </w:rPr>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460E7B" w:rsidRDefault="00A661F2" w:rsidP="00460E7B">
            <w:pPr>
              <w:spacing w:after="300" w:line="240" w:lineRule="auto"/>
              <w:rPr>
                <w:rFonts w:ascii="Verdana" w:hAnsi="Verdana"/>
                <w:b/>
                <w:bCs/>
                <w:color w:val="313131"/>
                <w:sz w:val="21"/>
                <w:szCs w:val="21"/>
              </w:rPr>
            </w:pPr>
            <w:r w:rsidRPr="00460E7B">
              <w:rPr>
                <w:rFonts w:ascii="Verdana" w:hAnsi="Verdana"/>
                <w:b/>
                <w:bCs/>
                <w:color w:val="313131"/>
                <w:sz w:val="21"/>
                <w:szCs w:val="21"/>
              </w:rPr>
              <w:t>Description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activebackground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Background color when the checkbutton is under the cursor.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activeforeground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Foreground color when the checkbutton is under the cursor.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bg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normal background color displayed behind the label and indicator.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bitmap</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To display a monochrome image on a button.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bd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size of the border around the indicator. Default is 2 pixels.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command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A procedure to be called every time the user changes the state of this checkbutton.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cursor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If you set this option to a cursor name (</w:t>
            </w:r>
            <w:r w:rsidRPr="00460E7B">
              <w:rPr>
                <w:rFonts w:ascii="Verdana" w:hAnsi="Verdana"/>
                <w:i/>
                <w:iCs/>
                <w:color w:val="313131"/>
                <w:sz w:val="21"/>
                <w:szCs w:val="21"/>
              </w:rPr>
              <w:t>arrow, dot etc.), the mouse cursor will change to that pattern when it is over the checkbutton.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disabledforeground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foreground color used to render the text of a disabled checkbutton. The default is a stippled version of the default foreground color.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font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font used for the text.</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lastRenderedPageBreak/>
              <w:t>fg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color used to render the text.</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height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number of lines of text on the checkbutton. Default is 1.</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highlightcolor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color of the focus highlight when the checkbutton has the focus.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image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To display a graphic image on the button.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justify</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If the text contains multiple lines, this option controls how the text is justified: CENTER, LEFT, or RIGHT.</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offvalue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Normally, a checkbutton's associated control variable will be set to 0 when it is cleared (off). You can supply an alternate value for the off state by setting offvalue to that value.</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onvalue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Normally, a checkbutton's associated control variable will be set to 1 when it is set (on). You can supply an alternate value for the on state by setting onvalue to that value.</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padx</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How much space to leave to the left and right of the checkbutton and text. Default is 1 pixel.</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pady</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How much space to leave above and below the checkbutton and text. Default is 1 pixel.</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relief</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With the default value, relief=FLAT, the checkbutton does not stand out from its background. You may set this option to any of the other styles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selectcolor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color of the checkbutton when it is set. Default is selectcolor="red".</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selectimage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If you set this option to an image, that image will appear in the checkbutton when it is set.</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lastRenderedPageBreak/>
              <w:t>state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default is state=NORMAL, but you can use state=DISABLED to gray out the control and make it unresponsive. If the cursor is currently over the checkbutton, the state is ACTIVE.</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text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label displayed next to the checkbutton. Use newlines ("\n") to display multiple lines of text.</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underline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With the default value of -1, none of the characters of the text label are underlined. Set this option to the index of a character in the text (counting from zero) to underline that character.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variable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control variable that tracks the current state of the checkbutton. Normally this variable is an </w:t>
            </w:r>
            <w:r w:rsidRPr="00460E7B">
              <w:rPr>
                <w:rFonts w:ascii="Verdana" w:hAnsi="Verdana"/>
                <w:i/>
                <w:iCs/>
                <w:color w:val="313131"/>
                <w:sz w:val="21"/>
                <w:szCs w:val="21"/>
              </w:rPr>
              <w:t>IntVar</w:t>
            </w:r>
            <w:r w:rsidRPr="00460E7B">
              <w:rPr>
                <w:rFonts w:ascii="Verdana" w:hAnsi="Verdana"/>
                <w:color w:val="313131"/>
                <w:sz w:val="21"/>
                <w:szCs w:val="21"/>
              </w:rPr>
              <w:t>, and 0 means cleared and 1 means set, but see the offvalue and onvalue options above.</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default width of a checkbutton is determined by the size of the displayed image or text. You can set this option to a number of characters and the checkbutton will always have room for that many characters.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wraplength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Normally, lines are not wrapped. You can set this option to a number of characters and all lines will be broken into pieces no longer than that number.</w:t>
            </w:r>
          </w:p>
        </w:tc>
      </w:tr>
    </w:tbl>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Methods</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Following are commonly used methods for this widget −</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1800"/>
        <w:gridCol w:w="7255"/>
      </w:tblGrid>
      <w:tr w:rsidR="00A661F2" w:rsidRPr="0058431B" w:rsidTr="00460E7B">
        <w:tc>
          <w:tcPr>
            <w:tcW w:w="1800"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460E7B" w:rsidRDefault="00A661F2" w:rsidP="00460E7B">
            <w:pPr>
              <w:spacing w:after="300" w:line="240" w:lineRule="auto"/>
              <w:rPr>
                <w:rFonts w:ascii="Verdana" w:hAnsi="Verdana"/>
                <w:b/>
                <w:bCs/>
                <w:color w:val="313131"/>
                <w:sz w:val="21"/>
                <w:szCs w:val="21"/>
              </w:rPr>
            </w:pPr>
            <w:r w:rsidRPr="00460E7B">
              <w:rPr>
                <w:rFonts w:ascii="Verdana" w:hAnsi="Verdana"/>
                <w:b/>
                <w:bCs/>
                <w:color w:val="313131"/>
                <w:sz w:val="21"/>
                <w:szCs w:val="21"/>
              </w:rPr>
              <w:t>Medthod</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460E7B" w:rsidRDefault="00A661F2" w:rsidP="00460E7B">
            <w:pPr>
              <w:spacing w:after="300" w:line="240" w:lineRule="auto"/>
              <w:rPr>
                <w:rFonts w:ascii="Verdana" w:hAnsi="Verdana"/>
                <w:b/>
                <w:bCs/>
                <w:color w:val="313131"/>
                <w:sz w:val="21"/>
                <w:szCs w:val="21"/>
              </w:rPr>
            </w:pPr>
            <w:r w:rsidRPr="00460E7B">
              <w:rPr>
                <w:rFonts w:ascii="Verdana" w:hAnsi="Verdana"/>
                <w:b/>
                <w:bCs/>
                <w:color w:val="313131"/>
                <w:sz w:val="21"/>
                <w:szCs w:val="21"/>
              </w:rPr>
              <w:t>Description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deselect()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Clears (turns off) the checkbutton.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flash()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Flashes the checkbutton a few times between its active and normal colors, but leaves it the way it started.</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lastRenderedPageBreak/>
              <w:t>invoke()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You can call this method to get the same actions that would occur if the user clicked on the checkbutton to change its state.</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select()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Sets (turns on) the checkbutton.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toggle()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Clears the checkbutton if set, sets it if cleared.</w:t>
            </w:r>
          </w:p>
        </w:tc>
      </w:tr>
    </w:tbl>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Example</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Try the following example yourself −</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000088"/>
          <w:sz w:val="18"/>
          <w:szCs w:val="18"/>
        </w:rPr>
        <w:t>from</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Tkinter</w:t>
      </w:r>
      <w:r w:rsidRPr="00460E7B">
        <w:rPr>
          <w:rFonts w:ascii="Consolas" w:hAnsi="Consolas" w:cs="Courier New"/>
          <w:color w:val="313131"/>
          <w:sz w:val="18"/>
          <w:szCs w:val="18"/>
        </w:rPr>
        <w:t xml:space="preserve"> </w:t>
      </w:r>
      <w:r w:rsidRPr="00460E7B">
        <w:rPr>
          <w:rFonts w:ascii="Consolas" w:hAnsi="Consolas" w:cs="Courier New"/>
          <w:color w:val="000088"/>
          <w:sz w:val="18"/>
          <w:szCs w:val="18"/>
        </w:rPr>
        <w:t>import</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000088"/>
          <w:sz w:val="18"/>
          <w:szCs w:val="18"/>
        </w:rPr>
        <w:t>import</w:t>
      </w:r>
      <w:r w:rsidRPr="00460E7B">
        <w:rPr>
          <w:rFonts w:ascii="Consolas" w:hAnsi="Consolas" w:cs="Courier New"/>
          <w:color w:val="313131"/>
          <w:sz w:val="18"/>
          <w:szCs w:val="18"/>
        </w:rPr>
        <w:t xml:space="preserve"> tkMessageBox</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000088"/>
          <w:sz w:val="18"/>
          <w:szCs w:val="18"/>
        </w:rPr>
        <w:t>import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Tkinter</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top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Tkinter</w:t>
      </w:r>
      <w:r w:rsidRPr="00460E7B">
        <w:rPr>
          <w:rFonts w:ascii="Consolas" w:hAnsi="Consolas" w:cs="Courier New"/>
          <w:color w:val="666600"/>
          <w:sz w:val="18"/>
          <w:szCs w:val="18"/>
        </w:rPr>
        <w:t>.</w:t>
      </w:r>
      <w:r w:rsidRPr="00460E7B">
        <w:rPr>
          <w:rFonts w:ascii="Consolas" w:hAnsi="Consolas" w:cs="Courier New"/>
          <w:color w:val="7F0055"/>
          <w:sz w:val="18"/>
          <w:szCs w:val="18"/>
        </w:rPr>
        <w:t>Tk</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7F0055"/>
          <w:sz w:val="18"/>
          <w:szCs w:val="18"/>
        </w:rPr>
        <w:t>CheckVar1</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IntVar</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7F0055"/>
          <w:sz w:val="18"/>
          <w:szCs w:val="18"/>
        </w:rPr>
        <w:t>CheckVar2</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IntVar</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C1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Checkbutton</w:t>
      </w:r>
      <w:r w:rsidRPr="00460E7B">
        <w:rPr>
          <w:rFonts w:ascii="Consolas" w:hAnsi="Consolas" w:cs="Courier New"/>
          <w:color w:val="666600"/>
          <w:sz w:val="18"/>
          <w:szCs w:val="18"/>
        </w:rPr>
        <w:t>(</w:t>
      </w:r>
      <w:r w:rsidRPr="00460E7B">
        <w:rPr>
          <w:rFonts w:ascii="Consolas" w:hAnsi="Consolas" w:cs="Courier New"/>
          <w:color w:val="313131"/>
          <w:sz w:val="18"/>
          <w:szCs w:val="18"/>
        </w:rPr>
        <w:t>top</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text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8800"/>
          <w:sz w:val="18"/>
          <w:szCs w:val="18"/>
        </w:rPr>
        <w:t>"Music"</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variable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CheckVar1</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                 onvalue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6666"/>
          <w:sz w:val="18"/>
          <w:szCs w:val="18"/>
        </w:rPr>
        <w:t>1</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offvalue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6666"/>
          <w:sz w:val="18"/>
          <w:szCs w:val="18"/>
        </w:rPr>
        <w:t>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height</w:t>
      </w:r>
      <w:r w:rsidRPr="00460E7B">
        <w:rPr>
          <w:rFonts w:ascii="Consolas" w:hAnsi="Consolas" w:cs="Courier New"/>
          <w:color w:val="666600"/>
          <w:sz w:val="18"/>
          <w:szCs w:val="18"/>
        </w:rPr>
        <w:t>=</w:t>
      </w:r>
      <w:r w:rsidRPr="00460E7B">
        <w:rPr>
          <w:rFonts w:ascii="Consolas" w:hAnsi="Consolas" w:cs="Courier New"/>
          <w:color w:val="006666"/>
          <w:sz w:val="18"/>
          <w:szCs w:val="18"/>
        </w:rPr>
        <w:t>5</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                 width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6666"/>
          <w:sz w:val="18"/>
          <w:szCs w:val="18"/>
        </w:rPr>
        <w:t>20</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C2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Checkbutton</w:t>
      </w:r>
      <w:r w:rsidRPr="00460E7B">
        <w:rPr>
          <w:rFonts w:ascii="Consolas" w:hAnsi="Consolas" w:cs="Courier New"/>
          <w:color w:val="666600"/>
          <w:sz w:val="18"/>
          <w:szCs w:val="18"/>
        </w:rPr>
        <w:t>(</w:t>
      </w:r>
      <w:r w:rsidRPr="00460E7B">
        <w:rPr>
          <w:rFonts w:ascii="Consolas" w:hAnsi="Consolas" w:cs="Courier New"/>
          <w:color w:val="313131"/>
          <w:sz w:val="18"/>
          <w:szCs w:val="18"/>
        </w:rPr>
        <w:t>top</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text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8800"/>
          <w:sz w:val="18"/>
          <w:szCs w:val="18"/>
        </w:rPr>
        <w:t>"Video"</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variable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CheckVar2</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                 onvalue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6666"/>
          <w:sz w:val="18"/>
          <w:szCs w:val="18"/>
        </w:rPr>
        <w:t>1</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offvalue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6666"/>
          <w:sz w:val="18"/>
          <w:szCs w:val="18"/>
        </w:rPr>
        <w:t>0</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height</w:t>
      </w:r>
      <w:r w:rsidRPr="00460E7B">
        <w:rPr>
          <w:rFonts w:ascii="Consolas" w:hAnsi="Consolas" w:cs="Courier New"/>
          <w:color w:val="666600"/>
          <w:sz w:val="18"/>
          <w:szCs w:val="18"/>
        </w:rPr>
        <w:t>=</w:t>
      </w:r>
      <w:r w:rsidRPr="00460E7B">
        <w:rPr>
          <w:rFonts w:ascii="Consolas" w:hAnsi="Consolas" w:cs="Courier New"/>
          <w:color w:val="006666"/>
          <w:sz w:val="18"/>
          <w:szCs w:val="18"/>
        </w:rPr>
        <w:t>5</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                 width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006666"/>
          <w:sz w:val="18"/>
          <w:szCs w:val="18"/>
        </w:rPr>
        <w:t>20</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C1</w:t>
      </w:r>
      <w:r w:rsidRPr="00460E7B">
        <w:rPr>
          <w:rFonts w:ascii="Consolas" w:hAnsi="Consolas" w:cs="Courier New"/>
          <w:color w:val="666600"/>
          <w:sz w:val="18"/>
          <w:szCs w:val="18"/>
        </w:rPr>
        <w:t>.</w:t>
      </w:r>
      <w:r w:rsidRPr="00460E7B">
        <w:rPr>
          <w:rFonts w:ascii="Consolas" w:hAnsi="Consolas" w:cs="Courier New"/>
          <w:color w:val="313131"/>
          <w:sz w:val="18"/>
          <w:szCs w:val="18"/>
        </w:rPr>
        <w:t>pack</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C2</w:t>
      </w:r>
      <w:r w:rsidRPr="00460E7B">
        <w:rPr>
          <w:rFonts w:ascii="Consolas" w:hAnsi="Consolas" w:cs="Courier New"/>
          <w:color w:val="666600"/>
          <w:sz w:val="18"/>
          <w:szCs w:val="18"/>
        </w:rPr>
        <w:t>.</w:t>
      </w:r>
      <w:r w:rsidRPr="00460E7B">
        <w:rPr>
          <w:rFonts w:ascii="Consolas" w:hAnsi="Consolas" w:cs="Courier New"/>
          <w:color w:val="313131"/>
          <w:sz w:val="18"/>
          <w:szCs w:val="18"/>
        </w:rPr>
        <w:t>pack</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top</w:t>
      </w:r>
      <w:r w:rsidRPr="00460E7B">
        <w:rPr>
          <w:rFonts w:ascii="Consolas" w:hAnsi="Consolas" w:cs="Courier New"/>
          <w:color w:val="666600"/>
          <w:sz w:val="18"/>
          <w:szCs w:val="18"/>
        </w:rPr>
        <w:t>.</w:t>
      </w:r>
      <w:r w:rsidRPr="00460E7B">
        <w:rPr>
          <w:rFonts w:ascii="Consolas" w:hAnsi="Consolas" w:cs="Courier New"/>
          <w:color w:val="313131"/>
          <w:sz w:val="18"/>
          <w:szCs w:val="18"/>
        </w:rPr>
        <w:t>mainloop</w:t>
      </w:r>
      <w:r w:rsidRPr="00460E7B">
        <w:rPr>
          <w:rFonts w:ascii="Consolas" w:hAnsi="Consolas" w:cs="Courier New"/>
          <w:color w:val="666600"/>
          <w:sz w:val="18"/>
          <w:szCs w:val="18"/>
        </w:rPr>
        <w:t>()</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When the above code is executed, it produces the following result −</w:t>
      </w:r>
    </w:p>
    <w:p w:rsidR="00A661F2" w:rsidRDefault="0077188D" w:rsidP="00460E7B">
      <w:pPr>
        <w:ind w:left="1080"/>
        <w:rPr>
          <w:sz w:val="40"/>
          <w:szCs w:val="40"/>
        </w:rPr>
      </w:pPr>
      <w:r>
        <w:rPr>
          <w:rFonts w:ascii="Times New Roman" w:hAnsi="Times New Roman"/>
          <w:noProof/>
          <w:sz w:val="24"/>
          <w:szCs w:val="24"/>
        </w:rPr>
        <w:lastRenderedPageBreak/>
        <w:pict>
          <v:shape id="Picture 4" o:spid="_x0000_i1038" type="#_x0000_t75" alt="TK Checkbox" style="width:117pt;height:136.5pt;visibility:visible">
            <v:imagedata r:id="rId40" o:title=""/>
          </v:shape>
        </w:pict>
      </w:r>
    </w:p>
    <w:p w:rsidR="00A661F2" w:rsidRDefault="00A661F2" w:rsidP="00460E7B">
      <w:pPr>
        <w:ind w:left="1080"/>
        <w:rPr>
          <w:sz w:val="40"/>
          <w:szCs w:val="40"/>
        </w:rPr>
      </w:pPr>
    </w:p>
    <w:p w:rsidR="00A661F2" w:rsidRDefault="00A661F2" w:rsidP="00460E7B">
      <w:pPr>
        <w:ind w:left="1080"/>
        <w:rPr>
          <w:sz w:val="40"/>
          <w:szCs w:val="40"/>
        </w:rPr>
      </w:pPr>
    </w:p>
    <w:p w:rsidR="00A661F2" w:rsidRPr="00460E7B" w:rsidRDefault="00A661F2" w:rsidP="00460E7B">
      <w:pPr>
        <w:pStyle w:val="ListParagraph"/>
        <w:numPr>
          <w:ilvl w:val="1"/>
          <w:numId w:val="4"/>
        </w:numPr>
        <w:spacing w:before="48" w:after="48" w:line="450" w:lineRule="atLeast"/>
        <w:ind w:right="48"/>
        <w:jc w:val="center"/>
        <w:outlineLvl w:val="0"/>
        <w:rPr>
          <w:rFonts w:ascii="Verdana" w:hAnsi="Verdana"/>
          <w:color w:val="121214"/>
          <w:spacing w:val="-15"/>
          <w:kern w:val="36"/>
          <w:sz w:val="48"/>
          <w:szCs w:val="48"/>
        </w:rPr>
      </w:pPr>
      <w:r w:rsidRPr="00460E7B">
        <w:rPr>
          <w:rFonts w:ascii="Verdana" w:hAnsi="Verdana"/>
          <w:color w:val="121214"/>
          <w:spacing w:val="-15"/>
          <w:kern w:val="36"/>
          <w:sz w:val="48"/>
          <w:szCs w:val="48"/>
        </w:rPr>
        <w:t>Python Tkinter Entry</w:t>
      </w:r>
    </w:p>
    <w:p w:rsidR="00A661F2" w:rsidRPr="00460E7B" w:rsidRDefault="0077188D" w:rsidP="00460E7B">
      <w:pPr>
        <w:spacing w:before="105" w:after="105" w:line="330" w:lineRule="atLeast"/>
        <w:jc w:val="center"/>
        <w:rPr>
          <w:rFonts w:ascii="Verdana" w:hAnsi="Verdana"/>
          <w:color w:val="313131"/>
          <w:sz w:val="21"/>
          <w:szCs w:val="21"/>
        </w:rPr>
      </w:pPr>
      <w:r>
        <w:rPr>
          <w:rFonts w:ascii="Verdana" w:hAnsi="Verdana"/>
          <w:color w:val="313131"/>
          <w:sz w:val="21"/>
          <w:szCs w:val="21"/>
        </w:rPr>
        <w:pict>
          <v:rect id="_x0000_i1039" style="width:0;height:0" o:hralign="center" o:hrstd="t" o:hr="t" fillcolor="#a0a0a0" stroked="f"/>
        </w:pict>
      </w:r>
    </w:p>
    <w:p w:rsidR="00A661F2" w:rsidRPr="00460E7B" w:rsidRDefault="0077188D" w:rsidP="00460E7B">
      <w:pPr>
        <w:spacing w:before="105" w:after="105" w:line="240" w:lineRule="auto"/>
        <w:rPr>
          <w:rFonts w:ascii="Times New Roman" w:hAnsi="Times New Roman"/>
          <w:sz w:val="24"/>
          <w:szCs w:val="24"/>
        </w:rPr>
      </w:pPr>
      <w:r>
        <w:rPr>
          <w:rFonts w:ascii="Times New Roman" w:hAnsi="Times New Roman"/>
          <w:sz w:val="24"/>
          <w:szCs w:val="24"/>
        </w:rPr>
        <w:pict>
          <v:rect id="_x0000_i1040" style="width:0;height:0" o:hralign="center" o:hrstd="t" o:hrnoshade="t" o:hr="t" fillcolor="#313131" stroked="f"/>
        </w:pic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The Entry widget is used to accept single-line text strings from a user.</w:t>
      </w:r>
    </w:p>
    <w:p w:rsidR="00A661F2" w:rsidRPr="00460E7B" w:rsidRDefault="00A661F2" w:rsidP="00460E7B">
      <w:pPr>
        <w:numPr>
          <w:ilvl w:val="0"/>
          <w:numId w:val="9"/>
        </w:numPr>
        <w:spacing w:after="240" w:line="360" w:lineRule="atLeast"/>
        <w:ind w:left="768" w:right="48"/>
        <w:jc w:val="both"/>
        <w:rPr>
          <w:rFonts w:ascii="Verdana" w:hAnsi="Verdana"/>
          <w:color w:val="000000"/>
          <w:sz w:val="21"/>
          <w:szCs w:val="21"/>
        </w:rPr>
      </w:pPr>
      <w:r w:rsidRPr="00460E7B">
        <w:rPr>
          <w:rFonts w:ascii="Verdana" w:hAnsi="Verdana"/>
          <w:color w:val="000000"/>
          <w:sz w:val="21"/>
          <w:szCs w:val="21"/>
        </w:rPr>
        <w:t>If you want to display multiple lines of text that can be edited, then you should use the </w:t>
      </w:r>
      <w:r w:rsidRPr="00460E7B">
        <w:rPr>
          <w:rFonts w:ascii="Verdana" w:hAnsi="Verdana"/>
          <w:i/>
          <w:iCs/>
          <w:color w:val="000000"/>
          <w:sz w:val="21"/>
          <w:szCs w:val="21"/>
        </w:rPr>
        <w:t>Text</w:t>
      </w:r>
      <w:r w:rsidRPr="00460E7B">
        <w:rPr>
          <w:rFonts w:ascii="Verdana" w:hAnsi="Verdana"/>
          <w:color w:val="000000"/>
          <w:sz w:val="21"/>
          <w:szCs w:val="21"/>
        </w:rPr>
        <w:t> widget.</w:t>
      </w:r>
    </w:p>
    <w:p w:rsidR="00A661F2" w:rsidRPr="00460E7B" w:rsidRDefault="00A661F2" w:rsidP="00460E7B">
      <w:pPr>
        <w:numPr>
          <w:ilvl w:val="0"/>
          <w:numId w:val="9"/>
        </w:numPr>
        <w:spacing w:after="240" w:line="360" w:lineRule="atLeast"/>
        <w:ind w:left="768" w:right="48"/>
        <w:jc w:val="both"/>
        <w:rPr>
          <w:rFonts w:ascii="Verdana" w:hAnsi="Verdana"/>
          <w:color w:val="000000"/>
          <w:sz w:val="21"/>
          <w:szCs w:val="21"/>
        </w:rPr>
      </w:pPr>
      <w:r w:rsidRPr="00460E7B">
        <w:rPr>
          <w:rFonts w:ascii="Verdana" w:hAnsi="Verdana"/>
          <w:color w:val="000000"/>
          <w:sz w:val="21"/>
          <w:szCs w:val="21"/>
        </w:rPr>
        <w:t>If you want to display one or more lines of text that cannot be modified by the user, then you should use the </w:t>
      </w:r>
      <w:r w:rsidRPr="00460E7B">
        <w:rPr>
          <w:rFonts w:ascii="Verdana" w:hAnsi="Verdana"/>
          <w:i/>
          <w:iCs/>
          <w:color w:val="000000"/>
          <w:sz w:val="21"/>
          <w:szCs w:val="21"/>
        </w:rPr>
        <w:t>Label</w:t>
      </w:r>
      <w:r w:rsidRPr="00460E7B">
        <w:rPr>
          <w:rFonts w:ascii="Verdana" w:hAnsi="Verdana"/>
          <w:color w:val="000000"/>
          <w:sz w:val="21"/>
          <w:szCs w:val="21"/>
        </w:rPr>
        <w:t> widget.</w:t>
      </w:r>
    </w:p>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Syntax</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Here is the simple syntax to create this widget −</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w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Entry</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master</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option</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p>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Parameters:</w:t>
      </w:r>
    </w:p>
    <w:p w:rsidR="00A661F2" w:rsidRPr="00460E7B" w:rsidRDefault="00A661F2" w:rsidP="00460E7B">
      <w:pPr>
        <w:numPr>
          <w:ilvl w:val="0"/>
          <w:numId w:val="10"/>
        </w:numPr>
        <w:spacing w:after="240" w:line="360" w:lineRule="atLeast"/>
        <w:ind w:left="768" w:right="48"/>
        <w:jc w:val="both"/>
        <w:rPr>
          <w:rFonts w:ascii="Verdana" w:hAnsi="Verdana"/>
          <w:color w:val="000000"/>
          <w:sz w:val="21"/>
          <w:szCs w:val="21"/>
        </w:rPr>
      </w:pPr>
      <w:r w:rsidRPr="00460E7B">
        <w:rPr>
          <w:rFonts w:ascii="Verdana" w:hAnsi="Verdana"/>
          <w:b/>
          <w:bCs/>
          <w:color w:val="000000"/>
          <w:sz w:val="21"/>
          <w:szCs w:val="21"/>
        </w:rPr>
        <w:t>master:</w:t>
      </w:r>
      <w:r w:rsidRPr="00460E7B">
        <w:rPr>
          <w:rFonts w:ascii="Verdana" w:hAnsi="Verdana"/>
          <w:color w:val="000000"/>
          <w:sz w:val="21"/>
          <w:szCs w:val="21"/>
        </w:rPr>
        <w:t> This represents the parent window.</w:t>
      </w:r>
    </w:p>
    <w:p w:rsidR="00A661F2" w:rsidRPr="00460E7B" w:rsidRDefault="00A661F2" w:rsidP="00460E7B">
      <w:pPr>
        <w:numPr>
          <w:ilvl w:val="0"/>
          <w:numId w:val="10"/>
        </w:numPr>
        <w:spacing w:after="240" w:line="360" w:lineRule="atLeast"/>
        <w:ind w:left="768" w:right="48"/>
        <w:jc w:val="both"/>
        <w:rPr>
          <w:rFonts w:ascii="Verdana" w:hAnsi="Verdana"/>
          <w:color w:val="000000"/>
          <w:sz w:val="21"/>
          <w:szCs w:val="21"/>
        </w:rPr>
      </w:pPr>
      <w:r w:rsidRPr="00460E7B">
        <w:rPr>
          <w:rFonts w:ascii="Verdana" w:hAnsi="Verdana"/>
          <w:b/>
          <w:bCs/>
          <w:color w:val="000000"/>
          <w:sz w:val="21"/>
          <w:szCs w:val="21"/>
        </w:rPr>
        <w:t>options:</w:t>
      </w:r>
      <w:r w:rsidRPr="00460E7B">
        <w:rPr>
          <w:rFonts w:ascii="Verdana" w:hAnsi="Verdana"/>
          <w:color w:val="000000"/>
          <w:sz w:val="21"/>
          <w:szCs w:val="21"/>
        </w:rPr>
        <w:t> Here is the list of most commonly used options for this widget. These options can be used as key-value pairs separated by commas.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2141"/>
        <w:gridCol w:w="6914"/>
      </w:tblGrid>
      <w:tr w:rsidR="00A661F2" w:rsidRPr="0058431B" w:rsidTr="00460E7B">
        <w:tc>
          <w:tcPr>
            <w:tcW w:w="2141"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460E7B" w:rsidRDefault="00A661F2" w:rsidP="00460E7B">
            <w:pPr>
              <w:spacing w:after="300" w:line="240" w:lineRule="auto"/>
              <w:rPr>
                <w:rFonts w:ascii="Verdana" w:hAnsi="Verdana"/>
                <w:b/>
                <w:bCs/>
                <w:color w:val="313131"/>
                <w:sz w:val="21"/>
                <w:szCs w:val="21"/>
              </w:rPr>
            </w:pPr>
            <w:r w:rsidRPr="00460E7B">
              <w:rPr>
                <w:rFonts w:ascii="Verdana" w:hAnsi="Verdana"/>
                <w:b/>
                <w:bCs/>
                <w:color w:val="313131"/>
                <w:sz w:val="21"/>
                <w:szCs w:val="21"/>
              </w:rPr>
              <w:lastRenderedPageBreak/>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460E7B" w:rsidRDefault="00A661F2" w:rsidP="00460E7B">
            <w:pPr>
              <w:spacing w:after="300" w:line="240" w:lineRule="auto"/>
              <w:rPr>
                <w:rFonts w:ascii="Verdana" w:hAnsi="Verdana"/>
                <w:b/>
                <w:bCs/>
                <w:color w:val="313131"/>
                <w:sz w:val="21"/>
                <w:szCs w:val="21"/>
              </w:rPr>
            </w:pPr>
            <w:r w:rsidRPr="00460E7B">
              <w:rPr>
                <w:rFonts w:ascii="Verdana" w:hAnsi="Verdana"/>
                <w:b/>
                <w:bCs/>
                <w:color w:val="313131"/>
                <w:sz w:val="21"/>
                <w:szCs w:val="21"/>
              </w:rPr>
              <w:t>Description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bg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normal background color displayed behind the label and indicator.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bd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size of the border around the indicator. Default is 2 pixels.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command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A procedure to be called every time the user changes the state of this checkbutton.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cursor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If you set this option to a cursor name (</w:t>
            </w:r>
            <w:r w:rsidRPr="00460E7B">
              <w:rPr>
                <w:rFonts w:ascii="Verdana" w:hAnsi="Verdana"/>
                <w:i/>
                <w:iCs/>
                <w:color w:val="313131"/>
                <w:sz w:val="21"/>
                <w:szCs w:val="21"/>
              </w:rPr>
              <w:t>arrow, dot etc.</w:t>
            </w:r>
            <w:r w:rsidRPr="00460E7B">
              <w:rPr>
                <w:rFonts w:ascii="Verdana" w:hAnsi="Verdana"/>
                <w:color w:val="313131"/>
                <w:sz w:val="21"/>
                <w:szCs w:val="21"/>
              </w:rPr>
              <w:t>), the mouse cursor will change to that pattern when it is over the checkbutton.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font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font used for the text.</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exportselection</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By default, if you select text within an Entry widget, it is automatically exported to the clipboard. To avoid this exportation, use exportselection=0.</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fg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color used to render the text.</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highlightcolor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color of the focus highlight when the checkbutton has the focus.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justify</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If the text contains multiple lines, this option controls how the text is justified: CENTER, LEFT, or RIGHT.</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relief</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With the default value, relief=FLAT, the checkbutton does not stand out from its background. You may set this option to any of the other styles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selectbackground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background color to use displaying selected text.</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lastRenderedPageBreak/>
              <w:t>selectborderwidth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width of the border to use around selected text. The default is one pixel.</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selectforeground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foreground (text) color of selected text.</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show</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Normally, the characters that the user types appear in the entry. To make a .password. entry that echoes each character as an asterisk, set show="*".</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state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default is state=NORMAL, but you can use state=DISABLED to gray out the control and make it unresponsive. If the cursor is currently over the checkbutton, the state is ACTIVE.</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textvariable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In order to be able to retrieve the current text from your entry widget, you must set this option to an instance of the StringVar class.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default width of a checkbutton is determined by the size of the displayed image or text. You can set this option to a number of characters and the checkbutton will always have room for that many characters.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xscrollcommand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If you expect that users will often enter more text than the onscreen size of the widget, you can link your entry widget to a scrollbar.</w:t>
            </w:r>
          </w:p>
        </w:tc>
      </w:tr>
    </w:tbl>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Methods</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Following are commonly used methods for this widget −</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3420"/>
        <w:gridCol w:w="5635"/>
      </w:tblGrid>
      <w:tr w:rsidR="00A661F2" w:rsidRPr="0058431B" w:rsidTr="00460E7B">
        <w:tc>
          <w:tcPr>
            <w:tcW w:w="1977"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460E7B" w:rsidRDefault="00A661F2" w:rsidP="00460E7B">
            <w:pPr>
              <w:spacing w:after="300" w:line="240" w:lineRule="auto"/>
              <w:rPr>
                <w:rFonts w:ascii="Verdana" w:hAnsi="Verdana"/>
                <w:b/>
                <w:bCs/>
                <w:color w:val="313131"/>
                <w:sz w:val="21"/>
                <w:szCs w:val="21"/>
              </w:rPr>
            </w:pPr>
            <w:r w:rsidRPr="00460E7B">
              <w:rPr>
                <w:rFonts w:ascii="Verdana" w:hAnsi="Verdana"/>
                <w:b/>
                <w:bCs/>
                <w:color w:val="313131"/>
                <w:sz w:val="21"/>
                <w:szCs w:val="21"/>
              </w:rPr>
              <w:t>Medthod</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460E7B" w:rsidRDefault="00A661F2" w:rsidP="00460E7B">
            <w:pPr>
              <w:spacing w:after="300" w:line="240" w:lineRule="auto"/>
              <w:rPr>
                <w:rFonts w:ascii="Verdana" w:hAnsi="Verdana"/>
                <w:b/>
                <w:bCs/>
                <w:color w:val="313131"/>
                <w:sz w:val="21"/>
                <w:szCs w:val="21"/>
              </w:rPr>
            </w:pPr>
            <w:r w:rsidRPr="00460E7B">
              <w:rPr>
                <w:rFonts w:ascii="Verdana" w:hAnsi="Verdana"/>
                <w:b/>
                <w:bCs/>
                <w:color w:val="313131"/>
                <w:sz w:val="21"/>
                <w:szCs w:val="21"/>
              </w:rPr>
              <w:t>Description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delete ( first, last=None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Deletes characters from the widget, starting with the one at index first, up to but not including the character at position last. If the second argument is omitted, only the single character at position first is deleted.</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lastRenderedPageBreak/>
              <w:t>get()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Returns the entry's current text as a string.</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icursor ( index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Set the insertion cursor just before the character at the given index.</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index ( index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Shift the contents of the entry so that the character at the given index is the leftmost visible character. Has no effect if the text fits entirely within the entry.</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insert ( index, s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Inserts string s before the character at the given index.</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select_adjust ( index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This method is used to make sure that the selection includes the character at the specified index.</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select_clear()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Clears the selection. If there isn't currently a selection, has no effect.</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select_from ( index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Sets the ANCHOR index position to the character selected by index, and selects that character.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select_present()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If there is a selection, returns true, else returns false.</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select_range ( start, end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Sets the selection under program control. Selects the text starting at the start index, up to but not including the character at the end index. The start position must be before the end position.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select_to ( index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Selects all the text from the ANCHOR position up to but not including the character at the given index.</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xview ( index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 xml:space="preserve">This method is useful in linking the Entry widget to </w:t>
            </w:r>
            <w:r w:rsidRPr="00460E7B">
              <w:rPr>
                <w:rFonts w:ascii="Verdana" w:hAnsi="Verdana"/>
                <w:color w:val="313131"/>
                <w:sz w:val="21"/>
                <w:szCs w:val="21"/>
              </w:rPr>
              <w:lastRenderedPageBreak/>
              <w:t>a horizontal scrollbar.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lastRenderedPageBreak/>
              <w:t>xview_scroll ( number, what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Used to scroll the entry horizontally. The what argument must be either UNITS, to scroll by character widths, or PAGES, to scroll by chunks the size of the entry widget. The number is positive to scroll left to right, negative to scroll right to left.</w:t>
            </w:r>
          </w:p>
        </w:tc>
      </w:tr>
    </w:tbl>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Example</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Try the following example yourself −</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000088"/>
          <w:sz w:val="18"/>
          <w:szCs w:val="18"/>
        </w:rPr>
        <w:t>from</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Tkinter</w:t>
      </w:r>
      <w:r w:rsidRPr="00460E7B">
        <w:rPr>
          <w:rFonts w:ascii="Consolas" w:hAnsi="Consolas" w:cs="Courier New"/>
          <w:color w:val="313131"/>
          <w:sz w:val="18"/>
          <w:szCs w:val="18"/>
        </w:rPr>
        <w:t xml:space="preserve"> </w:t>
      </w:r>
      <w:r w:rsidRPr="00460E7B">
        <w:rPr>
          <w:rFonts w:ascii="Consolas" w:hAnsi="Consolas" w:cs="Courier New"/>
          <w:color w:val="000088"/>
          <w:sz w:val="18"/>
          <w:szCs w:val="18"/>
        </w:rPr>
        <w:t>import</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top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Tk</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L1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Label</w:t>
      </w:r>
      <w:r w:rsidRPr="00460E7B">
        <w:rPr>
          <w:rFonts w:ascii="Consolas" w:hAnsi="Consolas" w:cs="Courier New"/>
          <w:color w:val="666600"/>
          <w:sz w:val="18"/>
          <w:szCs w:val="18"/>
        </w:rPr>
        <w:t>(</w:t>
      </w:r>
      <w:r w:rsidRPr="00460E7B">
        <w:rPr>
          <w:rFonts w:ascii="Consolas" w:hAnsi="Consolas" w:cs="Courier New"/>
          <w:color w:val="313131"/>
          <w:sz w:val="18"/>
          <w:szCs w:val="18"/>
        </w:rPr>
        <w:t>top</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text</w:t>
      </w:r>
      <w:r w:rsidRPr="00460E7B">
        <w:rPr>
          <w:rFonts w:ascii="Consolas" w:hAnsi="Consolas" w:cs="Courier New"/>
          <w:color w:val="666600"/>
          <w:sz w:val="18"/>
          <w:szCs w:val="18"/>
        </w:rPr>
        <w:t>=</w:t>
      </w:r>
      <w:r w:rsidRPr="00460E7B">
        <w:rPr>
          <w:rFonts w:ascii="Consolas" w:hAnsi="Consolas" w:cs="Courier New"/>
          <w:color w:val="008800"/>
          <w:sz w:val="18"/>
          <w:szCs w:val="18"/>
        </w:rPr>
        <w:t>"User Name"</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L1</w:t>
      </w:r>
      <w:r w:rsidRPr="00460E7B">
        <w:rPr>
          <w:rFonts w:ascii="Consolas" w:hAnsi="Consolas" w:cs="Courier New"/>
          <w:color w:val="666600"/>
          <w:sz w:val="18"/>
          <w:szCs w:val="18"/>
        </w:rPr>
        <w:t>.</w:t>
      </w:r>
      <w:r w:rsidRPr="00460E7B">
        <w:rPr>
          <w:rFonts w:ascii="Consolas" w:hAnsi="Consolas" w:cs="Courier New"/>
          <w:color w:val="313131"/>
          <w:sz w:val="18"/>
          <w:szCs w:val="18"/>
        </w:rPr>
        <w:t>pack</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side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LEFT</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E1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Entry</w:t>
      </w:r>
      <w:r w:rsidRPr="00460E7B">
        <w:rPr>
          <w:rFonts w:ascii="Consolas" w:hAnsi="Consolas" w:cs="Courier New"/>
          <w:color w:val="666600"/>
          <w:sz w:val="18"/>
          <w:szCs w:val="18"/>
        </w:rPr>
        <w:t>(</w:t>
      </w:r>
      <w:r w:rsidRPr="00460E7B">
        <w:rPr>
          <w:rFonts w:ascii="Consolas" w:hAnsi="Consolas" w:cs="Courier New"/>
          <w:color w:val="313131"/>
          <w:sz w:val="18"/>
          <w:szCs w:val="18"/>
        </w:rPr>
        <w:t>top</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bd </w:t>
      </w:r>
      <w:r w:rsidRPr="00460E7B">
        <w:rPr>
          <w:rFonts w:ascii="Consolas" w:hAnsi="Consolas" w:cs="Courier New"/>
          <w:color w:val="666600"/>
          <w:sz w:val="18"/>
          <w:szCs w:val="18"/>
        </w:rPr>
        <w:t>=</w:t>
      </w:r>
      <w:r w:rsidRPr="00460E7B">
        <w:rPr>
          <w:rFonts w:ascii="Consolas" w:hAnsi="Consolas" w:cs="Courier New"/>
          <w:color w:val="006666"/>
          <w:sz w:val="18"/>
          <w:szCs w:val="18"/>
        </w:rPr>
        <w:t>5</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E1</w:t>
      </w:r>
      <w:r w:rsidRPr="00460E7B">
        <w:rPr>
          <w:rFonts w:ascii="Consolas" w:hAnsi="Consolas" w:cs="Courier New"/>
          <w:color w:val="666600"/>
          <w:sz w:val="18"/>
          <w:szCs w:val="18"/>
        </w:rPr>
        <w:t>.</w:t>
      </w:r>
      <w:r w:rsidRPr="00460E7B">
        <w:rPr>
          <w:rFonts w:ascii="Consolas" w:hAnsi="Consolas" w:cs="Courier New"/>
          <w:color w:val="313131"/>
          <w:sz w:val="18"/>
          <w:szCs w:val="18"/>
        </w:rPr>
        <w:t>pack</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side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RIGHT</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top</w:t>
      </w:r>
      <w:r w:rsidRPr="00460E7B">
        <w:rPr>
          <w:rFonts w:ascii="Consolas" w:hAnsi="Consolas" w:cs="Courier New"/>
          <w:color w:val="666600"/>
          <w:sz w:val="18"/>
          <w:szCs w:val="18"/>
        </w:rPr>
        <w:t>.</w:t>
      </w:r>
      <w:r w:rsidRPr="00460E7B">
        <w:rPr>
          <w:rFonts w:ascii="Consolas" w:hAnsi="Consolas" w:cs="Courier New"/>
          <w:color w:val="313131"/>
          <w:sz w:val="18"/>
          <w:szCs w:val="18"/>
        </w:rPr>
        <w:t>mainloop</w:t>
      </w:r>
      <w:r w:rsidRPr="00460E7B">
        <w:rPr>
          <w:rFonts w:ascii="Consolas" w:hAnsi="Consolas" w:cs="Courier New"/>
          <w:color w:val="666600"/>
          <w:sz w:val="18"/>
          <w:szCs w:val="18"/>
        </w:rPr>
        <w:t>()</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When the above code is executed, it produces the following result:</w:t>
      </w:r>
    </w:p>
    <w:p w:rsidR="00A661F2" w:rsidRDefault="0077188D" w:rsidP="00460E7B">
      <w:pPr>
        <w:ind w:left="1080"/>
        <w:rPr>
          <w:sz w:val="40"/>
          <w:szCs w:val="40"/>
        </w:rPr>
      </w:pPr>
      <w:r>
        <w:rPr>
          <w:rFonts w:ascii="Times New Roman" w:hAnsi="Times New Roman"/>
          <w:noProof/>
          <w:sz w:val="24"/>
          <w:szCs w:val="24"/>
        </w:rPr>
        <w:pict>
          <v:shape id="Picture 5" o:spid="_x0000_i1041" type="#_x0000_t75" alt="TK Entry" style="width:148.5pt;height:44.25pt;visibility:visible">
            <v:imagedata r:id="rId41" o:title=""/>
          </v:shape>
        </w:pict>
      </w:r>
    </w:p>
    <w:p w:rsidR="00A661F2" w:rsidRDefault="00A661F2" w:rsidP="00460E7B">
      <w:pPr>
        <w:ind w:left="1080"/>
        <w:rPr>
          <w:sz w:val="40"/>
          <w:szCs w:val="40"/>
        </w:rPr>
      </w:pPr>
    </w:p>
    <w:p w:rsidR="00A661F2" w:rsidRDefault="00A661F2" w:rsidP="00460E7B">
      <w:pPr>
        <w:ind w:left="1080"/>
        <w:rPr>
          <w:sz w:val="40"/>
          <w:szCs w:val="40"/>
        </w:rPr>
      </w:pPr>
    </w:p>
    <w:p w:rsidR="00A661F2" w:rsidRDefault="00A661F2" w:rsidP="00460E7B">
      <w:pPr>
        <w:ind w:left="1080"/>
        <w:rPr>
          <w:sz w:val="40"/>
          <w:szCs w:val="40"/>
        </w:rPr>
      </w:pPr>
    </w:p>
    <w:p w:rsidR="00A661F2" w:rsidRPr="00460E7B" w:rsidRDefault="00A661F2" w:rsidP="00460E7B">
      <w:pPr>
        <w:pStyle w:val="ListParagraph"/>
        <w:numPr>
          <w:ilvl w:val="1"/>
          <w:numId w:val="4"/>
        </w:numPr>
        <w:spacing w:before="48" w:after="48" w:line="450" w:lineRule="atLeast"/>
        <w:ind w:right="48"/>
        <w:jc w:val="center"/>
        <w:outlineLvl w:val="0"/>
        <w:rPr>
          <w:rFonts w:ascii="Verdana" w:hAnsi="Verdana"/>
          <w:color w:val="121214"/>
          <w:spacing w:val="-15"/>
          <w:kern w:val="36"/>
          <w:sz w:val="48"/>
          <w:szCs w:val="48"/>
        </w:rPr>
      </w:pPr>
      <w:r w:rsidRPr="00460E7B">
        <w:rPr>
          <w:rFonts w:ascii="Verdana" w:hAnsi="Verdana"/>
          <w:color w:val="121214"/>
          <w:spacing w:val="-15"/>
          <w:kern w:val="36"/>
          <w:sz w:val="48"/>
          <w:szCs w:val="48"/>
        </w:rPr>
        <w:t>Python Tkinter Frame</w:t>
      </w:r>
    </w:p>
    <w:p w:rsidR="00A661F2" w:rsidRPr="00460E7B" w:rsidRDefault="0077188D" w:rsidP="00460E7B">
      <w:pPr>
        <w:spacing w:before="105" w:after="105" w:line="330" w:lineRule="atLeast"/>
        <w:jc w:val="center"/>
        <w:rPr>
          <w:rFonts w:ascii="Verdana" w:hAnsi="Verdana"/>
          <w:color w:val="313131"/>
          <w:sz w:val="21"/>
          <w:szCs w:val="21"/>
        </w:rPr>
      </w:pPr>
      <w:r>
        <w:rPr>
          <w:rFonts w:ascii="Verdana" w:hAnsi="Verdana"/>
          <w:color w:val="313131"/>
          <w:sz w:val="21"/>
          <w:szCs w:val="21"/>
        </w:rPr>
        <w:pict>
          <v:rect id="_x0000_i1042" style="width:0;height:0" o:hralign="center" o:hrstd="t" o:hr="t" fillcolor="#a0a0a0" stroked="f"/>
        </w:pict>
      </w:r>
    </w:p>
    <w:p w:rsidR="00A661F2" w:rsidRPr="00460E7B" w:rsidRDefault="0077188D" w:rsidP="00460E7B">
      <w:pPr>
        <w:spacing w:before="105" w:after="105" w:line="240" w:lineRule="auto"/>
        <w:rPr>
          <w:rFonts w:ascii="Times New Roman" w:hAnsi="Times New Roman"/>
          <w:sz w:val="24"/>
          <w:szCs w:val="24"/>
        </w:rPr>
      </w:pPr>
      <w:r>
        <w:rPr>
          <w:rFonts w:ascii="Times New Roman" w:hAnsi="Times New Roman"/>
          <w:sz w:val="24"/>
          <w:szCs w:val="24"/>
        </w:rPr>
        <w:lastRenderedPageBreak/>
        <w:pict>
          <v:rect id="_x0000_i1043" style="width:0;height:0" o:hralign="center" o:hrstd="t" o:hrnoshade="t" o:hr="t" fillcolor="#313131" stroked="f"/>
        </w:pic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The Frame widget is very important for the process of grouping and organizing other widgets in a somehow friendly way. It works like a container, which is responsible for arranging the position of other widgets.</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It uses rectangular areas in the screen to organize the layout and to provide padding of these widgets. A frame can also be used as a foundation class to implement complex widgets.</w:t>
      </w:r>
    </w:p>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Syntax</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Here is the simple syntax to create this widget −</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 w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Frame</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master</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option</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p>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Parameters</w:t>
      </w:r>
    </w:p>
    <w:p w:rsidR="00A661F2" w:rsidRPr="00460E7B" w:rsidRDefault="00A661F2" w:rsidP="00460E7B">
      <w:pPr>
        <w:numPr>
          <w:ilvl w:val="0"/>
          <w:numId w:val="11"/>
        </w:numPr>
        <w:spacing w:after="240" w:line="360" w:lineRule="atLeast"/>
        <w:ind w:left="768" w:right="48"/>
        <w:jc w:val="both"/>
        <w:rPr>
          <w:rFonts w:ascii="Verdana" w:hAnsi="Verdana"/>
          <w:color w:val="000000"/>
          <w:sz w:val="21"/>
          <w:szCs w:val="21"/>
        </w:rPr>
      </w:pPr>
      <w:r w:rsidRPr="00460E7B">
        <w:rPr>
          <w:rFonts w:ascii="Verdana" w:hAnsi="Verdana"/>
          <w:b/>
          <w:bCs/>
          <w:color w:val="000000"/>
          <w:sz w:val="21"/>
          <w:szCs w:val="21"/>
        </w:rPr>
        <w:t>master:</w:t>
      </w:r>
      <w:r w:rsidRPr="00460E7B">
        <w:rPr>
          <w:rFonts w:ascii="Verdana" w:hAnsi="Verdana"/>
          <w:color w:val="000000"/>
          <w:sz w:val="21"/>
          <w:szCs w:val="21"/>
        </w:rPr>
        <w:t> This represents the parent window.</w:t>
      </w:r>
    </w:p>
    <w:p w:rsidR="00A661F2" w:rsidRPr="00460E7B" w:rsidRDefault="00A661F2" w:rsidP="00460E7B">
      <w:pPr>
        <w:numPr>
          <w:ilvl w:val="0"/>
          <w:numId w:val="11"/>
        </w:numPr>
        <w:spacing w:after="240" w:line="360" w:lineRule="atLeast"/>
        <w:ind w:left="768" w:right="48"/>
        <w:jc w:val="both"/>
        <w:rPr>
          <w:rFonts w:ascii="Verdana" w:hAnsi="Verdana"/>
          <w:color w:val="000000"/>
          <w:sz w:val="21"/>
          <w:szCs w:val="21"/>
        </w:rPr>
      </w:pPr>
      <w:r w:rsidRPr="00460E7B">
        <w:rPr>
          <w:rFonts w:ascii="Verdana" w:hAnsi="Verdana"/>
          <w:b/>
          <w:bCs/>
          <w:color w:val="000000"/>
          <w:sz w:val="21"/>
          <w:szCs w:val="21"/>
        </w:rPr>
        <w:t>options:</w:t>
      </w:r>
      <w:r w:rsidRPr="00460E7B">
        <w:rPr>
          <w:rFonts w:ascii="Verdana" w:hAnsi="Verdana"/>
          <w:color w:val="000000"/>
          <w:sz w:val="21"/>
          <w:szCs w:val="21"/>
        </w:rPr>
        <w:t> Here is the list of most commonly used options for this widget. These options can be used as key-value pairs separated by commas.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2427"/>
        <w:gridCol w:w="6628"/>
      </w:tblGrid>
      <w:tr w:rsidR="00A661F2" w:rsidRPr="0058431B" w:rsidTr="00460E7B">
        <w:tc>
          <w:tcPr>
            <w:tcW w:w="2427"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460E7B" w:rsidRDefault="00A661F2" w:rsidP="00460E7B">
            <w:pPr>
              <w:spacing w:after="300" w:line="240" w:lineRule="auto"/>
              <w:rPr>
                <w:rFonts w:ascii="Verdana" w:hAnsi="Verdana"/>
                <w:b/>
                <w:bCs/>
                <w:color w:val="313131"/>
                <w:sz w:val="21"/>
                <w:szCs w:val="21"/>
              </w:rPr>
            </w:pPr>
            <w:r w:rsidRPr="00460E7B">
              <w:rPr>
                <w:rFonts w:ascii="Verdana" w:hAnsi="Verdana"/>
                <w:b/>
                <w:bCs/>
                <w:color w:val="313131"/>
                <w:sz w:val="21"/>
                <w:szCs w:val="21"/>
              </w:rPr>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460E7B" w:rsidRDefault="00A661F2" w:rsidP="00460E7B">
            <w:pPr>
              <w:spacing w:after="300" w:line="240" w:lineRule="auto"/>
              <w:rPr>
                <w:rFonts w:ascii="Verdana" w:hAnsi="Verdana"/>
                <w:b/>
                <w:bCs/>
                <w:color w:val="313131"/>
                <w:sz w:val="21"/>
                <w:szCs w:val="21"/>
              </w:rPr>
            </w:pPr>
            <w:r w:rsidRPr="00460E7B">
              <w:rPr>
                <w:rFonts w:ascii="Verdana" w:hAnsi="Verdana"/>
                <w:b/>
                <w:bCs/>
                <w:color w:val="313131"/>
                <w:sz w:val="21"/>
                <w:szCs w:val="21"/>
              </w:rPr>
              <w:t>Description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bg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normal background color displayed behind the label and indicator.</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bd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size of the border around the indicator. Default is 2 pixels.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cursor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If you set this option to a cursor name (</w:t>
            </w:r>
            <w:r w:rsidRPr="00460E7B">
              <w:rPr>
                <w:rFonts w:ascii="Verdana" w:hAnsi="Verdana"/>
                <w:i/>
                <w:iCs/>
                <w:color w:val="313131"/>
                <w:sz w:val="21"/>
                <w:szCs w:val="21"/>
              </w:rPr>
              <w:t>arrow, dot etc.</w:t>
            </w:r>
            <w:r w:rsidRPr="00460E7B">
              <w:rPr>
                <w:rFonts w:ascii="Verdana" w:hAnsi="Verdana"/>
                <w:color w:val="313131"/>
                <w:sz w:val="21"/>
                <w:szCs w:val="21"/>
              </w:rPr>
              <w:t>), the mouse cursor will change to that pattern when it is over the checkbutton.</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height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vertical dimension of the new frame.</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highlightbackground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 xml:space="preserve">Color of the focus highlight when the frame does not have </w:t>
            </w:r>
            <w:r w:rsidRPr="00460E7B">
              <w:rPr>
                <w:rFonts w:ascii="Verdana" w:hAnsi="Verdana"/>
                <w:color w:val="313131"/>
                <w:sz w:val="21"/>
                <w:szCs w:val="21"/>
              </w:rPr>
              <w:lastRenderedPageBreak/>
              <w:t>focus.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lastRenderedPageBreak/>
              <w:t>highlightcolor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Color shown in the focus highlight when the frame has the focus.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highlightthickness</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Thickness of the focus highlight.</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relief</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With the default value, relief=FLAT, the checkbutton does not stand out from its background. You may set this option to any of the other styles</w:t>
            </w:r>
          </w:p>
        </w:tc>
      </w:tr>
      <w:tr w:rsidR="00A661F2" w:rsidRPr="0058431B" w:rsidTr="00460E7B">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460E7B" w:rsidRDefault="00A661F2" w:rsidP="00460E7B">
            <w:pPr>
              <w:spacing w:after="300" w:line="240" w:lineRule="auto"/>
              <w:rPr>
                <w:rFonts w:ascii="Verdana" w:hAnsi="Verdana"/>
                <w:color w:val="313131"/>
                <w:sz w:val="21"/>
                <w:szCs w:val="21"/>
              </w:rPr>
            </w:pPr>
            <w:r w:rsidRPr="00460E7B">
              <w:rPr>
                <w:rFonts w:ascii="Verdana" w:hAnsi="Verdana"/>
                <w:color w:val="313131"/>
                <w:sz w:val="21"/>
                <w:szCs w:val="21"/>
              </w:rPr>
              <w:t>The default width of a checkbutton is determined by the size of the displayed image or text. You can set this option to a number of characters and the checkbutton will always have room for that many characters.</w:t>
            </w:r>
          </w:p>
        </w:tc>
      </w:tr>
    </w:tbl>
    <w:p w:rsidR="00A661F2" w:rsidRPr="00460E7B" w:rsidRDefault="00A661F2" w:rsidP="00460E7B">
      <w:pPr>
        <w:spacing w:before="48" w:after="48" w:line="360" w:lineRule="atLeast"/>
        <w:ind w:right="48"/>
        <w:outlineLvl w:val="1"/>
        <w:rPr>
          <w:rFonts w:ascii="Verdana" w:hAnsi="Verdana"/>
          <w:color w:val="121214"/>
          <w:spacing w:val="-15"/>
          <w:sz w:val="41"/>
          <w:szCs w:val="41"/>
        </w:rPr>
      </w:pPr>
      <w:r w:rsidRPr="00460E7B">
        <w:rPr>
          <w:rFonts w:ascii="Verdana" w:hAnsi="Verdana"/>
          <w:color w:val="121214"/>
          <w:spacing w:val="-15"/>
          <w:sz w:val="41"/>
          <w:szCs w:val="41"/>
        </w:rPr>
        <w:t>Example</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Try the following example yourself −</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000088"/>
          <w:sz w:val="18"/>
          <w:szCs w:val="18"/>
        </w:rPr>
        <w:t>from</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Tkinter</w:t>
      </w:r>
      <w:r w:rsidRPr="00460E7B">
        <w:rPr>
          <w:rFonts w:ascii="Consolas" w:hAnsi="Consolas" w:cs="Courier New"/>
          <w:color w:val="313131"/>
          <w:sz w:val="18"/>
          <w:szCs w:val="18"/>
        </w:rPr>
        <w:t xml:space="preserve"> </w:t>
      </w:r>
      <w:r w:rsidRPr="00460E7B">
        <w:rPr>
          <w:rFonts w:ascii="Consolas" w:hAnsi="Consolas" w:cs="Courier New"/>
          <w:color w:val="000088"/>
          <w:sz w:val="18"/>
          <w:szCs w:val="18"/>
        </w:rPr>
        <w:t>import</w:t>
      </w:r>
      <w:r w:rsidRPr="00460E7B">
        <w:rPr>
          <w:rFonts w:ascii="Consolas" w:hAnsi="Consolas" w:cs="Courier New"/>
          <w:color w:val="313131"/>
          <w:sz w:val="18"/>
          <w:szCs w:val="18"/>
        </w:rPr>
        <w:t xml:space="preserve"> </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root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Tk</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frame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Frame</w:t>
      </w:r>
      <w:r w:rsidRPr="00460E7B">
        <w:rPr>
          <w:rFonts w:ascii="Consolas" w:hAnsi="Consolas" w:cs="Courier New"/>
          <w:color w:val="666600"/>
          <w:sz w:val="18"/>
          <w:szCs w:val="18"/>
        </w:rPr>
        <w:t>(</w:t>
      </w:r>
      <w:r w:rsidRPr="00460E7B">
        <w:rPr>
          <w:rFonts w:ascii="Consolas" w:hAnsi="Consolas" w:cs="Courier New"/>
          <w:color w:val="313131"/>
          <w:sz w:val="18"/>
          <w:szCs w:val="18"/>
        </w:rPr>
        <w:t>root</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frame</w:t>
      </w:r>
      <w:r w:rsidRPr="00460E7B">
        <w:rPr>
          <w:rFonts w:ascii="Consolas" w:hAnsi="Consolas" w:cs="Courier New"/>
          <w:color w:val="666600"/>
          <w:sz w:val="18"/>
          <w:szCs w:val="18"/>
        </w:rPr>
        <w:t>.</w:t>
      </w:r>
      <w:r w:rsidRPr="00460E7B">
        <w:rPr>
          <w:rFonts w:ascii="Consolas" w:hAnsi="Consolas" w:cs="Courier New"/>
          <w:color w:val="313131"/>
          <w:sz w:val="18"/>
          <w:szCs w:val="18"/>
        </w:rPr>
        <w:t>pack</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bottomframe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Frame</w:t>
      </w:r>
      <w:r w:rsidRPr="00460E7B">
        <w:rPr>
          <w:rFonts w:ascii="Consolas" w:hAnsi="Consolas" w:cs="Courier New"/>
          <w:color w:val="666600"/>
          <w:sz w:val="18"/>
          <w:szCs w:val="18"/>
        </w:rPr>
        <w:t>(</w:t>
      </w:r>
      <w:r w:rsidRPr="00460E7B">
        <w:rPr>
          <w:rFonts w:ascii="Consolas" w:hAnsi="Consolas" w:cs="Courier New"/>
          <w:color w:val="313131"/>
          <w:sz w:val="18"/>
          <w:szCs w:val="18"/>
        </w:rPr>
        <w:t>root</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bottomframe</w:t>
      </w:r>
      <w:r w:rsidRPr="00460E7B">
        <w:rPr>
          <w:rFonts w:ascii="Consolas" w:hAnsi="Consolas" w:cs="Courier New"/>
          <w:color w:val="666600"/>
          <w:sz w:val="18"/>
          <w:szCs w:val="18"/>
        </w:rPr>
        <w:t>.</w:t>
      </w:r>
      <w:r w:rsidRPr="00460E7B">
        <w:rPr>
          <w:rFonts w:ascii="Consolas" w:hAnsi="Consolas" w:cs="Courier New"/>
          <w:color w:val="313131"/>
          <w:sz w:val="18"/>
          <w:szCs w:val="18"/>
        </w:rPr>
        <w:t>pack</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side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BOTTOM </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redbutton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Button</w:t>
      </w:r>
      <w:r w:rsidRPr="00460E7B">
        <w:rPr>
          <w:rFonts w:ascii="Consolas" w:hAnsi="Consolas" w:cs="Courier New"/>
          <w:color w:val="666600"/>
          <w:sz w:val="18"/>
          <w:szCs w:val="18"/>
        </w:rPr>
        <w:t>(</w:t>
      </w:r>
      <w:r w:rsidRPr="00460E7B">
        <w:rPr>
          <w:rFonts w:ascii="Consolas" w:hAnsi="Consolas" w:cs="Courier New"/>
          <w:color w:val="313131"/>
          <w:sz w:val="18"/>
          <w:szCs w:val="18"/>
        </w:rPr>
        <w:t>frame</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text</w:t>
      </w:r>
      <w:r w:rsidRPr="00460E7B">
        <w:rPr>
          <w:rFonts w:ascii="Consolas" w:hAnsi="Consolas" w:cs="Courier New"/>
          <w:color w:val="666600"/>
          <w:sz w:val="18"/>
          <w:szCs w:val="18"/>
        </w:rPr>
        <w:t>=</w:t>
      </w:r>
      <w:r w:rsidRPr="00460E7B">
        <w:rPr>
          <w:rFonts w:ascii="Consolas" w:hAnsi="Consolas" w:cs="Courier New"/>
          <w:color w:val="008800"/>
          <w:sz w:val="18"/>
          <w:szCs w:val="18"/>
        </w:rPr>
        <w:t>"Red"</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fg</w:t>
      </w:r>
      <w:r w:rsidRPr="00460E7B">
        <w:rPr>
          <w:rFonts w:ascii="Consolas" w:hAnsi="Consolas" w:cs="Courier New"/>
          <w:color w:val="666600"/>
          <w:sz w:val="18"/>
          <w:szCs w:val="18"/>
        </w:rPr>
        <w:t>=</w:t>
      </w:r>
      <w:r w:rsidRPr="00460E7B">
        <w:rPr>
          <w:rFonts w:ascii="Consolas" w:hAnsi="Consolas" w:cs="Courier New"/>
          <w:color w:val="008800"/>
          <w:sz w:val="18"/>
          <w:szCs w:val="18"/>
        </w:rPr>
        <w:t>"red"</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redbutton</w:t>
      </w:r>
      <w:r w:rsidRPr="00460E7B">
        <w:rPr>
          <w:rFonts w:ascii="Consolas" w:hAnsi="Consolas" w:cs="Courier New"/>
          <w:color w:val="666600"/>
          <w:sz w:val="18"/>
          <w:szCs w:val="18"/>
        </w:rPr>
        <w:t>.</w:t>
      </w:r>
      <w:r w:rsidRPr="00460E7B">
        <w:rPr>
          <w:rFonts w:ascii="Consolas" w:hAnsi="Consolas" w:cs="Courier New"/>
          <w:color w:val="313131"/>
          <w:sz w:val="18"/>
          <w:szCs w:val="18"/>
        </w:rPr>
        <w:t>pack</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side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LEFT</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greenbutton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Button</w:t>
      </w:r>
      <w:r w:rsidRPr="00460E7B">
        <w:rPr>
          <w:rFonts w:ascii="Consolas" w:hAnsi="Consolas" w:cs="Courier New"/>
          <w:color w:val="666600"/>
          <w:sz w:val="18"/>
          <w:szCs w:val="18"/>
        </w:rPr>
        <w:t>(</w:t>
      </w:r>
      <w:r w:rsidRPr="00460E7B">
        <w:rPr>
          <w:rFonts w:ascii="Consolas" w:hAnsi="Consolas" w:cs="Courier New"/>
          <w:color w:val="313131"/>
          <w:sz w:val="18"/>
          <w:szCs w:val="18"/>
        </w:rPr>
        <w:t>frame</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text</w:t>
      </w:r>
      <w:r w:rsidRPr="00460E7B">
        <w:rPr>
          <w:rFonts w:ascii="Consolas" w:hAnsi="Consolas" w:cs="Courier New"/>
          <w:color w:val="666600"/>
          <w:sz w:val="18"/>
          <w:szCs w:val="18"/>
        </w:rPr>
        <w:t>=</w:t>
      </w:r>
      <w:r w:rsidRPr="00460E7B">
        <w:rPr>
          <w:rFonts w:ascii="Consolas" w:hAnsi="Consolas" w:cs="Courier New"/>
          <w:color w:val="008800"/>
          <w:sz w:val="18"/>
          <w:szCs w:val="18"/>
        </w:rPr>
        <w:t>"Brown"</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fg</w:t>
      </w:r>
      <w:r w:rsidRPr="00460E7B">
        <w:rPr>
          <w:rFonts w:ascii="Consolas" w:hAnsi="Consolas" w:cs="Courier New"/>
          <w:color w:val="666600"/>
          <w:sz w:val="18"/>
          <w:szCs w:val="18"/>
        </w:rPr>
        <w:t>=</w:t>
      </w:r>
      <w:r w:rsidRPr="00460E7B">
        <w:rPr>
          <w:rFonts w:ascii="Consolas" w:hAnsi="Consolas" w:cs="Courier New"/>
          <w:color w:val="008800"/>
          <w:sz w:val="18"/>
          <w:szCs w:val="18"/>
        </w:rPr>
        <w:t>"brown"</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greenbutton</w:t>
      </w:r>
      <w:r w:rsidRPr="00460E7B">
        <w:rPr>
          <w:rFonts w:ascii="Consolas" w:hAnsi="Consolas" w:cs="Courier New"/>
          <w:color w:val="666600"/>
          <w:sz w:val="18"/>
          <w:szCs w:val="18"/>
        </w:rPr>
        <w:t>.</w:t>
      </w:r>
      <w:r w:rsidRPr="00460E7B">
        <w:rPr>
          <w:rFonts w:ascii="Consolas" w:hAnsi="Consolas" w:cs="Courier New"/>
          <w:color w:val="313131"/>
          <w:sz w:val="18"/>
          <w:szCs w:val="18"/>
        </w:rPr>
        <w:t>pack</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side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LEFT </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lastRenderedPageBreak/>
        <w:t xml:space="preserve">bluebutton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Button</w:t>
      </w:r>
      <w:r w:rsidRPr="00460E7B">
        <w:rPr>
          <w:rFonts w:ascii="Consolas" w:hAnsi="Consolas" w:cs="Courier New"/>
          <w:color w:val="666600"/>
          <w:sz w:val="18"/>
          <w:szCs w:val="18"/>
        </w:rPr>
        <w:t>(</w:t>
      </w:r>
      <w:r w:rsidRPr="00460E7B">
        <w:rPr>
          <w:rFonts w:ascii="Consolas" w:hAnsi="Consolas" w:cs="Courier New"/>
          <w:color w:val="313131"/>
          <w:sz w:val="18"/>
          <w:szCs w:val="18"/>
        </w:rPr>
        <w:t>frame</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text</w:t>
      </w:r>
      <w:r w:rsidRPr="00460E7B">
        <w:rPr>
          <w:rFonts w:ascii="Consolas" w:hAnsi="Consolas" w:cs="Courier New"/>
          <w:color w:val="666600"/>
          <w:sz w:val="18"/>
          <w:szCs w:val="18"/>
        </w:rPr>
        <w:t>=</w:t>
      </w:r>
      <w:r w:rsidRPr="00460E7B">
        <w:rPr>
          <w:rFonts w:ascii="Consolas" w:hAnsi="Consolas" w:cs="Courier New"/>
          <w:color w:val="008800"/>
          <w:sz w:val="18"/>
          <w:szCs w:val="18"/>
        </w:rPr>
        <w:t>"Blue"</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fg</w:t>
      </w:r>
      <w:r w:rsidRPr="00460E7B">
        <w:rPr>
          <w:rFonts w:ascii="Consolas" w:hAnsi="Consolas" w:cs="Courier New"/>
          <w:color w:val="666600"/>
          <w:sz w:val="18"/>
          <w:szCs w:val="18"/>
        </w:rPr>
        <w:t>=</w:t>
      </w:r>
      <w:r w:rsidRPr="00460E7B">
        <w:rPr>
          <w:rFonts w:ascii="Consolas" w:hAnsi="Consolas" w:cs="Courier New"/>
          <w:color w:val="008800"/>
          <w:sz w:val="18"/>
          <w:szCs w:val="18"/>
        </w:rPr>
        <w:t>"blue"</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bluebutton</w:t>
      </w:r>
      <w:r w:rsidRPr="00460E7B">
        <w:rPr>
          <w:rFonts w:ascii="Consolas" w:hAnsi="Consolas" w:cs="Courier New"/>
          <w:color w:val="666600"/>
          <w:sz w:val="18"/>
          <w:szCs w:val="18"/>
        </w:rPr>
        <w:t>.</w:t>
      </w:r>
      <w:r w:rsidRPr="00460E7B">
        <w:rPr>
          <w:rFonts w:ascii="Consolas" w:hAnsi="Consolas" w:cs="Courier New"/>
          <w:color w:val="313131"/>
          <w:sz w:val="18"/>
          <w:szCs w:val="18"/>
        </w:rPr>
        <w:t>pack</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side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LEFT </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 xml:space="preserve">blackbutton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w:t>
      </w:r>
      <w:r w:rsidRPr="00460E7B">
        <w:rPr>
          <w:rFonts w:ascii="Consolas" w:hAnsi="Consolas" w:cs="Courier New"/>
          <w:color w:val="7F0055"/>
          <w:sz w:val="18"/>
          <w:szCs w:val="18"/>
        </w:rPr>
        <w:t>Button</w:t>
      </w:r>
      <w:r w:rsidRPr="00460E7B">
        <w:rPr>
          <w:rFonts w:ascii="Consolas" w:hAnsi="Consolas" w:cs="Courier New"/>
          <w:color w:val="666600"/>
          <w:sz w:val="18"/>
          <w:szCs w:val="18"/>
        </w:rPr>
        <w:t>(</w:t>
      </w:r>
      <w:r w:rsidRPr="00460E7B">
        <w:rPr>
          <w:rFonts w:ascii="Consolas" w:hAnsi="Consolas" w:cs="Courier New"/>
          <w:color w:val="313131"/>
          <w:sz w:val="18"/>
          <w:szCs w:val="18"/>
        </w:rPr>
        <w:t>bottomframe</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text</w:t>
      </w:r>
      <w:r w:rsidRPr="00460E7B">
        <w:rPr>
          <w:rFonts w:ascii="Consolas" w:hAnsi="Consolas" w:cs="Courier New"/>
          <w:color w:val="666600"/>
          <w:sz w:val="18"/>
          <w:szCs w:val="18"/>
        </w:rPr>
        <w:t>=</w:t>
      </w:r>
      <w:r w:rsidRPr="00460E7B">
        <w:rPr>
          <w:rFonts w:ascii="Consolas" w:hAnsi="Consolas" w:cs="Courier New"/>
          <w:color w:val="008800"/>
          <w:sz w:val="18"/>
          <w:szCs w:val="18"/>
        </w:rPr>
        <w:t>"Black"</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fg</w:t>
      </w:r>
      <w:r w:rsidRPr="00460E7B">
        <w:rPr>
          <w:rFonts w:ascii="Consolas" w:hAnsi="Consolas" w:cs="Courier New"/>
          <w:color w:val="666600"/>
          <w:sz w:val="18"/>
          <w:szCs w:val="18"/>
        </w:rPr>
        <w:t>=</w:t>
      </w:r>
      <w:r w:rsidRPr="00460E7B">
        <w:rPr>
          <w:rFonts w:ascii="Consolas" w:hAnsi="Consolas" w:cs="Courier New"/>
          <w:color w:val="008800"/>
          <w:sz w:val="18"/>
          <w:szCs w:val="18"/>
        </w:rPr>
        <w:t>"black"</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blackbutton</w:t>
      </w:r>
      <w:r w:rsidRPr="00460E7B">
        <w:rPr>
          <w:rFonts w:ascii="Consolas" w:hAnsi="Consolas" w:cs="Courier New"/>
          <w:color w:val="666600"/>
          <w:sz w:val="18"/>
          <w:szCs w:val="18"/>
        </w:rPr>
        <w:t>.</w:t>
      </w:r>
      <w:r w:rsidRPr="00460E7B">
        <w:rPr>
          <w:rFonts w:ascii="Consolas" w:hAnsi="Consolas" w:cs="Courier New"/>
          <w:color w:val="313131"/>
          <w:sz w:val="18"/>
          <w:szCs w:val="18"/>
        </w:rPr>
        <w:t>pack</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side </w:t>
      </w:r>
      <w:r w:rsidRPr="00460E7B">
        <w:rPr>
          <w:rFonts w:ascii="Consolas" w:hAnsi="Consolas" w:cs="Courier New"/>
          <w:color w:val="666600"/>
          <w:sz w:val="18"/>
          <w:szCs w:val="18"/>
        </w:rPr>
        <w:t>=</w:t>
      </w:r>
      <w:r w:rsidRPr="00460E7B">
        <w:rPr>
          <w:rFonts w:ascii="Consolas" w:hAnsi="Consolas" w:cs="Courier New"/>
          <w:color w:val="313131"/>
          <w:sz w:val="18"/>
          <w:szCs w:val="18"/>
        </w:rPr>
        <w:t xml:space="preserve"> BOTTOM</w:t>
      </w:r>
      <w:r w:rsidRPr="00460E7B">
        <w:rPr>
          <w:rFonts w:ascii="Consolas" w:hAnsi="Consolas" w:cs="Courier New"/>
          <w:color w:val="666600"/>
          <w:sz w:val="18"/>
          <w:szCs w:val="18"/>
        </w:rPr>
        <w:t>)</w:t>
      </w: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460E7B" w:rsidRDefault="00A661F2" w:rsidP="00460E7B">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460E7B">
        <w:rPr>
          <w:rFonts w:ascii="Consolas" w:hAnsi="Consolas" w:cs="Courier New"/>
          <w:color w:val="313131"/>
          <w:sz w:val="18"/>
          <w:szCs w:val="18"/>
        </w:rPr>
        <w:t>root</w:t>
      </w:r>
      <w:r w:rsidRPr="00460E7B">
        <w:rPr>
          <w:rFonts w:ascii="Consolas" w:hAnsi="Consolas" w:cs="Courier New"/>
          <w:color w:val="666600"/>
          <w:sz w:val="18"/>
          <w:szCs w:val="18"/>
        </w:rPr>
        <w:t>.</w:t>
      </w:r>
      <w:r w:rsidRPr="00460E7B">
        <w:rPr>
          <w:rFonts w:ascii="Consolas" w:hAnsi="Consolas" w:cs="Courier New"/>
          <w:color w:val="313131"/>
          <w:sz w:val="18"/>
          <w:szCs w:val="18"/>
        </w:rPr>
        <w:t>mainloop</w:t>
      </w:r>
      <w:r w:rsidRPr="00460E7B">
        <w:rPr>
          <w:rFonts w:ascii="Consolas" w:hAnsi="Consolas" w:cs="Courier New"/>
          <w:color w:val="666600"/>
          <w:sz w:val="18"/>
          <w:szCs w:val="18"/>
        </w:rPr>
        <w:t>()</w:t>
      </w:r>
    </w:p>
    <w:p w:rsidR="00A661F2" w:rsidRPr="00460E7B" w:rsidRDefault="00A661F2" w:rsidP="00460E7B">
      <w:pPr>
        <w:spacing w:after="240" w:line="360" w:lineRule="atLeast"/>
        <w:ind w:left="48" w:right="48"/>
        <w:jc w:val="both"/>
        <w:rPr>
          <w:rFonts w:ascii="Verdana" w:hAnsi="Verdana"/>
          <w:color w:val="000000"/>
          <w:sz w:val="24"/>
          <w:szCs w:val="24"/>
        </w:rPr>
      </w:pPr>
      <w:r w:rsidRPr="00460E7B">
        <w:rPr>
          <w:rFonts w:ascii="Verdana" w:hAnsi="Verdana"/>
          <w:color w:val="000000"/>
          <w:sz w:val="24"/>
          <w:szCs w:val="24"/>
        </w:rPr>
        <w:t>When the above code is executed, it produces the following result −</w:t>
      </w:r>
    </w:p>
    <w:p w:rsidR="00A661F2" w:rsidRDefault="0077188D" w:rsidP="00460E7B">
      <w:pPr>
        <w:ind w:left="1080"/>
        <w:rPr>
          <w:sz w:val="40"/>
          <w:szCs w:val="40"/>
        </w:rPr>
      </w:pPr>
      <w:r>
        <w:rPr>
          <w:rFonts w:ascii="Times New Roman" w:hAnsi="Times New Roman"/>
          <w:noProof/>
          <w:sz w:val="24"/>
          <w:szCs w:val="24"/>
        </w:rPr>
        <w:pict>
          <v:shape id="Picture 6" o:spid="_x0000_i1044" type="#_x0000_t75" alt="TK Frame" style="width:92.25pt;height:60pt;visibility:visible">
            <v:imagedata r:id="rId42" o:title=""/>
          </v:shape>
        </w:pict>
      </w:r>
    </w:p>
    <w:p w:rsidR="00A661F2" w:rsidRDefault="00A661F2" w:rsidP="00460E7B">
      <w:pPr>
        <w:ind w:left="1080"/>
        <w:rPr>
          <w:sz w:val="40"/>
          <w:szCs w:val="40"/>
        </w:rPr>
      </w:pPr>
    </w:p>
    <w:p w:rsidR="00A661F2" w:rsidRDefault="00A661F2" w:rsidP="00460E7B">
      <w:pPr>
        <w:ind w:left="1080"/>
        <w:rPr>
          <w:sz w:val="40"/>
          <w:szCs w:val="40"/>
        </w:rPr>
      </w:pPr>
    </w:p>
    <w:p w:rsidR="00A661F2" w:rsidRPr="002A7906" w:rsidRDefault="00A661F2" w:rsidP="002A7906">
      <w:pPr>
        <w:pStyle w:val="ListParagraph"/>
        <w:numPr>
          <w:ilvl w:val="1"/>
          <w:numId w:val="4"/>
        </w:numPr>
        <w:spacing w:before="48" w:after="48" w:line="450" w:lineRule="atLeast"/>
        <w:ind w:right="48"/>
        <w:jc w:val="center"/>
        <w:outlineLvl w:val="0"/>
        <w:rPr>
          <w:rFonts w:ascii="Verdana" w:hAnsi="Verdana"/>
          <w:color w:val="121214"/>
          <w:spacing w:val="-15"/>
          <w:kern w:val="36"/>
          <w:sz w:val="48"/>
          <w:szCs w:val="48"/>
        </w:rPr>
      </w:pPr>
      <w:r w:rsidRPr="002A7906">
        <w:rPr>
          <w:rFonts w:ascii="Verdana" w:hAnsi="Verdana"/>
          <w:color w:val="121214"/>
          <w:spacing w:val="-15"/>
          <w:kern w:val="36"/>
          <w:sz w:val="48"/>
          <w:szCs w:val="48"/>
        </w:rPr>
        <w:t>Python Tkinter Label</w:t>
      </w:r>
    </w:p>
    <w:p w:rsidR="00A661F2" w:rsidRPr="002A7906" w:rsidRDefault="0077188D" w:rsidP="002A7906">
      <w:pPr>
        <w:spacing w:before="105" w:after="105" w:line="240" w:lineRule="auto"/>
        <w:rPr>
          <w:rFonts w:ascii="Times New Roman" w:hAnsi="Times New Roman"/>
          <w:sz w:val="24"/>
          <w:szCs w:val="24"/>
        </w:rPr>
      </w:pPr>
      <w:r>
        <w:rPr>
          <w:rFonts w:ascii="Times New Roman" w:hAnsi="Times New Roman"/>
          <w:sz w:val="24"/>
          <w:szCs w:val="24"/>
        </w:rPr>
        <w:pict>
          <v:rect id="_x0000_i1045" style="width:0;height:0" o:hralign="center" o:hrstd="t" o:hrnoshade="t" o:hr="t" fillcolor="#313131" stroked="f"/>
        </w:pic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This widget implements a display box where you can place text or images. The text displayed by this widget can be updated at any time you want.</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It is also possible to underline part of the text (like to identify a keyboard shortcut) and span the text across multiple lines.</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Syntax</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Here is the simple syntax to create this widget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w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Label</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master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option</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Parameters:</w:t>
      </w:r>
    </w:p>
    <w:p w:rsidR="00A661F2" w:rsidRPr="002A7906" w:rsidRDefault="00A661F2" w:rsidP="002A7906">
      <w:pPr>
        <w:numPr>
          <w:ilvl w:val="0"/>
          <w:numId w:val="12"/>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master:</w:t>
      </w:r>
      <w:r w:rsidRPr="002A7906">
        <w:rPr>
          <w:rFonts w:ascii="Verdana" w:hAnsi="Verdana"/>
          <w:color w:val="000000"/>
          <w:sz w:val="21"/>
          <w:szCs w:val="21"/>
        </w:rPr>
        <w:t> This represents the parent window.</w:t>
      </w:r>
    </w:p>
    <w:p w:rsidR="00A661F2" w:rsidRPr="002A7906" w:rsidRDefault="00A661F2" w:rsidP="002A7906">
      <w:pPr>
        <w:numPr>
          <w:ilvl w:val="0"/>
          <w:numId w:val="12"/>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options:</w:t>
      </w:r>
      <w:r w:rsidRPr="002A7906">
        <w:rPr>
          <w:rFonts w:ascii="Verdana" w:hAnsi="Verdana"/>
          <w:color w:val="000000"/>
          <w:sz w:val="21"/>
          <w:szCs w:val="21"/>
        </w:rPr>
        <w:t> Here is the list of most commonly used options for this widget. These options can be used as key-value pairs separated by commas.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1800"/>
        <w:gridCol w:w="7255"/>
      </w:tblGrid>
      <w:tr w:rsidR="00A661F2" w:rsidRPr="0058431B" w:rsidTr="002A7906">
        <w:tc>
          <w:tcPr>
            <w:tcW w:w="1800"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lastRenderedPageBreak/>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Description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anchor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This options controls where the text is positioned if the widget has more space than the text needs. The default is anchor=CENTER, which centers the text in the available space.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normal background color displayed behind the label and indicator.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bitmap</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Set this option equal to a bitmap or image object and the label will display that graphic.</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size of the border around the indicator. Default is 2 pixels.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cursor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If you set this option to a cursor name (</w:t>
            </w:r>
            <w:r w:rsidRPr="002A7906">
              <w:rPr>
                <w:rFonts w:ascii="Verdana" w:hAnsi="Verdana"/>
                <w:i/>
                <w:iCs/>
                <w:color w:val="313131"/>
                <w:sz w:val="21"/>
                <w:szCs w:val="21"/>
              </w:rPr>
              <w:t>arrow, dot etc.</w:t>
            </w:r>
            <w:r w:rsidRPr="002A7906">
              <w:rPr>
                <w:rFonts w:ascii="Verdana" w:hAnsi="Verdana"/>
                <w:color w:val="313131"/>
                <w:sz w:val="21"/>
                <w:szCs w:val="21"/>
              </w:rPr>
              <w:t>), the mouse cursor will change to that pattern when it is over the checkbutton.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font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If you are displaying text in this label (with the text or textvariable option, the font option specifies in what font that text will be displayed.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If you are displaying text or a bitmap in this label, this option specifies the color of the text. If you are displaying a bitmap, this is the color that will appear at the position of the 1-bits in the bitmap.</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height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vertical dimension of the new frame.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image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 display a static image in the label widget, set this option to an image object.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justify</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Specifies how multiple lines of text will be aligned with respect to each other: LEFT for flush left, CENTER for centered (the default), or RIGHT for right-justified.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padx</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Extra space added to the left and right of the text within the widget. Default is 1.</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pady</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Extra space added above and below the text within the widget. Default is 1.</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relief</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Specifies the appearance of a decorative border around the label. The default is FLAT; for other values.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text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 display one or more lines of text in a label widget, set this option to a string containing the text. Internal newlines ("\n") will force a line break.</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textvariable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 slave the text displayed in a label widget to a control variable of class </w:t>
            </w:r>
            <w:r w:rsidRPr="002A7906">
              <w:rPr>
                <w:rFonts w:ascii="Verdana" w:hAnsi="Verdana"/>
                <w:i/>
                <w:iCs/>
                <w:color w:val="313131"/>
                <w:sz w:val="21"/>
                <w:szCs w:val="21"/>
              </w:rPr>
              <w:t>StringVar</w:t>
            </w:r>
            <w:r w:rsidRPr="002A7906">
              <w:rPr>
                <w:rFonts w:ascii="Verdana" w:hAnsi="Verdana"/>
                <w:color w:val="313131"/>
                <w:sz w:val="21"/>
                <w:szCs w:val="21"/>
              </w:rPr>
              <w:t>, set this option to that variable.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underline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You can display an underline (_) below the nth letter of the text, counting from 0, by setting this option to n. The default is underline=-1, which means no underlining.</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Width of the label in characters (not pixels!). If this option is not set, the label will be sized to fit its contents.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wraplength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You can limit the number of characters in each line by setting this option to the desired number. The default value, 0, means that lines will be broken only at newlines.</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Example</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Try the following example yourself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from</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Tkinter</w:t>
      </w:r>
      <w:r w:rsidRPr="002A7906">
        <w:rPr>
          <w:rFonts w:ascii="Consolas" w:hAnsi="Consolas" w:cs="Courier New"/>
          <w:color w:val="313131"/>
          <w:sz w:val="18"/>
          <w:szCs w:val="18"/>
        </w:rPr>
        <w:t xml:space="preserve"> </w:t>
      </w:r>
      <w:r w:rsidRPr="002A7906">
        <w:rPr>
          <w:rFonts w:ascii="Consolas" w:hAnsi="Consolas" w:cs="Courier New"/>
          <w:color w:val="000088"/>
          <w:sz w:val="18"/>
          <w:szCs w:val="18"/>
        </w:rPr>
        <w:t>import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root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var</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StringVar</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label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Label</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root</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textvariable</w:t>
      </w:r>
      <w:r w:rsidRPr="002A7906">
        <w:rPr>
          <w:rFonts w:ascii="Consolas" w:hAnsi="Consolas" w:cs="Courier New"/>
          <w:color w:val="666600"/>
          <w:sz w:val="18"/>
          <w:szCs w:val="18"/>
        </w:rPr>
        <w:t>=</w:t>
      </w:r>
      <w:r w:rsidRPr="002A7906">
        <w:rPr>
          <w:rFonts w:ascii="Consolas" w:hAnsi="Consolas" w:cs="Courier New"/>
          <w:color w:val="000088"/>
          <w:sz w:val="18"/>
          <w:szCs w:val="18"/>
        </w:rPr>
        <w:t>var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relief</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RAISED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var</w:t>
      </w:r>
      <w:r w:rsidRPr="002A7906">
        <w:rPr>
          <w:rFonts w:ascii="Consolas" w:hAnsi="Consolas" w:cs="Courier New"/>
          <w:color w:val="666600"/>
          <w:sz w:val="18"/>
          <w:szCs w:val="18"/>
        </w:rPr>
        <w:t>.</w:t>
      </w:r>
      <w:r w:rsidRPr="002A7906">
        <w:rPr>
          <w:rFonts w:ascii="Consolas" w:hAnsi="Consolas" w:cs="Courier New"/>
          <w:color w:val="000088"/>
          <w:sz w:val="18"/>
          <w:szCs w:val="18"/>
        </w:rPr>
        <w:t>set</w:t>
      </w:r>
      <w:r w:rsidRPr="002A7906">
        <w:rPr>
          <w:rFonts w:ascii="Consolas" w:hAnsi="Consolas" w:cs="Courier New"/>
          <w:color w:val="666600"/>
          <w:sz w:val="18"/>
          <w:szCs w:val="18"/>
        </w:rPr>
        <w:t>(</w:t>
      </w:r>
      <w:r w:rsidRPr="002A7906">
        <w:rPr>
          <w:rFonts w:ascii="Consolas" w:hAnsi="Consolas" w:cs="Courier New"/>
          <w:color w:val="008800"/>
          <w:sz w:val="18"/>
          <w:szCs w:val="18"/>
        </w:rPr>
        <w:t>"Hey!? How are you doing?"</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313131"/>
          <w:sz w:val="18"/>
          <w:szCs w:val="18"/>
        </w:rPr>
        <w:t>pack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root</w:t>
      </w:r>
      <w:r w:rsidRPr="002A7906">
        <w:rPr>
          <w:rFonts w:ascii="Consolas" w:hAnsi="Consolas" w:cs="Courier New"/>
          <w:color w:val="666600"/>
          <w:sz w:val="18"/>
          <w:szCs w:val="18"/>
        </w:rPr>
        <w:t>.</w:t>
      </w:r>
      <w:r w:rsidRPr="002A7906">
        <w:rPr>
          <w:rFonts w:ascii="Consolas" w:hAnsi="Consolas" w:cs="Courier New"/>
          <w:color w:val="313131"/>
          <w:sz w:val="18"/>
          <w:szCs w:val="18"/>
        </w:rPr>
        <w:t>mainloop</w:t>
      </w:r>
      <w:r w:rsidRPr="002A7906">
        <w:rPr>
          <w:rFonts w:ascii="Consolas" w:hAnsi="Consolas" w:cs="Courier New"/>
          <w:color w:val="666600"/>
          <w:sz w:val="18"/>
          <w:szCs w:val="18"/>
        </w:rPr>
        <w:t>()</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When the above code is executed, it produces the following result −</w:t>
      </w:r>
    </w:p>
    <w:p w:rsidR="00A661F2" w:rsidRDefault="0077188D" w:rsidP="002A7906">
      <w:pPr>
        <w:ind w:left="1080"/>
        <w:rPr>
          <w:sz w:val="40"/>
          <w:szCs w:val="40"/>
        </w:rPr>
      </w:pPr>
      <w:r>
        <w:rPr>
          <w:rFonts w:ascii="Times New Roman" w:hAnsi="Times New Roman"/>
          <w:noProof/>
          <w:sz w:val="24"/>
          <w:szCs w:val="24"/>
        </w:rPr>
        <w:pict>
          <v:shape id="Picture 7" o:spid="_x0000_i1046" type="#_x0000_t75" alt="TK Label" style="width:105pt;height:39.75pt;visibility:visible">
            <v:imagedata r:id="rId43" o:title=""/>
          </v:shape>
        </w:pict>
      </w:r>
    </w:p>
    <w:p w:rsidR="00A661F2" w:rsidRDefault="00A661F2" w:rsidP="002A7906">
      <w:pPr>
        <w:ind w:left="1080"/>
        <w:rPr>
          <w:sz w:val="40"/>
          <w:szCs w:val="40"/>
        </w:rPr>
      </w:pPr>
    </w:p>
    <w:p w:rsidR="00A661F2" w:rsidRDefault="00A661F2" w:rsidP="002A7906">
      <w:pPr>
        <w:ind w:left="1080"/>
        <w:rPr>
          <w:sz w:val="40"/>
          <w:szCs w:val="40"/>
        </w:rPr>
      </w:pPr>
    </w:p>
    <w:p w:rsidR="00A661F2" w:rsidRPr="002A7906" w:rsidRDefault="00A661F2" w:rsidP="002A7906">
      <w:pPr>
        <w:pStyle w:val="ListParagraph"/>
        <w:numPr>
          <w:ilvl w:val="1"/>
          <w:numId w:val="4"/>
        </w:numPr>
        <w:spacing w:before="48" w:after="48" w:line="450" w:lineRule="atLeast"/>
        <w:ind w:right="48"/>
        <w:jc w:val="center"/>
        <w:outlineLvl w:val="0"/>
        <w:rPr>
          <w:rFonts w:ascii="Verdana" w:hAnsi="Verdana"/>
          <w:color w:val="121214"/>
          <w:spacing w:val="-15"/>
          <w:kern w:val="36"/>
          <w:sz w:val="48"/>
          <w:szCs w:val="48"/>
        </w:rPr>
      </w:pPr>
      <w:r w:rsidRPr="002A7906">
        <w:rPr>
          <w:rFonts w:ascii="Verdana" w:hAnsi="Verdana"/>
          <w:color w:val="121214"/>
          <w:spacing w:val="-15"/>
          <w:kern w:val="36"/>
          <w:sz w:val="48"/>
          <w:szCs w:val="48"/>
        </w:rPr>
        <w:t>Python Tkinter Listbox</w:t>
      </w:r>
    </w:p>
    <w:p w:rsidR="00A661F2" w:rsidRPr="002A7906" w:rsidRDefault="0077188D" w:rsidP="002A7906">
      <w:pPr>
        <w:spacing w:before="105" w:after="105" w:line="330" w:lineRule="atLeast"/>
        <w:jc w:val="center"/>
        <w:rPr>
          <w:rFonts w:ascii="Verdana" w:hAnsi="Verdana"/>
          <w:color w:val="313131"/>
          <w:sz w:val="21"/>
          <w:szCs w:val="21"/>
        </w:rPr>
      </w:pPr>
      <w:r>
        <w:rPr>
          <w:rFonts w:ascii="Verdana" w:hAnsi="Verdana"/>
          <w:color w:val="313131"/>
          <w:sz w:val="21"/>
          <w:szCs w:val="21"/>
        </w:rPr>
        <w:pict>
          <v:rect id="_x0000_i1047" style="width:0;height:0" o:hralign="center" o:hrstd="t" o:hr="t" fillcolor="#a0a0a0" stroked="f"/>
        </w:pict>
      </w:r>
    </w:p>
    <w:p w:rsidR="00A661F2" w:rsidRPr="002A7906" w:rsidRDefault="0077188D" w:rsidP="002A7906">
      <w:pPr>
        <w:spacing w:before="105" w:after="105" w:line="240" w:lineRule="auto"/>
        <w:rPr>
          <w:rFonts w:ascii="Times New Roman" w:hAnsi="Times New Roman"/>
          <w:sz w:val="24"/>
          <w:szCs w:val="24"/>
        </w:rPr>
      </w:pPr>
      <w:r>
        <w:rPr>
          <w:rFonts w:ascii="Times New Roman" w:hAnsi="Times New Roman"/>
          <w:sz w:val="24"/>
          <w:szCs w:val="24"/>
        </w:rPr>
        <w:pict>
          <v:rect id="_x0000_i1048" style="width:0;height:0" o:hralign="center" o:hrstd="t" o:hrnoshade="t" o:hr="t" fillcolor="#313131" stroked="f"/>
        </w:pic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The Listbox widget is used to display a list of items from which a user can select a number of items</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Syntax</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Here is the simple syntax to create this widget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w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Listbox</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master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option</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Parameters</w:t>
      </w:r>
    </w:p>
    <w:p w:rsidR="00A661F2" w:rsidRPr="002A7906" w:rsidRDefault="00A661F2" w:rsidP="002A7906">
      <w:pPr>
        <w:numPr>
          <w:ilvl w:val="0"/>
          <w:numId w:val="13"/>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master:</w:t>
      </w:r>
      <w:r w:rsidRPr="002A7906">
        <w:rPr>
          <w:rFonts w:ascii="Verdana" w:hAnsi="Verdana"/>
          <w:color w:val="000000"/>
          <w:sz w:val="21"/>
          <w:szCs w:val="21"/>
        </w:rPr>
        <w:t> This represents the parent window.</w:t>
      </w:r>
    </w:p>
    <w:p w:rsidR="00A661F2" w:rsidRPr="002A7906" w:rsidRDefault="00A661F2" w:rsidP="002A7906">
      <w:pPr>
        <w:numPr>
          <w:ilvl w:val="0"/>
          <w:numId w:val="13"/>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options:</w:t>
      </w:r>
      <w:r w:rsidRPr="002A7906">
        <w:rPr>
          <w:rFonts w:ascii="Verdana" w:hAnsi="Verdana"/>
          <w:color w:val="000000"/>
          <w:sz w:val="21"/>
          <w:szCs w:val="21"/>
        </w:rPr>
        <w:t> Here is the list of most commonly used options for this widget. These options can be used as key-value pairs separated by commas.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2700"/>
        <w:gridCol w:w="6355"/>
      </w:tblGrid>
      <w:tr w:rsidR="00A661F2" w:rsidRPr="0058431B" w:rsidTr="002A7906">
        <w:tc>
          <w:tcPr>
            <w:tcW w:w="2700"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Description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normal background color displayed behind the label and indicator.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bd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size of the border around the indicator. Default is 2 pixels.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cursor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cursor that appears when the mouse is over the listbox.</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font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font used for the text in the listbox.</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used for the text in the listbox.</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height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Number of lines (not pixels!) shown in the listbox. Default is 10.</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highlightcolor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Color shown in the focus highlight when the widget has the focus.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highlightthickness</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Thickness of the focus highlight.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relief</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Selects three-dimensional border shading effects. The default is SUNKEN.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selectbackground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background color to use displaying selected text.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selectmode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Determines how many items can be selected, and how mouse drags affect the selection:</w:t>
            </w:r>
          </w:p>
          <w:p w:rsidR="00A661F2" w:rsidRPr="002A7906" w:rsidRDefault="00A661F2" w:rsidP="002A7906">
            <w:pPr>
              <w:numPr>
                <w:ilvl w:val="0"/>
                <w:numId w:val="14"/>
              </w:numPr>
              <w:spacing w:before="100" w:beforeAutospacing="1" w:after="75" w:line="360" w:lineRule="atLeast"/>
              <w:rPr>
                <w:rFonts w:ascii="Verdana" w:hAnsi="Verdana"/>
                <w:color w:val="000000"/>
                <w:sz w:val="21"/>
                <w:szCs w:val="21"/>
              </w:rPr>
            </w:pPr>
            <w:r w:rsidRPr="002A7906">
              <w:rPr>
                <w:rFonts w:ascii="Verdana" w:hAnsi="Verdana"/>
                <w:b/>
                <w:bCs/>
                <w:color w:val="000000"/>
                <w:sz w:val="21"/>
                <w:szCs w:val="21"/>
              </w:rPr>
              <w:t>BROWSE:</w:t>
            </w:r>
            <w:r w:rsidRPr="002A7906">
              <w:rPr>
                <w:rFonts w:ascii="Verdana" w:hAnsi="Verdana"/>
                <w:color w:val="000000"/>
                <w:sz w:val="21"/>
                <w:szCs w:val="21"/>
              </w:rPr>
              <w:t> Normally, you can only select one line out of a listbox. If you click on an item and then drag to a different line, the selection will follow the mouse. This is the default.</w:t>
            </w:r>
          </w:p>
          <w:p w:rsidR="00A661F2" w:rsidRPr="002A7906" w:rsidRDefault="00A661F2" w:rsidP="002A7906">
            <w:pPr>
              <w:numPr>
                <w:ilvl w:val="0"/>
                <w:numId w:val="14"/>
              </w:numPr>
              <w:spacing w:before="100" w:beforeAutospacing="1" w:after="75" w:line="360" w:lineRule="atLeast"/>
              <w:rPr>
                <w:rFonts w:ascii="Verdana" w:hAnsi="Verdana"/>
                <w:color w:val="000000"/>
                <w:sz w:val="21"/>
                <w:szCs w:val="21"/>
              </w:rPr>
            </w:pPr>
            <w:r w:rsidRPr="002A7906">
              <w:rPr>
                <w:rFonts w:ascii="Verdana" w:hAnsi="Verdana"/>
                <w:b/>
                <w:bCs/>
                <w:color w:val="000000"/>
                <w:sz w:val="21"/>
                <w:szCs w:val="21"/>
              </w:rPr>
              <w:t>SINGLE:</w:t>
            </w:r>
            <w:r w:rsidRPr="002A7906">
              <w:rPr>
                <w:rFonts w:ascii="Verdana" w:hAnsi="Verdana"/>
                <w:color w:val="000000"/>
                <w:sz w:val="21"/>
                <w:szCs w:val="21"/>
              </w:rPr>
              <w:t> You can only select one line, and you can't drag the mouse.wherever you click button 1, that line is selected.</w:t>
            </w:r>
          </w:p>
          <w:p w:rsidR="00A661F2" w:rsidRPr="002A7906" w:rsidRDefault="00A661F2" w:rsidP="002A7906">
            <w:pPr>
              <w:numPr>
                <w:ilvl w:val="0"/>
                <w:numId w:val="14"/>
              </w:numPr>
              <w:spacing w:before="100" w:beforeAutospacing="1" w:after="75" w:line="360" w:lineRule="atLeast"/>
              <w:rPr>
                <w:rFonts w:ascii="Verdana" w:hAnsi="Verdana"/>
                <w:color w:val="000000"/>
                <w:sz w:val="21"/>
                <w:szCs w:val="21"/>
              </w:rPr>
            </w:pPr>
            <w:r w:rsidRPr="002A7906">
              <w:rPr>
                <w:rFonts w:ascii="Verdana" w:hAnsi="Verdana"/>
                <w:b/>
                <w:bCs/>
                <w:color w:val="000000"/>
                <w:sz w:val="21"/>
                <w:szCs w:val="21"/>
              </w:rPr>
              <w:t>MULTIPLE:</w:t>
            </w:r>
            <w:r w:rsidRPr="002A7906">
              <w:rPr>
                <w:rFonts w:ascii="Verdana" w:hAnsi="Verdana"/>
                <w:color w:val="000000"/>
                <w:sz w:val="21"/>
                <w:szCs w:val="21"/>
              </w:rPr>
              <w:t xml:space="preserve"> You can select any number of lines at </w:t>
            </w:r>
            <w:r w:rsidRPr="002A7906">
              <w:rPr>
                <w:rFonts w:ascii="Verdana" w:hAnsi="Verdana"/>
                <w:color w:val="000000"/>
                <w:sz w:val="21"/>
                <w:szCs w:val="21"/>
              </w:rPr>
              <w:lastRenderedPageBreak/>
              <w:t>once. Clicking on any line toggles whether or not it is selected.</w:t>
            </w:r>
          </w:p>
          <w:p w:rsidR="00A661F2" w:rsidRPr="002A7906" w:rsidRDefault="00A661F2" w:rsidP="002A7906">
            <w:pPr>
              <w:numPr>
                <w:ilvl w:val="0"/>
                <w:numId w:val="14"/>
              </w:numPr>
              <w:spacing w:before="100" w:beforeAutospacing="1" w:after="75" w:line="360" w:lineRule="atLeast"/>
              <w:rPr>
                <w:rFonts w:ascii="Verdana" w:hAnsi="Verdana"/>
                <w:color w:val="000000"/>
                <w:sz w:val="21"/>
                <w:szCs w:val="21"/>
              </w:rPr>
            </w:pPr>
            <w:r w:rsidRPr="002A7906">
              <w:rPr>
                <w:rFonts w:ascii="Verdana" w:hAnsi="Verdana"/>
                <w:b/>
                <w:bCs/>
                <w:color w:val="000000"/>
                <w:sz w:val="21"/>
                <w:szCs w:val="21"/>
              </w:rPr>
              <w:t>EXTENDED:</w:t>
            </w:r>
            <w:r w:rsidRPr="002A7906">
              <w:rPr>
                <w:rFonts w:ascii="Verdana" w:hAnsi="Verdana"/>
                <w:color w:val="000000"/>
                <w:sz w:val="21"/>
                <w:szCs w:val="21"/>
              </w:rPr>
              <w:t> You can select any adjacent group of lines at once by clicking on the first line and dragging to the last line.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0" w:line="240" w:lineRule="auto"/>
              <w:rPr>
                <w:rFonts w:ascii="Verdana" w:hAnsi="Verdana"/>
                <w:color w:val="313131"/>
                <w:sz w:val="21"/>
                <w:szCs w:val="21"/>
              </w:rPr>
            </w:pPr>
            <w:r w:rsidRPr="002A7906">
              <w:rPr>
                <w:rFonts w:ascii="Verdana" w:hAnsi="Verdana"/>
                <w:color w:val="313131"/>
                <w:sz w:val="21"/>
                <w:szCs w:val="21"/>
              </w:rPr>
              <w:lastRenderedPageBreak/>
              <w:t>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0" w:line="240" w:lineRule="auto"/>
              <w:rPr>
                <w:rFonts w:ascii="Verdana" w:hAnsi="Verdana"/>
                <w:color w:val="313131"/>
                <w:sz w:val="21"/>
                <w:szCs w:val="21"/>
              </w:rPr>
            </w:pPr>
            <w:r w:rsidRPr="002A7906">
              <w:rPr>
                <w:rFonts w:ascii="Verdana" w:hAnsi="Verdana"/>
                <w:color w:val="313131"/>
                <w:sz w:val="21"/>
                <w:szCs w:val="21"/>
              </w:rPr>
              <w:t>The width of the widget in characters. The default is 20.</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0" w:line="240" w:lineRule="auto"/>
              <w:rPr>
                <w:rFonts w:ascii="Verdana" w:hAnsi="Verdana"/>
                <w:color w:val="313131"/>
                <w:sz w:val="21"/>
                <w:szCs w:val="21"/>
              </w:rPr>
            </w:pPr>
            <w:r w:rsidRPr="002A7906">
              <w:rPr>
                <w:rFonts w:ascii="Verdana" w:hAnsi="Verdana"/>
                <w:color w:val="313131"/>
                <w:sz w:val="21"/>
                <w:szCs w:val="21"/>
              </w:rPr>
              <w:t>xscrollcommand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0" w:line="240" w:lineRule="auto"/>
              <w:rPr>
                <w:rFonts w:ascii="Verdana" w:hAnsi="Verdana"/>
                <w:color w:val="313131"/>
                <w:sz w:val="21"/>
                <w:szCs w:val="21"/>
              </w:rPr>
            </w:pPr>
            <w:r w:rsidRPr="002A7906">
              <w:rPr>
                <w:rFonts w:ascii="Verdana" w:hAnsi="Verdana"/>
                <w:color w:val="313131"/>
                <w:sz w:val="21"/>
                <w:szCs w:val="21"/>
              </w:rPr>
              <w:t>If you want to allow the user to scroll the listbox horizontally, you can link your listbox widget to a horizontal scrollbar.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0" w:line="240" w:lineRule="auto"/>
              <w:rPr>
                <w:rFonts w:ascii="Verdana" w:hAnsi="Verdana"/>
                <w:color w:val="313131"/>
                <w:sz w:val="21"/>
                <w:szCs w:val="21"/>
              </w:rPr>
            </w:pPr>
            <w:r w:rsidRPr="002A7906">
              <w:rPr>
                <w:rFonts w:ascii="Verdana" w:hAnsi="Verdana"/>
                <w:color w:val="313131"/>
                <w:sz w:val="21"/>
                <w:szCs w:val="21"/>
              </w:rPr>
              <w:t>yscrollcommand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0" w:line="240" w:lineRule="auto"/>
              <w:rPr>
                <w:rFonts w:ascii="Verdana" w:hAnsi="Verdana"/>
                <w:color w:val="313131"/>
                <w:sz w:val="21"/>
                <w:szCs w:val="21"/>
              </w:rPr>
            </w:pPr>
            <w:r w:rsidRPr="002A7906">
              <w:rPr>
                <w:rFonts w:ascii="Verdana" w:hAnsi="Verdana"/>
                <w:color w:val="313131"/>
                <w:sz w:val="21"/>
                <w:szCs w:val="21"/>
              </w:rPr>
              <w:t>If you want to allow the user to scroll the listbox vertically, you can link your listbox widget to a vertical scrollbar.</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Methods</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Methods on listbox objects include −</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3420"/>
        <w:gridCol w:w="5635"/>
      </w:tblGrid>
      <w:tr w:rsidR="00A661F2" w:rsidRPr="0058431B" w:rsidTr="002A7906">
        <w:tc>
          <w:tcPr>
            <w:tcW w:w="2700"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Description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activate ( index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Selects the line specifies by the given index.</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curselection()</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Returns a tuple containing the line numbers of the selected element or elements, counting from 0. If nothing is selected, returns an empty tuple.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delete ( first, last=None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Deletes the lines whose indices are in the range [first, last]. If the second argument is omitted, the single line with index first is deleted.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get ( first, last=None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Returns a tuple containing the text of the lines with indices from first to last, inclusive. If the second argument is omitted, returns the text of the line closest to first.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index ( i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 xml:space="preserve">If possible, positions the visible part of the listbox so that the line containing index i is at the top of </w:t>
            </w:r>
            <w:r w:rsidRPr="002A7906">
              <w:rPr>
                <w:rFonts w:ascii="Verdana" w:hAnsi="Verdana"/>
                <w:color w:val="313131"/>
                <w:sz w:val="21"/>
                <w:szCs w:val="21"/>
              </w:rPr>
              <w:lastRenderedPageBreak/>
              <w:t>the widget.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insert ( index, *elements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Insert one or more new lines into the listbox before the line specified by index. Use END as the first argument if you want to add new lines to the end of the listbox.</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nearest ( y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Return the index of the visible line closest to the y-coordinate y relative to the listbox widget.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see ( index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Adjust the position of the listbox so that the line referred to by index is visible.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size()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Returns the number of lines in the listbox.</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xview()</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 make the listbox horizontally scrollable, set the command option of the associated horizontal scrollbar to this method.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xview_moveto ( fraction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Scroll the listbox so that the leftmost fraction of the width of its longest line is outside the left side of the listbox. Fraction is in the range [0,1].</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xview_scroll ( number, what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Scrolls the listbox horizontally. For the what argument, use either UNITS to scroll by characters, or PAGES to scroll by pages, that is, by the width of the listbox. The number argument tells how many to scroll.</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yview()</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 make the listbox vertically scrollable, set the command option of the associated vertical scrollbar to this method.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yview_moveto ( fraction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Scroll the listbox so that the top fraction of the width of its longest line is outside the left side of the listbox. Fraction is in the range [0,1].</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yview_scroll ( number, what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Scrolls the listbox vertically. For the what argument, use either UNITS to scroll by lines, or PAGES to scroll by pages, that is, by the height of the listbox. The number argument tells how many to scroll.</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Example</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Try the following example yourself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from</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Tkinter</w:t>
      </w:r>
      <w:r w:rsidRPr="002A7906">
        <w:rPr>
          <w:rFonts w:ascii="Consolas" w:hAnsi="Consolas" w:cs="Courier New"/>
          <w:color w:val="313131"/>
          <w:sz w:val="18"/>
          <w:szCs w:val="18"/>
        </w:rPr>
        <w:t xml:space="preserve"> </w:t>
      </w:r>
      <w:r w:rsidRPr="002A7906">
        <w:rPr>
          <w:rFonts w:ascii="Consolas" w:hAnsi="Consolas" w:cs="Courier New"/>
          <w:color w:val="000088"/>
          <w:sz w:val="18"/>
          <w:szCs w:val="18"/>
        </w:rPr>
        <w:t>import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import</w:t>
      </w:r>
      <w:r w:rsidRPr="002A7906">
        <w:rPr>
          <w:rFonts w:ascii="Consolas" w:hAnsi="Consolas" w:cs="Courier New"/>
          <w:color w:val="313131"/>
          <w:sz w:val="18"/>
          <w:szCs w:val="18"/>
        </w:rPr>
        <w:t xml:space="preserve"> tkMessageBox</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import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Tkinter</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top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7F0055"/>
          <w:sz w:val="18"/>
          <w:szCs w:val="18"/>
        </w:rPr>
        <w:t>Lb1</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Listbox</w:t>
      </w:r>
      <w:r w:rsidRPr="002A7906">
        <w:rPr>
          <w:rFonts w:ascii="Consolas" w:hAnsi="Consolas" w:cs="Courier New"/>
          <w:color w:val="666600"/>
          <w:sz w:val="18"/>
          <w:szCs w:val="18"/>
        </w:rPr>
        <w:t>(</w:t>
      </w:r>
      <w:r w:rsidRPr="002A7906">
        <w:rPr>
          <w:rFonts w:ascii="Consolas" w:hAnsi="Consolas" w:cs="Courier New"/>
          <w:color w:val="313131"/>
          <w:sz w:val="18"/>
          <w:szCs w:val="18"/>
        </w:rPr>
        <w:t>top</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7F0055"/>
          <w:sz w:val="18"/>
          <w:szCs w:val="18"/>
        </w:rPr>
        <w:t>Lb1</w:t>
      </w:r>
      <w:r w:rsidRPr="002A7906">
        <w:rPr>
          <w:rFonts w:ascii="Consolas" w:hAnsi="Consolas" w:cs="Courier New"/>
          <w:color w:val="666600"/>
          <w:sz w:val="18"/>
          <w:szCs w:val="18"/>
        </w:rPr>
        <w:t>.</w:t>
      </w:r>
      <w:r w:rsidRPr="002A7906">
        <w:rPr>
          <w:rFonts w:ascii="Consolas" w:hAnsi="Consolas" w:cs="Courier New"/>
          <w:color w:val="313131"/>
          <w:sz w:val="18"/>
          <w:szCs w:val="18"/>
        </w:rPr>
        <w:t>insert</w:t>
      </w:r>
      <w:r w:rsidRPr="002A7906">
        <w:rPr>
          <w:rFonts w:ascii="Consolas" w:hAnsi="Consolas" w:cs="Courier New"/>
          <w:color w:val="666600"/>
          <w:sz w:val="18"/>
          <w:szCs w:val="18"/>
        </w:rPr>
        <w:t>(</w:t>
      </w:r>
      <w:r w:rsidRPr="002A7906">
        <w:rPr>
          <w:rFonts w:ascii="Consolas" w:hAnsi="Consolas" w:cs="Courier New"/>
          <w:color w:val="006666"/>
          <w:sz w:val="18"/>
          <w:szCs w:val="18"/>
        </w:rPr>
        <w:t>1</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008800"/>
          <w:sz w:val="18"/>
          <w:szCs w:val="18"/>
        </w:rPr>
        <w:t>"Python"</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7F0055"/>
          <w:sz w:val="18"/>
          <w:szCs w:val="18"/>
        </w:rPr>
        <w:t>Lb1</w:t>
      </w:r>
      <w:r w:rsidRPr="002A7906">
        <w:rPr>
          <w:rFonts w:ascii="Consolas" w:hAnsi="Consolas" w:cs="Courier New"/>
          <w:color w:val="666600"/>
          <w:sz w:val="18"/>
          <w:szCs w:val="18"/>
        </w:rPr>
        <w:t>.</w:t>
      </w:r>
      <w:r w:rsidRPr="002A7906">
        <w:rPr>
          <w:rFonts w:ascii="Consolas" w:hAnsi="Consolas" w:cs="Courier New"/>
          <w:color w:val="313131"/>
          <w:sz w:val="18"/>
          <w:szCs w:val="18"/>
        </w:rPr>
        <w:t>insert</w:t>
      </w:r>
      <w:r w:rsidRPr="002A7906">
        <w:rPr>
          <w:rFonts w:ascii="Consolas" w:hAnsi="Consolas" w:cs="Courier New"/>
          <w:color w:val="666600"/>
          <w:sz w:val="18"/>
          <w:szCs w:val="18"/>
        </w:rPr>
        <w:t>(</w:t>
      </w:r>
      <w:r w:rsidRPr="002A7906">
        <w:rPr>
          <w:rFonts w:ascii="Consolas" w:hAnsi="Consolas" w:cs="Courier New"/>
          <w:color w:val="006666"/>
          <w:sz w:val="18"/>
          <w:szCs w:val="18"/>
        </w:rPr>
        <w:t>2</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008800"/>
          <w:sz w:val="18"/>
          <w:szCs w:val="18"/>
        </w:rPr>
        <w:t>"Perl"</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7F0055"/>
          <w:sz w:val="18"/>
          <w:szCs w:val="18"/>
        </w:rPr>
        <w:t>Lb1</w:t>
      </w:r>
      <w:r w:rsidRPr="002A7906">
        <w:rPr>
          <w:rFonts w:ascii="Consolas" w:hAnsi="Consolas" w:cs="Courier New"/>
          <w:color w:val="666600"/>
          <w:sz w:val="18"/>
          <w:szCs w:val="18"/>
        </w:rPr>
        <w:t>.</w:t>
      </w:r>
      <w:r w:rsidRPr="002A7906">
        <w:rPr>
          <w:rFonts w:ascii="Consolas" w:hAnsi="Consolas" w:cs="Courier New"/>
          <w:color w:val="313131"/>
          <w:sz w:val="18"/>
          <w:szCs w:val="18"/>
        </w:rPr>
        <w:t>insert</w:t>
      </w:r>
      <w:r w:rsidRPr="002A7906">
        <w:rPr>
          <w:rFonts w:ascii="Consolas" w:hAnsi="Consolas" w:cs="Courier New"/>
          <w:color w:val="666600"/>
          <w:sz w:val="18"/>
          <w:szCs w:val="18"/>
        </w:rPr>
        <w:t>(</w:t>
      </w:r>
      <w:r w:rsidRPr="002A7906">
        <w:rPr>
          <w:rFonts w:ascii="Consolas" w:hAnsi="Consolas" w:cs="Courier New"/>
          <w:color w:val="006666"/>
          <w:sz w:val="18"/>
          <w:szCs w:val="18"/>
        </w:rPr>
        <w:t>3</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008800"/>
          <w:sz w:val="18"/>
          <w:szCs w:val="18"/>
        </w:rPr>
        <w:t>"C"</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7F0055"/>
          <w:sz w:val="18"/>
          <w:szCs w:val="18"/>
        </w:rPr>
        <w:t>Lb1</w:t>
      </w:r>
      <w:r w:rsidRPr="002A7906">
        <w:rPr>
          <w:rFonts w:ascii="Consolas" w:hAnsi="Consolas" w:cs="Courier New"/>
          <w:color w:val="666600"/>
          <w:sz w:val="18"/>
          <w:szCs w:val="18"/>
        </w:rPr>
        <w:t>.</w:t>
      </w:r>
      <w:r w:rsidRPr="002A7906">
        <w:rPr>
          <w:rFonts w:ascii="Consolas" w:hAnsi="Consolas" w:cs="Courier New"/>
          <w:color w:val="313131"/>
          <w:sz w:val="18"/>
          <w:szCs w:val="18"/>
        </w:rPr>
        <w:t>insert</w:t>
      </w:r>
      <w:r w:rsidRPr="002A7906">
        <w:rPr>
          <w:rFonts w:ascii="Consolas" w:hAnsi="Consolas" w:cs="Courier New"/>
          <w:color w:val="666600"/>
          <w:sz w:val="18"/>
          <w:szCs w:val="18"/>
        </w:rPr>
        <w:t>(</w:t>
      </w:r>
      <w:r w:rsidRPr="002A7906">
        <w:rPr>
          <w:rFonts w:ascii="Consolas" w:hAnsi="Consolas" w:cs="Courier New"/>
          <w:color w:val="006666"/>
          <w:sz w:val="18"/>
          <w:szCs w:val="18"/>
        </w:rPr>
        <w:t>4</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008800"/>
          <w:sz w:val="18"/>
          <w:szCs w:val="18"/>
        </w:rPr>
        <w:t>"PHP"</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7F0055"/>
          <w:sz w:val="18"/>
          <w:szCs w:val="18"/>
        </w:rPr>
        <w:t>Lb1</w:t>
      </w:r>
      <w:r w:rsidRPr="002A7906">
        <w:rPr>
          <w:rFonts w:ascii="Consolas" w:hAnsi="Consolas" w:cs="Courier New"/>
          <w:color w:val="666600"/>
          <w:sz w:val="18"/>
          <w:szCs w:val="18"/>
        </w:rPr>
        <w:t>.</w:t>
      </w:r>
      <w:r w:rsidRPr="002A7906">
        <w:rPr>
          <w:rFonts w:ascii="Consolas" w:hAnsi="Consolas" w:cs="Courier New"/>
          <w:color w:val="313131"/>
          <w:sz w:val="18"/>
          <w:szCs w:val="18"/>
        </w:rPr>
        <w:t>insert</w:t>
      </w:r>
      <w:r w:rsidRPr="002A7906">
        <w:rPr>
          <w:rFonts w:ascii="Consolas" w:hAnsi="Consolas" w:cs="Courier New"/>
          <w:color w:val="666600"/>
          <w:sz w:val="18"/>
          <w:szCs w:val="18"/>
        </w:rPr>
        <w:t>(</w:t>
      </w:r>
      <w:r w:rsidRPr="002A7906">
        <w:rPr>
          <w:rFonts w:ascii="Consolas" w:hAnsi="Consolas" w:cs="Courier New"/>
          <w:color w:val="006666"/>
          <w:sz w:val="18"/>
          <w:szCs w:val="18"/>
        </w:rPr>
        <w:t>5</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008800"/>
          <w:sz w:val="18"/>
          <w:szCs w:val="18"/>
        </w:rPr>
        <w:t>"JSP"</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7F0055"/>
          <w:sz w:val="18"/>
          <w:szCs w:val="18"/>
        </w:rPr>
        <w:t>Lb1</w:t>
      </w:r>
      <w:r w:rsidRPr="002A7906">
        <w:rPr>
          <w:rFonts w:ascii="Consolas" w:hAnsi="Consolas" w:cs="Courier New"/>
          <w:color w:val="666600"/>
          <w:sz w:val="18"/>
          <w:szCs w:val="18"/>
        </w:rPr>
        <w:t>.</w:t>
      </w:r>
      <w:r w:rsidRPr="002A7906">
        <w:rPr>
          <w:rFonts w:ascii="Consolas" w:hAnsi="Consolas" w:cs="Courier New"/>
          <w:color w:val="313131"/>
          <w:sz w:val="18"/>
          <w:szCs w:val="18"/>
        </w:rPr>
        <w:t>insert</w:t>
      </w:r>
      <w:r w:rsidRPr="002A7906">
        <w:rPr>
          <w:rFonts w:ascii="Consolas" w:hAnsi="Consolas" w:cs="Courier New"/>
          <w:color w:val="666600"/>
          <w:sz w:val="18"/>
          <w:szCs w:val="18"/>
        </w:rPr>
        <w:t>(</w:t>
      </w:r>
      <w:r w:rsidRPr="002A7906">
        <w:rPr>
          <w:rFonts w:ascii="Consolas" w:hAnsi="Consolas" w:cs="Courier New"/>
          <w:color w:val="006666"/>
          <w:sz w:val="18"/>
          <w:szCs w:val="18"/>
        </w:rPr>
        <w:t>6</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008800"/>
          <w:sz w:val="18"/>
          <w:szCs w:val="18"/>
        </w:rPr>
        <w:t>"Ruby"</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7F0055"/>
          <w:sz w:val="18"/>
          <w:szCs w:val="18"/>
        </w:rPr>
        <w:t>Lb1</w:t>
      </w:r>
      <w:r w:rsidRPr="002A7906">
        <w:rPr>
          <w:rFonts w:ascii="Consolas" w:hAnsi="Consolas" w:cs="Courier New"/>
          <w:color w:val="666600"/>
          <w:sz w:val="18"/>
          <w:szCs w:val="18"/>
        </w:rPr>
        <w:t>.</w:t>
      </w:r>
      <w:r w:rsidRPr="002A7906">
        <w:rPr>
          <w:rFonts w:ascii="Consolas" w:hAnsi="Consolas" w:cs="Courier New"/>
          <w:color w:val="313131"/>
          <w:sz w:val="18"/>
          <w:szCs w:val="18"/>
        </w:rPr>
        <w:t>pack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top</w:t>
      </w:r>
      <w:r w:rsidRPr="002A7906">
        <w:rPr>
          <w:rFonts w:ascii="Consolas" w:hAnsi="Consolas" w:cs="Courier New"/>
          <w:color w:val="666600"/>
          <w:sz w:val="18"/>
          <w:szCs w:val="18"/>
        </w:rPr>
        <w:t>.</w:t>
      </w:r>
      <w:r w:rsidRPr="002A7906">
        <w:rPr>
          <w:rFonts w:ascii="Consolas" w:hAnsi="Consolas" w:cs="Courier New"/>
          <w:color w:val="313131"/>
          <w:sz w:val="18"/>
          <w:szCs w:val="18"/>
        </w:rPr>
        <w:t>mainloop</w:t>
      </w:r>
      <w:r w:rsidRPr="002A7906">
        <w:rPr>
          <w:rFonts w:ascii="Consolas" w:hAnsi="Consolas" w:cs="Courier New"/>
          <w:color w:val="666600"/>
          <w:sz w:val="18"/>
          <w:szCs w:val="18"/>
        </w:rPr>
        <w:t>()</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When the above code is executed, it produces the following result −</w:t>
      </w:r>
    </w:p>
    <w:p w:rsidR="00A661F2" w:rsidRDefault="0077188D" w:rsidP="002A7906">
      <w:pPr>
        <w:ind w:left="1080"/>
        <w:rPr>
          <w:sz w:val="40"/>
          <w:szCs w:val="40"/>
        </w:rPr>
      </w:pPr>
      <w:r>
        <w:rPr>
          <w:rFonts w:ascii="Times New Roman" w:hAnsi="Times New Roman"/>
          <w:noProof/>
          <w:sz w:val="24"/>
          <w:szCs w:val="24"/>
        </w:rPr>
        <w:pict>
          <v:shape id="Picture 8" o:spid="_x0000_i1049" type="#_x0000_t75" alt="TK Listbox" style="width:99pt;height:133.5pt;visibility:visible">
            <v:imagedata r:id="rId44" o:title=""/>
          </v:shape>
        </w:pict>
      </w:r>
    </w:p>
    <w:p w:rsidR="00A661F2" w:rsidRDefault="00A661F2" w:rsidP="002A7906">
      <w:pPr>
        <w:ind w:left="1080"/>
        <w:rPr>
          <w:sz w:val="40"/>
          <w:szCs w:val="40"/>
        </w:rPr>
      </w:pPr>
    </w:p>
    <w:p w:rsidR="00A661F2" w:rsidRDefault="00A661F2" w:rsidP="002A7906">
      <w:pPr>
        <w:ind w:left="1080"/>
        <w:rPr>
          <w:sz w:val="40"/>
          <w:szCs w:val="40"/>
        </w:rPr>
      </w:pPr>
    </w:p>
    <w:p w:rsidR="00A661F2" w:rsidRPr="002A7906" w:rsidRDefault="00A661F2" w:rsidP="002A7906">
      <w:pPr>
        <w:pStyle w:val="ListParagraph"/>
        <w:numPr>
          <w:ilvl w:val="1"/>
          <w:numId w:val="4"/>
        </w:numPr>
        <w:spacing w:before="48" w:after="48" w:line="450" w:lineRule="atLeast"/>
        <w:ind w:right="48"/>
        <w:jc w:val="center"/>
        <w:outlineLvl w:val="0"/>
        <w:rPr>
          <w:rFonts w:ascii="Verdana" w:hAnsi="Verdana"/>
          <w:color w:val="121214"/>
          <w:spacing w:val="-15"/>
          <w:kern w:val="36"/>
          <w:sz w:val="48"/>
          <w:szCs w:val="48"/>
        </w:rPr>
      </w:pPr>
      <w:r w:rsidRPr="002A7906">
        <w:rPr>
          <w:rFonts w:ascii="Verdana" w:hAnsi="Verdana"/>
          <w:color w:val="121214"/>
          <w:spacing w:val="-15"/>
          <w:kern w:val="36"/>
          <w:sz w:val="48"/>
          <w:szCs w:val="48"/>
        </w:rPr>
        <w:t>Python Tkinter Menubutton</w:t>
      </w:r>
    </w:p>
    <w:p w:rsidR="00A661F2" w:rsidRPr="002A7906" w:rsidRDefault="0077188D" w:rsidP="002A7906">
      <w:pPr>
        <w:spacing w:before="105" w:after="105" w:line="330" w:lineRule="atLeast"/>
        <w:jc w:val="center"/>
        <w:rPr>
          <w:rFonts w:ascii="Verdana" w:hAnsi="Verdana"/>
          <w:color w:val="313131"/>
          <w:sz w:val="21"/>
          <w:szCs w:val="21"/>
        </w:rPr>
      </w:pPr>
      <w:r>
        <w:rPr>
          <w:rFonts w:ascii="Verdana" w:hAnsi="Verdana"/>
          <w:color w:val="313131"/>
          <w:sz w:val="21"/>
          <w:szCs w:val="21"/>
        </w:rPr>
        <w:pict>
          <v:rect id="_x0000_i1050" style="width:0;height:0" o:hralign="center" o:hrstd="t" o:hr="t" fillcolor="#a0a0a0" stroked="f"/>
        </w:pict>
      </w:r>
    </w:p>
    <w:p w:rsidR="00A661F2" w:rsidRPr="002A7906" w:rsidRDefault="0077188D" w:rsidP="002A7906">
      <w:pPr>
        <w:spacing w:before="105" w:after="105" w:line="240" w:lineRule="auto"/>
        <w:rPr>
          <w:rFonts w:ascii="Times New Roman" w:hAnsi="Times New Roman"/>
          <w:sz w:val="24"/>
          <w:szCs w:val="24"/>
        </w:rPr>
      </w:pPr>
      <w:r>
        <w:rPr>
          <w:rFonts w:ascii="Times New Roman" w:hAnsi="Times New Roman"/>
          <w:sz w:val="24"/>
          <w:szCs w:val="24"/>
        </w:rPr>
        <w:pict>
          <v:rect id="_x0000_i1051" style="width:0;height:0" o:hralign="center" o:hrstd="t" o:hrnoshade="t" o:hr="t" fillcolor="#313131" stroked="f"/>
        </w:pic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A menubutton is the part of a drop-down menu that stays on the screen all the time. Every menubutton is associated with a Menu widget that can display the choices for that menubutton when the user clicks on it.</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Syntax</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Here is the simple syntax to create this widget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w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Menubutton</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master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option</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Parameters</w:t>
      </w:r>
    </w:p>
    <w:p w:rsidR="00A661F2" w:rsidRPr="002A7906" w:rsidRDefault="00A661F2" w:rsidP="002A7906">
      <w:pPr>
        <w:numPr>
          <w:ilvl w:val="0"/>
          <w:numId w:val="15"/>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master:</w:t>
      </w:r>
      <w:r w:rsidRPr="002A7906">
        <w:rPr>
          <w:rFonts w:ascii="Verdana" w:hAnsi="Verdana"/>
          <w:color w:val="000000"/>
          <w:sz w:val="21"/>
          <w:szCs w:val="21"/>
        </w:rPr>
        <w:t> This represents the parent window.</w:t>
      </w:r>
    </w:p>
    <w:p w:rsidR="00A661F2" w:rsidRPr="002A7906" w:rsidRDefault="00A661F2" w:rsidP="002A7906">
      <w:pPr>
        <w:numPr>
          <w:ilvl w:val="0"/>
          <w:numId w:val="15"/>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options:</w:t>
      </w:r>
      <w:r w:rsidRPr="002A7906">
        <w:rPr>
          <w:rFonts w:ascii="Verdana" w:hAnsi="Verdana"/>
          <w:color w:val="000000"/>
          <w:sz w:val="21"/>
          <w:szCs w:val="21"/>
        </w:rPr>
        <w:t> Here is the list of most commonly used options for this widget. These options can be used as key-value pairs separated by commas.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2291"/>
        <w:gridCol w:w="6764"/>
      </w:tblGrid>
      <w:tr w:rsidR="00A661F2" w:rsidRPr="0058431B" w:rsidTr="002A7906">
        <w:tc>
          <w:tcPr>
            <w:tcW w:w="2291"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Description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activebackground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background color when the mouse is over the menubutton.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activeforeground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foreground color when the mouse is over the menubutton.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anchor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This options controls where the text is positioned if the widget has more space than the text needs. The default is anchor=CENTER, which centers the text.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bg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normal background color displayed behind the label and indicator.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bitmap</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 display a bitmap on the menubutton, set this option to a bitmap name.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size of the border around the indicator. Default is 2 pixels.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cursor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cursor that appears when the mouse is over this menubutton.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direction</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Set direction=LEFT to display the menu to the left of the button; use direction=RIGHT to display the menu to the right of the button; or use direction='above' to place the menu above the button.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disabledforeground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foreground color shown on this menubutton when it is disabled.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foreground color when the mouse is not over the menubutton.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height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height of the menubutton in lines of text (not pixels!). The default is to fit the menubutton's size to its contents.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highlightcolor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Color shown in the focus highlight when the widget has the focus.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image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 display an image on this menubutton,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justify</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This option controls where the text is located when the text doesn't fill the menubutton: use justify=LEFT to left-justify the text (this is the default); use justify=CENTER to center it, or justify=RIGHT to right-justify.</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menu</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 associate the menubutton with a set of choices, set this option to the Menu object containing those choices. That menu object must have been created by passing the associated menubutton to the constructor as its first argument.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padx</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How much space to leave to the left and right of the text of the menubutton. Default is 1.</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pady</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How much space to leave above and below the text of the menubutton. Default is 1.</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relief</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Selects three-dimensional border shading effects. The default is RAISED.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state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Normally, menubuttons respond to the mouse. Set state=DISABLED to gray out the menubutton and make it unresponsive.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text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 display text on the menubutton, set this option to the string containing the desired text. Newlines ("\n") within the string will cause line breaks.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textvariable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You can associate a control variable of class StringVar with this menubutton. Setting that control variable will change the displayed text.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underline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Normally, no underline appears under the text on the menubutton. To underline one of the characters, set this option to the index of that character.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width of the widget in characters. The default is 20.</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wraplength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Normally, lines are not wrapped. You can set this option to a number of characters and all lines will be broken into pieces no longer than that number.</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lastRenderedPageBreak/>
        <w:t>Example</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Try the following example yourself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from</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Tkinter</w:t>
      </w:r>
      <w:r w:rsidRPr="002A7906">
        <w:rPr>
          <w:rFonts w:ascii="Consolas" w:hAnsi="Consolas" w:cs="Courier New"/>
          <w:color w:val="313131"/>
          <w:sz w:val="18"/>
          <w:szCs w:val="18"/>
        </w:rPr>
        <w:t xml:space="preserve"> </w:t>
      </w:r>
      <w:r w:rsidRPr="002A7906">
        <w:rPr>
          <w:rFonts w:ascii="Consolas" w:hAnsi="Consolas" w:cs="Courier New"/>
          <w:color w:val="000088"/>
          <w:sz w:val="18"/>
          <w:szCs w:val="18"/>
        </w:rPr>
        <w:t>import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import</w:t>
      </w:r>
      <w:r w:rsidRPr="002A7906">
        <w:rPr>
          <w:rFonts w:ascii="Consolas" w:hAnsi="Consolas" w:cs="Courier New"/>
          <w:color w:val="313131"/>
          <w:sz w:val="18"/>
          <w:szCs w:val="18"/>
        </w:rPr>
        <w:t xml:space="preserve"> tkMessageBox</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import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Tkinter</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top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mb</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Menubutton</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top</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text</w:t>
      </w:r>
      <w:r w:rsidRPr="002A7906">
        <w:rPr>
          <w:rFonts w:ascii="Consolas" w:hAnsi="Consolas" w:cs="Courier New"/>
          <w:color w:val="666600"/>
          <w:sz w:val="18"/>
          <w:szCs w:val="18"/>
        </w:rPr>
        <w:t>=</w:t>
      </w:r>
      <w:r w:rsidRPr="002A7906">
        <w:rPr>
          <w:rFonts w:ascii="Consolas" w:hAnsi="Consolas" w:cs="Courier New"/>
          <w:color w:val="008800"/>
          <w:sz w:val="18"/>
          <w:szCs w:val="18"/>
        </w:rPr>
        <w:t>"condiments"</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relief</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RAISED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mb</w:t>
      </w:r>
      <w:r w:rsidRPr="002A7906">
        <w:rPr>
          <w:rFonts w:ascii="Consolas" w:hAnsi="Consolas" w:cs="Courier New"/>
          <w:color w:val="666600"/>
          <w:sz w:val="18"/>
          <w:szCs w:val="18"/>
        </w:rPr>
        <w:t>.</w:t>
      </w:r>
      <w:r w:rsidRPr="002A7906">
        <w:rPr>
          <w:rFonts w:ascii="Consolas" w:hAnsi="Consolas" w:cs="Courier New"/>
          <w:color w:val="313131"/>
          <w:sz w:val="18"/>
          <w:szCs w:val="18"/>
        </w:rPr>
        <w:t>grid</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mb</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menu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Menu</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mb</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tearoff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006666"/>
          <w:sz w:val="18"/>
          <w:szCs w:val="18"/>
        </w:rPr>
        <w:t>0</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mb</w:t>
      </w:r>
      <w:r w:rsidRPr="002A7906">
        <w:rPr>
          <w:rFonts w:ascii="Consolas" w:hAnsi="Consolas" w:cs="Courier New"/>
          <w:color w:val="666600"/>
          <w:sz w:val="18"/>
          <w:szCs w:val="18"/>
        </w:rPr>
        <w:t>[</w:t>
      </w:r>
      <w:r w:rsidRPr="002A7906">
        <w:rPr>
          <w:rFonts w:ascii="Consolas" w:hAnsi="Consolas" w:cs="Courier New"/>
          <w:color w:val="008800"/>
          <w:sz w:val="18"/>
          <w:szCs w:val="18"/>
        </w:rPr>
        <w:t>"menu"</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mb</w:t>
      </w:r>
      <w:r w:rsidRPr="002A7906">
        <w:rPr>
          <w:rFonts w:ascii="Consolas" w:hAnsi="Consolas" w:cs="Courier New"/>
          <w:color w:val="666600"/>
          <w:sz w:val="18"/>
          <w:szCs w:val="18"/>
        </w:rPr>
        <w:t>.</w:t>
      </w:r>
      <w:r w:rsidRPr="002A7906">
        <w:rPr>
          <w:rFonts w:ascii="Consolas" w:hAnsi="Consolas" w:cs="Courier New"/>
          <w:color w:val="313131"/>
          <w:sz w:val="18"/>
          <w:szCs w:val="18"/>
        </w:rPr>
        <w:t>menu</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mayoVar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IntVar</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ketchVar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IntVar</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mb</w:t>
      </w:r>
      <w:r w:rsidRPr="002A7906">
        <w:rPr>
          <w:rFonts w:ascii="Consolas" w:hAnsi="Consolas" w:cs="Courier New"/>
          <w:color w:val="666600"/>
          <w:sz w:val="18"/>
          <w:szCs w:val="18"/>
        </w:rPr>
        <w:t>.</w:t>
      </w:r>
      <w:r w:rsidRPr="002A7906">
        <w:rPr>
          <w:rFonts w:ascii="Consolas" w:hAnsi="Consolas" w:cs="Courier New"/>
          <w:color w:val="313131"/>
          <w:sz w:val="18"/>
          <w:szCs w:val="18"/>
        </w:rPr>
        <w:t>menu</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add_checkbutton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label</w:t>
      </w:r>
      <w:r w:rsidRPr="002A7906">
        <w:rPr>
          <w:rFonts w:ascii="Consolas" w:hAnsi="Consolas" w:cs="Courier New"/>
          <w:color w:val="666600"/>
          <w:sz w:val="18"/>
          <w:szCs w:val="18"/>
        </w:rPr>
        <w:t>=</w:t>
      </w:r>
      <w:r w:rsidRPr="002A7906">
        <w:rPr>
          <w:rFonts w:ascii="Consolas" w:hAnsi="Consolas" w:cs="Courier New"/>
          <w:color w:val="008800"/>
          <w:sz w:val="18"/>
          <w:szCs w:val="18"/>
        </w:rPr>
        <w:t>"mayo"</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variable</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mayoVar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mb</w:t>
      </w:r>
      <w:r w:rsidRPr="002A7906">
        <w:rPr>
          <w:rFonts w:ascii="Consolas" w:hAnsi="Consolas" w:cs="Courier New"/>
          <w:color w:val="666600"/>
          <w:sz w:val="18"/>
          <w:szCs w:val="18"/>
        </w:rPr>
        <w:t>.</w:t>
      </w:r>
      <w:r w:rsidRPr="002A7906">
        <w:rPr>
          <w:rFonts w:ascii="Consolas" w:hAnsi="Consolas" w:cs="Courier New"/>
          <w:color w:val="313131"/>
          <w:sz w:val="18"/>
          <w:szCs w:val="18"/>
        </w:rPr>
        <w:t>menu</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add_checkbutton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label</w:t>
      </w:r>
      <w:r w:rsidRPr="002A7906">
        <w:rPr>
          <w:rFonts w:ascii="Consolas" w:hAnsi="Consolas" w:cs="Courier New"/>
          <w:color w:val="666600"/>
          <w:sz w:val="18"/>
          <w:szCs w:val="18"/>
        </w:rPr>
        <w:t>=</w:t>
      </w:r>
      <w:r w:rsidRPr="002A7906">
        <w:rPr>
          <w:rFonts w:ascii="Consolas" w:hAnsi="Consolas" w:cs="Courier New"/>
          <w:color w:val="008800"/>
          <w:sz w:val="18"/>
          <w:szCs w:val="18"/>
        </w:rPr>
        <w:t>"ketchup"</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variable</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ketchVar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mb</w:t>
      </w:r>
      <w:r w:rsidRPr="002A7906">
        <w:rPr>
          <w:rFonts w:ascii="Consolas" w:hAnsi="Consolas" w:cs="Courier New"/>
          <w:color w:val="666600"/>
          <w:sz w:val="18"/>
          <w:szCs w:val="18"/>
        </w:rPr>
        <w:t>.</w:t>
      </w:r>
      <w:r w:rsidRPr="002A7906">
        <w:rPr>
          <w:rFonts w:ascii="Consolas" w:hAnsi="Consolas" w:cs="Courier New"/>
          <w:color w:val="313131"/>
          <w:sz w:val="18"/>
          <w:szCs w:val="18"/>
        </w:rPr>
        <w:t>pack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top</w:t>
      </w:r>
      <w:r w:rsidRPr="002A7906">
        <w:rPr>
          <w:rFonts w:ascii="Consolas" w:hAnsi="Consolas" w:cs="Courier New"/>
          <w:color w:val="666600"/>
          <w:sz w:val="18"/>
          <w:szCs w:val="18"/>
        </w:rPr>
        <w:t>.</w:t>
      </w:r>
      <w:r w:rsidRPr="002A7906">
        <w:rPr>
          <w:rFonts w:ascii="Consolas" w:hAnsi="Consolas" w:cs="Courier New"/>
          <w:color w:val="313131"/>
          <w:sz w:val="18"/>
          <w:szCs w:val="18"/>
        </w:rPr>
        <w:t>mainloop</w:t>
      </w:r>
      <w:r w:rsidRPr="002A7906">
        <w:rPr>
          <w:rFonts w:ascii="Consolas" w:hAnsi="Consolas" w:cs="Courier New"/>
          <w:color w:val="666600"/>
          <w:sz w:val="18"/>
          <w:szCs w:val="18"/>
        </w:rPr>
        <w:t>()</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When the above code is executed, it produces the following result −</w:t>
      </w:r>
    </w:p>
    <w:p w:rsidR="00A661F2" w:rsidRDefault="0077188D" w:rsidP="002A7906">
      <w:pPr>
        <w:ind w:left="1080"/>
        <w:rPr>
          <w:sz w:val="40"/>
          <w:szCs w:val="40"/>
        </w:rPr>
      </w:pPr>
      <w:r>
        <w:rPr>
          <w:rFonts w:ascii="Times New Roman" w:hAnsi="Times New Roman"/>
          <w:noProof/>
          <w:sz w:val="24"/>
          <w:szCs w:val="24"/>
        </w:rPr>
        <w:pict>
          <v:shape id="Picture 9" o:spid="_x0000_i1052" type="#_x0000_t75" alt="TK Menubutton" style="width:192.75pt;height:128.25pt;visibility:visible">
            <v:imagedata r:id="rId45" o:title=""/>
          </v:shape>
        </w:pict>
      </w:r>
    </w:p>
    <w:p w:rsidR="00A661F2" w:rsidRDefault="00A661F2" w:rsidP="002A7906">
      <w:pPr>
        <w:ind w:left="1080"/>
        <w:rPr>
          <w:sz w:val="40"/>
          <w:szCs w:val="40"/>
        </w:rPr>
      </w:pPr>
    </w:p>
    <w:p w:rsidR="00A661F2" w:rsidRDefault="00A661F2" w:rsidP="002A7906">
      <w:pPr>
        <w:ind w:left="1080"/>
        <w:rPr>
          <w:sz w:val="40"/>
          <w:szCs w:val="40"/>
        </w:rPr>
      </w:pPr>
    </w:p>
    <w:p w:rsidR="00A661F2" w:rsidRPr="002A7906" w:rsidRDefault="00A661F2" w:rsidP="002A7906">
      <w:pPr>
        <w:pStyle w:val="ListParagraph"/>
        <w:numPr>
          <w:ilvl w:val="1"/>
          <w:numId w:val="4"/>
        </w:numPr>
        <w:spacing w:before="48" w:after="48" w:line="450" w:lineRule="atLeast"/>
        <w:ind w:right="48"/>
        <w:jc w:val="center"/>
        <w:outlineLvl w:val="0"/>
        <w:rPr>
          <w:rFonts w:ascii="Verdana" w:hAnsi="Verdana"/>
          <w:color w:val="121214"/>
          <w:spacing w:val="-15"/>
          <w:kern w:val="36"/>
          <w:sz w:val="48"/>
          <w:szCs w:val="48"/>
        </w:rPr>
      </w:pPr>
      <w:r w:rsidRPr="002A7906">
        <w:rPr>
          <w:rFonts w:ascii="Verdana" w:hAnsi="Verdana"/>
          <w:color w:val="121214"/>
          <w:spacing w:val="-15"/>
          <w:kern w:val="36"/>
          <w:sz w:val="48"/>
          <w:szCs w:val="48"/>
        </w:rPr>
        <w:t>Python Tkinter Menu</w:t>
      </w:r>
    </w:p>
    <w:p w:rsidR="00A661F2" w:rsidRPr="002A7906" w:rsidRDefault="0077188D" w:rsidP="002A7906">
      <w:pPr>
        <w:spacing w:before="105" w:after="105" w:line="330" w:lineRule="atLeast"/>
        <w:jc w:val="center"/>
        <w:rPr>
          <w:rFonts w:ascii="Verdana" w:hAnsi="Verdana"/>
          <w:color w:val="313131"/>
          <w:sz w:val="21"/>
          <w:szCs w:val="21"/>
        </w:rPr>
      </w:pPr>
      <w:r>
        <w:rPr>
          <w:rFonts w:ascii="Verdana" w:hAnsi="Verdana"/>
          <w:color w:val="313131"/>
          <w:sz w:val="21"/>
          <w:szCs w:val="21"/>
        </w:rPr>
        <w:pict>
          <v:rect id="_x0000_i1053" style="width:0;height:0" o:hralign="center" o:hrstd="t" o:hr="t" fillcolor="#a0a0a0" stroked="f"/>
        </w:pict>
      </w:r>
    </w:p>
    <w:p w:rsidR="00A661F2" w:rsidRPr="002A7906" w:rsidRDefault="0077188D" w:rsidP="002A7906">
      <w:pPr>
        <w:spacing w:before="105" w:after="105" w:line="240" w:lineRule="auto"/>
        <w:rPr>
          <w:rFonts w:ascii="Times New Roman" w:hAnsi="Times New Roman"/>
          <w:sz w:val="24"/>
          <w:szCs w:val="24"/>
        </w:rPr>
      </w:pPr>
      <w:r>
        <w:rPr>
          <w:rFonts w:ascii="Times New Roman" w:hAnsi="Times New Roman"/>
          <w:sz w:val="24"/>
          <w:szCs w:val="24"/>
        </w:rPr>
        <w:pict>
          <v:rect id="_x0000_i1054" style="width:0;height:0" o:hralign="center" o:hrstd="t" o:hrnoshade="t" o:hr="t" fillcolor="#313131" stroked="f"/>
        </w:pic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The goal of this widget is to allow us to create all kinds of menus that can be used by our applications. The core functionality provides ways to create three menu types: pop-up, toplevel and pull-down.</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It is also possible to use other extended widgets to implement new types of menus, such as the </w:t>
      </w:r>
      <w:r w:rsidRPr="002A7906">
        <w:rPr>
          <w:rFonts w:ascii="Verdana" w:hAnsi="Verdana"/>
          <w:i/>
          <w:iCs/>
          <w:color w:val="000000"/>
          <w:sz w:val="24"/>
          <w:szCs w:val="24"/>
        </w:rPr>
        <w:t>OptionMenu</w:t>
      </w:r>
      <w:r w:rsidRPr="002A7906">
        <w:rPr>
          <w:rFonts w:ascii="Verdana" w:hAnsi="Verdana"/>
          <w:color w:val="000000"/>
          <w:sz w:val="24"/>
          <w:szCs w:val="24"/>
        </w:rPr>
        <w:t> widget, which implements a special type that generates a pop-up list of items within a selection.</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Syntax</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Here is the simple syntax to create this widget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w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Menu</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master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option</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Parameters</w:t>
      </w:r>
    </w:p>
    <w:p w:rsidR="00A661F2" w:rsidRPr="002A7906" w:rsidRDefault="00A661F2" w:rsidP="002A7906">
      <w:pPr>
        <w:numPr>
          <w:ilvl w:val="0"/>
          <w:numId w:val="16"/>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master:</w:t>
      </w:r>
      <w:r w:rsidRPr="002A7906">
        <w:rPr>
          <w:rFonts w:ascii="Verdana" w:hAnsi="Verdana"/>
          <w:color w:val="000000"/>
          <w:sz w:val="21"/>
          <w:szCs w:val="21"/>
        </w:rPr>
        <w:t> This represents the parent window.</w:t>
      </w:r>
    </w:p>
    <w:p w:rsidR="00A661F2" w:rsidRPr="002A7906" w:rsidRDefault="00A661F2" w:rsidP="002A7906">
      <w:pPr>
        <w:numPr>
          <w:ilvl w:val="0"/>
          <w:numId w:val="16"/>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options:</w:t>
      </w:r>
      <w:r w:rsidRPr="002A7906">
        <w:rPr>
          <w:rFonts w:ascii="Verdana" w:hAnsi="Verdana"/>
          <w:color w:val="000000"/>
          <w:sz w:val="21"/>
          <w:szCs w:val="21"/>
        </w:rPr>
        <w:t> Here is the list of most commonly used options for this widget. These options can be used as key-value pairs separated by commas.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2291"/>
        <w:gridCol w:w="6764"/>
      </w:tblGrid>
      <w:tr w:rsidR="00A661F2" w:rsidRPr="0058431B" w:rsidTr="002A7906">
        <w:tc>
          <w:tcPr>
            <w:tcW w:w="2291"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Description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activebackground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background color that will appear on a choice when it is under the mouse.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activeborderwidth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Specifies the width of a border drawn around a choice when it is under the mouse. Default is 1 pixel.</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activeforeground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foreground color that will appear on a choice when it is under the mouse.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background color for choices not under the mouse.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width of the border around all the choices. Default is 1.</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cursor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cursor that appears when the mouse is over the choices, but only when the menu has been torn off.</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disabledforeground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of the text for items whose state is DISABLED.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font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default font for textual choices.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foreground color used for choices not under the mouse.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postcommand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You can set this option to a procedure, and that procedure will be called every time someone brings up this menu.</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relief</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default 3-D effect for menus is relief=RAISED.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image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 display an image on this menubutton.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selectcolor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Specifies the color displayed in checkbuttons and radiobuttons when they are selected.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tearoff</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Normally, a menu can be torn off, the first position (position 0) in the list of choices is occupied by the tear-off element, and the additional choices are added starting at position 1. If you set tearoff=0, the menu will not have a tear-off feature, and choices will be added starting at position 0.</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title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 xml:space="preserve">Normally, the title of a tear-off menu window will be the same as the text of the menubutton or cascade that lead to this menu. If you want to change the title of that window, </w:t>
            </w:r>
            <w:r w:rsidRPr="002A7906">
              <w:rPr>
                <w:rFonts w:ascii="Verdana" w:hAnsi="Verdana"/>
                <w:color w:val="313131"/>
                <w:sz w:val="21"/>
                <w:szCs w:val="21"/>
              </w:rPr>
              <w:lastRenderedPageBreak/>
              <w:t>set the title option to that string.</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lastRenderedPageBreak/>
        <w:t>Methods</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These methods are available on Menu objects −</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3661"/>
        <w:gridCol w:w="5394"/>
      </w:tblGrid>
      <w:tr w:rsidR="00A661F2" w:rsidRPr="0058431B" w:rsidTr="002A7906">
        <w:tc>
          <w:tcPr>
            <w:tcW w:w="2700"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Description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add_command (options)</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Adds a menu item to the menu.</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add_radiobutton( options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Creates a radio button menu item.</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add_checkbutton( options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Creates a check button menu item.</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add_cascade(options)</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Creates a new hierarchical menu by associating a given menu to a parent menu</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add_separator()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Adds a separator line to the menu.</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add( type, options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Adds a specific type of menu item to the menu.</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delete( startindex [, endindex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Deletes the menu items ranging from startindex to endindex.</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entryconfig( index, options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Allows you to modify a menu item, which is identified by the index, and change its options.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index(item)</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Returns the index number of the given menu item label.</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insert_separator ( index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Insert a new separator at the position specified by index.</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invoke ( index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Calls the command callback associated with the choice at position index. If a checkbutton, its state is toggled between set and cleared; if a radiobutton, that choice is set.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type ( index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Returns the type of the choice specified by index: either "cascade", "checkbutton", "command", "radiobutton", "separator", or "tearoff".</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Example</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Try the following example yourself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from</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Tkinter</w:t>
      </w:r>
      <w:r w:rsidRPr="002A7906">
        <w:rPr>
          <w:rFonts w:ascii="Consolas" w:hAnsi="Consolas" w:cs="Courier New"/>
          <w:color w:val="313131"/>
          <w:sz w:val="18"/>
          <w:szCs w:val="18"/>
        </w:rPr>
        <w:t xml:space="preserve"> </w:t>
      </w:r>
      <w:r w:rsidRPr="002A7906">
        <w:rPr>
          <w:rFonts w:ascii="Consolas" w:hAnsi="Consolas" w:cs="Courier New"/>
          <w:color w:val="000088"/>
          <w:sz w:val="18"/>
          <w:szCs w:val="18"/>
        </w:rPr>
        <w:t>import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def</w:t>
      </w:r>
      <w:r w:rsidRPr="002A7906">
        <w:rPr>
          <w:rFonts w:ascii="Consolas" w:hAnsi="Consolas" w:cs="Courier New"/>
          <w:color w:val="313131"/>
          <w:sz w:val="18"/>
          <w:szCs w:val="18"/>
        </w:rPr>
        <w:t xml:space="preserve"> donothing</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filewin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Toplevel</w:t>
      </w:r>
      <w:r w:rsidRPr="002A7906">
        <w:rPr>
          <w:rFonts w:ascii="Consolas" w:hAnsi="Consolas" w:cs="Courier New"/>
          <w:color w:val="666600"/>
          <w:sz w:val="18"/>
          <w:szCs w:val="18"/>
        </w:rPr>
        <w:t>(</w:t>
      </w:r>
      <w:r w:rsidRPr="002A7906">
        <w:rPr>
          <w:rFonts w:ascii="Consolas" w:hAnsi="Consolas" w:cs="Courier New"/>
          <w:color w:val="313131"/>
          <w:sz w:val="18"/>
          <w:szCs w:val="18"/>
        </w:rPr>
        <w:t>root</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button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Button</w:t>
      </w:r>
      <w:r w:rsidRPr="002A7906">
        <w:rPr>
          <w:rFonts w:ascii="Consolas" w:hAnsi="Consolas" w:cs="Courier New"/>
          <w:color w:val="666600"/>
          <w:sz w:val="18"/>
          <w:szCs w:val="18"/>
        </w:rPr>
        <w:t>(</w:t>
      </w:r>
      <w:r w:rsidRPr="002A7906">
        <w:rPr>
          <w:rFonts w:ascii="Consolas" w:hAnsi="Consolas" w:cs="Courier New"/>
          <w:color w:val="313131"/>
          <w:sz w:val="18"/>
          <w:szCs w:val="18"/>
        </w:rPr>
        <w:t>filewin</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text</w:t>
      </w:r>
      <w:r w:rsidRPr="002A7906">
        <w:rPr>
          <w:rFonts w:ascii="Consolas" w:hAnsi="Consolas" w:cs="Courier New"/>
          <w:color w:val="666600"/>
          <w:sz w:val="18"/>
          <w:szCs w:val="18"/>
        </w:rPr>
        <w:t>=</w:t>
      </w:r>
      <w:r w:rsidRPr="002A7906">
        <w:rPr>
          <w:rFonts w:ascii="Consolas" w:hAnsi="Consolas" w:cs="Courier New"/>
          <w:color w:val="008800"/>
          <w:sz w:val="18"/>
          <w:szCs w:val="18"/>
        </w:rPr>
        <w:t>"Do nothing button"</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button</w:t>
      </w:r>
      <w:r w:rsidRPr="002A7906">
        <w:rPr>
          <w:rFonts w:ascii="Consolas" w:hAnsi="Consolas" w:cs="Courier New"/>
          <w:color w:val="666600"/>
          <w:sz w:val="18"/>
          <w:szCs w:val="18"/>
        </w:rPr>
        <w:t>.</w:t>
      </w:r>
      <w:r w:rsidRPr="002A7906">
        <w:rPr>
          <w:rFonts w:ascii="Consolas" w:hAnsi="Consolas" w:cs="Courier New"/>
          <w:color w:val="313131"/>
          <w:sz w:val="18"/>
          <w:szCs w:val="18"/>
        </w:rPr>
        <w:t>pack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root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menubar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Menu</w:t>
      </w:r>
      <w:r w:rsidRPr="002A7906">
        <w:rPr>
          <w:rFonts w:ascii="Consolas" w:hAnsi="Consolas" w:cs="Courier New"/>
          <w:color w:val="666600"/>
          <w:sz w:val="18"/>
          <w:szCs w:val="18"/>
        </w:rPr>
        <w:t>(</w:t>
      </w:r>
      <w:r w:rsidRPr="002A7906">
        <w:rPr>
          <w:rFonts w:ascii="Consolas" w:hAnsi="Consolas" w:cs="Courier New"/>
          <w:color w:val="313131"/>
          <w:sz w:val="18"/>
          <w:szCs w:val="18"/>
        </w:rPr>
        <w:t>root</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filemenu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Menu</w:t>
      </w:r>
      <w:r w:rsidRPr="002A7906">
        <w:rPr>
          <w:rFonts w:ascii="Consolas" w:hAnsi="Consolas" w:cs="Courier New"/>
          <w:color w:val="666600"/>
          <w:sz w:val="18"/>
          <w:szCs w:val="18"/>
        </w:rPr>
        <w:t>(</w:t>
      </w:r>
      <w:r w:rsidRPr="002A7906">
        <w:rPr>
          <w:rFonts w:ascii="Consolas" w:hAnsi="Consolas" w:cs="Courier New"/>
          <w:color w:val="313131"/>
          <w:sz w:val="18"/>
          <w:szCs w:val="18"/>
        </w:rPr>
        <w:t>menubar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tearoff</w:t>
      </w:r>
      <w:r w:rsidRPr="002A7906">
        <w:rPr>
          <w:rFonts w:ascii="Consolas" w:hAnsi="Consolas" w:cs="Courier New"/>
          <w:color w:val="666600"/>
          <w:sz w:val="18"/>
          <w:szCs w:val="18"/>
        </w:rPr>
        <w:t>=</w:t>
      </w:r>
      <w:r w:rsidRPr="002A7906">
        <w:rPr>
          <w:rFonts w:ascii="Consolas" w:hAnsi="Consolas" w:cs="Courier New"/>
          <w:color w:val="006666"/>
          <w:sz w:val="18"/>
          <w:szCs w:val="18"/>
        </w:rPr>
        <w:t>0</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filemenu</w:t>
      </w:r>
      <w:r w:rsidRPr="002A7906">
        <w:rPr>
          <w:rFonts w:ascii="Consolas" w:hAnsi="Consolas" w:cs="Courier New"/>
          <w:color w:val="666600"/>
          <w:sz w:val="18"/>
          <w:szCs w:val="18"/>
        </w:rPr>
        <w:t>.</w:t>
      </w:r>
      <w:r w:rsidRPr="002A7906">
        <w:rPr>
          <w:rFonts w:ascii="Consolas" w:hAnsi="Consolas" w:cs="Courier New"/>
          <w:color w:val="313131"/>
          <w:sz w:val="18"/>
          <w:szCs w:val="18"/>
        </w:rPr>
        <w:t>add_command</w:t>
      </w:r>
      <w:r w:rsidRPr="002A7906">
        <w:rPr>
          <w:rFonts w:ascii="Consolas" w:hAnsi="Consolas" w:cs="Courier New"/>
          <w:color w:val="666600"/>
          <w:sz w:val="18"/>
          <w:szCs w:val="18"/>
        </w:rPr>
        <w:t>(</w:t>
      </w: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008800"/>
          <w:sz w:val="18"/>
          <w:szCs w:val="18"/>
        </w:rPr>
        <w:t>"New"</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command</w:t>
      </w:r>
      <w:r w:rsidRPr="002A7906">
        <w:rPr>
          <w:rFonts w:ascii="Consolas" w:hAnsi="Consolas" w:cs="Courier New"/>
          <w:color w:val="666600"/>
          <w:sz w:val="18"/>
          <w:szCs w:val="18"/>
        </w:rPr>
        <w:t>=</w:t>
      </w:r>
      <w:r w:rsidRPr="002A7906">
        <w:rPr>
          <w:rFonts w:ascii="Consolas" w:hAnsi="Consolas" w:cs="Courier New"/>
          <w:color w:val="313131"/>
          <w:sz w:val="18"/>
          <w:szCs w:val="18"/>
        </w:rPr>
        <w:t>donothing</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filemenu</w:t>
      </w:r>
      <w:r w:rsidRPr="002A7906">
        <w:rPr>
          <w:rFonts w:ascii="Consolas" w:hAnsi="Consolas" w:cs="Courier New"/>
          <w:color w:val="666600"/>
          <w:sz w:val="18"/>
          <w:szCs w:val="18"/>
        </w:rPr>
        <w:t>.</w:t>
      </w:r>
      <w:r w:rsidRPr="002A7906">
        <w:rPr>
          <w:rFonts w:ascii="Consolas" w:hAnsi="Consolas" w:cs="Courier New"/>
          <w:color w:val="313131"/>
          <w:sz w:val="18"/>
          <w:szCs w:val="18"/>
        </w:rPr>
        <w:t>add_command</w:t>
      </w:r>
      <w:r w:rsidRPr="002A7906">
        <w:rPr>
          <w:rFonts w:ascii="Consolas" w:hAnsi="Consolas" w:cs="Courier New"/>
          <w:color w:val="666600"/>
          <w:sz w:val="18"/>
          <w:szCs w:val="18"/>
        </w:rPr>
        <w:t>(</w:t>
      </w: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008800"/>
          <w:sz w:val="18"/>
          <w:szCs w:val="18"/>
        </w:rPr>
        <w:t>"Open"</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command</w:t>
      </w:r>
      <w:r w:rsidRPr="002A7906">
        <w:rPr>
          <w:rFonts w:ascii="Consolas" w:hAnsi="Consolas" w:cs="Courier New"/>
          <w:color w:val="666600"/>
          <w:sz w:val="18"/>
          <w:szCs w:val="18"/>
        </w:rPr>
        <w:t>=</w:t>
      </w:r>
      <w:r w:rsidRPr="002A7906">
        <w:rPr>
          <w:rFonts w:ascii="Consolas" w:hAnsi="Consolas" w:cs="Courier New"/>
          <w:color w:val="313131"/>
          <w:sz w:val="18"/>
          <w:szCs w:val="18"/>
        </w:rPr>
        <w:t>donothing</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filemenu</w:t>
      </w:r>
      <w:r w:rsidRPr="002A7906">
        <w:rPr>
          <w:rFonts w:ascii="Consolas" w:hAnsi="Consolas" w:cs="Courier New"/>
          <w:color w:val="666600"/>
          <w:sz w:val="18"/>
          <w:szCs w:val="18"/>
        </w:rPr>
        <w:t>.</w:t>
      </w:r>
      <w:r w:rsidRPr="002A7906">
        <w:rPr>
          <w:rFonts w:ascii="Consolas" w:hAnsi="Consolas" w:cs="Courier New"/>
          <w:color w:val="313131"/>
          <w:sz w:val="18"/>
          <w:szCs w:val="18"/>
        </w:rPr>
        <w:t>add_command</w:t>
      </w:r>
      <w:r w:rsidRPr="002A7906">
        <w:rPr>
          <w:rFonts w:ascii="Consolas" w:hAnsi="Consolas" w:cs="Courier New"/>
          <w:color w:val="666600"/>
          <w:sz w:val="18"/>
          <w:szCs w:val="18"/>
        </w:rPr>
        <w:t>(</w:t>
      </w: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008800"/>
          <w:sz w:val="18"/>
          <w:szCs w:val="18"/>
        </w:rPr>
        <w:t>"Save"</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command</w:t>
      </w:r>
      <w:r w:rsidRPr="002A7906">
        <w:rPr>
          <w:rFonts w:ascii="Consolas" w:hAnsi="Consolas" w:cs="Courier New"/>
          <w:color w:val="666600"/>
          <w:sz w:val="18"/>
          <w:szCs w:val="18"/>
        </w:rPr>
        <w:t>=</w:t>
      </w:r>
      <w:r w:rsidRPr="002A7906">
        <w:rPr>
          <w:rFonts w:ascii="Consolas" w:hAnsi="Consolas" w:cs="Courier New"/>
          <w:color w:val="313131"/>
          <w:sz w:val="18"/>
          <w:szCs w:val="18"/>
        </w:rPr>
        <w:t>donothing</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filemenu</w:t>
      </w:r>
      <w:r w:rsidRPr="002A7906">
        <w:rPr>
          <w:rFonts w:ascii="Consolas" w:hAnsi="Consolas" w:cs="Courier New"/>
          <w:color w:val="666600"/>
          <w:sz w:val="18"/>
          <w:szCs w:val="18"/>
        </w:rPr>
        <w:t>.</w:t>
      </w:r>
      <w:r w:rsidRPr="002A7906">
        <w:rPr>
          <w:rFonts w:ascii="Consolas" w:hAnsi="Consolas" w:cs="Courier New"/>
          <w:color w:val="313131"/>
          <w:sz w:val="18"/>
          <w:szCs w:val="18"/>
        </w:rPr>
        <w:t>add_command</w:t>
      </w:r>
      <w:r w:rsidRPr="002A7906">
        <w:rPr>
          <w:rFonts w:ascii="Consolas" w:hAnsi="Consolas" w:cs="Courier New"/>
          <w:color w:val="666600"/>
          <w:sz w:val="18"/>
          <w:szCs w:val="18"/>
        </w:rPr>
        <w:t>(</w:t>
      </w: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008800"/>
          <w:sz w:val="18"/>
          <w:szCs w:val="18"/>
        </w:rPr>
        <w:t>"Save as..."</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command</w:t>
      </w:r>
      <w:r w:rsidRPr="002A7906">
        <w:rPr>
          <w:rFonts w:ascii="Consolas" w:hAnsi="Consolas" w:cs="Courier New"/>
          <w:color w:val="666600"/>
          <w:sz w:val="18"/>
          <w:szCs w:val="18"/>
        </w:rPr>
        <w:t>=</w:t>
      </w:r>
      <w:r w:rsidRPr="002A7906">
        <w:rPr>
          <w:rFonts w:ascii="Consolas" w:hAnsi="Consolas" w:cs="Courier New"/>
          <w:color w:val="313131"/>
          <w:sz w:val="18"/>
          <w:szCs w:val="18"/>
        </w:rPr>
        <w:t>donothing</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filemenu</w:t>
      </w:r>
      <w:r w:rsidRPr="002A7906">
        <w:rPr>
          <w:rFonts w:ascii="Consolas" w:hAnsi="Consolas" w:cs="Courier New"/>
          <w:color w:val="666600"/>
          <w:sz w:val="18"/>
          <w:szCs w:val="18"/>
        </w:rPr>
        <w:t>.</w:t>
      </w:r>
      <w:r w:rsidRPr="002A7906">
        <w:rPr>
          <w:rFonts w:ascii="Consolas" w:hAnsi="Consolas" w:cs="Courier New"/>
          <w:color w:val="313131"/>
          <w:sz w:val="18"/>
          <w:szCs w:val="18"/>
        </w:rPr>
        <w:t>add_command</w:t>
      </w:r>
      <w:r w:rsidRPr="002A7906">
        <w:rPr>
          <w:rFonts w:ascii="Consolas" w:hAnsi="Consolas" w:cs="Courier New"/>
          <w:color w:val="666600"/>
          <w:sz w:val="18"/>
          <w:szCs w:val="18"/>
        </w:rPr>
        <w:t>(</w:t>
      </w: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008800"/>
          <w:sz w:val="18"/>
          <w:szCs w:val="18"/>
        </w:rPr>
        <w:t>"Close"</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command</w:t>
      </w:r>
      <w:r w:rsidRPr="002A7906">
        <w:rPr>
          <w:rFonts w:ascii="Consolas" w:hAnsi="Consolas" w:cs="Courier New"/>
          <w:color w:val="666600"/>
          <w:sz w:val="18"/>
          <w:szCs w:val="18"/>
        </w:rPr>
        <w:t>=</w:t>
      </w:r>
      <w:r w:rsidRPr="002A7906">
        <w:rPr>
          <w:rFonts w:ascii="Consolas" w:hAnsi="Consolas" w:cs="Courier New"/>
          <w:color w:val="313131"/>
          <w:sz w:val="18"/>
          <w:szCs w:val="18"/>
        </w:rPr>
        <w:t>donothing</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filemenu</w:t>
      </w:r>
      <w:r w:rsidRPr="002A7906">
        <w:rPr>
          <w:rFonts w:ascii="Consolas" w:hAnsi="Consolas" w:cs="Courier New"/>
          <w:color w:val="666600"/>
          <w:sz w:val="18"/>
          <w:szCs w:val="18"/>
        </w:rPr>
        <w:t>.</w:t>
      </w:r>
      <w:r w:rsidRPr="002A7906">
        <w:rPr>
          <w:rFonts w:ascii="Consolas" w:hAnsi="Consolas" w:cs="Courier New"/>
          <w:color w:val="313131"/>
          <w:sz w:val="18"/>
          <w:szCs w:val="18"/>
        </w:rPr>
        <w:t>add_separator</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filemenu</w:t>
      </w:r>
      <w:r w:rsidRPr="002A7906">
        <w:rPr>
          <w:rFonts w:ascii="Consolas" w:hAnsi="Consolas" w:cs="Courier New"/>
          <w:color w:val="666600"/>
          <w:sz w:val="18"/>
          <w:szCs w:val="18"/>
        </w:rPr>
        <w:t>.</w:t>
      </w:r>
      <w:r w:rsidRPr="002A7906">
        <w:rPr>
          <w:rFonts w:ascii="Consolas" w:hAnsi="Consolas" w:cs="Courier New"/>
          <w:color w:val="313131"/>
          <w:sz w:val="18"/>
          <w:szCs w:val="18"/>
        </w:rPr>
        <w:t>add_command</w:t>
      </w:r>
      <w:r w:rsidRPr="002A7906">
        <w:rPr>
          <w:rFonts w:ascii="Consolas" w:hAnsi="Consolas" w:cs="Courier New"/>
          <w:color w:val="666600"/>
          <w:sz w:val="18"/>
          <w:szCs w:val="18"/>
        </w:rPr>
        <w:t>(</w:t>
      </w: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008800"/>
          <w:sz w:val="18"/>
          <w:szCs w:val="18"/>
        </w:rPr>
        <w:t>"Exit"</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command</w:t>
      </w:r>
      <w:r w:rsidRPr="002A7906">
        <w:rPr>
          <w:rFonts w:ascii="Consolas" w:hAnsi="Consolas" w:cs="Courier New"/>
          <w:color w:val="666600"/>
          <w:sz w:val="18"/>
          <w:szCs w:val="18"/>
        </w:rPr>
        <w:t>=</w:t>
      </w:r>
      <w:r w:rsidRPr="002A7906">
        <w:rPr>
          <w:rFonts w:ascii="Consolas" w:hAnsi="Consolas" w:cs="Courier New"/>
          <w:color w:val="313131"/>
          <w:sz w:val="18"/>
          <w:szCs w:val="18"/>
        </w:rPr>
        <w:t>root</w:t>
      </w:r>
      <w:r w:rsidRPr="002A7906">
        <w:rPr>
          <w:rFonts w:ascii="Consolas" w:hAnsi="Consolas" w:cs="Courier New"/>
          <w:color w:val="666600"/>
          <w:sz w:val="18"/>
          <w:szCs w:val="18"/>
        </w:rPr>
        <w:t>.</w:t>
      </w:r>
      <w:r w:rsidRPr="002A7906">
        <w:rPr>
          <w:rFonts w:ascii="Consolas" w:hAnsi="Consolas" w:cs="Courier New"/>
          <w:color w:val="313131"/>
          <w:sz w:val="18"/>
          <w:szCs w:val="18"/>
        </w:rPr>
        <w:t>quit</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menubar</w:t>
      </w:r>
      <w:r w:rsidRPr="002A7906">
        <w:rPr>
          <w:rFonts w:ascii="Consolas" w:hAnsi="Consolas" w:cs="Courier New"/>
          <w:color w:val="666600"/>
          <w:sz w:val="18"/>
          <w:szCs w:val="18"/>
        </w:rPr>
        <w:t>.</w:t>
      </w:r>
      <w:r w:rsidRPr="002A7906">
        <w:rPr>
          <w:rFonts w:ascii="Consolas" w:hAnsi="Consolas" w:cs="Courier New"/>
          <w:color w:val="313131"/>
          <w:sz w:val="18"/>
          <w:szCs w:val="18"/>
        </w:rPr>
        <w:t>add_cascade</w:t>
      </w:r>
      <w:r w:rsidRPr="002A7906">
        <w:rPr>
          <w:rFonts w:ascii="Consolas" w:hAnsi="Consolas" w:cs="Courier New"/>
          <w:color w:val="666600"/>
          <w:sz w:val="18"/>
          <w:szCs w:val="18"/>
        </w:rPr>
        <w:t>(</w:t>
      </w: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008800"/>
          <w:sz w:val="18"/>
          <w:szCs w:val="18"/>
        </w:rPr>
        <w:t>"File"</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menu</w:t>
      </w:r>
      <w:r w:rsidRPr="002A7906">
        <w:rPr>
          <w:rFonts w:ascii="Consolas" w:hAnsi="Consolas" w:cs="Courier New"/>
          <w:color w:val="666600"/>
          <w:sz w:val="18"/>
          <w:szCs w:val="18"/>
        </w:rPr>
        <w:t>=</w:t>
      </w:r>
      <w:r w:rsidRPr="002A7906">
        <w:rPr>
          <w:rFonts w:ascii="Consolas" w:hAnsi="Consolas" w:cs="Courier New"/>
          <w:color w:val="313131"/>
          <w:sz w:val="18"/>
          <w:szCs w:val="18"/>
        </w:rPr>
        <w:t>filemenu</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editmenu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Menu</w:t>
      </w:r>
      <w:r w:rsidRPr="002A7906">
        <w:rPr>
          <w:rFonts w:ascii="Consolas" w:hAnsi="Consolas" w:cs="Courier New"/>
          <w:color w:val="666600"/>
          <w:sz w:val="18"/>
          <w:szCs w:val="18"/>
        </w:rPr>
        <w:t>(</w:t>
      </w:r>
      <w:r w:rsidRPr="002A7906">
        <w:rPr>
          <w:rFonts w:ascii="Consolas" w:hAnsi="Consolas" w:cs="Courier New"/>
          <w:color w:val="313131"/>
          <w:sz w:val="18"/>
          <w:szCs w:val="18"/>
        </w:rPr>
        <w:t>menubar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tearoff</w:t>
      </w:r>
      <w:r w:rsidRPr="002A7906">
        <w:rPr>
          <w:rFonts w:ascii="Consolas" w:hAnsi="Consolas" w:cs="Courier New"/>
          <w:color w:val="666600"/>
          <w:sz w:val="18"/>
          <w:szCs w:val="18"/>
        </w:rPr>
        <w:t>=</w:t>
      </w:r>
      <w:r w:rsidRPr="002A7906">
        <w:rPr>
          <w:rFonts w:ascii="Consolas" w:hAnsi="Consolas" w:cs="Courier New"/>
          <w:color w:val="006666"/>
          <w:sz w:val="18"/>
          <w:szCs w:val="18"/>
        </w:rPr>
        <w:t>0</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editmenu</w:t>
      </w:r>
      <w:r w:rsidRPr="002A7906">
        <w:rPr>
          <w:rFonts w:ascii="Consolas" w:hAnsi="Consolas" w:cs="Courier New"/>
          <w:color w:val="666600"/>
          <w:sz w:val="18"/>
          <w:szCs w:val="18"/>
        </w:rPr>
        <w:t>.</w:t>
      </w:r>
      <w:r w:rsidRPr="002A7906">
        <w:rPr>
          <w:rFonts w:ascii="Consolas" w:hAnsi="Consolas" w:cs="Courier New"/>
          <w:color w:val="313131"/>
          <w:sz w:val="18"/>
          <w:szCs w:val="18"/>
        </w:rPr>
        <w:t>add_command</w:t>
      </w:r>
      <w:r w:rsidRPr="002A7906">
        <w:rPr>
          <w:rFonts w:ascii="Consolas" w:hAnsi="Consolas" w:cs="Courier New"/>
          <w:color w:val="666600"/>
          <w:sz w:val="18"/>
          <w:szCs w:val="18"/>
        </w:rPr>
        <w:t>(</w:t>
      </w: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008800"/>
          <w:sz w:val="18"/>
          <w:szCs w:val="18"/>
        </w:rPr>
        <w:t>"Undo"</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command</w:t>
      </w:r>
      <w:r w:rsidRPr="002A7906">
        <w:rPr>
          <w:rFonts w:ascii="Consolas" w:hAnsi="Consolas" w:cs="Courier New"/>
          <w:color w:val="666600"/>
          <w:sz w:val="18"/>
          <w:szCs w:val="18"/>
        </w:rPr>
        <w:t>=</w:t>
      </w:r>
      <w:r w:rsidRPr="002A7906">
        <w:rPr>
          <w:rFonts w:ascii="Consolas" w:hAnsi="Consolas" w:cs="Courier New"/>
          <w:color w:val="313131"/>
          <w:sz w:val="18"/>
          <w:szCs w:val="18"/>
        </w:rPr>
        <w:t>donothing</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lastRenderedPageBreak/>
        <w:t>editmenu</w:t>
      </w:r>
      <w:r w:rsidRPr="002A7906">
        <w:rPr>
          <w:rFonts w:ascii="Consolas" w:hAnsi="Consolas" w:cs="Courier New"/>
          <w:color w:val="666600"/>
          <w:sz w:val="18"/>
          <w:szCs w:val="18"/>
        </w:rPr>
        <w:t>.</w:t>
      </w:r>
      <w:r w:rsidRPr="002A7906">
        <w:rPr>
          <w:rFonts w:ascii="Consolas" w:hAnsi="Consolas" w:cs="Courier New"/>
          <w:color w:val="313131"/>
          <w:sz w:val="18"/>
          <w:szCs w:val="18"/>
        </w:rPr>
        <w:t>add_separator</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editmenu</w:t>
      </w:r>
      <w:r w:rsidRPr="002A7906">
        <w:rPr>
          <w:rFonts w:ascii="Consolas" w:hAnsi="Consolas" w:cs="Courier New"/>
          <w:color w:val="666600"/>
          <w:sz w:val="18"/>
          <w:szCs w:val="18"/>
        </w:rPr>
        <w:t>.</w:t>
      </w:r>
      <w:r w:rsidRPr="002A7906">
        <w:rPr>
          <w:rFonts w:ascii="Consolas" w:hAnsi="Consolas" w:cs="Courier New"/>
          <w:color w:val="313131"/>
          <w:sz w:val="18"/>
          <w:szCs w:val="18"/>
        </w:rPr>
        <w:t>add_command</w:t>
      </w:r>
      <w:r w:rsidRPr="002A7906">
        <w:rPr>
          <w:rFonts w:ascii="Consolas" w:hAnsi="Consolas" w:cs="Courier New"/>
          <w:color w:val="666600"/>
          <w:sz w:val="18"/>
          <w:szCs w:val="18"/>
        </w:rPr>
        <w:t>(</w:t>
      </w: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008800"/>
          <w:sz w:val="18"/>
          <w:szCs w:val="18"/>
        </w:rPr>
        <w:t>"Cut"</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command</w:t>
      </w:r>
      <w:r w:rsidRPr="002A7906">
        <w:rPr>
          <w:rFonts w:ascii="Consolas" w:hAnsi="Consolas" w:cs="Courier New"/>
          <w:color w:val="666600"/>
          <w:sz w:val="18"/>
          <w:szCs w:val="18"/>
        </w:rPr>
        <w:t>=</w:t>
      </w:r>
      <w:r w:rsidRPr="002A7906">
        <w:rPr>
          <w:rFonts w:ascii="Consolas" w:hAnsi="Consolas" w:cs="Courier New"/>
          <w:color w:val="313131"/>
          <w:sz w:val="18"/>
          <w:szCs w:val="18"/>
        </w:rPr>
        <w:t>donothing</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editmenu</w:t>
      </w:r>
      <w:r w:rsidRPr="002A7906">
        <w:rPr>
          <w:rFonts w:ascii="Consolas" w:hAnsi="Consolas" w:cs="Courier New"/>
          <w:color w:val="666600"/>
          <w:sz w:val="18"/>
          <w:szCs w:val="18"/>
        </w:rPr>
        <w:t>.</w:t>
      </w:r>
      <w:r w:rsidRPr="002A7906">
        <w:rPr>
          <w:rFonts w:ascii="Consolas" w:hAnsi="Consolas" w:cs="Courier New"/>
          <w:color w:val="313131"/>
          <w:sz w:val="18"/>
          <w:szCs w:val="18"/>
        </w:rPr>
        <w:t>add_command</w:t>
      </w:r>
      <w:r w:rsidRPr="002A7906">
        <w:rPr>
          <w:rFonts w:ascii="Consolas" w:hAnsi="Consolas" w:cs="Courier New"/>
          <w:color w:val="666600"/>
          <w:sz w:val="18"/>
          <w:szCs w:val="18"/>
        </w:rPr>
        <w:t>(</w:t>
      </w: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008800"/>
          <w:sz w:val="18"/>
          <w:szCs w:val="18"/>
        </w:rPr>
        <w:t>"Copy"</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command</w:t>
      </w:r>
      <w:r w:rsidRPr="002A7906">
        <w:rPr>
          <w:rFonts w:ascii="Consolas" w:hAnsi="Consolas" w:cs="Courier New"/>
          <w:color w:val="666600"/>
          <w:sz w:val="18"/>
          <w:szCs w:val="18"/>
        </w:rPr>
        <w:t>=</w:t>
      </w:r>
      <w:r w:rsidRPr="002A7906">
        <w:rPr>
          <w:rFonts w:ascii="Consolas" w:hAnsi="Consolas" w:cs="Courier New"/>
          <w:color w:val="313131"/>
          <w:sz w:val="18"/>
          <w:szCs w:val="18"/>
        </w:rPr>
        <w:t>donothing</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editmenu</w:t>
      </w:r>
      <w:r w:rsidRPr="002A7906">
        <w:rPr>
          <w:rFonts w:ascii="Consolas" w:hAnsi="Consolas" w:cs="Courier New"/>
          <w:color w:val="666600"/>
          <w:sz w:val="18"/>
          <w:szCs w:val="18"/>
        </w:rPr>
        <w:t>.</w:t>
      </w:r>
      <w:r w:rsidRPr="002A7906">
        <w:rPr>
          <w:rFonts w:ascii="Consolas" w:hAnsi="Consolas" w:cs="Courier New"/>
          <w:color w:val="313131"/>
          <w:sz w:val="18"/>
          <w:szCs w:val="18"/>
        </w:rPr>
        <w:t>add_command</w:t>
      </w:r>
      <w:r w:rsidRPr="002A7906">
        <w:rPr>
          <w:rFonts w:ascii="Consolas" w:hAnsi="Consolas" w:cs="Courier New"/>
          <w:color w:val="666600"/>
          <w:sz w:val="18"/>
          <w:szCs w:val="18"/>
        </w:rPr>
        <w:t>(</w:t>
      </w: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008800"/>
          <w:sz w:val="18"/>
          <w:szCs w:val="18"/>
        </w:rPr>
        <w:t>"Paste"</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command</w:t>
      </w:r>
      <w:r w:rsidRPr="002A7906">
        <w:rPr>
          <w:rFonts w:ascii="Consolas" w:hAnsi="Consolas" w:cs="Courier New"/>
          <w:color w:val="666600"/>
          <w:sz w:val="18"/>
          <w:szCs w:val="18"/>
        </w:rPr>
        <w:t>=</w:t>
      </w:r>
      <w:r w:rsidRPr="002A7906">
        <w:rPr>
          <w:rFonts w:ascii="Consolas" w:hAnsi="Consolas" w:cs="Courier New"/>
          <w:color w:val="313131"/>
          <w:sz w:val="18"/>
          <w:szCs w:val="18"/>
        </w:rPr>
        <w:t>donothing</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editmenu</w:t>
      </w:r>
      <w:r w:rsidRPr="002A7906">
        <w:rPr>
          <w:rFonts w:ascii="Consolas" w:hAnsi="Consolas" w:cs="Courier New"/>
          <w:color w:val="666600"/>
          <w:sz w:val="18"/>
          <w:szCs w:val="18"/>
        </w:rPr>
        <w:t>.</w:t>
      </w:r>
      <w:r w:rsidRPr="002A7906">
        <w:rPr>
          <w:rFonts w:ascii="Consolas" w:hAnsi="Consolas" w:cs="Courier New"/>
          <w:color w:val="313131"/>
          <w:sz w:val="18"/>
          <w:szCs w:val="18"/>
        </w:rPr>
        <w:t>add_command</w:t>
      </w:r>
      <w:r w:rsidRPr="002A7906">
        <w:rPr>
          <w:rFonts w:ascii="Consolas" w:hAnsi="Consolas" w:cs="Courier New"/>
          <w:color w:val="666600"/>
          <w:sz w:val="18"/>
          <w:szCs w:val="18"/>
        </w:rPr>
        <w:t>(</w:t>
      </w: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008800"/>
          <w:sz w:val="18"/>
          <w:szCs w:val="18"/>
        </w:rPr>
        <w:t>"Delete"</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command</w:t>
      </w:r>
      <w:r w:rsidRPr="002A7906">
        <w:rPr>
          <w:rFonts w:ascii="Consolas" w:hAnsi="Consolas" w:cs="Courier New"/>
          <w:color w:val="666600"/>
          <w:sz w:val="18"/>
          <w:szCs w:val="18"/>
        </w:rPr>
        <w:t>=</w:t>
      </w:r>
      <w:r w:rsidRPr="002A7906">
        <w:rPr>
          <w:rFonts w:ascii="Consolas" w:hAnsi="Consolas" w:cs="Courier New"/>
          <w:color w:val="313131"/>
          <w:sz w:val="18"/>
          <w:szCs w:val="18"/>
        </w:rPr>
        <w:t>donothing</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editmenu</w:t>
      </w:r>
      <w:r w:rsidRPr="002A7906">
        <w:rPr>
          <w:rFonts w:ascii="Consolas" w:hAnsi="Consolas" w:cs="Courier New"/>
          <w:color w:val="666600"/>
          <w:sz w:val="18"/>
          <w:szCs w:val="18"/>
        </w:rPr>
        <w:t>.</w:t>
      </w:r>
      <w:r w:rsidRPr="002A7906">
        <w:rPr>
          <w:rFonts w:ascii="Consolas" w:hAnsi="Consolas" w:cs="Courier New"/>
          <w:color w:val="313131"/>
          <w:sz w:val="18"/>
          <w:szCs w:val="18"/>
        </w:rPr>
        <w:t>add_command</w:t>
      </w:r>
      <w:r w:rsidRPr="002A7906">
        <w:rPr>
          <w:rFonts w:ascii="Consolas" w:hAnsi="Consolas" w:cs="Courier New"/>
          <w:color w:val="666600"/>
          <w:sz w:val="18"/>
          <w:szCs w:val="18"/>
        </w:rPr>
        <w:t>(</w:t>
      </w: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008800"/>
          <w:sz w:val="18"/>
          <w:szCs w:val="18"/>
        </w:rPr>
        <w:t>"Select All"</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command</w:t>
      </w:r>
      <w:r w:rsidRPr="002A7906">
        <w:rPr>
          <w:rFonts w:ascii="Consolas" w:hAnsi="Consolas" w:cs="Courier New"/>
          <w:color w:val="666600"/>
          <w:sz w:val="18"/>
          <w:szCs w:val="18"/>
        </w:rPr>
        <w:t>=</w:t>
      </w:r>
      <w:r w:rsidRPr="002A7906">
        <w:rPr>
          <w:rFonts w:ascii="Consolas" w:hAnsi="Consolas" w:cs="Courier New"/>
          <w:color w:val="313131"/>
          <w:sz w:val="18"/>
          <w:szCs w:val="18"/>
        </w:rPr>
        <w:t>donothing</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menubar</w:t>
      </w:r>
      <w:r w:rsidRPr="002A7906">
        <w:rPr>
          <w:rFonts w:ascii="Consolas" w:hAnsi="Consolas" w:cs="Courier New"/>
          <w:color w:val="666600"/>
          <w:sz w:val="18"/>
          <w:szCs w:val="18"/>
        </w:rPr>
        <w:t>.</w:t>
      </w:r>
      <w:r w:rsidRPr="002A7906">
        <w:rPr>
          <w:rFonts w:ascii="Consolas" w:hAnsi="Consolas" w:cs="Courier New"/>
          <w:color w:val="313131"/>
          <w:sz w:val="18"/>
          <w:szCs w:val="18"/>
        </w:rPr>
        <w:t>add_cascade</w:t>
      </w:r>
      <w:r w:rsidRPr="002A7906">
        <w:rPr>
          <w:rFonts w:ascii="Consolas" w:hAnsi="Consolas" w:cs="Courier New"/>
          <w:color w:val="666600"/>
          <w:sz w:val="18"/>
          <w:szCs w:val="18"/>
        </w:rPr>
        <w:t>(</w:t>
      </w: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008800"/>
          <w:sz w:val="18"/>
          <w:szCs w:val="18"/>
        </w:rPr>
        <w:t>"Edit"</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menu</w:t>
      </w:r>
      <w:r w:rsidRPr="002A7906">
        <w:rPr>
          <w:rFonts w:ascii="Consolas" w:hAnsi="Consolas" w:cs="Courier New"/>
          <w:color w:val="666600"/>
          <w:sz w:val="18"/>
          <w:szCs w:val="18"/>
        </w:rPr>
        <w:t>=</w:t>
      </w:r>
      <w:r w:rsidRPr="002A7906">
        <w:rPr>
          <w:rFonts w:ascii="Consolas" w:hAnsi="Consolas" w:cs="Courier New"/>
          <w:color w:val="313131"/>
          <w:sz w:val="18"/>
          <w:szCs w:val="18"/>
        </w:rPr>
        <w:t>editmenu</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helpmenu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Menu</w:t>
      </w:r>
      <w:r w:rsidRPr="002A7906">
        <w:rPr>
          <w:rFonts w:ascii="Consolas" w:hAnsi="Consolas" w:cs="Courier New"/>
          <w:color w:val="666600"/>
          <w:sz w:val="18"/>
          <w:szCs w:val="18"/>
        </w:rPr>
        <w:t>(</w:t>
      </w:r>
      <w:r w:rsidRPr="002A7906">
        <w:rPr>
          <w:rFonts w:ascii="Consolas" w:hAnsi="Consolas" w:cs="Courier New"/>
          <w:color w:val="313131"/>
          <w:sz w:val="18"/>
          <w:szCs w:val="18"/>
        </w:rPr>
        <w:t>menubar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tearoff</w:t>
      </w:r>
      <w:r w:rsidRPr="002A7906">
        <w:rPr>
          <w:rFonts w:ascii="Consolas" w:hAnsi="Consolas" w:cs="Courier New"/>
          <w:color w:val="666600"/>
          <w:sz w:val="18"/>
          <w:szCs w:val="18"/>
        </w:rPr>
        <w:t>=</w:t>
      </w:r>
      <w:r w:rsidRPr="002A7906">
        <w:rPr>
          <w:rFonts w:ascii="Consolas" w:hAnsi="Consolas" w:cs="Courier New"/>
          <w:color w:val="006666"/>
          <w:sz w:val="18"/>
          <w:szCs w:val="18"/>
        </w:rPr>
        <w:t>0</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helpmenu</w:t>
      </w:r>
      <w:r w:rsidRPr="002A7906">
        <w:rPr>
          <w:rFonts w:ascii="Consolas" w:hAnsi="Consolas" w:cs="Courier New"/>
          <w:color w:val="666600"/>
          <w:sz w:val="18"/>
          <w:szCs w:val="18"/>
        </w:rPr>
        <w:t>.</w:t>
      </w:r>
      <w:r w:rsidRPr="002A7906">
        <w:rPr>
          <w:rFonts w:ascii="Consolas" w:hAnsi="Consolas" w:cs="Courier New"/>
          <w:color w:val="313131"/>
          <w:sz w:val="18"/>
          <w:szCs w:val="18"/>
        </w:rPr>
        <w:t>add_command</w:t>
      </w:r>
      <w:r w:rsidRPr="002A7906">
        <w:rPr>
          <w:rFonts w:ascii="Consolas" w:hAnsi="Consolas" w:cs="Courier New"/>
          <w:color w:val="666600"/>
          <w:sz w:val="18"/>
          <w:szCs w:val="18"/>
        </w:rPr>
        <w:t>(</w:t>
      </w: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008800"/>
          <w:sz w:val="18"/>
          <w:szCs w:val="18"/>
        </w:rPr>
        <w:t>"Help Index"</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command</w:t>
      </w:r>
      <w:r w:rsidRPr="002A7906">
        <w:rPr>
          <w:rFonts w:ascii="Consolas" w:hAnsi="Consolas" w:cs="Courier New"/>
          <w:color w:val="666600"/>
          <w:sz w:val="18"/>
          <w:szCs w:val="18"/>
        </w:rPr>
        <w:t>=</w:t>
      </w:r>
      <w:r w:rsidRPr="002A7906">
        <w:rPr>
          <w:rFonts w:ascii="Consolas" w:hAnsi="Consolas" w:cs="Courier New"/>
          <w:color w:val="313131"/>
          <w:sz w:val="18"/>
          <w:szCs w:val="18"/>
        </w:rPr>
        <w:t>donothing</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helpmenu</w:t>
      </w:r>
      <w:r w:rsidRPr="002A7906">
        <w:rPr>
          <w:rFonts w:ascii="Consolas" w:hAnsi="Consolas" w:cs="Courier New"/>
          <w:color w:val="666600"/>
          <w:sz w:val="18"/>
          <w:szCs w:val="18"/>
        </w:rPr>
        <w:t>.</w:t>
      </w:r>
      <w:r w:rsidRPr="002A7906">
        <w:rPr>
          <w:rFonts w:ascii="Consolas" w:hAnsi="Consolas" w:cs="Courier New"/>
          <w:color w:val="313131"/>
          <w:sz w:val="18"/>
          <w:szCs w:val="18"/>
        </w:rPr>
        <w:t>add_command</w:t>
      </w:r>
      <w:r w:rsidRPr="002A7906">
        <w:rPr>
          <w:rFonts w:ascii="Consolas" w:hAnsi="Consolas" w:cs="Courier New"/>
          <w:color w:val="666600"/>
          <w:sz w:val="18"/>
          <w:szCs w:val="18"/>
        </w:rPr>
        <w:t>(</w:t>
      </w: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008800"/>
          <w:sz w:val="18"/>
          <w:szCs w:val="18"/>
        </w:rPr>
        <w:t>"About..."</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command</w:t>
      </w:r>
      <w:r w:rsidRPr="002A7906">
        <w:rPr>
          <w:rFonts w:ascii="Consolas" w:hAnsi="Consolas" w:cs="Courier New"/>
          <w:color w:val="666600"/>
          <w:sz w:val="18"/>
          <w:szCs w:val="18"/>
        </w:rPr>
        <w:t>=</w:t>
      </w:r>
      <w:r w:rsidRPr="002A7906">
        <w:rPr>
          <w:rFonts w:ascii="Consolas" w:hAnsi="Consolas" w:cs="Courier New"/>
          <w:color w:val="313131"/>
          <w:sz w:val="18"/>
          <w:szCs w:val="18"/>
        </w:rPr>
        <w:t>donothing</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menubar</w:t>
      </w:r>
      <w:r w:rsidRPr="002A7906">
        <w:rPr>
          <w:rFonts w:ascii="Consolas" w:hAnsi="Consolas" w:cs="Courier New"/>
          <w:color w:val="666600"/>
          <w:sz w:val="18"/>
          <w:szCs w:val="18"/>
        </w:rPr>
        <w:t>.</w:t>
      </w:r>
      <w:r w:rsidRPr="002A7906">
        <w:rPr>
          <w:rFonts w:ascii="Consolas" w:hAnsi="Consolas" w:cs="Courier New"/>
          <w:color w:val="313131"/>
          <w:sz w:val="18"/>
          <w:szCs w:val="18"/>
        </w:rPr>
        <w:t>add_cascade</w:t>
      </w:r>
      <w:r w:rsidRPr="002A7906">
        <w:rPr>
          <w:rFonts w:ascii="Consolas" w:hAnsi="Consolas" w:cs="Courier New"/>
          <w:color w:val="666600"/>
          <w:sz w:val="18"/>
          <w:szCs w:val="18"/>
        </w:rPr>
        <w:t>(</w:t>
      </w: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008800"/>
          <w:sz w:val="18"/>
          <w:szCs w:val="18"/>
        </w:rPr>
        <w:t>"Help"</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menu</w:t>
      </w:r>
      <w:r w:rsidRPr="002A7906">
        <w:rPr>
          <w:rFonts w:ascii="Consolas" w:hAnsi="Consolas" w:cs="Courier New"/>
          <w:color w:val="666600"/>
          <w:sz w:val="18"/>
          <w:szCs w:val="18"/>
        </w:rPr>
        <w:t>=</w:t>
      </w:r>
      <w:r w:rsidRPr="002A7906">
        <w:rPr>
          <w:rFonts w:ascii="Consolas" w:hAnsi="Consolas" w:cs="Courier New"/>
          <w:color w:val="313131"/>
          <w:sz w:val="18"/>
          <w:szCs w:val="18"/>
        </w:rPr>
        <w:t>helpmenu</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root</w:t>
      </w:r>
      <w:r w:rsidRPr="002A7906">
        <w:rPr>
          <w:rFonts w:ascii="Consolas" w:hAnsi="Consolas" w:cs="Courier New"/>
          <w:color w:val="666600"/>
          <w:sz w:val="18"/>
          <w:szCs w:val="18"/>
        </w:rPr>
        <w:t>.</w:t>
      </w:r>
      <w:r w:rsidRPr="002A7906">
        <w:rPr>
          <w:rFonts w:ascii="Consolas" w:hAnsi="Consolas" w:cs="Courier New"/>
          <w:color w:val="313131"/>
          <w:sz w:val="18"/>
          <w:szCs w:val="18"/>
        </w:rPr>
        <w:t>config</w:t>
      </w:r>
      <w:r w:rsidRPr="002A7906">
        <w:rPr>
          <w:rFonts w:ascii="Consolas" w:hAnsi="Consolas" w:cs="Courier New"/>
          <w:color w:val="666600"/>
          <w:sz w:val="18"/>
          <w:szCs w:val="18"/>
        </w:rPr>
        <w:t>(</w:t>
      </w:r>
      <w:r w:rsidRPr="002A7906">
        <w:rPr>
          <w:rFonts w:ascii="Consolas" w:hAnsi="Consolas" w:cs="Courier New"/>
          <w:color w:val="313131"/>
          <w:sz w:val="18"/>
          <w:szCs w:val="18"/>
        </w:rPr>
        <w:t>menu</w:t>
      </w:r>
      <w:r w:rsidRPr="002A7906">
        <w:rPr>
          <w:rFonts w:ascii="Consolas" w:hAnsi="Consolas" w:cs="Courier New"/>
          <w:color w:val="666600"/>
          <w:sz w:val="18"/>
          <w:szCs w:val="18"/>
        </w:rPr>
        <w:t>=</w:t>
      </w:r>
      <w:r w:rsidRPr="002A7906">
        <w:rPr>
          <w:rFonts w:ascii="Consolas" w:hAnsi="Consolas" w:cs="Courier New"/>
          <w:color w:val="313131"/>
          <w:sz w:val="18"/>
          <w:szCs w:val="18"/>
        </w:rPr>
        <w:t>menubar</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root</w:t>
      </w:r>
      <w:r w:rsidRPr="002A7906">
        <w:rPr>
          <w:rFonts w:ascii="Consolas" w:hAnsi="Consolas" w:cs="Courier New"/>
          <w:color w:val="666600"/>
          <w:sz w:val="18"/>
          <w:szCs w:val="18"/>
        </w:rPr>
        <w:t>.</w:t>
      </w:r>
      <w:r w:rsidRPr="002A7906">
        <w:rPr>
          <w:rFonts w:ascii="Consolas" w:hAnsi="Consolas" w:cs="Courier New"/>
          <w:color w:val="313131"/>
          <w:sz w:val="18"/>
          <w:szCs w:val="18"/>
        </w:rPr>
        <w:t>mainloop</w:t>
      </w:r>
      <w:r w:rsidRPr="002A7906">
        <w:rPr>
          <w:rFonts w:ascii="Consolas" w:hAnsi="Consolas" w:cs="Courier New"/>
          <w:color w:val="666600"/>
          <w:sz w:val="18"/>
          <w:szCs w:val="18"/>
        </w:rPr>
        <w:t>()</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When the above code is executed, it produces the following result −</w:t>
      </w:r>
    </w:p>
    <w:p w:rsidR="00A661F2" w:rsidRDefault="0077188D" w:rsidP="002A7906">
      <w:pPr>
        <w:ind w:left="1080"/>
        <w:rPr>
          <w:sz w:val="40"/>
          <w:szCs w:val="40"/>
        </w:rPr>
      </w:pPr>
      <w:r>
        <w:rPr>
          <w:rFonts w:ascii="Times New Roman" w:hAnsi="Times New Roman"/>
          <w:noProof/>
          <w:sz w:val="24"/>
          <w:szCs w:val="24"/>
        </w:rPr>
        <w:pict>
          <v:shape id="Picture 10" o:spid="_x0000_i1055" type="#_x0000_t75" alt="TK Menu" style="width:158.25pt;height:193.5pt;visibility:visible">
            <v:imagedata r:id="rId46" o:title=""/>
          </v:shape>
        </w:pict>
      </w:r>
    </w:p>
    <w:p w:rsidR="00A661F2" w:rsidRDefault="00A661F2" w:rsidP="002A7906">
      <w:pPr>
        <w:ind w:left="1080"/>
        <w:rPr>
          <w:sz w:val="40"/>
          <w:szCs w:val="40"/>
        </w:rPr>
      </w:pPr>
    </w:p>
    <w:p w:rsidR="00A661F2" w:rsidRDefault="00A661F2" w:rsidP="002A7906">
      <w:pPr>
        <w:ind w:left="1080"/>
        <w:rPr>
          <w:sz w:val="40"/>
          <w:szCs w:val="40"/>
        </w:rPr>
      </w:pPr>
    </w:p>
    <w:p w:rsidR="00A661F2" w:rsidRPr="002A7906" w:rsidRDefault="00A661F2" w:rsidP="002A7906">
      <w:pPr>
        <w:pStyle w:val="ListParagraph"/>
        <w:numPr>
          <w:ilvl w:val="1"/>
          <w:numId w:val="4"/>
        </w:numPr>
        <w:spacing w:before="48" w:after="48" w:line="450" w:lineRule="atLeast"/>
        <w:ind w:right="48"/>
        <w:jc w:val="center"/>
        <w:outlineLvl w:val="0"/>
        <w:rPr>
          <w:rFonts w:ascii="Verdana" w:hAnsi="Verdana"/>
          <w:color w:val="121214"/>
          <w:spacing w:val="-15"/>
          <w:kern w:val="36"/>
          <w:sz w:val="48"/>
          <w:szCs w:val="48"/>
        </w:rPr>
      </w:pPr>
      <w:r w:rsidRPr="002A7906">
        <w:rPr>
          <w:rFonts w:ascii="Verdana" w:hAnsi="Verdana"/>
          <w:color w:val="121214"/>
          <w:spacing w:val="-15"/>
          <w:kern w:val="36"/>
          <w:sz w:val="48"/>
          <w:szCs w:val="48"/>
        </w:rPr>
        <w:lastRenderedPageBreak/>
        <w:t>Python Tkinter Message</w:t>
      </w:r>
    </w:p>
    <w:p w:rsidR="00A661F2" w:rsidRPr="002A7906" w:rsidRDefault="0077188D" w:rsidP="002A7906">
      <w:pPr>
        <w:spacing w:before="105" w:after="105" w:line="330" w:lineRule="atLeast"/>
        <w:jc w:val="center"/>
        <w:rPr>
          <w:rFonts w:ascii="Verdana" w:hAnsi="Verdana"/>
          <w:color w:val="313131"/>
          <w:sz w:val="21"/>
          <w:szCs w:val="21"/>
        </w:rPr>
      </w:pPr>
      <w:r>
        <w:rPr>
          <w:rFonts w:ascii="Verdana" w:hAnsi="Verdana"/>
          <w:color w:val="313131"/>
          <w:sz w:val="21"/>
          <w:szCs w:val="21"/>
        </w:rPr>
        <w:pict>
          <v:rect id="_x0000_i1056" style="width:0;height:0" o:hralign="center" o:hrstd="t" o:hr="t" fillcolor="#a0a0a0" stroked="f"/>
        </w:pict>
      </w:r>
    </w:p>
    <w:p w:rsidR="00A661F2" w:rsidRPr="002A7906" w:rsidRDefault="0077188D" w:rsidP="002A7906">
      <w:pPr>
        <w:spacing w:before="105" w:after="105" w:line="240" w:lineRule="auto"/>
        <w:rPr>
          <w:rFonts w:ascii="Times New Roman" w:hAnsi="Times New Roman"/>
          <w:sz w:val="24"/>
          <w:szCs w:val="24"/>
        </w:rPr>
      </w:pPr>
      <w:r>
        <w:rPr>
          <w:rFonts w:ascii="Times New Roman" w:hAnsi="Times New Roman"/>
          <w:sz w:val="24"/>
          <w:szCs w:val="24"/>
        </w:rPr>
        <w:pict>
          <v:rect id="_x0000_i1057" style="width:0;height:0" o:hralign="center" o:hrstd="t" o:hrnoshade="t" o:hr="t" fillcolor="#313131" stroked="f"/>
        </w:pic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This widget provides a multiline and noneditable object that displays texts, automatically breaking lines and justifying their contents.</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Its functionality is very similar to the one provided by the Label widget, except that it can also automatically wrap the text, maintaining a given width or aspect ratio.</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Syntax</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Here is the simple syntax to create this widget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w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Message</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master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option</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Parameters</w:t>
      </w:r>
    </w:p>
    <w:p w:rsidR="00A661F2" w:rsidRPr="002A7906" w:rsidRDefault="00A661F2" w:rsidP="002A7906">
      <w:pPr>
        <w:numPr>
          <w:ilvl w:val="0"/>
          <w:numId w:val="17"/>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master:</w:t>
      </w:r>
      <w:r w:rsidRPr="002A7906">
        <w:rPr>
          <w:rFonts w:ascii="Verdana" w:hAnsi="Verdana"/>
          <w:color w:val="000000"/>
          <w:sz w:val="21"/>
          <w:szCs w:val="21"/>
        </w:rPr>
        <w:t> This represents the parent window.</w:t>
      </w:r>
    </w:p>
    <w:p w:rsidR="00A661F2" w:rsidRPr="002A7906" w:rsidRDefault="00A661F2" w:rsidP="002A7906">
      <w:pPr>
        <w:numPr>
          <w:ilvl w:val="0"/>
          <w:numId w:val="17"/>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options:</w:t>
      </w:r>
      <w:r w:rsidRPr="002A7906">
        <w:rPr>
          <w:rFonts w:ascii="Verdana" w:hAnsi="Verdana"/>
          <w:color w:val="000000"/>
          <w:sz w:val="21"/>
          <w:szCs w:val="21"/>
        </w:rPr>
        <w:t> Here is the list of most commonly used options for this widget. These options can be used as key-value pairs separated by commas.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1800"/>
        <w:gridCol w:w="7255"/>
      </w:tblGrid>
      <w:tr w:rsidR="00A661F2" w:rsidRPr="0058431B" w:rsidTr="002A7906">
        <w:tc>
          <w:tcPr>
            <w:tcW w:w="1800"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Description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anchor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This options controls where the text is positioned if the widget has more space than the text needs. The default is anchor=CENTER, which centers the text in the available space.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normal background color displayed behind the label and indicator.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bitmap</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Set this option equal to a bitmap or image object and the label will display that graphic.</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size of the border around the indicator. Default is 2 pixels.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cursor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If you set this option to a cursor name (</w:t>
            </w:r>
            <w:r w:rsidRPr="002A7906">
              <w:rPr>
                <w:rFonts w:ascii="Verdana" w:hAnsi="Verdana"/>
                <w:i/>
                <w:iCs/>
                <w:color w:val="313131"/>
                <w:sz w:val="21"/>
                <w:szCs w:val="21"/>
              </w:rPr>
              <w:t>arrow, dot etc.</w:t>
            </w:r>
            <w:r w:rsidRPr="002A7906">
              <w:rPr>
                <w:rFonts w:ascii="Verdana" w:hAnsi="Verdana"/>
                <w:color w:val="313131"/>
                <w:sz w:val="21"/>
                <w:szCs w:val="21"/>
              </w:rPr>
              <w:t>), the mouse cursor will change to that pattern when it is over the checkbutton.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font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If you are displaying text in this label (with the text or textvariable option, the font option specifies in what font that text will be displayed.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If you are displaying text or a bitmap in this label, this option specifies the color of the text. If you are displaying a bitmap, this is the color that will appear at the position of the 1-bits in the bitmap.</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height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vertical dimension of the new frame.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image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 display a static image in the label widget, set this option to an image object.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justify</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Specifies how multiple lines of text will be aligned with respect to each other: LEFT for flush left, CENTER for centered (the default), or RIGHT for right-justified.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padx</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Extra space added to the left and right of the text within the widget. Default is 1.</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pady</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Extra space added above and below the text within the widget. Default is 1.</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relief</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Specifies the appearance of a decorative border around the label. The default is FLAT; for other values.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text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 display one or more lines of text in a label widget, set this option to a string containing the text. Internal newlines ("\n") will force a line break.</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textvariable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 xml:space="preserve">To slave the text displayed in a label widget to a control variable </w:t>
            </w:r>
            <w:r w:rsidRPr="002A7906">
              <w:rPr>
                <w:rFonts w:ascii="Verdana" w:hAnsi="Verdana"/>
                <w:color w:val="313131"/>
                <w:sz w:val="21"/>
                <w:szCs w:val="21"/>
              </w:rPr>
              <w:lastRenderedPageBreak/>
              <w:t>of class </w:t>
            </w:r>
            <w:r w:rsidRPr="002A7906">
              <w:rPr>
                <w:rFonts w:ascii="Verdana" w:hAnsi="Verdana"/>
                <w:i/>
                <w:iCs/>
                <w:color w:val="313131"/>
                <w:sz w:val="21"/>
                <w:szCs w:val="21"/>
              </w:rPr>
              <w:t>StringVar</w:t>
            </w:r>
            <w:r w:rsidRPr="002A7906">
              <w:rPr>
                <w:rFonts w:ascii="Verdana" w:hAnsi="Verdana"/>
                <w:color w:val="313131"/>
                <w:sz w:val="21"/>
                <w:szCs w:val="21"/>
              </w:rPr>
              <w:t>, set this option to that variable.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underline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You can display an underline (_) below the nth letter of the text, counting from 0, by setting this option to n. The default is underline=-1, which means no underlining.</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Width of the label in characters (not pixels!). If this option is not set, the label will be sized to fit its contents.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wraplength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You can limit the number of characters in each line by setting this option to the desired number. The default value, 0, means that lines will be broken only at newlines.</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Example</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Try the following example yourself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from</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Tkinter</w:t>
      </w:r>
      <w:r w:rsidRPr="002A7906">
        <w:rPr>
          <w:rFonts w:ascii="Consolas" w:hAnsi="Consolas" w:cs="Courier New"/>
          <w:color w:val="313131"/>
          <w:sz w:val="18"/>
          <w:szCs w:val="18"/>
        </w:rPr>
        <w:t xml:space="preserve"> </w:t>
      </w:r>
      <w:r w:rsidRPr="002A7906">
        <w:rPr>
          <w:rFonts w:ascii="Consolas" w:hAnsi="Consolas" w:cs="Courier New"/>
          <w:color w:val="000088"/>
          <w:sz w:val="18"/>
          <w:szCs w:val="18"/>
        </w:rPr>
        <w:t>import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root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var</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StringVar</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label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Message</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root</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textvariable</w:t>
      </w:r>
      <w:r w:rsidRPr="002A7906">
        <w:rPr>
          <w:rFonts w:ascii="Consolas" w:hAnsi="Consolas" w:cs="Courier New"/>
          <w:color w:val="666600"/>
          <w:sz w:val="18"/>
          <w:szCs w:val="18"/>
        </w:rPr>
        <w:t>=</w:t>
      </w:r>
      <w:r w:rsidRPr="002A7906">
        <w:rPr>
          <w:rFonts w:ascii="Consolas" w:hAnsi="Consolas" w:cs="Courier New"/>
          <w:color w:val="000088"/>
          <w:sz w:val="18"/>
          <w:szCs w:val="18"/>
        </w:rPr>
        <w:t>var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relief</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RAISED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var</w:t>
      </w:r>
      <w:r w:rsidRPr="002A7906">
        <w:rPr>
          <w:rFonts w:ascii="Consolas" w:hAnsi="Consolas" w:cs="Courier New"/>
          <w:color w:val="666600"/>
          <w:sz w:val="18"/>
          <w:szCs w:val="18"/>
        </w:rPr>
        <w:t>.</w:t>
      </w:r>
      <w:r w:rsidRPr="002A7906">
        <w:rPr>
          <w:rFonts w:ascii="Consolas" w:hAnsi="Consolas" w:cs="Courier New"/>
          <w:color w:val="000088"/>
          <w:sz w:val="18"/>
          <w:szCs w:val="18"/>
        </w:rPr>
        <w:t>set</w:t>
      </w:r>
      <w:r w:rsidRPr="002A7906">
        <w:rPr>
          <w:rFonts w:ascii="Consolas" w:hAnsi="Consolas" w:cs="Courier New"/>
          <w:color w:val="666600"/>
          <w:sz w:val="18"/>
          <w:szCs w:val="18"/>
        </w:rPr>
        <w:t>(</w:t>
      </w:r>
      <w:r w:rsidRPr="002A7906">
        <w:rPr>
          <w:rFonts w:ascii="Consolas" w:hAnsi="Consolas" w:cs="Courier New"/>
          <w:color w:val="008800"/>
          <w:sz w:val="18"/>
          <w:szCs w:val="18"/>
        </w:rPr>
        <w:t>"Hey!? How are you doing?"</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313131"/>
          <w:sz w:val="18"/>
          <w:szCs w:val="18"/>
        </w:rPr>
        <w:t>pack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root</w:t>
      </w:r>
      <w:r w:rsidRPr="002A7906">
        <w:rPr>
          <w:rFonts w:ascii="Consolas" w:hAnsi="Consolas" w:cs="Courier New"/>
          <w:color w:val="666600"/>
          <w:sz w:val="18"/>
          <w:szCs w:val="18"/>
        </w:rPr>
        <w:t>.</w:t>
      </w:r>
      <w:r w:rsidRPr="002A7906">
        <w:rPr>
          <w:rFonts w:ascii="Consolas" w:hAnsi="Consolas" w:cs="Courier New"/>
          <w:color w:val="313131"/>
          <w:sz w:val="18"/>
          <w:szCs w:val="18"/>
        </w:rPr>
        <w:t>mainloop</w:t>
      </w:r>
      <w:r w:rsidRPr="002A7906">
        <w:rPr>
          <w:rFonts w:ascii="Consolas" w:hAnsi="Consolas" w:cs="Courier New"/>
          <w:color w:val="666600"/>
          <w:sz w:val="18"/>
          <w:szCs w:val="18"/>
        </w:rPr>
        <w:t>()</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When the above code is executed, it produces the following result −</w:t>
      </w:r>
    </w:p>
    <w:p w:rsidR="00A661F2" w:rsidRDefault="0077188D" w:rsidP="002A7906">
      <w:pPr>
        <w:ind w:left="1080"/>
        <w:rPr>
          <w:sz w:val="40"/>
          <w:szCs w:val="40"/>
        </w:rPr>
      </w:pPr>
      <w:r>
        <w:rPr>
          <w:rFonts w:ascii="Times New Roman" w:hAnsi="Times New Roman"/>
          <w:noProof/>
          <w:sz w:val="24"/>
          <w:szCs w:val="24"/>
        </w:rPr>
        <w:pict>
          <v:shape id="Picture 11" o:spid="_x0000_i1058" type="#_x0000_t75" alt="TK Message" style="width:92.25pt;height:59.25pt;visibility:visible">
            <v:imagedata r:id="rId47" o:title=""/>
          </v:shape>
        </w:pict>
      </w:r>
    </w:p>
    <w:p w:rsidR="00A661F2" w:rsidRDefault="00A661F2" w:rsidP="002A7906">
      <w:pPr>
        <w:ind w:left="1080"/>
        <w:rPr>
          <w:sz w:val="40"/>
          <w:szCs w:val="40"/>
        </w:rPr>
      </w:pPr>
    </w:p>
    <w:p w:rsidR="00A661F2" w:rsidRDefault="00A661F2" w:rsidP="002A7906">
      <w:pPr>
        <w:ind w:left="1080"/>
        <w:rPr>
          <w:sz w:val="40"/>
          <w:szCs w:val="40"/>
        </w:rPr>
      </w:pPr>
    </w:p>
    <w:p w:rsidR="00A661F2" w:rsidRPr="002A7906" w:rsidRDefault="00A661F2" w:rsidP="002A7906">
      <w:pPr>
        <w:pStyle w:val="ListParagraph"/>
        <w:numPr>
          <w:ilvl w:val="1"/>
          <w:numId w:val="4"/>
        </w:numPr>
        <w:spacing w:before="48" w:after="48" w:line="450" w:lineRule="atLeast"/>
        <w:ind w:right="48"/>
        <w:jc w:val="center"/>
        <w:outlineLvl w:val="0"/>
        <w:rPr>
          <w:rFonts w:ascii="Verdana" w:hAnsi="Verdana"/>
          <w:color w:val="121214"/>
          <w:spacing w:val="-15"/>
          <w:kern w:val="36"/>
          <w:sz w:val="48"/>
          <w:szCs w:val="48"/>
        </w:rPr>
      </w:pPr>
      <w:r w:rsidRPr="002A7906">
        <w:rPr>
          <w:rFonts w:ascii="Verdana" w:hAnsi="Verdana"/>
          <w:color w:val="121214"/>
          <w:spacing w:val="-15"/>
          <w:kern w:val="36"/>
          <w:sz w:val="48"/>
          <w:szCs w:val="48"/>
        </w:rPr>
        <w:t>Python Tkinter Radiobutton</w:t>
      </w:r>
    </w:p>
    <w:p w:rsidR="00A661F2" w:rsidRPr="002A7906" w:rsidRDefault="0077188D" w:rsidP="002A7906">
      <w:pPr>
        <w:spacing w:before="105" w:after="105" w:line="330" w:lineRule="atLeast"/>
        <w:jc w:val="center"/>
        <w:rPr>
          <w:rFonts w:ascii="Verdana" w:hAnsi="Verdana"/>
          <w:color w:val="313131"/>
          <w:sz w:val="21"/>
          <w:szCs w:val="21"/>
        </w:rPr>
      </w:pPr>
      <w:r>
        <w:rPr>
          <w:rFonts w:ascii="Verdana" w:hAnsi="Verdana"/>
          <w:color w:val="313131"/>
          <w:sz w:val="21"/>
          <w:szCs w:val="21"/>
        </w:rPr>
        <w:pict>
          <v:rect id="_x0000_i1059" style="width:0;height:0" o:hralign="center" o:hrstd="t" o:hr="t" fillcolor="#a0a0a0" stroked="f"/>
        </w:pict>
      </w:r>
    </w:p>
    <w:p w:rsidR="00A661F2" w:rsidRPr="002A7906" w:rsidRDefault="0077188D" w:rsidP="002A7906">
      <w:pPr>
        <w:spacing w:before="105" w:after="105" w:line="240" w:lineRule="auto"/>
        <w:rPr>
          <w:rFonts w:ascii="Times New Roman" w:hAnsi="Times New Roman"/>
          <w:sz w:val="24"/>
          <w:szCs w:val="24"/>
        </w:rPr>
      </w:pPr>
      <w:r>
        <w:rPr>
          <w:rFonts w:ascii="Times New Roman" w:hAnsi="Times New Roman"/>
          <w:sz w:val="24"/>
          <w:szCs w:val="24"/>
        </w:rPr>
        <w:pict>
          <v:rect id="_x0000_i1060" style="width:0;height:0" o:hralign="center" o:hrstd="t" o:hrnoshade="t" o:hr="t" fillcolor="#313131" stroked="f"/>
        </w:pic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This widget implements a multiple-choice button, which is a way to offer many possible selections to the user and lets user choose only one of them.</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In order to implement this functionality, each group of radiobuttons must be associated to the same variable and each one of the buttons must symbolize a single value. You can use the Tab key to switch from one radionbutton to another.</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Syntax</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Here is the simple syntax to create this widget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w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Radiobutton</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master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option</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Parameters</w:t>
      </w:r>
    </w:p>
    <w:p w:rsidR="00A661F2" w:rsidRPr="002A7906" w:rsidRDefault="00A661F2" w:rsidP="002A7906">
      <w:pPr>
        <w:numPr>
          <w:ilvl w:val="0"/>
          <w:numId w:val="18"/>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master:</w:t>
      </w:r>
      <w:r w:rsidRPr="002A7906">
        <w:rPr>
          <w:rFonts w:ascii="Verdana" w:hAnsi="Verdana"/>
          <w:color w:val="000000"/>
          <w:sz w:val="21"/>
          <w:szCs w:val="21"/>
        </w:rPr>
        <w:t> This represents the parent window.</w:t>
      </w:r>
    </w:p>
    <w:p w:rsidR="00A661F2" w:rsidRPr="002A7906" w:rsidRDefault="00A661F2" w:rsidP="002A7906">
      <w:pPr>
        <w:numPr>
          <w:ilvl w:val="0"/>
          <w:numId w:val="18"/>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options:</w:t>
      </w:r>
      <w:r w:rsidRPr="002A7906">
        <w:rPr>
          <w:rFonts w:ascii="Verdana" w:hAnsi="Verdana"/>
          <w:color w:val="000000"/>
          <w:sz w:val="21"/>
          <w:szCs w:val="21"/>
        </w:rPr>
        <w:t> Here is the list of most commonly used options for this widget. These options can be used as key-value pairs separated by commas.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2427"/>
        <w:gridCol w:w="6628"/>
      </w:tblGrid>
      <w:tr w:rsidR="00A661F2" w:rsidRPr="0058431B" w:rsidTr="002A7906">
        <w:tc>
          <w:tcPr>
            <w:tcW w:w="2427"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Description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activebackground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background color when the mouse is over the radiobutton.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activeforeground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foreground color when the mouse is over the radiobutton.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anchor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If the widget inhabits a space larger than it needs, this option specifies where the radiobutton will sit in that space. The default is anchor=CENTER.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bg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normal background color behind the indicator and label.</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bitmap</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 display a monochrome image on a radiobutton, set this option to a bitmap.</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borderwidth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size of the border around the indicator part itself. Default is 2 pixels.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command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 procedure to be called every time the user changes the state of this radiobutton.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cursor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If you set this option to a cursor name (</w:t>
            </w:r>
            <w:r w:rsidRPr="002A7906">
              <w:rPr>
                <w:rFonts w:ascii="Verdana" w:hAnsi="Verdana"/>
                <w:i/>
                <w:iCs/>
                <w:color w:val="313131"/>
                <w:sz w:val="21"/>
                <w:szCs w:val="21"/>
              </w:rPr>
              <w:t>arrow, dot etc.</w:t>
            </w:r>
            <w:r w:rsidRPr="002A7906">
              <w:rPr>
                <w:rFonts w:ascii="Verdana" w:hAnsi="Verdana"/>
                <w:color w:val="313131"/>
                <w:sz w:val="21"/>
                <w:szCs w:val="21"/>
              </w:rPr>
              <w:t>), the mouse cursor will change to that pattern when it is over the radiobutton.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font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font used for the text.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used to render the text.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height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number of lines (not pixels) of text on the radiobutton. Default is 1.</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highlightbackground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of the focus highlight when the radiobutton does not have focus.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highlightcolor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of the focus highlight when the radiobutton has the focus.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image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 display a graphic image instead of text for this radiobutton, set this option to an image object.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justify</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If the text contains multiple lines, this option controls how the text is justified: CENTER (the default), LEFT, or RIGHT.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padx</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How much space to leave to the left and right of the radiobutton and text. Default is 1.</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pady</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How much space to leave above and below the radiobutton and text. Default is 1.</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relief</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Specifies the appearance of a decorative border around the label. The default is FLAT; for other values.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selectcolor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of the radiobutton when it is set. Default is red.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selectimage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If you are using the image option to display a graphic instead of text when the radiobutton is cleared, you can set the selectimage option to a different image that will be displayed when the radiobutton is set.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state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default is state=NORMAL, but you can set state=DISABLED to gray out the control and make it unresponsive. If the cursor is currently over the radiobutton, the state is ACTIVE.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text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label displayed next to the radiobutton. Use newlines ("\n") to display multiple lines of text.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textvariable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 slave the text displayed in a label widget to a control variable of class </w:t>
            </w:r>
            <w:r w:rsidRPr="002A7906">
              <w:rPr>
                <w:rFonts w:ascii="Verdana" w:hAnsi="Verdana"/>
                <w:i/>
                <w:iCs/>
                <w:color w:val="313131"/>
                <w:sz w:val="21"/>
                <w:szCs w:val="21"/>
              </w:rPr>
              <w:t>StringVar</w:t>
            </w:r>
            <w:r w:rsidRPr="002A7906">
              <w:rPr>
                <w:rFonts w:ascii="Verdana" w:hAnsi="Verdana"/>
                <w:color w:val="313131"/>
                <w:sz w:val="21"/>
                <w:szCs w:val="21"/>
              </w:rPr>
              <w:t>, set this option to that variable.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underline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You can display an underline (_) below the nth letter of the text, counting from 0, by setting this option to n. The default is underline=-1, which means no underlining.</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value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When a radiobutton is turned on by the user, its control variable is set to its current value option. If the control variable is an </w:t>
            </w:r>
            <w:r w:rsidRPr="002A7906">
              <w:rPr>
                <w:rFonts w:ascii="Verdana" w:hAnsi="Verdana"/>
                <w:i/>
                <w:iCs/>
                <w:color w:val="313131"/>
                <w:sz w:val="21"/>
                <w:szCs w:val="21"/>
              </w:rPr>
              <w:t>IntVar</w:t>
            </w:r>
            <w:r w:rsidRPr="002A7906">
              <w:rPr>
                <w:rFonts w:ascii="Verdana" w:hAnsi="Verdana"/>
                <w:color w:val="313131"/>
                <w:sz w:val="21"/>
                <w:szCs w:val="21"/>
              </w:rPr>
              <w:t>, give each radiobutton in the group a different integer value option. If the control variable is a</w:t>
            </w:r>
            <w:r w:rsidRPr="002A7906">
              <w:rPr>
                <w:rFonts w:ascii="Verdana" w:hAnsi="Verdana"/>
                <w:i/>
                <w:iCs/>
                <w:color w:val="313131"/>
                <w:sz w:val="21"/>
                <w:szCs w:val="21"/>
              </w:rPr>
              <w:t>StringVar</w:t>
            </w:r>
            <w:r w:rsidRPr="002A7906">
              <w:rPr>
                <w:rFonts w:ascii="Verdana" w:hAnsi="Verdana"/>
                <w:color w:val="313131"/>
                <w:sz w:val="21"/>
                <w:szCs w:val="21"/>
              </w:rPr>
              <w:t>, give each radiobutton a different string value option.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variable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control variable that this radiobutton shares with the other radiobuttons in the group. This can be either an IntVar or a StringVar.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Width of the label in characters (not pixels!). If this option is not set, the label will be sized to fit its contents.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wraplength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You can limit the number of characters in each line by setting this option to the desired number. The default value, 0, means that lines will be broken only at newlines.</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Methods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1800"/>
        <w:gridCol w:w="7255"/>
      </w:tblGrid>
      <w:tr w:rsidR="00A661F2" w:rsidRPr="0058431B" w:rsidTr="002A7906">
        <w:tc>
          <w:tcPr>
            <w:tcW w:w="1800"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Methods</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Description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deselect()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Clears (turns off) the radiobutton.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flash()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Flashes the radiobutton a few times between its active and normal colors, but leaves it the way it started.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invoke()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You can call this method to get the same actions that would occur if the user clicked on the radiobutton to change its state.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select()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Sets (turns on) the radiobutton.</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Example</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Try the following example yourself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from</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Tkinter</w:t>
      </w:r>
      <w:r w:rsidRPr="002A7906">
        <w:rPr>
          <w:rFonts w:ascii="Consolas" w:hAnsi="Consolas" w:cs="Courier New"/>
          <w:color w:val="313131"/>
          <w:sz w:val="18"/>
          <w:szCs w:val="18"/>
        </w:rPr>
        <w:t xml:space="preserve"> </w:t>
      </w:r>
      <w:r w:rsidRPr="002A7906">
        <w:rPr>
          <w:rFonts w:ascii="Consolas" w:hAnsi="Consolas" w:cs="Courier New"/>
          <w:color w:val="000088"/>
          <w:sz w:val="18"/>
          <w:szCs w:val="18"/>
        </w:rPr>
        <w:t>import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def</w:t>
      </w:r>
      <w:r w:rsidRPr="002A7906">
        <w:rPr>
          <w:rFonts w:ascii="Consolas" w:hAnsi="Consolas" w:cs="Courier New"/>
          <w:color w:val="313131"/>
          <w:sz w:val="18"/>
          <w:szCs w:val="18"/>
        </w:rPr>
        <w:t xml:space="preserve"> sel</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selection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008800"/>
          <w:sz w:val="18"/>
          <w:szCs w:val="18"/>
        </w:rPr>
        <w:t>"You selected the option "</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str</w:t>
      </w:r>
      <w:r w:rsidRPr="002A7906">
        <w:rPr>
          <w:rFonts w:ascii="Consolas" w:hAnsi="Consolas" w:cs="Courier New"/>
          <w:color w:val="666600"/>
          <w:sz w:val="18"/>
          <w:szCs w:val="18"/>
        </w:rPr>
        <w:t>(</w:t>
      </w:r>
      <w:r w:rsidRPr="002A7906">
        <w:rPr>
          <w:rFonts w:ascii="Consolas" w:hAnsi="Consolas" w:cs="Courier New"/>
          <w:color w:val="000088"/>
          <w:sz w:val="18"/>
          <w:szCs w:val="18"/>
        </w:rPr>
        <w:t>var</w:t>
      </w:r>
      <w:r w:rsidRPr="002A7906">
        <w:rPr>
          <w:rFonts w:ascii="Consolas" w:hAnsi="Consolas" w:cs="Courier New"/>
          <w:color w:val="666600"/>
          <w:sz w:val="18"/>
          <w:szCs w:val="18"/>
        </w:rPr>
        <w:t>.</w:t>
      </w:r>
      <w:r w:rsidRPr="002A7906">
        <w:rPr>
          <w:rFonts w:ascii="Consolas" w:hAnsi="Consolas" w:cs="Courier New"/>
          <w:color w:val="000088"/>
          <w:sz w:val="18"/>
          <w:szCs w:val="18"/>
        </w:rPr>
        <w:t>get</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label</w:t>
      </w:r>
      <w:r w:rsidRPr="002A7906">
        <w:rPr>
          <w:rFonts w:ascii="Consolas" w:hAnsi="Consolas" w:cs="Courier New"/>
          <w:color w:val="666600"/>
          <w:sz w:val="18"/>
          <w:szCs w:val="18"/>
        </w:rPr>
        <w:t>.</w:t>
      </w:r>
      <w:r w:rsidRPr="002A7906">
        <w:rPr>
          <w:rFonts w:ascii="Consolas" w:hAnsi="Consolas" w:cs="Courier New"/>
          <w:color w:val="313131"/>
          <w:sz w:val="18"/>
          <w:szCs w:val="18"/>
        </w:rPr>
        <w:t>config</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text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selection</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root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lastRenderedPageBreak/>
        <w:t>var</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IntVar</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R1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Radiobutton</w:t>
      </w:r>
      <w:r w:rsidRPr="002A7906">
        <w:rPr>
          <w:rFonts w:ascii="Consolas" w:hAnsi="Consolas" w:cs="Courier New"/>
          <w:color w:val="666600"/>
          <w:sz w:val="18"/>
          <w:szCs w:val="18"/>
        </w:rPr>
        <w:t>(</w:t>
      </w:r>
      <w:r w:rsidRPr="002A7906">
        <w:rPr>
          <w:rFonts w:ascii="Consolas" w:hAnsi="Consolas" w:cs="Courier New"/>
          <w:color w:val="313131"/>
          <w:sz w:val="18"/>
          <w:szCs w:val="18"/>
        </w:rPr>
        <w:t>root</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text</w:t>
      </w:r>
      <w:r w:rsidRPr="002A7906">
        <w:rPr>
          <w:rFonts w:ascii="Consolas" w:hAnsi="Consolas" w:cs="Courier New"/>
          <w:color w:val="666600"/>
          <w:sz w:val="18"/>
          <w:szCs w:val="18"/>
        </w:rPr>
        <w:t>=</w:t>
      </w:r>
      <w:r w:rsidRPr="002A7906">
        <w:rPr>
          <w:rFonts w:ascii="Consolas" w:hAnsi="Consolas" w:cs="Courier New"/>
          <w:color w:val="008800"/>
          <w:sz w:val="18"/>
          <w:szCs w:val="18"/>
        </w:rPr>
        <w:t>"Option 1"</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variable</w:t>
      </w:r>
      <w:r w:rsidRPr="002A7906">
        <w:rPr>
          <w:rFonts w:ascii="Consolas" w:hAnsi="Consolas" w:cs="Courier New"/>
          <w:color w:val="666600"/>
          <w:sz w:val="18"/>
          <w:szCs w:val="18"/>
        </w:rPr>
        <w:t>=</w:t>
      </w:r>
      <w:r w:rsidRPr="002A7906">
        <w:rPr>
          <w:rFonts w:ascii="Consolas" w:hAnsi="Consolas" w:cs="Courier New"/>
          <w:color w:val="000088"/>
          <w:sz w:val="18"/>
          <w:szCs w:val="18"/>
        </w:rPr>
        <w:t>var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value</w:t>
      </w:r>
      <w:r w:rsidRPr="002A7906">
        <w:rPr>
          <w:rFonts w:ascii="Consolas" w:hAnsi="Consolas" w:cs="Courier New"/>
          <w:color w:val="666600"/>
          <w:sz w:val="18"/>
          <w:szCs w:val="18"/>
        </w:rPr>
        <w:t>=</w:t>
      </w:r>
      <w:r w:rsidRPr="002A7906">
        <w:rPr>
          <w:rFonts w:ascii="Consolas" w:hAnsi="Consolas" w:cs="Courier New"/>
          <w:color w:val="006666"/>
          <w:sz w:val="18"/>
          <w:szCs w:val="18"/>
        </w:rPr>
        <w:t>1</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command</w:t>
      </w:r>
      <w:r w:rsidRPr="002A7906">
        <w:rPr>
          <w:rFonts w:ascii="Consolas" w:hAnsi="Consolas" w:cs="Courier New"/>
          <w:color w:val="666600"/>
          <w:sz w:val="18"/>
          <w:szCs w:val="18"/>
        </w:rPr>
        <w:t>=</w:t>
      </w:r>
      <w:r w:rsidRPr="002A7906">
        <w:rPr>
          <w:rFonts w:ascii="Consolas" w:hAnsi="Consolas" w:cs="Courier New"/>
          <w:color w:val="313131"/>
          <w:sz w:val="18"/>
          <w:szCs w:val="18"/>
        </w:rPr>
        <w:t>sel</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R1</w:t>
      </w:r>
      <w:r w:rsidRPr="002A7906">
        <w:rPr>
          <w:rFonts w:ascii="Consolas" w:hAnsi="Consolas" w:cs="Courier New"/>
          <w:color w:val="666600"/>
          <w:sz w:val="18"/>
          <w:szCs w:val="18"/>
        </w:rPr>
        <w:t>.</w:t>
      </w:r>
      <w:r w:rsidRPr="002A7906">
        <w:rPr>
          <w:rFonts w:ascii="Consolas" w:hAnsi="Consolas" w:cs="Courier New"/>
          <w:color w:val="313131"/>
          <w:sz w:val="18"/>
          <w:szCs w:val="18"/>
        </w:rPr>
        <w:t>pack</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anchor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R2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Radiobutton</w:t>
      </w:r>
      <w:r w:rsidRPr="002A7906">
        <w:rPr>
          <w:rFonts w:ascii="Consolas" w:hAnsi="Consolas" w:cs="Courier New"/>
          <w:color w:val="666600"/>
          <w:sz w:val="18"/>
          <w:szCs w:val="18"/>
        </w:rPr>
        <w:t>(</w:t>
      </w:r>
      <w:r w:rsidRPr="002A7906">
        <w:rPr>
          <w:rFonts w:ascii="Consolas" w:hAnsi="Consolas" w:cs="Courier New"/>
          <w:color w:val="313131"/>
          <w:sz w:val="18"/>
          <w:szCs w:val="18"/>
        </w:rPr>
        <w:t>root</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text</w:t>
      </w:r>
      <w:r w:rsidRPr="002A7906">
        <w:rPr>
          <w:rFonts w:ascii="Consolas" w:hAnsi="Consolas" w:cs="Courier New"/>
          <w:color w:val="666600"/>
          <w:sz w:val="18"/>
          <w:szCs w:val="18"/>
        </w:rPr>
        <w:t>=</w:t>
      </w:r>
      <w:r w:rsidRPr="002A7906">
        <w:rPr>
          <w:rFonts w:ascii="Consolas" w:hAnsi="Consolas" w:cs="Courier New"/>
          <w:color w:val="008800"/>
          <w:sz w:val="18"/>
          <w:szCs w:val="18"/>
        </w:rPr>
        <w:t>"Option 2"</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variable</w:t>
      </w:r>
      <w:r w:rsidRPr="002A7906">
        <w:rPr>
          <w:rFonts w:ascii="Consolas" w:hAnsi="Consolas" w:cs="Courier New"/>
          <w:color w:val="666600"/>
          <w:sz w:val="18"/>
          <w:szCs w:val="18"/>
        </w:rPr>
        <w:t>=</w:t>
      </w:r>
      <w:r w:rsidRPr="002A7906">
        <w:rPr>
          <w:rFonts w:ascii="Consolas" w:hAnsi="Consolas" w:cs="Courier New"/>
          <w:color w:val="000088"/>
          <w:sz w:val="18"/>
          <w:szCs w:val="18"/>
        </w:rPr>
        <w:t>var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value</w:t>
      </w:r>
      <w:r w:rsidRPr="002A7906">
        <w:rPr>
          <w:rFonts w:ascii="Consolas" w:hAnsi="Consolas" w:cs="Courier New"/>
          <w:color w:val="666600"/>
          <w:sz w:val="18"/>
          <w:szCs w:val="18"/>
        </w:rPr>
        <w:t>=</w:t>
      </w:r>
      <w:r w:rsidRPr="002A7906">
        <w:rPr>
          <w:rFonts w:ascii="Consolas" w:hAnsi="Consolas" w:cs="Courier New"/>
          <w:color w:val="006666"/>
          <w:sz w:val="18"/>
          <w:szCs w:val="18"/>
        </w:rPr>
        <w:t>2</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command</w:t>
      </w:r>
      <w:r w:rsidRPr="002A7906">
        <w:rPr>
          <w:rFonts w:ascii="Consolas" w:hAnsi="Consolas" w:cs="Courier New"/>
          <w:color w:val="666600"/>
          <w:sz w:val="18"/>
          <w:szCs w:val="18"/>
        </w:rPr>
        <w:t>=</w:t>
      </w:r>
      <w:r w:rsidRPr="002A7906">
        <w:rPr>
          <w:rFonts w:ascii="Consolas" w:hAnsi="Consolas" w:cs="Courier New"/>
          <w:color w:val="313131"/>
          <w:sz w:val="18"/>
          <w:szCs w:val="18"/>
        </w:rPr>
        <w:t>sel</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R2</w:t>
      </w:r>
      <w:r w:rsidRPr="002A7906">
        <w:rPr>
          <w:rFonts w:ascii="Consolas" w:hAnsi="Consolas" w:cs="Courier New"/>
          <w:color w:val="666600"/>
          <w:sz w:val="18"/>
          <w:szCs w:val="18"/>
        </w:rPr>
        <w:t>.</w:t>
      </w:r>
      <w:r w:rsidRPr="002A7906">
        <w:rPr>
          <w:rFonts w:ascii="Consolas" w:hAnsi="Consolas" w:cs="Courier New"/>
          <w:color w:val="313131"/>
          <w:sz w:val="18"/>
          <w:szCs w:val="18"/>
        </w:rPr>
        <w:t>pack</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anchor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R3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Radiobutton</w:t>
      </w:r>
      <w:r w:rsidRPr="002A7906">
        <w:rPr>
          <w:rFonts w:ascii="Consolas" w:hAnsi="Consolas" w:cs="Courier New"/>
          <w:color w:val="666600"/>
          <w:sz w:val="18"/>
          <w:szCs w:val="18"/>
        </w:rPr>
        <w:t>(</w:t>
      </w:r>
      <w:r w:rsidRPr="002A7906">
        <w:rPr>
          <w:rFonts w:ascii="Consolas" w:hAnsi="Consolas" w:cs="Courier New"/>
          <w:color w:val="313131"/>
          <w:sz w:val="18"/>
          <w:szCs w:val="18"/>
        </w:rPr>
        <w:t>root</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text</w:t>
      </w:r>
      <w:r w:rsidRPr="002A7906">
        <w:rPr>
          <w:rFonts w:ascii="Consolas" w:hAnsi="Consolas" w:cs="Courier New"/>
          <w:color w:val="666600"/>
          <w:sz w:val="18"/>
          <w:szCs w:val="18"/>
        </w:rPr>
        <w:t>=</w:t>
      </w:r>
      <w:r w:rsidRPr="002A7906">
        <w:rPr>
          <w:rFonts w:ascii="Consolas" w:hAnsi="Consolas" w:cs="Courier New"/>
          <w:color w:val="008800"/>
          <w:sz w:val="18"/>
          <w:szCs w:val="18"/>
        </w:rPr>
        <w:t>"Option 3"</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variable</w:t>
      </w:r>
      <w:r w:rsidRPr="002A7906">
        <w:rPr>
          <w:rFonts w:ascii="Consolas" w:hAnsi="Consolas" w:cs="Courier New"/>
          <w:color w:val="666600"/>
          <w:sz w:val="18"/>
          <w:szCs w:val="18"/>
        </w:rPr>
        <w:t>=</w:t>
      </w:r>
      <w:r w:rsidRPr="002A7906">
        <w:rPr>
          <w:rFonts w:ascii="Consolas" w:hAnsi="Consolas" w:cs="Courier New"/>
          <w:color w:val="000088"/>
          <w:sz w:val="18"/>
          <w:szCs w:val="18"/>
        </w:rPr>
        <w:t>var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value</w:t>
      </w:r>
      <w:r w:rsidRPr="002A7906">
        <w:rPr>
          <w:rFonts w:ascii="Consolas" w:hAnsi="Consolas" w:cs="Courier New"/>
          <w:color w:val="666600"/>
          <w:sz w:val="18"/>
          <w:szCs w:val="18"/>
        </w:rPr>
        <w:t>=</w:t>
      </w:r>
      <w:r w:rsidRPr="002A7906">
        <w:rPr>
          <w:rFonts w:ascii="Consolas" w:hAnsi="Consolas" w:cs="Courier New"/>
          <w:color w:val="006666"/>
          <w:sz w:val="18"/>
          <w:szCs w:val="18"/>
        </w:rPr>
        <w:t>3</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command</w:t>
      </w:r>
      <w:r w:rsidRPr="002A7906">
        <w:rPr>
          <w:rFonts w:ascii="Consolas" w:hAnsi="Consolas" w:cs="Courier New"/>
          <w:color w:val="666600"/>
          <w:sz w:val="18"/>
          <w:szCs w:val="18"/>
        </w:rPr>
        <w:t>=</w:t>
      </w:r>
      <w:r w:rsidRPr="002A7906">
        <w:rPr>
          <w:rFonts w:ascii="Consolas" w:hAnsi="Consolas" w:cs="Courier New"/>
          <w:color w:val="313131"/>
          <w:sz w:val="18"/>
          <w:szCs w:val="18"/>
        </w:rPr>
        <w:t>sel</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R3</w:t>
      </w:r>
      <w:r w:rsidRPr="002A7906">
        <w:rPr>
          <w:rFonts w:ascii="Consolas" w:hAnsi="Consolas" w:cs="Courier New"/>
          <w:color w:val="666600"/>
          <w:sz w:val="18"/>
          <w:szCs w:val="18"/>
        </w:rPr>
        <w:t>.</w:t>
      </w:r>
      <w:r w:rsidRPr="002A7906">
        <w:rPr>
          <w:rFonts w:ascii="Consolas" w:hAnsi="Consolas" w:cs="Courier New"/>
          <w:color w:val="313131"/>
          <w:sz w:val="18"/>
          <w:szCs w:val="18"/>
        </w:rPr>
        <w:t>pack</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anchor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label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Label</w:t>
      </w:r>
      <w:r w:rsidRPr="002A7906">
        <w:rPr>
          <w:rFonts w:ascii="Consolas" w:hAnsi="Consolas" w:cs="Courier New"/>
          <w:color w:val="666600"/>
          <w:sz w:val="18"/>
          <w:szCs w:val="18"/>
        </w:rPr>
        <w:t>(</w:t>
      </w:r>
      <w:r w:rsidRPr="002A7906">
        <w:rPr>
          <w:rFonts w:ascii="Consolas" w:hAnsi="Consolas" w:cs="Courier New"/>
          <w:color w:val="313131"/>
          <w:sz w:val="18"/>
          <w:szCs w:val="18"/>
        </w:rPr>
        <w:t>root</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label</w:t>
      </w:r>
      <w:r w:rsidRPr="002A7906">
        <w:rPr>
          <w:rFonts w:ascii="Consolas" w:hAnsi="Consolas" w:cs="Courier New"/>
          <w:color w:val="666600"/>
          <w:sz w:val="18"/>
          <w:szCs w:val="18"/>
        </w:rPr>
        <w:t>.</w:t>
      </w:r>
      <w:r w:rsidRPr="002A7906">
        <w:rPr>
          <w:rFonts w:ascii="Consolas" w:hAnsi="Consolas" w:cs="Courier New"/>
          <w:color w:val="313131"/>
          <w:sz w:val="18"/>
          <w:szCs w:val="18"/>
        </w:rPr>
        <w:t>pack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root</w:t>
      </w:r>
      <w:r w:rsidRPr="002A7906">
        <w:rPr>
          <w:rFonts w:ascii="Consolas" w:hAnsi="Consolas" w:cs="Courier New"/>
          <w:color w:val="666600"/>
          <w:sz w:val="18"/>
          <w:szCs w:val="18"/>
        </w:rPr>
        <w:t>.</w:t>
      </w:r>
      <w:r w:rsidRPr="002A7906">
        <w:rPr>
          <w:rFonts w:ascii="Consolas" w:hAnsi="Consolas" w:cs="Courier New"/>
          <w:color w:val="313131"/>
          <w:sz w:val="18"/>
          <w:szCs w:val="18"/>
        </w:rPr>
        <w:t>mainloop</w:t>
      </w:r>
      <w:r w:rsidRPr="002A7906">
        <w:rPr>
          <w:rFonts w:ascii="Consolas" w:hAnsi="Consolas" w:cs="Courier New"/>
          <w:color w:val="666600"/>
          <w:sz w:val="18"/>
          <w:szCs w:val="18"/>
        </w:rPr>
        <w:t>()</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When the above code is executed, it produces the following result −</w:t>
      </w:r>
    </w:p>
    <w:p w:rsidR="00A661F2" w:rsidRDefault="0077188D" w:rsidP="002A7906">
      <w:pPr>
        <w:ind w:left="1080"/>
        <w:rPr>
          <w:sz w:val="40"/>
          <w:szCs w:val="40"/>
        </w:rPr>
      </w:pPr>
      <w:r>
        <w:rPr>
          <w:rFonts w:ascii="Times New Roman" w:hAnsi="Times New Roman"/>
          <w:noProof/>
          <w:sz w:val="24"/>
          <w:szCs w:val="24"/>
        </w:rPr>
        <w:pict>
          <v:shape id="Picture 12" o:spid="_x0000_i1061" type="#_x0000_t75" alt="TK Radiobutton" style="width:102pt;height:89.25pt;visibility:visible">
            <v:imagedata r:id="rId48" o:title=""/>
          </v:shape>
        </w:pict>
      </w:r>
    </w:p>
    <w:p w:rsidR="00A661F2" w:rsidRDefault="00A661F2" w:rsidP="002A7906">
      <w:pPr>
        <w:ind w:left="1080"/>
        <w:rPr>
          <w:sz w:val="40"/>
          <w:szCs w:val="40"/>
        </w:rPr>
      </w:pPr>
    </w:p>
    <w:p w:rsidR="00A661F2" w:rsidRDefault="00A661F2" w:rsidP="002A7906">
      <w:pPr>
        <w:ind w:left="1080"/>
        <w:rPr>
          <w:sz w:val="40"/>
          <w:szCs w:val="40"/>
        </w:rPr>
      </w:pPr>
    </w:p>
    <w:p w:rsidR="00A661F2" w:rsidRPr="002A7906" w:rsidRDefault="00A661F2" w:rsidP="002A7906">
      <w:pPr>
        <w:pStyle w:val="ListParagraph"/>
        <w:numPr>
          <w:ilvl w:val="1"/>
          <w:numId w:val="4"/>
        </w:numPr>
        <w:spacing w:before="48" w:after="48" w:line="450" w:lineRule="atLeast"/>
        <w:ind w:right="48"/>
        <w:jc w:val="center"/>
        <w:outlineLvl w:val="0"/>
        <w:rPr>
          <w:rFonts w:ascii="Verdana" w:hAnsi="Verdana"/>
          <w:color w:val="121214"/>
          <w:spacing w:val="-15"/>
          <w:kern w:val="36"/>
          <w:sz w:val="48"/>
          <w:szCs w:val="48"/>
        </w:rPr>
      </w:pPr>
      <w:r w:rsidRPr="002A7906">
        <w:rPr>
          <w:rFonts w:ascii="Verdana" w:hAnsi="Verdana"/>
          <w:color w:val="121214"/>
          <w:spacing w:val="-15"/>
          <w:kern w:val="36"/>
          <w:sz w:val="48"/>
          <w:szCs w:val="48"/>
        </w:rPr>
        <w:t>Python Tkinter Scale</w:t>
      </w:r>
    </w:p>
    <w:p w:rsidR="00A661F2" w:rsidRPr="002A7906" w:rsidRDefault="0077188D" w:rsidP="002A7906">
      <w:pPr>
        <w:spacing w:before="105" w:after="105" w:line="330" w:lineRule="atLeast"/>
        <w:jc w:val="center"/>
        <w:rPr>
          <w:rFonts w:ascii="Verdana" w:hAnsi="Verdana"/>
          <w:color w:val="313131"/>
          <w:sz w:val="21"/>
          <w:szCs w:val="21"/>
        </w:rPr>
      </w:pPr>
      <w:r>
        <w:rPr>
          <w:rFonts w:ascii="Verdana" w:hAnsi="Verdana"/>
          <w:color w:val="313131"/>
          <w:sz w:val="21"/>
          <w:szCs w:val="21"/>
        </w:rPr>
        <w:pict>
          <v:rect id="_x0000_i1062" style="width:0;height:0" o:hralign="center" o:hrstd="t" o:hr="t" fillcolor="#a0a0a0" stroked="f"/>
        </w:pict>
      </w:r>
    </w:p>
    <w:p w:rsidR="00A661F2" w:rsidRPr="002A7906" w:rsidRDefault="0077188D" w:rsidP="002A7906">
      <w:pPr>
        <w:spacing w:before="105" w:after="105" w:line="240" w:lineRule="auto"/>
        <w:rPr>
          <w:rFonts w:ascii="Times New Roman" w:hAnsi="Times New Roman"/>
          <w:sz w:val="24"/>
          <w:szCs w:val="24"/>
        </w:rPr>
      </w:pPr>
      <w:r>
        <w:rPr>
          <w:rFonts w:ascii="Times New Roman" w:hAnsi="Times New Roman"/>
          <w:sz w:val="24"/>
          <w:szCs w:val="24"/>
        </w:rPr>
        <w:pict>
          <v:rect id="_x0000_i1063" style="width:0;height:0" o:hralign="center" o:hrstd="t" o:hrnoshade="t" o:hr="t" fillcolor="#313131" stroked="f"/>
        </w:pic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The Scale widget provides a graphical slider object that allows you to select values from a specific scale.</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lastRenderedPageBreak/>
        <w:t>Syntax</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Here is the simple syntax to create this widget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w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Scale</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master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option</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Parameters:</w:t>
      </w:r>
    </w:p>
    <w:p w:rsidR="00A661F2" w:rsidRPr="002A7906" w:rsidRDefault="00A661F2" w:rsidP="002A7906">
      <w:pPr>
        <w:numPr>
          <w:ilvl w:val="0"/>
          <w:numId w:val="19"/>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master:</w:t>
      </w:r>
      <w:r w:rsidRPr="002A7906">
        <w:rPr>
          <w:rFonts w:ascii="Verdana" w:hAnsi="Verdana"/>
          <w:color w:val="000000"/>
          <w:sz w:val="21"/>
          <w:szCs w:val="21"/>
        </w:rPr>
        <w:t> This represents the parent window.</w:t>
      </w:r>
    </w:p>
    <w:p w:rsidR="00A661F2" w:rsidRPr="002A7906" w:rsidRDefault="00A661F2" w:rsidP="002A7906">
      <w:pPr>
        <w:numPr>
          <w:ilvl w:val="0"/>
          <w:numId w:val="19"/>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options:</w:t>
      </w:r>
      <w:r w:rsidRPr="002A7906">
        <w:rPr>
          <w:rFonts w:ascii="Verdana" w:hAnsi="Verdana"/>
          <w:color w:val="000000"/>
          <w:sz w:val="21"/>
          <w:szCs w:val="21"/>
        </w:rPr>
        <w:t> Here is the list of most commonly used options for this widget. These options can be used as key-value pairs separated by commas.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2427"/>
        <w:gridCol w:w="6628"/>
      </w:tblGrid>
      <w:tr w:rsidR="00A661F2" w:rsidRPr="0058431B" w:rsidTr="002A7906">
        <w:tc>
          <w:tcPr>
            <w:tcW w:w="2427"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Description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activebackground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background color when the mouse is over the scale.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background color of the parts of the widget that are outside the trough.</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Width of the 3-d border around the trough and slider. Default is 2 pixels.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command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 procedure to be called every time the slider is moved. This procedure will be passed one argument, the new scale value. If the slider is moved rapidly, you may not get a callback for every possible position, but you'll certainly get a callback when it settles.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cursor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If you set this option to a cursor name (</w:t>
            </w:r>
            <w:r w:rsidRPr="002A7906">
              <w:rPr>
                <w:rFonts w:ascii="Verdana" w:hAnsi="Verdana"/>
                <w:i/>
                <w:iCs/>
                <w:color w:val="313131"/>
                <w:sz w:val="21"/>
                <w:szCs w:val="21"/>
              </w:rPr>
              <w:t>arrow, dot etc.</w:t>
            </w:r>
            <w:r w:rsidRPr="002A7906">
              <w:rPr>
                <w:rFonts w:ascii="Verdana" w:hAnsi="Verdana"/>
                <w:color w:val="313131"/>
                <w:sz w:val="21"/>
                <w:szCs w:val="21"/>
              </w:rPr>
              <w:t>), the mouse cursor will change to that pattern when it is over the scale.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digits</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way your program reads the current value shown in a scale widget is through a control variable. The control variable for a scale can be an IntVar, a DoubleVar (float), or a StringVar. If it is a string variable, the digits option controls how many digits to use when the numeric scale value is converted to a string.</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font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font used for the label and annotations.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of the text used for the label and annotations.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from_</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 float or integer value that defines one end of the scale's range.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highlightbackground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of the focus highlight when the scale does not have focus.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highlightcolor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of the focus highlight when the scale has the focus.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label</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You can display a label within the scale widget by setting this option to the label's text. The label appears in the top left corner if the scale is horizontal, or the top right corner if vertical. The default is no label.</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length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length of the scale widget. This is the x dimension if the scale is horizontal, or the y dimension if vertical. The default is 100 pixels.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orient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Set orient=HORIZONTAL if you want the scale to run along the x dimension, or orient=VERTICAL to run parallel to the y-axis. Default is horizontal.</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relief</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Specifies the appearance of a decorative border around the label. The default is FLAT; for other values.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repeatdelay</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This option controls how long button 1 has to be held down in the trough before the slider starts moving in that direction repeatedly. Default is repeatdelay=300, and the units are milliseconds.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resolution</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 xml:space="preserve">Normally, the user will only be able to change the scale in whole units. Set this option to some other value to change the smallest increment of the scale's value. For example, if </w:t>
            </w:r>
            <w:r w:rsidRPr="002A7906">
              <w:rPr>
                <w:rFonts w:ascii="Verdana" w:hAnsi="Verdana"/>
                <w:color w:val="313131"/>
                <w:sz w:val="21"/>
                <w:szCs w:val="21"/>
              </w:rPr>
              <w:lastRenderedPageBreak/>
              <w:t>from_=-1.0 and to=1.0, and you set resolution=0.5, the scale will have 5 possible values: -1.0, -0.5, 0.0, +0.5, and +1.0.</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showvalue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Normally, the current value of the scale is displayed in text form by the slider (above it for horizontal scales, to the left for vertical scales). Set this option to 0 to suppress that label.</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sliderlength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Normally the slider is 30 pixels along the length of the scale. You can change that length by setting the sliderlength option to your desired length.</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state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Normally, scale widgets respond to mouse events, and when they have the focus, also keyboard events. Set state=DISABLED to make the widget unresponsive.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takefocus</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Normally, the focus will cycle through scale widgets. Set this option to 0 if you don't want this behavior.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tickinterval</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 display periodic scale values, set this option to a number, and ticks will be displayed on multiples of that value. For example, if from_=0.0, to=1.0, and tickinterval=0.25, labels will be displayed along the scale at values 0.0, 0.25, 0.50, 0.75, and 1.00. These labels appear below the scale if horizontal, to its left if vertical. Default is 0, which suppresses display of ticks.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 float or integer value that defines one end of the scale's range; the other end is defined by the from_ option, discussed above. The to value can be either greater than or less than the from_ value. For vertical scales, the to value defines the bottom of the scale; for horizontal scales, the right end.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troughcolor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of the trough.</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variable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 xml:space="preserve">The control variable for this scale, if any. Control variables may be from class IntVar, DoubleVar (float), or StringVar. In the latter case, the numerical value will be converted to </w:t>
            </w:r>
            <w:r w:rsidRPr="002A7906">
              <w:rPr>
                <w:rFonts w:ascii="Verdana" w:hAnsi="Verdana"/>
                <w:color w:val="313131"/>
                <w:sz w:val="21"/>
                <w:szCs w:val="21"/>
              </w:rPr>
              <w:lastRenderedPageBreak/>
              <w:t>a string.</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width of the trough part of the widget. This is the x dimension for vertical scales and the y dimension if the scale has orient=HORIZONTAL. Default is 15 pixels.</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Methods</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Scale objects have these methods −</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1800"/>
        <w:gridCol w:w="7255"/>
      </w:tblGrid>
      <w:tr w:rsidR="00A661F2" w:rsidRPr="0058431B" w:rsidTr="002A7906">
        <w:tc>
          <w:tcPr>
            <w:tcW w:w="1800"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Methods</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Description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get()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This method returns the current value of the scale.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set ( value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Sets the scale's value.</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Example</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Try the following example yourself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from</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Tkinter</w:t>
      </w:r>
      <w:r w:rsidRPr="002A7906">
        <w:rPr>
          <w:rFonts w:ascii="Consolas" w:hAnsi="Consolas" w:cs="Courier New"/>
          <w:color w:val="313131"/>
          <w:sz w:val="18"/>
          <w:szCs w:val="18"/>
        </w:rPr>
        <w:t xml:space="preserve"> </w:t>
      </w:r>
      <w:r w:rsidRPr="002A7906">
        <w:rPr>
          <w:rFonts w:ascii="Consolas" w:hAnsi="Consolas" w:cs="Courier New"/>
          <w:color w:val="000088"/>
          <w:sz w:val="18"/>
          <w:szCs w:val="18"/>
        </w:rPr>
        <w:t>import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def</w:t>
      </w:r>
      <w:r w:rsidRPr="002A7906">
        <w:rPr>
          <w:rFonts w:ascii="Consolas" w:hAnsi="Consolas" w:cs="Courier New"/>
          <w:color w:val="313131"/>
          <w:sz w:val="18"/>
          <w:szCs w:val="18"/>
        </w:rPr>
        <w:t xml:space="preserve"> sel</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selection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008800"/>
          <w:sz w:val="18"/>
          <w:szCs w:val="18"/>
        </w:rPr>
        <w:t>"Value = "</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str</w:t>
      </w:r>
      <w:r w:rsidRPr="002A7906">
        <w:rPr>
          <w:rFonts w:ascii="Consolas" w:hAnsi="Consolas" w:cs="Courier New"/>
          <w:color w:val="666600"/>
          <w:sz w:val="18"/>
          <w:szCs w:val="18"/>
        </w:rPr>
        <w:t>(</w:t>
      </w:r>
      <w:r w:rsidRPr="002A7906">
        <w:rPr>
          <w:rFonts w:ascii="Consolas" w:hAnsi="Consolas" w:cs="Courier New"/>
          <w:color w:val="000088"/>
          <w:sz w:val="18"/>
          <w:szCs w:val="18"/>
        </w:rPr>
        <w:t>var</w:t>
      </w:r>
      <w:r w:rsidRPr="002A7906">
        <w:rPr>
          <w:rFonts w:ascii="Consolas" w:hAnsi="Consolas" w:cs="Courier New"/>
          <w:color w:val="666600"/>
          <w:sz w:val="18"/>
          <w:szCs w:val="18"/>
        </w:rPr>
        <w:t>.</w:t>
      </w:r>
      <w:r w:rsidRPr="002A7906">
        <w:rPr>
          <w:rFonts w:ascii="Consolas" w:hAnsi="Consolas" w:cs="Courier New"/>
          <w:color w:val="000088"/>
          <w:sz w:val="18"/>
          <w:szCs w:val="18"/>
        </w:rPr>
        <w:t>get</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label</w:t>
      </w:r>
      <w:r w:rsidRPr="002A7906">
        <w:rPr>
          <w:rFonts w:ascii="Consolas" w:hAnsi="Consolas" w:cs="Courier New"/>
          <w:color w:val="666600"/>
          <w:sz w:val="18"/>
          <w:szCs w:val="18"/>
        </w:rPr>
        <w:t>.</w:t>
      </w:r>
      <w:r w:rsidRPr="002A7906">
        <w:rPr>
          <w:rFonts w:ascii="Consolas" w:hAnsi="Consolas" w:cs="Courier New"/>
          <w:color w:val="313131"/>
          <w:sz w:val="18"/>
          <w:szCs w:val="18"/>
        </w:rPr>
        <w:t>config</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text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selection</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root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var</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DoubleVar</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scale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Scale</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root</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variable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000088"/>
          <w:sz w:val="18"/>
          <w:szCs w:val="18"/>
        </w:rPr>
        <w:t>var</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scale</w:t>
      </w:r>
      <w:r w:rsidRPr="002A7906">
        <w:rPr>
          <w:rFonts w:ascii="Consolas" w:hAnsi="Consolas" w:cs="Courier New"/>
          <w:color w:val="666600"/>
          <w:sz w:val="18"/>
          <w:szCs w:val="18"/>
        </w:rPr>
        <w:t>.</w:t>
      </w:r>
      <w:r w:rsidRPr="002A7906">
        <w:rPr>
          <w:rFonts w:ascii="Consolas" w:hAnsi="Consolas" w:cs="Courier New"/>
          <w:color w:val="313131"/>
          <w:sz w:val="18"/>
          <w:szCs w:val="18"/>
        </w:rPr>
        <w:t>pack</w:t>
      </w:r>
      <w:r w:rsidRPr="002A7906">
        <w:rPr>
          <w:rFonts w:ascii="Consolas" w:hAnsi="Consolas" w:cs="Courier New"/>
          <w:color w:val="666600"/>
          <w:sz w:val="18"/>
          <w:szCs w:val="18"/>
        </w:rPr>
        <w:t>(</w:t>
      </w:r>
      <w:r w:rsidRPr="002A7906">
        <w:rPr>
          <w:rFonts w:ascii="Consolas" w:hAnsi="Consolas" w:cs="Courier New"/>
          <w:color w:val="313131"/>
          <w:sz w:val="18"/>
          <w:szCs w:val="18"/>
        </w:rPr>
        <w:t>anchor</w:t>
      </w:r>
      <w:r w:rsidRPr="002A7906">
        <w:rPr>
          <w:rFonts w:ascii="Consolas" w:hAnsi="Consolas" w:cs="Courier New"/>
          <w:color w:val="666600"/>
          <w:sz w:val="18"/>
          <w:szCs w:val="18"/>
        </w:rPr>
        <w:t>=</w:t>
      </w:r>
      <w:r w:rsidRPr="002A7906">
        <w:rPr>
          <w:rFonts w:ascii="Consolas" w:hAnsi="Consolas" w:cs="Courier New"/>
          <w:color w:val="313131"/>
          <w:sz w:val="18"/>
          <w:szCs w:val="18"/>
        </w:rPr>
        <w:t>CENTER</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button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Button</w:t>
      </w:r>
      <w:r w:rsidRPr="002A7906">
        <w:rPr>
          <w:rFonts w:ascii="Consolas" w:hAnsi="Consolas" w:cs="Courier New"/>
          <w:color w:val="666600"/>
          <w:sz w:val="18"/>
          <w:szCs w:val="18"/>
        </w:rPr>
        <w:t>(</w:t>
      </w:r>
      <w:r w:rsidRPr="002A7906">
        <w:rPr>
          <w:rFonts w:ascii="Consolas" w:hAnsi="Consolas" w:cs="Courier New"/>
          <w:color w:val="313131"/>
          <w:sz w:val="18"/>
          <w:szCs w:val="18"/>
        </w:rPr>
        <w:t>root</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text</w:t>
      </w:r>
      <w:r w:rsidRPr="002A7906">
        <w:rPr>
          <w:rFonts w:ascii="Consolas" w:hAnsi="Consolas" w:cs="Courier New"/>
          <w:color w:val="666600"/>
          <w:sz w:val="18"/>
          <w:szCs w:val="18"/>
        </w:rPr>
        <w:t>=</w:t>
      </w:r>
      <w:r w:rsidRPr="002A7906">
        <w:rPr>
          <w:rFonts w:ascii="Consolas" w:hAnsi="Consolas" w:cs="Courier New"/>
          <w:color w:val="008800"/>
          <w:sz w:val="18"/>
          <w:szCs w:val="18"/>
        </w:rPr>
        <w:t>"Get Scale Value"</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command</w:t>
      </w:r>
      <w:r w:rsidRPr="002A7906">
        <w:rPr>
          <w:rFonts w:ascii="Consolas" w:hAnsi="Consolas" w:cs="Courier New"/>
          <w:color w:val="666600"/>
          <w:sz w:val="18"/>
          <w:szCs w:val="18"/>
        </w:rPr>
        <w:t>=</w:t>
      </w:r>
      <w:r w:rsidRPr="002A7906">
        <w:rPr>
          <w:rFonts w:ascii="Consolas" w:hAnsi="Consolas" w:cs="Courier New"/>
          <w:color w:val="313131"/>
          <w:sz w:val="18"/>
          <w:szCs w:val="18"/>
        </w:rPr>
        <w:t>sel</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button</w:t>
      </w:r>
      <w:r w:rsidRPr="002A7906">
        <w:rPr>
          <w:rFonts w:ascii="Consolas" w:hAnsi="Consolas" w:cs="Courier New"/>
          <w:color w:val="666600"/>
          <w:sz w:val="18"/>
          <w:szCs w:val="18"/>
        </w:rPr>
        <w:t>.</w:t>
      </w:r>
      <w:r w:rsidRPr="002A7906">
        <w:rPr>
          <w:rFonts w:ascii="Consolas" w:hAnsi="Consolas" w:cs="Courier New"/>
          <w:color w:val="313131"/>
          <w:sz w:val="18"/>
          <w:szCs w:val="18"/>
        </w:rPr>
        <w:t>pack</w:t>
      </w:r>
      <w:r w:rsidRPr="002A7906">
        <w:rPr>
          <w:rFonts w:ascii="Consolas" w:hAnsi="Consolas" w:cs="Courier New"/>
          <w:color w:val="666600"/>
          <w:sz w:val="18"/>
          <w:szCs w:val="18"/>
        </w:rPr>
        <w:t>(</w:t>
      </w:r>
      <w:r w:rsidRPr="002A7906">
        <w:rPr>
          <w:rFonts w:ascii="Consolas" w:hAnsi="Consolas" w:cs="Courier New"/>
          <w:color w:val="313131"/>
          <w:sz w:val="18"/>
          <w:szCs w:val="18"/>
        </w:rPr>
        <w:t>anchor</w:t>
      </w:r>
      <w:r w:rsidRPr="002A7906">
        <w:rPr>
          <w:rFonts w:ascii="Consolas" w:hAnsi="Consolas" w:cs="Courier New"/>
          <w:color w:val="666600"/>
          <w:sz w:val="18"/>
          <w:szCs w:val="18"/>
        </w:rPr>
        <w:t>=</w:t>
      </w:r>
      <w:r w:rsidRPr="002A7906">
        <w:rPr>
          <w:rFonts w:ascii="Consolas" w:hAnsi="Consolas" w:cs="Courier New"/>
          <w:color w:val="313131"/>
          <w:sz w:val="18"/>
          <w:szCs w:val="18"/>
        </w:rPr>
        <w:t>CENTER</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label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Label</w:t>
      </w:r>
      <w:r w:rsidRPr="002A7906">
        <w:rPr>
          <w:rFonts w:ascii="Consolas" w:hAnsi="Consolas" w:cs="Courier New"/>
          <w:color w:val="666600"/>
          <w:sz w:val="18"/>
          <w:szCs w:val="18"/>
        </w:rPr>
        <w:t>(</w:t>
      </w:r>
      <w:r w:rsidRPr="002A7906">
        <w:rPr>
          <w:rFonts w:ascii="Consolas" w:hAnsi="Consolas" w:cs="Courier New"/>
          <w:color w:val="313131"/>
          <w:sz w:val="18"/>
          <w:szCs w:val="18"/>
        </w:rPr>
        <w:t>root</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lastRenderedPageBreak/>
        <w:t>label</w:t>
      </w:r>
      <w:r w:rsidRPr="002A7906">
        <w:rPr>
          <w:rFonts w:ascii="Consolas" w:hAnsi="Consolas" w:cs="Courier New"/>
          <w:color w:val="666600"/>
          <w:sz w:val="18"/>
          <w:szCs w:val="18"/>
        </w:rPr>
        <w:t>.</w:t>
      </w:r>
      <w:r w:rsidRPr="002A7906">
        <w:rPr>
          <w:rFonts w:ascii="Consolas" w:hAnsi="Consolas" w:cs="Courier New"/>
          <w:color w:val="313131"/>
          <w:sz w:val="18"/>
          <w:szCs w:val="18"/>
        </w:rPr>
        <w:t>pack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root</w:t>
      </w:r>
      <w:r w:rsidRPr="002A7906">
        <w:rPr>
          <w:rFonts w:ascii="Consolas" w:hAnsi="Consolas" w:cs="Courier New"/>
          <w:color w:val="666600"/>
          <w:sz w:val="18"/>
          <w:szCs w:val="18"/>
        </w:rPr>
        <w:t>.</w:t>
      </w:r>
      <w:r w:rsidRPr="002A7906">
        <w:rPr>
          <w:rFonts w:ascii="Consolas" w:hAnsi="Consolas" w:cs="Courier New"/>
          <w:color w:val="313131"/>
          <w:sz w:val="18"/>
          <w:szCs w:val="18"/>
        </w:rPr>
        <w:t>mainloop</w:t>
      </w:r>
      <w:r w:rsidRPr="002A7906">
        <w:rPr>
          <w:rFonts w:ascii="Consolas" w:hAnsi="Consolas" w:cs="Courier New"/>
          <w:color w:val="666600"/>
          <w:sz w:val="18"/>
          <w:szCs w:val="18"/>
        </w:rPr>
        <w:t>()</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When the above code is executed, it produces the following result −</w:t>
      </w:r>
    </w:p>
    <w:p w:rsidR="00A661F2" w:rsidRDefault="0077188D" w:rsidP="002A7906">
      <w:pPr>
        <w:ind w:left="1080"/>
        <w:rPr>
          <w:sz w:val="40"/>
          <w:szCs w:val="40"/>
        </w:rPr>
      </w:pPr>
      <w:r>
        <w:rPr>
          <w:rFonts w:ascii="Times New Roman" w:hAnsi="Times New Roman"/>
          <w:noProof/>
          <w:sz w:val="24"/>
          <w:szCs w:val="24"/>
        </w:rPr>
        <w:pict>
          <v:shape id="Picture 13" o:spid="_x0000_i1064" type="#_x0000_t75" alt="TK Scale" style="width:92.25pt;height:136.5pt;visibility:visible">
            <v:imagedata r:id="rId49" o:title=""/>
          </v:shape>
        </w:pict>
      </w:r>
    </w:p>
    <w:p w:rsidR="00A661F2" w:rsidRDefault="00A661F2" w:rsidP="002A7906">
      <w:pPr>
        <w:ind w:left="1080"/>
        <w:rPr>
          <w:sz w:val="40"/>
          <w:szCs w:val="40"/>
        </w:rPr>
      </w:pPr>
    </w:p>
    <w:p w:rsidR="00A661F2" w:rsidRDefault="00A661F2" w:rsidP="002A7906">
      <w:pPr>
        <w:ind w:left="1080"/>
        <w:rPr>
          <w:sz w:val="40"/>
          <w:szCs w:val="40"/>
        </w:rPr>
      </w:pPr>
    </w:p>
    <w:p w:rsidR="00A661F2" w:rsidRPr="002A7906" w:rsidRDefault="00A661F2" w:rsidP="002A7906">
      <w:pPr>
        <w:pStyle w:val="ListParagraph"/>
        <w:numPr>
          <w:ilvl w:val="1"/>
          <w:numId w:val="4"/>
        </w:numPr>
        <w:spacing w:before="48" w:after="48" w:line="450" w:lineRule="atLeast"/>
        <w:ind w:right="48"/>
        <w:jc w:val="center"/>
        <w:outlineLvl w:val="0"/>
        <w:rPr>
          <w:rFonts w:ascii="Verdana" w:hAnsi="Verdana"/>
          <w:color w:val="121214"/>
          <w:spacing w:val="-15"/>
          <w:kern w:val="36"/>
          <w:sz w:val="48"/>
          <w:szCs w:val="48"/>
        </w:rPr>
      </w:pPr>
      <w:r w:rsidRPr="002A7906">
        <w:rPr>
          <w:rFonts w:ascii="Verdana" w:hAnsi="Verdana"/>
          <w:color w:val="121214"/>
          <w:spacing w:val="-15"/>
          <w:kern w:val="36"/>
          <w:sz w:val="48"/>
          <w:szCs w:val="48"/>
        </w:rPr>
        <w:t>Python Tkinter Scrollbar</w:t>
      </w:r>
    </w:p>
    <w:p w:rsidR="00A661F2" w:rsidRPr="002A7906" w:rsidRDefault="0077188D" w:rsidP="002A7906">
      <w:pPr>
        <w:spacing w:before="105" w:after="105" w:line="330" w:lineRule="atLeast"/>
        <w:jc w:val="center"/>
        <w:rPr>
          <w:rFonts w:ascii="Verdana" w:hAnsi="Verdana"/>
          <w:color w:val="313131"/>
          <w:sz w:val="21"/>
          <w:szCs w:val="21"/>
        </w:rPr>
      </w:pPr>
      <w:r>
        <w:rPr>
          <w:rFonts w:ascii="Verdana" w:hAnsi="Verdana"/>
          <w:color w:val="313131"/>
          <w:sz w:val="21"/>
          <w:szCs w:val="21"/>
        </w:rPr>
        <w:pict>
          <v:rect id="_x0000_i1065" style="width:0;height:0" o:hralign="center" o:hrstd="t" o:hr="t" fillcolor="#a0a0a0" stroked="f"/>
        </w:pict>
      </w:r>
    </w:p>
    <w:p w:rsidR="00A661F2" w:rsidRPr="002A7906" w:rsidRDefault="0077188D" w:rsidP="002A7906">
      <w:pPr>
        <w:spacing w:before="105" w:after="105" w:line="240" w:lineRule="auto"/>
        <w:rPr>
          <w:rFonts w:ascii="Times New Roman" w:hAnsi="Times New Roman"/>
          <w:sz w:val="24"/>
          <w:szCs w:val="24"/>
        </w:rPr>
      </w:pPr>
      <w:r>
        <w:rPr>
          <w:rFonts w:ascii="Times New Roman" w:hAnsi="Times New Roman"/>
          <w:sz w:val="24"/>
          <w:szCs w:val="24"/>
        </w:rPr>
        <w:pict>
          <v:rect id="_x0000_i1066" style="width:0;height:0" o:hralign="center" o:hrstd="t" o:hrnoshade="t" o:hr="t" fillcolor="#313131" stroked="f"/>
        </w:pic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This widget provides a slide controller that is used to implement vertical scrolled widgets, such as Listbox, Text and Canvas. Note that you can also create horizontal scrollbars on Entry widgets.</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Syntax</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Here is the simple syntax to create this widget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w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Scrollbar</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master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option</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Parameters</w:t>
      </w:r>
    </w:p>
    <w:p w:rsidR="00A661F2" w:rsidRPr="002A7906" w:rsidRDefault="00A661F2" w:rsidP="002A7906">
      <w:pPr>
        <w:numPr>
          <w:ilvl w:val="0"/>
          <w:numId w:val="20"/>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master:</w:t>
      </w:r>
      <w:r w:rsidRPr="002A7906">
        <w:rPr>
          <w:rFonts w:ascii="Verdana" w:hAnsi="Verdana"/>
          <w:color w:val="000000"/>
          <w:sz w:val="21"/>
          <w:szCs w:val="21"/>
        </w:rPr>
        <w:t> This represents the parent window.</w:t>
      </w:r>
    </w:p>
    <w:p w:rsidR="00A661F2" w:rsidRPr="002A7906" w:rsidRDefault="00A661F2" w:rsidP="002A7906">
      <w:pPr>
        <w:numPr>
          <w:ilvl w:val="0"/>
          <w:numId w:val="20"/>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options:</w:t>
      </w:r>
      <w:r w:rsidRPr="002A7906">
        <w:rPr>
          <w:rFonts w:ascii="Verdana" w:hAnsi="Verdana"/>
          <w:color w:val="000000"/>
          <w:sz w:val="21"/>
          <w:szCs w:val="21"/>
        </w:rPr>
        <w:t> Here is the list of most commonly used options for this widget. These options can be used as key-value pairs separated by commas.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2427"/>
        <w:gridCol w:w="6628"/>
      </w:tblGrid>
      <w:tr w:rsidR="00A661F2" w:rsidRPr="0058431B" w:rsidTr="002A7906">
        <w:tc>
          <w:tcPr>
            <w:tcW w:w="2427"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lastRenderedPageBreak/>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Description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activebackground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of the slider and arrowheads when the mouse is over them.</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of the slider and arrowheads when the mouse is not over them.</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width of the 3-d borders around the entire perimeter of the trough, and also the width of the 3-d effects on the arrowheads and slider. Default is no border around the trough, and a 2-pixel border around the arrowheads and slider.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command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 procedure to be called whenever the scrollbar is moved.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cursor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cursor that appears when the mouse is over the scrollbar.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elementborderwidth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width of the borders around the arrowheads and slider. The default is elementborderwidth=-1, which means to use the value of the borderwidth option.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highlightbackground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of the focus highlight when the scrollbar does not have focus.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highlightcolor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of the focus highlight when the scrollbar has the focus.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highlightthickness</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thickness of the focus highlight. Default is 1. Set to 0 to suppress display of the focus highlight.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jump</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 xml:space="preserve">This option controls what happens when a user drags the slider. Normally (jump=0), every small drag of the slider causes the command callback to be called. If you set this option to 1, the callback isn't called until the user releases </w:t>
            </w:r>
            <w:r w:rsidRPr="002A7906">
              <w:rPr>
                <w:rFonts w:ascii="Verdana" w:hAnsi="Verdana"/>
                <w:color w:val="313131"/>
                <w:sz w:val="21"/>
                <w:szCs w:val="21"/>
              </w:rPr>
              <w:lastRenderedPageBreak/>
              <w:t>the mouse button.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orient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Set orient=HORIZONTAL for a horizontal scrollbar, orient=VERTICAL for a vertical one.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repeatdelay</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This option controls how long button 1 has to be held down in the trough before the slider starts moving in that direction repeatedly. Default is repeatdelay=300, and the units are milliseconds.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repeatinterval</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repeatinterval</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takefocus</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Normally, you can tab the focus through a scrollbar widget. Set takefocus=0 if you don't want this behavior.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troughcolor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of the trough.</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Width of the scrollbar (its y dimension if horizontal, and its x dimension if vertical). Default is 16.</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Methods</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Scrollbar objects have these methods −</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1909"/>
        <w:gridCol w:w="7146"/>
      </w:tblGrid>
      <w:tr w:rsidR="00A661F2" w:rsidRPr="0058431B" w:rsidTr="002A7906">
        <w:tc>
          <w:tcPr>
            <w:tcW w:w="1800"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Methods</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Description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get()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Returns two numbers (a, b) describing the current position of the slider. The a value gives the position of the left or top edge of the slider, for horizontal and vertical scrollbars respectively; the b value gives the position of the right or bottom edge.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set ( first, last )</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 connect a scrollbar to another widget w, set w's xscrollcommand or yscrollcommand to the scrollbar's set() method. The arguments have the same meaning as the values returned by the get() method.</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Example</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lastRenderedPageBreak/>
        <w:t>Try the following example yourself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from</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Tkinter</w:t>
      </w:r>
      <w:r w:rsidRPr="002A7906">
        <w:rPr>
          <w:rFonts w:ascii="Consolas" w:hAnsi="Consolas" w:cs="Courier New"/>
          <w:color w:val="313131"/>
          <w:sz w:val="18"/>
          <w:szCs w:val="18"/>
        </w:rPr>
        <w:t xml:space="preserve"> </w:t>
      </w:r>
      <w:r w:rsidRPr="002A7906">
        <w:rPr>
          <w:rFonts w:ascii="Consolas" w:hAnsi="Consolas" w:cs="Courier New"/>
          <w:color w:val="000088"/>
          <w:sz w:val="18"/>
          <w:szCs w:val="18"/>
        </w:rPr>
        <w:t>import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root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scrollbar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Scrollbar</w:t>
      </w:r>
      <w:r w:rsidRPr="002A7906">
        <w:rPr>
          <w:rFonts w:ascii="Consolas" w:hAnsi="Consolas" w:cs="Courier New"/>
          <w:color w:val="666600"/>
          <w:sz w:val="18"/>
          <w:szCs w:val="18"/>
        </w:rPr>
        <w:t>(</w:t>
      </w:r>
      <w:r w:rsidRPr="002A7906">
        <w:rPr>
          <w:rFonts w:ascii="Consolas" w:hAnsi="Consolas" w:cs="Courier New"/>
          <w:color w:val="313131"/>
          <w:sz w:val="18"/>
          <w:szCs w:val="18"/>
        </w:rPr>
        <w:t>root</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scrollbar</w:t>
      </w:r>
      <w:r w:rsidRPr="002A7906">
        <w:rPr>
          <w:rFonts w:ascii="Consolas" w:hAnsi="Consolas" w:cs="Courier New"/>
          <w:color w:val="666600"/>
          <w:sz w:val="18"/>
          <w:szCs w:val="18"/>
        </w:rPr>
        <w:t>.</w:t>
      </w:r>
      <w:r w:rsidRPr="002A7906">
        <w:rPr>
          <w:rFonts w:ascii="Consolas" w:hAnsi="Consolas" w:cs="Courier New"/>
          <w:color w:val="313131"/>
          <w:sz w:val="18"/>
          <w:szCs w:val="18"/>
        </w:rPr>
        <w:t>pack</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side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RIGHT</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fill</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Y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mylist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Listbox</w:t>
      </w:r>
      <w:r w:rsidRPr="002A7906">
        <w:rPr>
          <w:rFonts w:ascii="Consolas" w:hAnsi="Consolas" w:cs="Courier New"/>
          <w:color w:val="666600"/>
          <w:sz w:val="18"/>
          <w:szCs w:val="18"/>
        </w:rPr>
        <w:t>(</w:t>
      </w:r>
      <w:r w:rsidRPr="002A7906">
        <w:rPr>
          <w:rFonts w:ascii="Consolas" w:hAnsi="Consolas" w:cs="Courier New"/>
          <w:color w:val="313131"/>
          <w:sz w:val="18"/>
          <w:szCs w:val="18"/>
        </w:rPr>
        <w:t>root</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yscrollcommand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scrollbar</w:t>
      </w:r>
      <w:r w:rsidRPr="002A7906">
        <w:rPr>
          <w:rFonts w:ascii="Consolas" w:hAnsi="Consolas" w:cs="Courier New"/>
          <w:color w:val="666600"/>
          <w:sz w:val="18"/>
          <w:szCs w:val="18"/>
        </w:rPr>
        <w:t>.</w:t>
      </w:r>
      <w:r w:rsidRPr="002A7906">
        <w:rPr>
          <w:rFonts w:ascii="Consolas" w:hAnsi="Consolas" w:cs="Courier New"/>
          <w:color w:val="000088"/>
          <w:sz w:val="18"/>
          <w:szCs w:val="18"/>
        </w:rPr>
        <w:t>set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for</w:t>
      </w:r>
      <w:r w:rsidRPr="002A7906">
        <w:rPr>
          <w:rFonts w:ascii="Consolas" w:hAnsi="Consolas" w:cs="Courier New"/>
          <w:color w:val="313131"/>
          <w:sz w:val="18"/>
          <w:szCs w:val="18"/>
        </w:rPr>
        <w:t xml:space="preserve"> line </w:t>
      </w:r>
      <w:r w:rsidRPr="002A7906">
        <w:rPr>
          <w:rFonts w:ascii="Consolas" w:hAnsi="Consolas" w:cs="Courier New"/>
          <w:color w:val="000088"/>
          <w:sz w:val="18"/>
          <w:szCs w:val="18"/>
        </w:rPr>
        <w:t>in</w:t>
      </w:r>
      <w:r w:rsidRPr="002A7906">
        <w:rPr>
          <w:rFonts w:ascii="Consolas" w:hAnsi="Consolas" w:cs="Courier New"/>
          <w:color w:val="313131"/>
          <w:sz w:val="18"/>
          <w:szCs w:val="18"/>
        </w:rPr>
        <w:t xml:space="preserve"> range</w:t>
      </w:r>
      <w:r w:rsidRPr="002A7906">
        <w:rPr>
          <w:rFonts w:ascii="Consolas" w:hAnsi="Consolas" w:cs="Courier New"/>
          <w:color w:val="666600"/>
          <w:sz w:val="18"/>
          <w:szCs w:val="18"/>
        </w:rPr>
        <w:t>(</w:t>
      </w:r>
      <w:r w:rsidRPr="002A7906">
        <w:rPr>
          <w:rFonts w:ascii="Consolas" w:hAnsi="Consolas" w:cs="Courier New"/>
          <w:color w:val="006666"/>
          <w:sz w:val="18"/>
          <w:szCs w:val="18"/>
        </w:rPr>
        <w:t>100</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mylist</w:t>
      </w:r>
      <w:r w:rsidRPr="002A7906">
        <w:rPr>
          <w:rFonts w:ascii="Consolas" w:hAnsi="Consolas" w:cs="Courier New"/>
          <w:color w:val="666600"/>
          <w:sz w:val="18"/>
          <w:szCs w:val="18"/>
        </w:rPr>
        <w:t>.</w:t>
      </w:r>
      <w:r w:rsidRPr="002A7906">
        <w:rPr>
          <w:rFonts w:ascii="Consolas" w:hAnsi="Consolas" w:cs="Courier New"/>
          <w:color w:val="313131"/>
          <w:sz w:val="18"/>
          <w:szCs w:val="18"/>
        </w:rPr>
        <w:t>insert</w:t>
      </w:r>
      <w:r w:rsidRPr="002A7906">
        <w:rPr>
          <w:rFonts w:ascii="Consolas" w:hAnsi="Consolas" w:cs="Courier New"/>
          <w:color w:val="666600"/>
          <w:sz w:val="18"/>
          <w:szCs w:val="18"/>
        </w:rPr>
        <w:t>(</w:t>
      </w:r>
      <w:r w:rsidRPr="002A7906">
        <w:rPr>
          <w:rFonts w:ascii="Consolas" w:hAnsi="Consolas" w:cs="Courier New"/>
          <w:color w:val="000088"/>
          <w:sz w:val="18"/>
          <w:szCs w:val="18"/>
        </w:rPr>
        <w:t>END</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008800"/>
          <w:sz w:val="18"/>
          <w:szCs w:val="18"/>
        </w:rPr>
        <w:t>"This is line number "</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str</w:t>
      </w:r>
      <w:r w:rsidRPr="002A7906">
        <w:rPr>
          <w:rFonts w:ascii="Consolas" w:hAnsi="Consolas" w:cs="Courier New"/>
          <w:color w:val="666600"/>
          <w:sz w:val="18"/>
          <w:szCs w:val="18"/>
        </w:rPr>
        <w:t>(</w:t>
      </w:r>
      <w:r w:rsidRPr="002A7906">
        <w:rPr>
          <w:rFonts w:ascii="Consolas" w:hAnsi="Consolas" w:cs="Courier New"/>
          <w:color w:val="313131"/>
          <w:sz w:val="18"/>
          <w:szCs w:val="18"/>
        </w:rPr>
        <w:t>line</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mylist</w:t>
      </w:r>
      <w:r w:rsidRPr="002A7906">
        <w:rPr>
          <w:rFonts w:ascii="Consolas" w:hAnsi="Consolas" w:cs="Courier New"/>
          <w:color w:val="666600"/>
          <w:sz w:val="18"/>
          <w:szCs w:val="18"/>
        </w:rPr>
        <w:t>.</w:t>
      </w:r>
      <w:r w:rsidRPr="002A7906">
        <w:rPr>
          <w:rFonts w:ascii="Consolas" w:hAnsi="Consolas" w:cs="Courier New"/>
          <w:color w:val="313131"/>
          <w:sz w:val="18"/>
          <w:szCs w:val="18"/>
        </w:rPr>
        <w:t>pack</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side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LEFT</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fill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BOTH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scrollbar</w:t>
      </w:r>
      <w:r w:rsidRPr="002A7906">
        <w:rPr>
          <w:rFonts w:ascii="Consolas" w:hAnsi="Consolas" w:cs="Courier New"/>
          <w:color w:val="666600"/>
          <w:sz w:val="18"/>
          <w:szCs w:val="18"/>
        </w:rPr>
        <w:t>.</w:t>
      </w:r>
      <w:r w:rsidRPr="002A7906">
        <w:rPr>
          <w:rFonts w:ascii="Consolas" w:hAnsi="Consolas" w:cs="Courier New"/>
          <w:color w:val="313131"/>
          <w:sz w:val="18"/>
          <w:szCs w:val="18"/>
        </w:rPr>
        <w:t>config</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command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mylist</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yview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mainloop</w:t>
      </w:r>
      <w:r w:rsidRPr="002A7906">
        <w:rPr>
          <w:rFonts w:ascii="Consolas" w:hAnsi="Consolas" w:cs="Courier New"/>
          <w:color w:val="666600"/>
          <w:sz w:val="18"/>
          <w:szCs w:val="18"/>
        </w:rPr>
        <w:t>()</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When the above code is executed, it produces the following result −</w:t>
      </w:r>
    </w:p>
    <w:p w:rsidR="00A661F2" w:rsidRDefault="00297E52" w:rsidP="002A7906">
      <w:pPr>
        <w:ind w:left="1080"/>
        <w:rPr>
          <w:sz w:val="40"/>
          <w:szCs w:val="40"/>
        </w:rPr>
      </w:pPr>
      <w:r>
        <w:rPr>
          <w:rFonts w:ascii="Times New Roman" w:hAnsi="Times New Roman"/>
          <w:noProof/>
          <w:sz w:val="24"/>
          <w:szCs w:val="24"/>
        </w:rPr>
        <w:pict>
          <v:shape id="Picture 14" o:spid="_x0000_i1067" type="#_x0000_t75" alt="TK Scrollbar" style="width:133.5pt;height:160.5pt;visibility:visible">
            <v:imagedata r:id="rId50" o:title=""/>
          </v:shape>
        </w:pict>
      </w:r>
    </w:p>
    <w:p w:rsidR="00A661F2" w:rsidRDefault="00A661F2" w:rsidP="002A7906">
      <w:pPr>
        <w:ind w:left="1080"/>
        <w:rPr>
          <w:sz w:val="40"/>
          <w:szCs w:val="40"/>
        </w:rPr>
      </w:pPr>
    </w:p>
    <w:p w:rsidR="00A661F2" w:rsidRDefault="00A661F2" w:rsidP="002A7906">
      <w:pPr>
        <w:ind w:left="1080"/>
        <w:rPr>
          <w:sz w:val="40"/>
          <w:szCs w:val="40"/>
        </w:rPr>
      </w:pPr>
    </w:p>
    <w:p w:rsidR="00A661F2" w:rsidRDefault="00A661F2" w:rsidP="002A7906">
      <w:pPr>
        <w:ind w:left="1080"/>
        <w:rPr>
          <w:sz w:val="40"/>
          <w:szCs w:val="40"/>
        </w:rPr>
      </w:pPr>
    </w:p>
    <w:p w:rsidR="00A661F2" w:rsidRPr="002A7906" w:rsidRDefault="00A661F2" w:rsidP="002A7906">
      <w:pPr>
        <w:pStyle w:val="ListParagraph"/>
        <w:numPr>
          <w:ilvl w:val="1"/>
          <w:numId w:val="4"/>
        </w:numPr>
        <w:spacing w:before="48" w:after="48" w:line="450" w:lineRule="atLeast"/>
        <w:ind w:right="48"/>
        <w:jc w:val="center"/>
        <w:outlineLvl w:val="0"/>
        <w:rPr>
          <w:rFonts w:ascii="Verdana" w:hAnsi="Verdana"/>
          <w:color w:val="121214"/>
          <w:spacing w:val="-15"/>
          <w:kern w:val="36"/>
          <w:sz w:val="48"/>
          <w:szCs w:val="48"/>
        </w:rPr>
      </w:pPr>
      <w:r w:rsidRPr="002A7906">
        <w:rPr>
          <w:rFonts w:ascii="Verdana" w:hAnsi="Verdana"/>
          <w:color w:val="121214"/>
          <w:spacing w:val="-15"/>
          <w:kern w:val="36"/>
          <w:sz w:val="48"/>
          <w:szCs w:val="48"/>
        </w:rPr>
        <w:t>Python Tkinter Text</w:t>
      </w:r>
    </w:p>
    <w:p w:rsidR="00A661F2" w:rsidRPr="002A7906" w:rsidRDefault="0077188D" w:rsidP="002A7906">
      <w:pPr>
        <w:spacing w:before="105" w:after="105" w:line="330" w:lineRule="atLeast"/>
        <w:jc w:val="center"/>
        <w:rPr>
          <w:rFonts w:ascii="Verdana" w:hAnsi="Verdana"/>
          <w:color w:val="313131"/>
          <w:sz w:val="21"/>
          <w:szCs w:val="21"/>
        </w:rPr>
      </w:pPr>
      <w:r>
        <w:rPr>
          <w:rFonts w:ascii="Verdana" w:hAnsi="Verdana"/>
          <w:color w:val="313131"/>
          <w:sz w:val="21"/>
          <w:szCs w:val="21"/>
        </w:rPr>
        <w:lastRenderedPageBreak/>
        <w:pict>
          <v:rect id="_x0000_i1068" style="width:0;height:0" o:hralign="center" o:hrstd="t" o:hr="t" fillcolor="#a0a0a0" stroked="f"/>
        </w:pict>
      </w:r>
    </w:p>
    <w:p w:rsidR="00A661F2" w:rsidRPr="002A7906" w:rsidRDefault="0077188D" w:rsidP="002A7906">
      <w:pPr>
        <w:spacing w:before="105" w:after="105" w:line="240" w:lineRule="auto"/>
        <w:rPr>
          <w:rFonts w:ascii="Times New Roman" w:hAnsi="Times New Roman"/>
          <w:sz w:val="24"/>
          <w:szCs w:val="24"/>
        </w:rPr>
      </w:pPr>
      <w:r>
        <w:rPr>
          <w:rFonts w:ascii="Times New Roman" w:hAnsi="Times New Roman"/>
          <w:sz w:val="24"/>
          <w:szCs w:val="24"/>
        </w:rPr>
        <w:pict>
          <v:rect id="_x0000_i1069" style="width:0;height:0" o:hralign="center" o:hrstd="t" o:hrnoshade="t" o:hr="t" fillcolor="#313131" stroked="f"/>
        </w:pic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Text widgets provide advanced capabilities that allow you to edit a multiline text and format the way it has to be displayed, such as changing its color and font.</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You can also use elegant structures like tabs and marks to locate specific sections of the text, and apply changes to those areas. Moreover, you can embed windows and images in the text because this widget was designed to handle both plain and formatted text.</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Syntax</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Here is the simple syntax to create this widget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w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Text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master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option</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Parameters</w:t>
      </w:r>
    </w:p>
    <w:p w:rsidR="00A661F2" w:rsidRPr="002A7906" w:rsidRDefault="00A661F2" w:rsidP="002A7906">
      <w:pPr>
        <w:numPr>
          <w:ilvl w:val="0"/>
          <w:numId w:val="21"/>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master:</w:t>
      </w:r>
      <w:r w:rsidRPr="002A7906">
        <w:rPr>
          <w:rFonts w:ascii="Verdana" w:hAnsi="Verdana"/>
          <w:color w:val="000000"/>
          <w:sz w:val="21"/>
          <w:szCs w:val="21"/>
        </w:rPr>
        <w:t> This represents the parent window.</w:t>
      </w:r>
    </w:p>
    <w:p w:rsidR="00A661F2" w:rsidRPr="002A7906" w:rsidRDefault="00A661F2" w:rsidP="002A7906">
      <w:pPr>
        <w:numPr>
          <w:ilvl w:val="0"/>
          <w:numId w:val="21"/>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options:</w:t>
      </w:r>
      <w:r w:rsidRPr="002A7906">
        <w:rPr>
          <w:rFonts w:ascii="Verdana" w:hAnsi="Verdana"/>
          <w:color w:val="000000"/>
          <w:sz w:val="21"/>
          <w:szCs w:val="21"/>
        </w:rPr>
        <w:t> Here is the list of most commonly used options for this widget. These options can be used as key-value pairs separated by commas.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2427"/>
        <w:gridCol w:w="6628"/>
      </w:tblGrid>
      <w:tr w:rsidR="00A661F2" w:rsidRPr="0058431B" w:rsidTr="002A7906">
        <w:tc>
          <w:tcPr>
            <w:tcW w:w="2427"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Description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default background color of the text widget.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width of the border around the text widget. Default is 2 pixels.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cursor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cursor that will appear when the mouse is over the text widget.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exportselection</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Normally, text selected within a text widget is exported to be the selection in the window manager. Set exportselection=0 if you don't want that behavior.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font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default font for text inserted into the widget.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used for text (and bitmaps) within the widget. You can change the color for tagged regions; this option is just the default.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height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height of the widget in lines (not pixels!), measured according to the current font size.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highlightbackground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of the focus highlight when the text widget does not have focus.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highlightcolor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of the focus highlight when the text widget has the focus.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highlightthickness</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thickness of the focus highlight. Default is 1. Set highlightthickness=0 to suppress display of the focus highlight.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insertbackground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of the insertion cursor. Default is black.</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insertborderwidth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Size of the 3-D border around the insertion cursor. Default is 0.</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insertofftime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number of milliseconds the insertion cursor is off during its blink cycle. Set this option to zero to suppress blinking. Default is 300.</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insertontime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number of milliseconds the insertion cursor is on during its blink cycle. Default is 600.</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insertwidth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Width of the insertion cursor (its height is determined by the tallest item in its line). Default is 2 pixels.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padx</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 xml:space="preserve">The size of the internal padding added to the left and right </w:t>
            </w:r>
            <w:r w:rsidRPr="002A7906">
              <w:rPr>
                <w:rFonts w:ascii="Verdana" w:hAnsi="Verdana"/>
                <w:color w:val="313131"/>
                <w:sz w:val="21"/>
                <w:szCs w:val="21"/>
              </w:rPr>
              <w:lastRenderedPageBreak/>
              <w:t>of the text area. Default is one pixel.</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pady</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size of the internal padding added above and below the text area. Default is one pixel.</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relief</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3-D appearance of the text widget. Default is relief=SUNKEN.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selectbackground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background color to use displaying selected text.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selectborderwidth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width of the border to use around selected text.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spacing1</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This option specifies how much extra vertical space is put above each line of text. If a line wraps, this space is added only before the first line it occupies on the display. Default is 0.</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spacing2</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This option specifies how much extra vertical space to add between displayed lines of text when a logical line wraps. Default is 0.</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spacing3</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This option specifies how much extra vertical space is added below each line of text. If a line wraps, this space is added only after the last line it occupies on the display. Default is 0.</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state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Normally, text widgets respond to keyboard and mouse events; set state=NORMAL to get this behavior. If you set state=DISABLED, the text widget will not respond, and you won't be able to modify its contents programmatically either.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tabs</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This option controls how tab characters position text.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width of the widget in characters (not pixels!), measured according to the current font size.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wrap</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This option controls the display of lines that are too wide. Set wrap=WORD and it will break the line after the last word that will fit. With the default behavior, wrap=CHAR, any line that gets too long will be broken at any character.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xscrollcommand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 make the text widget horizontally scrollable, set this option to the set() method of the horizontal scrollbar.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yscrollcommand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 make the text widget vertically scrollable, set this option to the set() method of the vertical scrollbar.</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Methods</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Text objects have these methods −</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9055"/>
      </w:tblGrid>
      <w:tr w:rsidR="00A661F2" w:rsidRPr="0058431B" w:rsidTr="002A7906">
        <w:tc>
          <w:tcPr>
            <w:tcW w:w="9041" w:type="dxa"/>
            <w:tcBorders>
              <w:top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Methods &amp; Description</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b/>
                <w:bCs/>
                <w:color w:val="313131"/>
                <w:sz w:val="21"/>
                <w:szCs w:val="21"/>
              </w:rPr>
              <w:t>delete(startindex [,endindex])</w:t>
            </w:r>
            <w:r w:rsidRPr="002A7906">
              <w:rPr>
                <w:rFonts w:ascii="Verdana" w:hAnsi="Verdana"/>
                <w:color w:val="313131"/>
                <w:sz w:val="21"/>
                <w:szCs w:val="21"/>
              </w:rPr>
              <w:br/>
              <w:t>This method deletes a specific character or a range of text.</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b/>
                <w:bCs/>
                <w:color w:val="313131"/>
                <w:sz w:val="21"/>
                <w:szCs w:val="21"/>
              </w:rPr>
              <w:t>get(startindex [,endindex])</w:t>
            </w:r>
            <w:r w:rsidRPr="002A7906">
              <w:rPr>
                <w:rFonts w:ascii="Verdana" w:hAnsi="Verdana"/>
                <w:color w:val="313131"/>
                <w:sz w:val="21"/>
                <w:szCs w:val="21"/>
              </w:rPr>
              <w:br/>
              <w:t>This method returns a specific character or a range of text.</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b/>
                <w:bCs/>
                <w:color w:val="313131"/>
                <w:sz w:val="21"/>
                <w:szCs w:val="21"/>
              </w:rPr>
              <w:t>index(index)</w:t>
            </w:r>
            <w:r w:rsidRPr="002A7906">
              <w:rPr>
                <w:rFonts w:ascii="Verdana" w:hAnsi="Verdana"/>
                <w:color w:val="313131"/>
                <w:sz w:val="21"/>
                <w:szCs w:val="21"/>
              </w:rPr>
              <w:br/>
              <w:t>Returns the absolute value of an index based on the given index.</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b/>
                <w:bCs/>
                <w:color w:val="313131"/>
                <w:sz w:val="21"/>
                <w:szCs w:val="21"/>
              </w:rPr>
              <w:t>insert(index [,string]...)</w:t>
            </w:r>
            <w:r w:rsidRPr="002A7906">
              <w:rPr>
                <w:rFonts w:ascii="Verdana" w:hAnsi="Verdana"/>
                <w:color w:val="313131"/>
                <w:sz w:val="21"/>
                <w:szCs w:val="21"/>
              </w:rPr>
              <w:br/>
              <w:t>This method inserts strings at the specified index location.</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b/>
                <w:bCs/>
                <w:color w:val="313131"/>
                <w:sz w:val="21"/>
                <w:szCs w:val="21"/>
              </w:rPr>
              <w:t>see(index)</w:t>
            </w:r>
            <w:r w:rsidRPr="002A7906">
              <w:rPr>
                <w:rFonts w:ascii="Verdana" w:hAnsi="Verdana"/>
                <w:color w:val="313131"/>
                <w:sz w:val="21"/>
                <w:szCs w:val="21"/>
              </w:rPr>
              <w:br/>
              <w:t>This method returns true if the text located at the index position is visible.</w:t>
            </w:r>
          </w:p>
        </w:tc>
      </w:tr>
    </w:tbl>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Text widgets support three distinct helper structures: Marks, Tabs, and Indexes:</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Marks are used to bookmark positions between two characters within a given text. We have the following methods available when handling marks: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8809"/>
        <w:gridCol w:w="246"/>
      </w:tblGrid>
      <w:tr w:rsidR="00A661F2" w:rsidRPr="0058431B" w:rsidTr="002A7906">
        <w:trPr>
          <w:gridAfter w:val="1"/>
        </w:trPr>
        <w:tc>
          <w:tcPr>
            <w:tcW w:w="0" w:type="auto"/>
            <w:tcBorders>
              <w:top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lastRenderedPageBreak/>
              <w:t>Methods &amp; Description</w:t>
            </w:r>
          </w:p>
        </w:tc>
      </w:tr>
      <w:tr w:rsidR="00A661F2" w:rsidRPr="0058431B" w:rsidTr="002A7906">
        <w:trPr>
          <w:gridAfter w:val="1"/>
        </w:trPr>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b/>
                <w:bCs/>
                <w:color w:val="313131"/>
                <w:sz w:val="21"/>
                <w:szCs w:val="21"/>
              </w:rPr>
              <w:t>index(mark)</w:t>
            </w:r>
            <w:r w:rsidRPr="002A7906">
              <w:rPr>
                <w:rFonts w:ascii="Verdana" w:hAnsi="Verdana"/>
                <w:color w:val="313131"/>
                <w:sz w:val="21"/>
                <w:szCs w:val="21"/>
              </w:rPr>
              <w:br/>
              <w:t>Returns the line and column location of a specific mark.</w:t>
            </w:r>
          </w:p>
        </w:tc>
      </w:tr>
      <w:tr w:rsidR="00A661F2" w:rsidRPr="0058431B" w:rsidTr="002A7906">
        <w:trPr>
          <w:gridAfter w:val="1"/>
        </w:trPr>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b/>
                <w:bCs/>
                <w:color w:val="313131"/>
                <w:sz w:val="21"/>
                <w:szCs w:val="21"/>
              </w:rPr>
              <w:t>mark_gravity(mark [,gravity])</w:t>
            </w:r>
            <w:r w:rsidRPr="002A7906">
              <w:rPr>
                <w:rFonts w:ascii="Verdana" w:hAnsi="Verdana"/>
                <w:color w:val="313131"/>
                <w:sz w:val="21"/>
                <w:szCs w:val="21"/>
              </w:rPr>
              <w:br/>
              <w:t>Returns the gravity of the given mark. If the second argument is provided, the gravity is set for the given mark.</w:t>
            </w:r>
          </w:p>
        </w:tc>
      </w:tr>
      <w:tr w:rsidR="00A661F2" w:rsidRPr="0058431B" w:rsidTr="002A7906">
        <w:trPr>
          <w:gridAfter w:val="1"/>
        </w:trPr>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b/>
                <w:bCs/>
                <w:color w:val="313131"/>
                <w:sz w:val="21"/>
                <w:szCs w:val="21"/>
              </w:rPr>
              <w:t>mark_names()</w:t>
            </w:r>
            <w:r w:rsidRPr="002A7906">
              <w:rPr>
                <w:rFonts w:ascii="Verdana" w:hAnsi="Verdana"/>
                <w:color w:val="313131"/>
                <w:sz w:val="21"/>
                <w:szCs w:val="21"/>
              </w:rPr>
              <w:br/>
              <w:t>Returns all marks from the Text widget.</w:t>
            </w:r>
          </w:p>
        </w:tc>
      </w:tr>
      <w:tr w:rsidR="00A661F2" w:rsidRPr="0058431B" w:rsidTr="002A7906">
        <w:trPr>
          <w:gridAfter w:val="1"/>
        </w:trPr>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b/>
                <w:bCs/>
                <w:color w:val="313131"/>
                <w:sz w:val="21"/>
                <w:szCs w:val="21"/>
              </w:rPr>
              <w:t>mark_set(mark, index)</w:t>
            </w:r>
            <w:r w:rsidRPr="002A7906">
              <w:rPr>
                <w:rFonts w:ascii="Verdana" w:hAnsi="Verdana"/>
                <w:color w:val="313131"/>
                <w:sz w:val="21"/>
                <w:szCs w:val="21"/>
              </w:rPr>
              <w:br/>
              <w:t>Informs a new position to the given mark.</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b/>
                <w:bCs/>
                <w:color w:val="313131"/>
                <w:sz w:val="21"/>
                <w:szCs w:val="21"/>
              </w:rPr>
              <w:t>mark_unset(mark)</w:t>
            </w:r>
            <w:r w:rsidRPr="002A7906">
              <w:rPr>
                <w:rFonts w:ascii="Verdana" w:hAnsi="Verdana"/>
                <w:color w:val="313131"/>
                <w:sz w:val="21"/>
                <w:szCs w:val="21"/>
              </w:rPr>
              <w:br/>
              <w:t>Removes the given mark from the Text widget.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p>
        </w:tc>
      </w:tr>
    </w:tbl>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Tags are used to associate names to regions of text which makes easy the task of modifying the display settings of specific text areas. Tags are also used to bind event callbacks to specific ranges of text.</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Following are the available methods for handling tabs −</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9055"/>
      </w:tblGrid>
      <w:tr w:rsidR="00A661F2" w:rsidRPr="0058431B" w:rsidTr="002A7906">
        <w:tc>
          <w:tcPr>
            <w:tcW w:w="0" w:type="auto"/>
            <w:tcBorders>
              <w:top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Methods &amp; Description</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b/>
                <w:bCs/>
                <w:color w:val="313131"/>
                <w:sz w:val="21"/>
                <w:szCs w:val="21"/>
              </w:rPr>
              <w:t>tag_add(tagname, startindex[,endindex] ...)</w:t>
            </w:r>
            <w:r w:rsidRPr="002A7906">
              <w:rPr>
                <w:rFonts w:ascii="Verdana" w:hAnsi="Verdana"/>
                <w:color w:val="313131"/>
                <w:sz w:val="21"/>
                <w:szCs w:val="21"/>
              </w:rPr>
              <w:br/>
              <w:t>This method tags either the position defined by startindex, or a range delimited by the positions startindex and endindex.</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b/>
                <w:bCs/>
                <w:color w:val="313131"/>
                <w:sz w:val="21"/>
                <w:szCs w:val="21"/>
              </w:rPr>
              <w:t>tag_config</w:t>
            </w:r>
            <w:r w:rsidRPr="002A7906">
              <w:rPr>
                <w:rFonts w:ascii="Verdana" w:hAnsi="Verdana"/>
                <w:color w:val="313131"/>
                <w:sz w:val="21"/>
                <w:szCs w:val="21"/>
              </w:rPr>
              <w:br/>
              <w:t>You can use this method to configure the tag properties, which include, justify(center, left, or right), tabs(this property has the same functionality of the Text widget tabs's property), and underline(used to underline the tagged text).</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b/>
                <w:bCs/>
                <w:color w:val="313131"/>
                <w:sz w:val="21"/>
                <w:szCs w:val="21"/>
              </w:rPr>
              <w:t>tag_delete(tagname)</w:t>
            </w:r>
            <w:r w:rsidRPr="002A7906">
              <w:rPr>
                <w:rFonts w:ascii="Verdana" w:hAnsi="Verdana"/>
                <w:color w:val="313131"/>
                <w:sz w:val="21"/>
                <w:szCs w:val="21"/>
              </w:rPr>
              <w:br/>
            </w:r>
            <w:r w:rsidRPr="002A7906">
              <w:rPr>
                <w:rFonts w:ascii="Verdana" w:hAnsi="Verdana"/>
                <w:color w:val="313131"/>
                <w:sz w:val="21"/>
                <w:szCs w:val="21"/>
              </w:rPr>
              <w:lastRenderedPageBreak/>
              <w:t>This method is used to delete and remove a given tag.</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b/>
                <w:bCs/>
                <w:color w:val="313131"/>
                <w:sz w:val="21"/>
                <w:szCs w:val="21"/>
              </w:rPr>
              <w:lastRenderedPageBreak/>
              <w:t>tag_remove(tagname [,startindex[.endindex]] ...)</w:t>
            </w:r>
            <w:r w:rsidRPr="002A7906">
              <w:rPr>
                <w:rFonts w:ascii="Verdana" w:hAnsi="Verdana"/>
                <w:color w:val="313131"/>
                <w:sz w:val="21"/>
                <w:szCs w:val="21"/>
              </w:rPr>
              <w:br/>
              <w:t>After applying this method, the given tag is removed from the provided area without deleting the actual tag definition.</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Example</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Try the following example yourself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from</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Tkinter</w:t>
      </w:r>
      <w:r w:rsidRPr="002A7906">
        <w:rPr>
          <w:rFonts w:ascii="Consolas" w:hAnsi="Consolas" w:cs="Courier New"/>
          <w:color w:val="313131"/>
          <w:sz w:val="18"/>
          <w:szCs w:val="18"/>
        </w:rPr>
        <w:t xml:space="preserve"> </w:t>
      </w:r>
      <w:r w:rsidRPr="002A7906">
        <w:rPr>
          <w:rFonts w:ascii="Consolas" w:hAnsi="Consolas" w:cs="Courier New"/>
          <w:color w:val="000088"/>
          <w:sz w:val="18"/>
          <w:szCs w:val="18"/>
        </w:rPr>
        <w:t>import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def</w:t>
      </w:r>
      <w:r w:rsidRPr="002A7906">
        <w:rPr>
          <w:rFonts w:ascii="Consolas" w:hAnsi="Consolas" w:cs="Courier New"/>
          <w:color w:val="313131"/>
          <w:sz w:val="18"/>
          <w:szCs w:val="18"/>
        </w:rPr>
        <w:t xml:space="preserve"> onclick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w:t>
      </w:r>
      <w:r w:rsidRPr="002A7906">
        <w:rPr>
          <w:rFonts w:ascii="Consolas" w:hAnsi="Consolas" w:cs="Courier New"/>
          <w:color w:val="000088"/>
          <w:sz w:val="18"/>
          <w:szCs w:val="18"/>
        </w:rPr>
        <w:t>pass</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root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text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Text</w:t>
      </w:r>
      <w:r w:rsidRPr="002A7906">
        <w:rPr>
          <w:rFonts w:ascii="Consolas" w:hAnsi="Consolas" w:cs="Courier New"/>
          <w:color w:val="666600"/>
          <w:sz w:val="18"/>
          <w:szCs w:val="18"/>
        </w:rPr>
        <w:t>(</w:t>
      </w:r>
      <w:r w:rsidRPr="002A7906">
        <w:rPr>
          <w:rFonts w:ascii="Consolas" w:hAnsi="Consolas" w:cs="Courier New"/>
          <w:color w:val="313131"/>
          <w:sz w:val="18"/>
          <w:szCs w:val="18"/>
        </w:rPr>
        <w:t>root</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text</w:t>
      </w:r>
      <w:r w:rsidRPr="002A7906">
        <w:rPr>
          <w:rFonts w:ascii="Consolas" w:hAnsi="Consolas" w:cs="Courier New"/>
          <w:color w:val="666600"/>
          <w:sz w:val="18"/>
          <w:szCs w:val="18"/>
        </w:rPr>
        <w:t>.</w:t>
      </w:r>
      <w:r w:rsidRPr="002A7906">
        <w:rPr>
          <w:rFonts w:ascii="Consolas" w:hAnsi="Consolas" w:cs="Courier New"/>
          <w:color w:val="313131"/>
          <w:sz w:val="18"/>
          <w:szCs w:val="18"/>
        </w:rPr>
        <w:t>insert</w:t>
      </w:r>
      <w:r w:rsidRPr="002A7906">
        <w:rPr>
          <w:rFonts w:ascii="Consolas" w:hAnsi="Consolas" w:cs="Courier New"/>
          <w:color w:val="666600"/>
          <w:sz w:val="18"/>
          <w:szCs w:val="18"/>
        </w:rPr>
        <w:t>(</w:t>
      </w:r>
      <w:r w:rsidRPr="002A7906">
        <w:rPr>
          <w:rFonts w:ascii="Consolas" w:hAnsi="Consolas" w:cs="Courier New"/>
          <w:color w:val="313131"/>
          <w:sz w:val="18"/>
          <w:szCs w:val="18"/>
        </w:rPr>
        <w:t>INSERT</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008800"/>
          <w:sz w:val="18"/>
          <w:szCs w:val="18"/>
        </w:rPr>
        <w:t>"Hello....."</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text</w:t>
      </w:r>
      <w:r w:rsidRPr="002A7906">
        <w:rPr>
          <w:rFonts w:ascii="Consolas" w:hAnsi="Consolas" w:cs="Courier New"/>
          <w:color w:val="666600"/>
          <w:sz w:val="18"/>
          <w:szCs w:val="18"/>
        </w:rPr>
        <w:t>.</w:t>
      </w:r>
      <w:r w:rsidRPr="002A7906">
        <w:rPr>
          <w:rFonts w:ascii="Consolas" w:hAnsi="Consolas" w:cs="Courier New"/>
          <w:color w:val="313131"/>
          <w:sz w:val="18"/>
          <w:szCs w:val="18"/>
        </w:rPr>
        <w:t>insert</w:t>
      </w:r>
      <w:r w:rsidRPr="002A7906">
        <w:rPr>
          <w:rFonts w:ascii="Consolas" w:hAnsi="Consolas" w:cs="Courier New"/>
          <w:color w:val="666600"/>
          <w:sz w:val="18"/>
          <w:szCs w:val="18"/>
        </w:rPr>
        <w:t>(</w:t>
      </w:r>
      <w:r w:rsidRPr="002A7906">
        <w:rPr>
          <w:rFonts w:ascii="Consolas" w:hAnsi="Consolas" w:cs="Courier New"/>
          <w:color w:val="000088"/>
          <w:sz w:val="18"/>
          <w:szCs w:val="18"/>
        </w:rPr>
        <w:t>END</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008800"/>
          <w:sz w:val="18"/>
          <w:szCs w:val="18"/>
        </w:rPr>
        <w:t>"Bye Bye....."</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text</w:t>
      </w:r>
      <w:r w:rsidRPr="002A7906">
        <w:rPr>
          <w:rFonts w:ascii="Consolas" w:hAnsi="Consolas" w:cs="Courier New"/>
          <w:color w:val="666600"/>
          <w:sz w:val="18"/>
          <w:szCs w:val="18"/>
        </w:rPr>
        <w:t>.</w:t>
      </w:r>
      <w:r w:rsidRPr="002A7906">
        <w:rPr>
          <w:rFonts w:ascii="Consolas" w:hAnsi="Consolas" w:cs="Courier New"/>
          <w:color w:val="313131"/>
          <w:sz w:val="18"/>
          <w:szCs w:val="18"/>
        </w:rPr>
        <w:t>pack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text</w:t>
      </w:r>
      <w:r w:rsidRPr="002A7906">
        <w:rPr>
          <w:rFonts w:ascii="Consolas" w:hAnsi="Consolas" w:cs="Courier New"/>
          <w:color w:val="666600"/>
          <w:sz w:val="18"/>
          <w:szCs w:val="18"/>
        </w:rPr>
        <w:t>.</w:t>
      </w:r>
      <w:r w:rsidRPr="002A7906">
        <w:rPr>
          <w:rFonts w:ascii="Consolas" w:hAnsi="Consolas" w:cs="Courier New"/>
          <w:color w:val="313131"/>
          <w:sz w:val="18"/>
          <w:szCs w:val="18"/>
        </w:rPr>
        <w:t>tag_add</w:t>
      </w:r>
      <w:r w:rsidRPr="002A7906">
        <w:rPr>
          <w:rFonts w:ascii="Consolas" w:hAnsi="Consolas" w:cs="Courier New"/>
          <w:color w:val="666600"/>
          <w:sz w:val="18"/>
          <w:szCs w:val="18"/>
        </w:rPr>
        <w:t>(</w:t>
      </w:r>
      <w:r w:rsidRPr="002A7906">
        <w:rPr>
          <w:rFonts w:ascii="Consolas" w:hAnsi="Consolas" w:cs="Courier New"/>
          <w:color w:val="008800"/>
          <w:sz w:val="18"/>
          <w:szCs w:val="18"/>
        </w:rPr>
        <w:t>"here"</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008800"/>
          <w:sz w:val="18"/>
          <w:szCs w:val="18"/>
        </w:rPr>
        <w:t>"1.0"</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008800"/>
          <w:sz w:val="18"/>
          <w:szCs w:val="18"/>
        </w:rPr>
        <w:t>"1.4"</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text</w:t>
      </w:r>
      <w:r w:rsidRPr="002A7906">
        <w:rPr>
          <w:rFonts w:ascii="Consolas" w:hAnsi="Consolas" w:cs="Courier New"/>
          <w:color w:val="666600"/>
          <w:sz w:val="18"/>
          <w:szCs w:val="18"/>
        </w:rPr>
        <w:t>.</w:t>
      </w:r>
      <w:r w:rsidRPr="002A7906">
        <w:rPr>
          <w:rFonts w:ascii="Consolas" w:hAnsi="Consolas" w:cs="Courier New"/>
          <w:color w:val="313131"/>
          <w:sz w:val="18"/>
          <w:szCs w:val="18"/>
        </w:rPr>
        <w:t>tag_add</w:t>
      </w:r>
      <w:r w:rsidRPr="002A7906">
        <w:rPr>
          <w:rFonts w:ascii="Consolas" w:hAnsi="Consolas" w:cs="Courier New"/>
          <w:color w:val="666600"/>
          <w:sz w:val="18"/>
          <w:szCs w:val="18"/>
        </w:rPr>
        <w:t>(</w:t>
      </w:r>
      <w:r w:rsidRPr="002A7906">
        <w:rPr>
          <w:rFonts w:ascii="Consolas" w:hAnsi="Consolas" w:cs="Courier New"/>
          <w:color w:val="008800"/>
          <w:sz w:val="18"/>
          <w:szCs w:val="18"/>
        </w:rPr>
        <w:t>"start"</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008800"/>
          <w:sz w:val="18"/>
          <w:szCs w:val="18"/>
        </w:rPr>
        <w:t>"1.8"</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008800"/>
          <w:sz w:val="18"/>
          <w:szCs w:val="18"/>
        </w:rPr>
        <w:t>"1.13"</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text</w:t>
      </w:r>
      <w:r w:rsidRPr="002A7906">
        <w:rPr>
          <w:rFonts w:ascii="Consolas" w:hAnsi="Consolas" w:cs="Courier New"/>
          <w:color w:val="666600"/>
          <w:sz w:val="18"/>
          <w:szCs w:val="18"/>
        </w:rPr>
        <w:t>.</w:t>
      </w:r>
      <w:r w:rsidRPr="002A7906">
        <w:rPr>
          <w:rFonts w:ascii="Consolas" w:hAnsi="Consolas" w:cs="Courier New"/>
          <w:color w:val="313131"/>
          <w:sz w:val="18"/>
          <w:szCs w:val="18"/>
        </w:rPr>
        <w:t>tag_config</w:t>
      </w:r>
      <w:r w:rsidRPr="002A7906">
        <w:rPr>
          <w:rFonts w:ascii="Consolas" w:hAnsi="Consolas" w:cs="Courier New"/>
          <w:color w:val="666600"/>
          <w:sz w:val="18"/>
          <w:szCs w:val="18"/>
        </w:rPr>
        <w:t>(</w:t>
      </w:r>
      <w:r w:rsidRPr="002A7906">
        <w:rPr>
          <w:rFonts w:ascii="Consolas" w:hAnsi="Consolas" w:cs="Courier New"/>
          <w:color w:val="008800"/>
          <w:sz w:val="18"/>
          <w:szCs w:val="18"/>
        </w:rPr>
        <w:t>"here"</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background</w:t>
      </w:r>
      <w:r w:rsidRPr="002A7906">
        <w:rPr>
          <w:rFonts w:ascii="Consolas" w:hAnsi="Consolas" w:cs="Courier New"/>
          <w:color w:val="666600"/>
          <w:sz w:val="18"/>
          <w:szCs w:val="18"/>
        </w:rPr>
        <w:t>=</w:t>
      </w:r>
      <w:r w:rsidRPr="002A7906">
        <w:rPr>
          <w:rFonts w:ascii="Consolas" w:hAnsi="Consolas" w:cs="Courier New"/>
          <w:color w:val="008800"/>
          <w:sz w:val="18"/>
          <w:szCs w:val="18"/>
        </w:rPr>
        <w:t>"yellow"</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foreground</w:t>
      </w:r>
      <w:r w:rsidRPr="002A7906">
        <w:rPr>
          <w:rFonts w:ascii="Consolas" w:hAnsi="Consolas" w:cs="Courier New"/>
          <w:color w:val="666600"/>
          <w:sz w:val="18"/>
          <w:szCs w:val="18"/>
        </w:rPr>
        <w:t>=</w:t>
      </w:r>
      <w:r w:rsidRPr="002A7906">
        <w:rPr>
          <w:rFonts w:ascii="Consolas" w:hAnsi="Consolas" w:cs="Courier New"/>
          <w:color w:val="008800"/>
          <w:sz w:val="18"/>
          <w:szCs w:val="18"/>
        </w:rPr>
        <w:t>"blue"</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text</w:t>
      </w:r>
      <w:r w:rsidRPr="002A7906">
        <w:rPr>
          <w:rFonts w:ascii="Consolas" w:hAnsi="Consolas" w:cs="Courier New"/>
          <w:color w:val="666600"/>
          <w:sz w:val="18"/>
          <w:szCs w:val="18"/>
        </w:rPr>
        <w:t>.</w:t>
      </w:r>
      <w:r w:rsidRPr="002A7906">
        <w:rPr>
          <w:rFonts w:ascii="Consolas" w:hAnsi="Consolas" w:cs="Courier New"/>
          <w:color w:val="313131"/>
          <w:sz w:val="18"/>
          <w:szCs w:val="18"/>
        </w:rPr>
        <w:t>tag_config</w:t>
      </w:r>
      <w:r w:rsidRPr="002A7906">
        <w:rPr>
          <w:rFonts w:ascii="Consolas" w:hAnsi="Consolas" w:cs="Courier New"/>
          <w:color w:val="666600"/>
          <w:sz w:val="18"/>
          <w:szCs w:val="18"/>
        </w:rPr>
        <w:t>(</w:t>
      </w:r>
      <w:r w:rsidRPr="002A7906">
        <w:rPr>
          <w:rFonts w:ascii="Consolas" w:hAnsi="Consolas" w:cs="Courier New"/>
          <w:color w:val="008800"/>
          <w:sz w:val="18"/>
          <w:szCs w:val="18"/>
        </w:rPr>
        <w:t>"start"</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background</w:t>
      </w:r>
      <w:r w:rsidRPr="002A7906">
        <w:rPr>
          <w:rFonts w:ascii="Consolas" w:hAnsi="Consolas" w:cs="Courier New"/>
          <w:color w:val="666600"/>
          <w:sz w:val="18"/>
          <w:szCs w:val="18"/>
        </w:rPr>
        <w:t>=</w:t>
      </w:r>
      <w:r w:rsidRPr="002A7906">
        <w:rPr>
          <w:rFonts w:ascii="Consolas" w:hAnsi="Consolas" w:cs="Courier New"/>
          <w:color w:val="008800"/>
          <w:sz w:val="18"/>
          <w:szCs w:val="18"/>
        </w:rPr>
        <w:t>"black"</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foreground</w:t>
      </w:r>
      <w:r w:rsidRPr="002A7906">
        <w:rPr>
          <w:rFonts w:ascii="Consolas" w:hAnsi="Consolas" w:cs="Courier New"/>
          <w:color w:val="666600"/>
          <w:sz w:val="18"/>
          <w:szCs w:val="18"/>
        </w:rPr>
        <w:t>=</w:t>
      </w:r>
      <w:r w:rsidRPr="002A7906">
        <w:rPr>
          <w:rFonts w:ascii="Consolas" w:hAnsi="Consolas" w:cs="Courier New"/>
          <w:color w:val="008800"/>
          <w:sz w:val="18"/>
          <w:szCs w:val="18"/>
        </w:rPr>
        <w:t>"green"</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root</w:t>
      </w:r>
      <w:r w:rsidRPr="002A7906">
        <w:rPr>
          <w:rFonts w:ascii="Consolas" w:hAnsi="Consolas" w:cs="Courier New"/>
          <w:color w:val="666600"/>
          <w:sz w:val="18"/>
          <w:szCs w:val="18"/>
        </w:rPr>
        <w:t>.</w:t>
      </w:r>
      <w:r w:rsidRPr="002A7906">
        <w:rPr>
          <w:rFonts w:ascii="Consolas" w:hAnsi="Consolas" w:cs="Courier New"/>
          <w:color w:val="313131"/>
          <w:sz w:val="18"/>
          <w:szCs w:val="18"/>
        </w:rPr>
        <w:t>mainloop</w:t>
      </w:r>
      <w:r w:rsidRPr="002A7906">
        <w:rPr>
          <w:rFonts w:ascii="Consolas" w:hAnsi="Consolas" w:cs="Courier New"/>
          <w:color w:val="666600"/>
          <w:sz w:val="18"/>
          <w:szCs w:val="18"/>
        </w:rPr>
        <w:t>()</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When the above code is executed, it produces the following result −</w:t>
      </w:r>
    </w:p>
    <w:p w:rsidR="00A661F2" w:rsidRDefault="0077188D" w:rsidP="002A7906">
      <w:pPr>
        <w:ind w:left="1080"/>
        <w:rPr>
          <w:sz w:val="40"/>
          <w:szCs w:val="40"/>
        </w:rPr>
      </w:pPr>
      <w:r>
        <w:rPr>
          <w:rFonts w:ascii="Times New Roman" w:hAnsi="Times New Roman"/>
          <w:noProof/>
          <w:sz w:val="24"/>
          <w:szCs w:val="24"/>
        </w:rPr>
        <w:pict>
          <v:shape id="Picture 15" o:spid="_x0000_i1070" type="#_x0000_t75" alt="TK Text" style="width:201pt;height:105.75pt;visibility:visible">
            <v:imagedata r:id="rId51" o:title=""/>
          </v:shape>
        </w:pict>
      </w:r>
    </w:p>
    <w:p w:rsidR="00A661F2" w:rsidRDefault="00A661F2" w:rsidP="002A7906">
      <w:pPr>
        <w:ind w:left="1080"/>
        <w:rPr>
          <w:sz w:val="40"/>
          <w:szCs w:val="40"/>
        </w:rPr>
      </w:pPr>
    </w:p>
    <w:p w:rsidR="00A661F2" w:rsidRDefault="00A661F2" w:rsidP="002A7906">
      <w:pPr>
        <w:ind w:left="1080"/>
        <w:rPr>
          <w:sz w:val="40"/>
          <w:szCs w:val="40"/>
        </w:rPr>
      </w:pPr>
    </w:p>
    <w:p w:rsidR="00A661F2" w:rsidRPr="002A7906" w:rsidRDefault="00A661F2" w:rsidP="002A7906">
      <w:pPr>
        <w:pStyle w:val="ListParagraph"/>
        <w:numPr>
          <w:ilvl w:val="1"/>
          <w:numId w:val="4"/>
        </w:numPr>
        <w:spacing w:before="48" w:after="48" w:line="450" w:lineRule="atLeast"/>
        <w:ind w:right="48"/>
        <w:jc w:val="center"/>
        <w:outlineLvl w:val="0"/>
        <w:rPr>
          <w:rFonts w:ascii="Verdana" w:hAnsi="Verdana"/>
          <w:color w:val="121214"/>
          <w:spacing w:val="-15"/>
          <w:kern w:val="36"/>
          <w:sz w:val="48"/>
          <w:szCs w:val="48"/>
        </w:rPr>
      </w:pPr>
      <w:r w:rsidRPr="002A7906">
        <w:rPr>
          <w:rFonts w:ascii="Verdana" w:hAnsi="Verdana"/>
          <w:color w:val="121214"/>
          <w:spacing w:val="-15"/>
          <w:kern w:val="36"/>
          <w:sz w:val="48"/>
          <w:szCs w:val="48"/>
        </w:rPr>
        <w:t>Python Tkinter Toplevel</w:t>
      </w:r>
    </w:p>
    <w:p w:rsidR="00A661F2" w:rsidRPr="002A7906" w:rsidRDefault="0077188D" w:rsidP="002A7906">
      <w:pPr>
        <w:spacing w:before="105" w:after="105" w:line="330" w:lineRule="atLeast"/>
        <w:jc w:val="center"/>
        <w:rPr>
          <w:rFonts w:ascii="Verdana" w:hAnsi="Verdana"/>
          <w:color w:val="313131"/>
          <w:sz w:val="21"/>
          <w:szCs w:val="21"/>
        </w:rPr>
      </w:pPr>
      <w:r>
        <w:rPr>
          <w:rFonts w:ascii="Verdana" w:hAnsi="Verdana"/>
          <w:color w:val="313131"/>
          <w:sz w:val="21"/>
          <w:szCs w:val="21"/>
        </w:rPr>
        <w:pict>
          <v:rect id="_x0000_i1071" style="width:0;height:0" o:hralign="center" o:hrstd="t" o:hr="t" fillcolor="#a0a0a0" stroked="f"/>
        </w:pict>
      </w:r>
    </w:p>
    <w:p w:rsidR="00A661F2" w:rsidRPr="002A7906" w:rsidRDefault="0077188D" w:rsidP="002A7906">
      <w:pPr>
        <w:spacing w:before="105" w:after="105" w:line="240" w:lineRule="auto"/>
        <w:rPr>
          <w:rFonts w:ascii="Times New Roman" w:hAnsi="Times New Roman"/>
          <w:sz w:val="24"/>
          <w:szCs w:val="24"/>
        </w:rPr>
      </w:pPr>
      <w:r>
        <w:rPr>
          <w:rFonts w:ascii="Times New Roman" w:hAnsi="Times New Roman"/>
          <w:sz w:val="24"/>
          <w:szCs w:val="24"/>
        </w:rPr>
        <w:pict>
          <v:rect id="_x0000_i1072" style="width:0;height:0" o:hralign="center" o:hrstd="t" o:hrnoshade="t" o:hr="t" fillcolor="#313131" stroked="f"/>
        </w:pic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Toplevel widgets work as windows that are directly managed by the window manager. They do not necessarily have a parent widget on top of them.</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Your application can use any number of top-level windows.</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Syntax</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Here is the simple syntax to create this widget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w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Toplevel</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option</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Parameters</w:t>
      </w:r>
    </w:p>
    <w:p w:rsidR="00A661F2" w:rsidRPr="002A7906" w:rsidRDefault="00A661F2" w:rsidP="002A7906">
      <w:pPr>
        <w:numPr>
          <w:ilvl w:val="0"/>
          <w:numId w:val="22"/>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options:</w:t>
      </w:r>
      <w:r w:rsidRPr="002A7906">
        <w:rPr>
          <w:rFonts w:ascii="Verdana" w:hAnsi="Verdana"/>
          <w:color w:val="000000"/>
          <w:sz w:val="21"/>
          <w:szCs w:val="21"/>
        </w:rPr>
        <w:t> Here is the list of most commonly used options for this widget. These options can be used as key-value pairs separated by commas.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1800"/>
        <w:gridCol w:w="7255"/>
      </w:tblGrid>
      <w:tr w:rsidR="00A661F2" w:rsidRPr="0058431B" w:rsidTr="002A7906">
        <w:tc>
          <w:tcPr>
            <w:tcW w:w="1800"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Description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background color of the window.</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Border width in pixels; default is 0.</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cursor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cursor that appears when the mouse is in this window.</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class_</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Normally, text selected within a text widget is exported to be the selection in the window manager. Set exportselection=0 if you don't want that behavior.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font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default font for text inserted into the widget.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used for text (and bitmaps) within the widget. You can change the color for tagged regions; this option is just the default.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height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Window height.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relief</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Normally, a top-level window will have no 3-d borders around it. To get a shaded border, set the bd option larger that its default value of zero, and set the relief option to one of the constants.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desired width of the window.</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Methods</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Toplevel objects have these methods −</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9055"/>
      </w:tblGrid>
      <w:tr w:rsidR="00A661F2" w:rsidRPr="0058431B" w:rsidTr="002A7906">
        <w:tc>
          <w:tcPr>
            <w:tcW w:w="0" w:type="auto"/>
            <w:tcBorders>
              <w:top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Methods and Description</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t>deiconify()</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Displays the window, after using either the iconify or the withdraw methods.</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t>frame()</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Returns a system-specific window identifier.</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t>group(window)</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Adds the window to the window group administered by the given window.</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t>iconify()</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Turns the window into an icon, without destroying it.</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lastRenderedPageBreak/>
              <w:t>protocol(name, function)</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Registers a function as a callback which will be called for the given protocol.</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t>iconify()</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Turns the window into an icon, without destroying it.</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t>state()</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Returns the current state of the window. Possible values are normal, iconic, withdrawn and icon.</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t>transient([master])</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Turns the window into a temporary(transient) window for the given master or to the window's parent, when no argument is given.</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t>withdraw()</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Removes the window from the screen, without destroying it.</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t>maxsize(width, height)</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Defines the maximum size for this window.</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t>minsize(width, height)</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Defines the minimum size for this window.</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t>positionfrom(who)</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Defines the position controller.</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lastRenderedPageBreak/>
              <w:t>resizable(width, height)</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Defines the resize flags, which control whether the window can be resized.</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t>sizefrom(who)</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Defines the size controller.</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t>title(string)</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Defines the window title.</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Example</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Try following example yourself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from</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Tkinter</w:t>
      </w:r>
      <w:r w:rsidRPr="002A7906">
        <w:rPr>
          <w:rFonts w:ascii="Consolas" w:hAnsi="Consolas" w:cs="Courier New"/>
          <w:color w:val="313131"/>
          <w:sz w:val="18"/>
          <w:szCs w:val="18"/>
        </w:rPr>
        <w:t xml:space="preserve"> </w:t>
      </w:r>
      <w:r w:rsidRPr="002A7906">
        <w:rPr>
          <w:rFonts w:ascii="Consolas" w:hAnsi="Consolas" w:cs="Courier New"/>
          <w:color w:val="000088"/>
          <w:sz w:val="18"/>
          <w:szCs w:val="18"/>
        </w:rPr>
        <w:t>import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root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top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Toplevel</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top</w:t>
      </w:r>
      <w:r w:rsidRPr="002A7906">
        <w:rPr>
          <w:rFonts w:ascii="Consolas" w:hAnsi="Consolas" w:cs="Courier New"/>
          <w:color w:val="666600"/>
          <w:sz w:val="18"/>
          <w:szCs w:val="18"/>
        </w:rPr>
        <w:t>.</w:t>
      </w:r>
      <w:r w:rsidRPr="002A7906">
        <w:rPr>
          <w:rFonts w:ascii="Consolas" w:hAnsi="Consolas" w:cs="Courier New"/>
          <w:color w:val="313131"/>
          <w:sz w:val="18"/>
          <w:szCs w:val="18"/>
        </w:rPr>
        <w:t>mainloop</w:t>
      </w:r>
      <w:r w:rsidRPr="002A7906">
        <w:rPr>
          <w:rFonts w:ascii="Consolas" w:hAnsi="Consolas" w:cs="Courier New"/>
          <w:color w:val="666600"/>
          <w:sz w:val="18"/>
          <w:szCs w:val="18"/>
        </w:rPr>
        <w:t>()</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When the above code is executed, it produces the following result −</w:t>
      </w:r>
    </w:p>
    <w:p w:rsidR="00A661F2" w:rsidRDefault="0077188D" w:rsidP="002A7906">
      <w:pPr>
        <w:ind w:left="1080"/>
        <w:rPr>
          <w:sz w:val="40"/>
          <w:szCs w:val="40"/>
        </w:rPr>
      </w:pPr>
      <w:r>
        <w:rPr>
          <w:rFonts w:ascii="Times New Roman" w:hAnsi="Times New Roman"/>
          <w:noProof/>
          <w:sz w:val="24"/>
          <w:szCs w:val="24"/>
        </w:rPr>
        <w:pict>
          <v:shape id="Picture 16" o:spid="_x0000_i1073" type="#_x0000_t75" alt="TK Toplevel" style="width:240pt;height:201pt;visibility:visible">
            <v:imagedata r:id="rId52" o:title=""/>
          </v:shape>
        </w:pict>
      </w:r>
    </w:p>
    <w:p w:rsidR="00A661F2" w:rsidRDefault="00A661F2" w:rsidP="002A7906">
      <w:pPr>
        <w:ind w:left="1080"/>
        <w:rPr>
          <w:sz w:val="40"/>
          <w:szCs w:val="40"/>
        </w:rPr>
      </w:pPr>
    </w:p>
    <w:p w:rsidR="00A661F2" w:rsidRDefault="00A661F2" w:rsidP="002A7906">
      <w:pPr>
        <w:ind w:left="1080"/>
        <w:rPr>
          <w:sz w:val="40"/>
          <w:szCs w:val="40"/>
        </w:rPr>
      </w:pPr>
    </w:p>
    <w:p w:rsidR="00A661F2" w:rsidRDefault="00A661F2" w:rsidP="002A7906">
      <w:pPr>
        <w:ind w:left="1080"/>
        <w:rPr>
          <w:sz w:val="40"/>
          <w:szCs w:val="40"/>
        </w:rPr>
      </w:pPr>
    </w:p>
    <w:p w:rsidR="00A661F2" w:rsidRPr="002A7906" w:rsidRDefault="00A661F2" w:rsidP="002A7906">
      <w:pPr>
        <w:pStyle w:val="ListParagraph"/>
        <w:numPr>
          <w:ilvl w:val="1"/>
          <w:numId w:val="4"/>
        </w:numPr>
        <w:spacing w:before="48" w:after="48" w:line="450" w:lineRule="atLeast"/>
        <w:ind w:right="48"/>
        <w:jc w:val="center"/>
        <w:outlineLvl w:val="0"/>
        <w:rPr>
          <w:rFonts w:ascii="Verdana" w:hAnsi="Verdana"/>
          <w:color w:val="121214"/>
          <w:spacing w:val="-15"/>
          <w:kern w:val="36"/>
          <w:sz w:val="48"/>
          <w:szCs w:val="48"/>
        </w:rPr>
      </w:pPr>
      <w:r w:rsidRPr="002A7906">
        <w:rPr>
          <w:rFonts w:ascii="Verdana" w:hAnsi="Verdana"/>
          <w:color w:val="121214"/>
          <w:spacing w:val="-15"/>
          <w:kern w:val="36"/>
          <w:sz w:val="48"/>
          <w:szCs w:val="48"/>
        </w:rPr>
        <w:t>Python Tkinter Spinbox</w:t>
      </w:r>
    </w:p>
    <w:p w:rsidR="00A661F2" w:rsidRPr="002A7906" w:rsidRDefault="0077188D" w:rsidP="002A7906">
      <w:pPr>
        <w:spacing w:before="105" w:after="105" w:line="330" w:lineRule="atLeast"/>
        <w:jc w:val="center"/>
        <w:rPr>
          <w:rFonts w:ascii="Verdana" w:hAnsi="Verdana"/>
          <w:color w:val="313131"/>
          <w:sz w:val="21"/>
          <w:szCs w:val="21"/>
        </w:rPr>
      </w:pPr>
      <w:r>
        <w:rPr>
          <w:rFonts w:ascii="Verdana" w:hAnsi="Verdana"/>
          <w:color w:val="313131"/>
          <w:sz w:val="21"/>
          <w:szCs w:val="21"/>
        </w:rPr>
        <w:pict>
          <v:rect id="_x0000_i1074" style="width:0;height:0" o:hralign="center" o:hrstd="t" o:hr="t" fillcolor="#a0a0a0" stroked="f"/>
        </w:pict>
      </w:r>
    </w:p>
    <w:p w:rsidR="00A661F2" w:rsidRPr="002A7906" w:rsidRDefault="0077188D" w:rsidP="002A7906">
      <w:pPr>
        <w:spacing w:before="105" w:after="105" w:line="240" w:lineRule="auto"/>
        <w:rPr>
          <w:rFonts w:ascii="Times New Roman" w:hAnsi="Times New Roman"/>
          <w:sz w:val="24"/>
          <w:szCs w:val="24"/>
        </w:rPr>
      </w:pPr>
      <w:r>
        <w:rPr>
          <w:rFonts w:ascii="Times New Roman" w:hAnsi="Times New Roman"/>
          <w:sz w:val="24"/>
          <w:szCs w:val="24"/>
        </w:rPr>
        <w:pict>
          <v:rect id="_x0000_i1075" style="width:0;height:0" o:hralign="center" o:hrstd="t" o:hrnoshade="t" o:hr="t" fillcolor="#313131" stroked="f"/>
        </w:pic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The Spinbox widget is a variant of the standard Tkinter Entry widget, which can be used to select from a fixed number of values.</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Syntax</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Here is the simple syntax to create this widget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w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Spinbox</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master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option</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Parameters</w:t>
      </w:r>
    </w:p>
    <w:p w:rsidR="00A661F2" w:rsidRPr="002A7906" w:rsidRDefault="00A661F2" w:rsidP="002A7906">
      <w:pPr>
        <w:numPr>
          <w:ilvl w:val="0"/>
          <w:numId w:val="23"/>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master:</w:t>
      </w:r>
      <w:r w:rsidRPr="002A7906">
        <w:rPr>
          <w:rFonts w:ascii="Verdana" w:hAnsi="Verdana"/>
          <w:color w:val="000000"/>
          <w:sz w:val="21"/>
          <w:szCs w:val="21"/>
        </w:rPr>
        <w:t> This represents the parent window.</w:t>
      </w:r>
    </w:p>
    <w:p w:rsidR="00A661F2" w:rsidRPr="002A7906" w:rsidRDefault="00A661F2" w:rsidP="002A7906">
      <w:pPr>
        <w:numPr>
          <w:ilvl w:val="0"/>
          <w:numId w:val="23"/>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options:</w:t>
      </w:r>
      <w:r w:rsidRPr="002A7906">
        <w:rPr>
          <w:rFonts w:ascii="Verdana" w:hAnsi="Verdana"/>
          <w:color w:val="000000"/>
          <w:sz w:val="21"/>
          <w:szCs w:val="21"/>
        </w:rPr>
        <w:t> Here is the list of most commonly used options for this widget. These options can be used as key-value pairs separated by commas.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2373"/>
        <w:gridCol w:w="6682"/>
      </w:tblGrid>
      <w:tr w:rsidR="00A661F2" w:rsidRPr="0058431B" w:rsidTr="002A7906">
        <w:tc>
          <w:tcPr>
            <w:tcW w:w="2373"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Description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activebackground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of the slider and arrowheads when the mouse is over them.</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of the slider and arrowheads when the mouse is not over them.</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 xml:space="preserve">The width of the 3-d borders around the entire perimeter of the trough, and also the width of the 3-d effects on the arrowheads and slider. Default is no border around the trough, and a 2-pixel border around the arrowheads and </w:t>
            </w:r>
            <w:r w:rsidRPr="002A7906">
              <w:rPr>
                <w:rFonts w:ascii="Verdana" w:hAnsi="Verdana"/>
                <w:color w:val="313131"/>
                <w:sz w:val="21"/>
                <w:szCs w:val="21"/>
              </w:rPr>
              <w:lastRenderedPageBreak/>
              <w:t>slider.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command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 procedure to be called whenever the scrollbar is moved.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cursor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cursor that appears when the mouse is over the scrollbar.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disabledbackground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background color to use when the widget is disabled.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disabledforeground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text color to use when the widget is disabled.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Text color.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font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font to use in this widget.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format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Format string. No default value.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from_</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minimum value. Used together with to to limit the spinbox range.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justify</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Default is LEFT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relief</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Default is SUNKEN.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repeatdelay</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Together with repeatinterval, this option controls button auto-repeat. Both values are given in milliseconds.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repeatinterval</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See repeatdelay.</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state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One of NORMAL, DISABLED, or "readonly". Default is NORMAL.</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textvariable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No default value.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to</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See from.</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validate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Validation mode. Default is NONE.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validatecommand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Validation callback. No default value.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values</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A tuple containing valid values for this widget. Overrides from/to/increment.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vcmd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Same as validatecommand.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Widget width, in character units. Default is 20.</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wrap</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If true, the up and down buttons will wrap around.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xscrollcommand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Used to connect a spinbox field to a horizontal scrollbar. This option should be set to the set method of the corresponding scrollbar.</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Methods</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Spinbox objects have these methods −</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9055"/>
      </w:tblGrid>
      <w:tr w:rsidR="00A661F2" w:rsidRPr="0058431B" w:rsidTr="002A7906">
        <w:tc>
          <w:tcPr>
            <w:tcW w:w="9041" w:type="dxa"/>
            <w:tcBorders>
              <w:top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Methods and Description</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t>delete(startindex [,endindex])</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This method deletes a specific character or a range of text.</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t>get(startindex [,endindex])</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lastRenderedPageBreak/>
              <w:t>This method returns a specific character or a range of text.</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lastRenderedPageBreak/>
              <w:t>identify(x, y)</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Identifies the widget element at the given location.</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t>index(index)</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Returns the absolute value of an index based on the given index.</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t>insert(index [,string]...)</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This method inserts strings at the specified index location.</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b/>
                <w:bCs/>
                <w:color w:val="000000"/>
                <w:sz w:val="21"/>
                <w:szCs w:val="21"/>
              </w:rPr>
              <w:t>invoke(element)</w:t>
            </w:r>
          </w:p>
          <w:p w:rsidR="00A661F2" w:rsidRPr="002A7906" w:rsidRDefault="00A661F2" w:rsidP="002A7906">
            <w:pPr>
              <w:spacing w:after="240" w:line="360" w:lineRule="atLeast"/>
              <w:ind w:left="48" w:right="48"/>
              <w:jc w:val="both"/>
              <w:rPr>
                <w:rFonts w:ascii="Verdana" w:hAnsi="Verdana"/>
                <w:color w:val="000000"/>
                <w:sz w:val="21"/>
                <w:szCs w:val="21"/>
              </w:rPr>
            </w:pPr>
            <w:r w:rsidRPr="002A7906">
              <w:rPr>
                <w:rFonts w:ascii="Verdana" w:hAnsi="Verdana"/>
                <w:color w:val="000000"/>
                <w:sz w:val="21"/>
                <w:szCs w:val="21"/>
              </w:rPr>
              <w:t>Invokes a spinbox button.</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Example</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Try the following example yourself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from</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Tkinter</w:t>
      </w:r>
      <w:r w:rsidRPr="002A7906">
        <w:rPr>
          <w:rFonts w:ascii="Consolas" w:hAnsi="Consolas" w:cs="Courier New"/>
          <w:color w:val="313131"/>
          <w:sz w:val="18"/>
          <w:szCs w:val="18"/>
        </w:rPr>
        <w:t xml:space="preserve"> </w:t>
      </w:r>
      <w:r w:rsidRPr="002A7906">
        <w:rPr>
          <w:rFonts w:ascii="Consolas" w:hAnsi="Consolas" w:cs="Courier New"/>
          <w:color w:val="000088"/>
          <w:sz w:val="18"/>
          <w:szCs w:val="18"/>
        </w:rPr>
        <w:t>import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master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w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Spinbox</w:t>
      </w:r>
      <w:r w:rsidRPr="002A7906">
        <w:rPr>
          <w:rFonts w:ascii="Consolas" w:hAnsi="Consolas" w:cs="Courier New"/>
          <w:color w:val="666600"/>
          <w:sz w:val="18"/>
          <w:szCs w:val="18"/>
        </w:rPr>
        <w:t>(</w:t>
      </w:r>
      <w:r w:rsidRPr="002A7906">
        <w:rPr>
          <w:rFonts w:ascii="Consolas" w:hAnsi="Consolas" w:cs="Courier New"/>
          <w:color w:val="313131"/>
          <w:sz w:val="18"/>
          <w:szCs w:val="18"/>
        </w:rPr>
        <w:t>master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from_</w:t>
      </w:r>
      <w:r w:rsidRPr="002A7906">
        <w:rPr>
          <w:rFonts w:ascii="Consolas" w:hAnsi="Consolas" w:cs="Courier New"/>
          <w:color w:val="666600"/>
          <w:sz w:val="18"/>
          <w:szCs w:val="18"/>
        </w:rPr>
        <w:t>=</w:t>
      </w:r>
      <w:r w:rsidRPr="002A7906">
        <w:rPr>
          <w:rFonts w:ascii="Consolas" w:hAnsi="Consolas" w:cs="Courier New"/>
          <w:color w:val="006666"/>
          <w:sz w:val="18"/>
          <w:szCs w:val="18"/>
        </w:rPr>
        <w:t>0</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to</w:t>
      </w:r>
      <w:r w:rsidRPr="002A7906">
        <w:rPr>
          <w:rFonts w:ascii="Consolas" w:hAnsi="Consolas" w:cs="Courier New"/>
          <w:color w:val="666600"/>
          <w:sz w:val="18"/>
          <w:szCs w:val="18"/>
        </w:rPr>
        <w:t>=</w:t>
      </w:r>
      <w:r w:rsidRPr="002A7906">
        <w:rPr>
          <w:rFonts w:ascii="Consolas" w:hAnsi="Consolas" w:cs="Courier New"/>
          <w:color w:val="006666"/>
          <w:sz w:val="18"/>
          <w:szCs w:val="18"/>
        </w:rPr>
        <w:t>10</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w</w:t>
      </w:r>
      <w:r w:rsidRPr="002A7906">
        <w:rPr>
          <w:rFonts w:ascii="Consolas" w:hAnsi="Consolas" w:cs="Courier New"/>
          <w:color w:val="666600"/>
          <w:sz w:val="18"/>
          <w:szCs w:val="18"/>
        </w:rPr>
        <w:t>.</w:t>
      </w:r>
      <w:r w:rsidRPr="002A7906">
        <w:rPr>
          <w:rFonts w:ascii="Consolas" w:hAnsi="Consolas" w:cs="Courier New"/>
          <w:color w:val="313131"/>
          <w:sz w:val="18"/>
          <w:szCs w:val="18"/>
        </w:rPr>
        <w:t>pack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mainloop</w:t>
      </w:r>
      <w:r w:rsidRPr="002A7906">
        <w:rPr>
          <w:rFonts w:ascii="Consolas" w:hAnsi="Consolas" w:cs="Courier New"/>
          <w:color w:val="666600"/>
          <w:sz w:val="18"/>
          <w:szCs w:val="18"/>
        </w:rPr>
        <w:t>()</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When the above code is executed, it produces the following result −</w:t>
      </w:r>
    </w:p>
    <w:p w:rsidR="00A661F2" w:rsidRDefault="0077188D" w:rsidP="002A7906">
      <w:pPr>
        <w:ind w:left="1080"/>
        <w:rPr>
          <w:sz w:val="40"/>
          <w:szCs w:val="40"/>
        </w:rPr>
      </w:pPr>
      <w:r>
        <w:rPr>
          <w:rFonts w:ascii="Times New Roman" w:hAnsi="Times New Roman"/>
          <w:noProof/>
          <w:sz w:val="24"/>
          <w:szCs w:val="24"/>
        </w:rPr>
        <w:lastRenderedPageBreak/>
        <w:pict>
          <v:shape id="Picture 17" o:spid="_x0000_i1076" type="#_x0000_t75" alt="TK Spinbox" style="width:197.25pt;height:88.5pt;visibility:visible">
            <v:imagedata r:id="rId53" o:title=""/>
          </v:shape>
        </w:pict>
      </w:r>
    </w:p>
    <w:p w:rsidR="00A661F2" w:rsidRDefault="00A661F2" w:rsidP="002A7906">
      <w:pPr>
        <w:ind w:left="1080"/>
        <w:rPr>
          <w:sz w:val="40"/>
          <w:szCs w:val="40"/>
        </w:rPr>
      </w:pPr>
    </w:p>
    <w:p w:rsidR="00A661F2" w:rsidRDefault="00A661F2" w:rsidP="002A7906">
      <w:pPr>
        <w:ind w:left="1080"/>
        <w:rPr>
          <w:sz w:val="40"/>
          <w:szCs w:val="40"/>
        </w:rPr>
      </w:pPr>
    </w:p>
    <w:p w:rsidR="00A661F2" w:rsidRPr="002A7906" w:rsidRDefault="00A661F2" w:rsidP="002A7906">
      <w:pPr>
        <w:pStyle w:val="ListParagraph"/>
        <w:numPr>
          <w:ilvl w:val="1"/>
          <w:numId w:val="4"/>
        </w:numPr>
        <w:spacing w:before="48" w:after="48" w:line="450" w:lineRule="atLeast"/>
        <w:ind w:right="48"/>
        <w:jc w:val="center"/>
        <w:outlineLvl w:val="0"/>
        <w:rPr>
          <w:rFonts w:ascii="Verdana" w:hAnsi="Verdana"/>
          <w:color w:val="121214"/>
          <w:spacing w:val="-15"/>
          <w:kern w:val="36"/>
          <w:sz w:val="48"/>
          <w:szCs w:val="48"/>
        </w:rPr>
      </w:pPr>
      <w:r w:rsidRPr="002A7906">
        <w:rPr>
          <w:rFonts w:ascii="Verdana" w:hAnsi="Verdana"/>
          <w:color w:val="121214"/>
          <w:spacing w:val="-15"/>
          <w:kern w:val="36"/>
          <w:sz w:val="48"/>
          <w:szCs w:val="48"/>
        </w:rPr>
        <w:t>Python Tkinter PanedWindow</w:t>
      </w:r>
    </w:p>
    <w:p w:rsidR="00A661F2" w:rsidRPr="002A7906" w:rsidRDefault="0077188D" w:rsidP="002A7906">
      <w:pPr>
        <w:spacing w:before="105" w:after="105" w:line="330" w:lineRule="atLeast"/>
        <w:jc w:val="center"/>
        <w:rPr>
          <w:rFonts w:ascii="Verdana" w:hAnsi="Verdana"/>
          <w:color w:val="313131"/>
          <w:sz w:val="21"/>
          <w:szCs w:val="21"/>
        </w:rPr>
      </w:pPr>
      <w:r>
        <w:rPr>
          <w:rFonts w:ascii="Verdana" w:hAnsi="Verdana"/>
          <w:color w:val="313131"/>
          <w:sz w:val="21"/>
          <w:szCs w:val="21"/>
        </w:rPr>
        <w:pict>
          <v:rect id="_x0000_i1077" style="width:0;height:0" o:hralign="center" o:hrstd="t" o:hr="t" fillcolor="#a0a0a0" stroked="f"/>
        </w:pict>
      </w:r>
    </w:p>
    <w:p w:rsidR="00A661F2" w:rsidRPr="002A7906" w:rsidRDefault="0077188D" w:rsidP="002A7906">
      <w:pPr>
        <w:spacing w:before="105" w:after="105" w:line="240" w:lineRule="auto"/>
        <w:rPr>
          <w:rFonts w:ascii="Times New Roman" w:hAnsi="Times New Roman"/>
          <w:sz w:val="24"/>
          <w:szCs w:val="24"/>
        </w:rPr>
      </w:pPr>
      <w:r>
        <w:rPr>
          <w:rFonts w:ascii="Times New Roman" w:hAnsi="Times New Roman"/>
          <w:sz w:val="24"/>
          <w:szCs w:val="24"/>
        </w:rPr>
        <w:pict>
          <v:rect id="_x0000_i1078" style="width:0;height:0" o:hralign="center" o:hrstd="t" o:hrnoshade="t" o:hr="t" fillcolor="#313131" stroked="f"/>
        </w:pic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A PanedWindow is a container widget that may contain any number of panes, arranged horizontally or vertically.</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Each pane contains one widget and each pair of panes is separated by a moveable (via mouse movements) sash. Moving a sash causes the widgets on either side of the sash to be resized.</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Syntax</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Here is the simple syntax to create this widget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w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PanedWindow</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master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option</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Parameters</w:t>
      </w:r>
    </w:p>
    <w:p w:rsidR="00A661F2" w:rsidRPr="002A7906" w:rsidRDefault="00A661F2" w:rsidP="002A7906">
      <w:pPr>
        <w:numPr>
          <w:ilvl w:val="0"/>
          <w:numId w:val="24"/>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master:</w:t>
      </w:r>
      <w:r w:rsidRPr="002A7906">
        <w:rPr>
          <w:rFonts w:ascii="Verdana" w:hAnsi="Verdana"/>
          <w:color w:val="000000"/>
          <w:sz w:val="21"/>
          <w:szCs w:val="21"/>
        </w:rPr>
        <w:t> This represents the parent window.</w:t>
      </w:r>
    </w:p>
    <w:p w:rsidR="00A661F2" w:rsidRPr="002A7906" w:rsidRDefault="00A661F2" w:rsidP="002A7906">
      <w:pPr>
        <w:numPr>
          <w:ilvl w:val="0"/>
          <w:numId w:val="24"/>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options:</w:t>
      </w:r>
      <w:r w:rsidRPr="002A7906">
        <w:rPr>
          <w:rFonts w:ascii="Verdana" w:hAnsi="Verdana"/>
          <w:color w:val="000000"/>
          <w:sz w:val="21"/>
          <w:szCs w:val="21"/>
        </w:rPr>
        <w:t> Here is the list of most commonly used options for this widget. These options can be used as key-value pairs separated by commas.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1800"/>
        <w:gridCol w:w="7255"/>
      </w:tblGrid>
      <w:tr w:rsidR="00A661F2" w:rsidRPr="0058431B" w:rsidTr="002A7906">
        <w:tc>
          <w:tcPr>
            <w:tcW w:w="1800"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Description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color of the slider and arrowheads when the mouse is not over them.</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bd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width of the 3-d borders around the entire perimeter of the trough, and also the width of the 3-d effects on the arrowheads and slider. Default is no border around the trough, and a 2-pixel border around the arrowheads and slider.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borderwidth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Default is 2.</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cursor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cursor that appears when the mouse is over the window.</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handlepad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Default is 8.</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handlesize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Default is 8.</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height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No default value.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orient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Default is HORIZONTAL.</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relief</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Default is FLAT.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sashcursor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No default value.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sashrelief</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Default is RAISED.</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sashwidth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Default is 2.</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showhandle</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No default value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No default value.</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Methods</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PanedWindow objects have these methods −</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9055"/>
      </w:tblGrid>
      <w:tr w:rsidR="00A661F2" w:rsidRPr="0058431B" w:rsidTr="002A7906">
        <w:tc>
          <w:tcPr>
            <w:tcW w:w="9041" w:type="dxa"/>
            <w:tcBorders>
              <w:top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lastRenderedPageBreak/>
              <w:t>Methods and Description</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b/>
                <w:bCs/>
                <w:color w:val="313131"/>
                <w:sz w:val="21"/>
                <w:szCs w:val="21"/>
              </w:rPr>
              <w:t>add(child, options)</w:t>
            </w:r>
            <w:r w:rsidRPr="002A7906">
              <w:rPr>
                <w:rFonts w:ascii="Verdana" w:hAnsi="Verdana"/>
                <w:color w:val="313131"/>
                <w:sz w:val="21"/>
                <w:szCs w:val="21"/>
              </w:rPr>
              <w:br/>
              <w:t>Adds a child window to the paned window.</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b/>
                <w:bCs/>
                <w:color w:val="313131"/>
                <w:sz w:val="21"/>
                <w:szCs w:val="21"/>
              </w:rPr>
              <w:t>get(startindex [,endindex])</w:t>
            </w:r>
            <w:r w:rsidRPr="002A7906">
              <w:rPr>
                <w:rFonts w:ascii="Verdana" w:hAnsi="Verdana"/>
                <w:color w:val="313131"/>
                <w:sz w:val="21"/>
                <w:szCs w:val="21"/>
              </w:rPr>
              <w:br/>
              <w:t>This method returns a specific character or a range of text.</w:t>
            </w:r>
          </w:p>
        </w:tc>
      </w:tr>
      <w:tr w:rsidR="00A661F2" w:rsidRPr="0058431B" w:rsidTr="002A7906">
        <w:tc>
          <w:tcPr>
            <w:tcW w:w="0" w:type="auto"/>
            <w:tcBorders>
              <w:top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b/>
                <w:bCs/>
                <w:color w:val="313131"/>
                <w:sz w:val="21"/>
                <w:szCs w:val="21"/>
              </w:rPr>
              <w:t>config(options)</w:t>
            </w:r>
            <w:r w:rsidRPr="002A7906">
              <w:rPr>
                <w:rFonts w:ascii="Verdana" w:hAnsi="Verdana"/>
                <w:color w:val="313131"/>
                <w:sz w:val="21"/>
                <w:szCs w:val="21"/>
              </w:rPr>
              <w:br/>
              <w:t>Modifies one or more widget options. If no options are given, the method returns a dictionary containing all current option values.</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Example</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Try the following example yourself. Here's how to create a 3-pane widget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from</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Tkinter</w:t>
      </w:r>
      <w:r w:rsidRPr="002A7906">
        <w:rPr>
          <w:rFonts w:ascii="Consolas" w:hAnsi="Consolas" w:cs="Courier New"/>
          <w:color w:val="313131"/>
          <w:sz w:val="18"/>
          <w:szCs w:val="18"/>
        </w:rPr>
        <w:t xml:space="preserve"> </w:t>
      </w:r>
      <w:r w:rsidRPr="002A7906">
        <w:rPr>
          <w:rFonts w:ascii="Consolas" w:hAnsi="Consolas" w:cs="Courier New"/>
          <w:color w:val="000088"/>
          <w:sz w:val="18"/>
          <w:szCs w:val="18"/>
        </w:rPr>
        <w:t>import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m1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PanedWindow</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m1</w:t>
      </w:r>
      <w:r w:rsidRPr="002A7906">
        <w:rPr>
          <w:rFonts w:ascii="Consolas" w:hAnsi="Consolas" w:cs="Courier New"/>
          <w:color w:val="666600"/>
          <w:sz w:val="18"/>
          <w:szCs w:val="18"/>
        </w:rPr>
        <w:t>.</w:t>
      </w:r>
      <w:r w:rsidRPr="002A7906">
        <w:rPr>
          <w:rFonts w:ascii="Consolas" w:hAnsi="Consolas" w:cs="Courier New"/>
          <w:color w:val="313131"/>
          <w:sz w:val="18"/>
          <w:szCs w:val="18"/>
        </w:rPr>
        <w:t>pack</w:t>
      </w:r>
      <w:r w:rsidRPr="002A7906">
        <w:rPr>
          <w:rFonts w:ascii="Consolas" w:hAnsi="Consolas" w:cs="Courier New"/>
          <w:color w:val="666600"/>
          <w:sz w:val="18"/>
          <w:szCs w:val="18"/>
        </w:rPr>
        <w:t>(</w:t>
      </w:r>
      <w:r w:rsidRPr="002A7906">
        <w:rPr>
          <w:rFonts w:ascii="Consolas" w:hAnsi="Consolas" w:cs="Courier New"/>
          <w:color w:val="313131"/>
          <w:sz w:val="18"/>
          <w:szCs w:val="18"/>
        </w:rPr>
        <w:t>fill</w:t>
      </w:r>
      <w:r w:rsidRPr="002A7906">
        <w:rPr>
          <w:rFonts w:ascii="Consolas" w:hAnsi="Consolas" w:cs="Courier New"/>
          <w:color w:val="666600"/>
          <w:sz w:val="18"/>
          <w:szCs w:val="18"/>
        </w:rPr>
        <w:t>=</w:t>
      </w:r>
      <w:r w:rsidRPr="002A7906">
        <w:rPr>
          <w:rFonts w:ascii="Consolas" w:hAnsi="Consolas" w:cs="Courier New"/>
          <w:color w:val="313131"/>
          <w:sz w:val="18"/>
          <w:szCs w:val="18"/>
        </w:rPr>
        <w:t>BOTH</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expand</w:t>
      </w:r>
      <w:r w:rsidRPr="002A7906">
        <w:rPr>
          <w:rFonts w:ascii="Consolas" w:hAnsi="Consolas" w:cs="Courier New"/>
          <w:color w:val="666600"/>
          <w:sz w:val="18"/>
          <w:szCs w:val="18"/>
        </w:rPr>
        <w:t>=</w:t>
      </w:r>
      <w:r w:rsidRPr="002A7906">
        <w:rPr>
          <w:rFonts w:ascii="Consolas" w:hAnsi="Consolas" w:cs="Courier New"/>
          <w:color w:val="006666"/>
          <w:sz w:val="18"/>
          <w:szCs w:val="18"/>
        </w:rPr>
        <w:t>1</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left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Label</w:t>
      </w:r>
      <w:r w:rsidRPr="002A7906">
        <w:rPr>
          <w:rFonts w:ascii="Consolas" w:hAnsi="Consolas" w:cs="Courier New"/>
          <w:color w:val="666600"/>
          <w:sz w:val="18"/>
          <w:szCs w:val="18"/>
        </w:rPr>
        <w:t>(</w:t>
      </w:r>
      <w:r w:rsidRPr="002A7906">
        <w:rPr>
          <w:rFonts w:ascii="Consolas" w:hAnsi="Consolas" w:cs="Courier New"/>
          <w:color w:val="313131"/>
          <w:sz w:val="18"/>
          <w:szCs w:val="18"/>
        </w:rPr>
        <w:t>m1</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text</w:t>
      </w:r>
      <w:r w:rsidRPr="002A7906">
        <w:rPr>
          <w:rFonts w:ascii="Consolas" w:hAnsi="Consolas" w:cs="Courier New"/>
          <w:color w:val="666600"/>
          <w:sz w:val="18"/>
          <w:szCs w:val="18"/>
        </w:rPr>
        <w:t>=</w:t>
      </w:r>
      <w:r w:rsidRPr="002A7906">
        <w:rPr>
          <w:rFonts w:ascii="Consolas" w:hAnsi="Consolas" w:cs="Courier New"/>
          <w:color w:val="008800"/>
          <w:sz w:val="18"/>
          <w:szCs w:val="18"/>
        </w:rPr>
        <w:t>"left pane"</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m1</w:t>
      </w:r>
      <w:r w:rsidRPr="002A7906">
        <w:rPr>
          <w:rFonts w:ascii="Consolas" w:hAnsi="Consolas" w:cs="Courier New"/>
          <w:color w:val="666600"/>
          <w:sz w:val="18"/>
          <w:szCs w:val="18"/>
        </w:rPr>
        <w:t>.</w:t>
      </w:r>
      <w:r w:rsidRPr="002A7906">
        <w:rPr>
          <w:rFonts w:ascii="Consolas" w:hAnsi="Consolas" w:cs="Courier New"/>
          <w:color w:val="313131"/>
          <w:sz w:val="18"/>
          <w:szCs w:val="18"/>
        </w:rPr>
        <w:t>add</w:t>
      </w:r>
      <w:r w:rsidRPr="002A7906">
        <w:rPr>
          <w:rFonts w:ascii="Consolas" w:hAnsi="Consolas" w:cs="Courier New"/>
          <w:color w:val="666600"/>
          <w:sz w:val="18"/>
          <w:szCs w:val="18"/>
        </w:rPr>
        <w:t>(</w:t>
      </w:r>
      <w:r w:rsidRPr="002A7906">
        <w:rPr>
          <w:rFonts w:ascii="Consolas" w:hAnsi="Consolas" w:cs="Courier New"/>
          <w:color w:val="313131"/>
          <w:sz w:val="18"/>
          <w:szCs w:val="18"/>
        </w:rPr>
        <w:t>left</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m2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PanedWindow</w:t>
      </w:r>
      <w:r w:rsidRPr="002A7906">
        <w:rPr>
          <w:rFonts w:ascii="Consolas" w:hAnsi="Consolas" w:cs="Courier New"/>
          <w:color w:val="666600"/>
          <w:sz w:val="18"/>
          <w:szCs w:val="18"/>
        </w:rPr>
        <w:t>(</w:t>
      </w:r>
      <w:r w:rsidRPr="002A7906">
        <w:rPr>
          <w:rFonts w:ascii="Consolas" w:hAnsi="Consolas" w:cs="Courier New"/>
          <w:color w:val="313131"/>
          <w:sz w:val="18"/>
          <w:szCs w:val="18"/>
        </w:rPr>
        <w:t>m1</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orient</w:t>
      </w:r>
      <w:r w:rsidRPr="002A7906">
        <w:rPr>
          <w:rFonts w:ascii="Consolas" w:hAnsi="Consolas" w:cs="Courier New"/>
          <w:color w:val="666600"/>
          <w:sz w:val="18"/>
          <w:szCs w:val="18"/>
        </w:rPr>
        <w:t>=</w:t>
      </w:r>
      <w:r w:rsidRPr="002A7906">
        <w:rPr>
          <w:rFonts w:ascii="Consolas" w:hAnsi="Consolas" w:cs="Courier New"/>
          <w:color w:val="313131"/>
          <w:sz w:val="18"/>
          <w:szCs w:val="18"/>
        </w:rPr>
        <w:t>VERTICAL</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m1</w:t>
      </w:r>
      <w:r w:rsidRPr="002A7906">
        <w:rPr>
          <w:rFonts w:ascii="Consolas" w:hAnsi="Consolas" w:cs="Courier New"/>
          <w:color w:val="666600"/>
          <w:sz w:val="18"/>
          <w:szCs w:val="18"/>
        </w:rPr>
        <w:t>.</w:t>
      </w:r>
      <w:r w:rsidRPr="002A7906">
        <w:rPr>
          <w:rFonts w:ascii="Consolas" w:hAnsi="Consolas" w:cs="Courier New"/>
          <w:color w:val="313131"/>
          <w:sz w:val="18"/>
          <w:szCs w:val="18"/>
        </w:rPr>
        <w:t>add</w:t>
      </w:r>
      <w:r w:rsidRPr="002A7906">
        <w:rPr>
          <w:rFonts w:ascii="Consolas" w:hAnsi="Consolas" w:cs="Courier New"/>
          <w:color w:val="666600"/>
          <w:sz w:val="18"/>
          <w:szCs w:val="18"/>
        </w:rPr>
        <w:t>(</w:t>
      </w:r>
      <w:r w:rsidRPr="002A7906">
        <w:rPr>
          <w:rFonts w:ascii="Consolas" w:hAnsi="Consolas" w:cs="Courier New"/>
          <w:color w:val="313131"/>
          <w:sz w:val="18"/>
          <w:szCs w:val="18"/>
        </w:rPr>
        <w:t>m2</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top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Label</w:t>
      </w:r>
      <w:r w:rsidRPr="002A7906">
        <w:rPr>
          <w:rFonts w:ascii="Consolas" w:hAnsi="Consolas" w:cs="Courier New"/>
          <w:color w:val="666600"/>
          <w:sz w:val="18"/>
          <w:szCs w:val="18"/>
        </w:rPr>
        <w:t>(</w:t>
      </w:r>
      <w:r w:rsidRPr="002A7906">
        <w:rPr>
          <w:rFonts w:ascii="Consolas" w:hAnsi="Consolas" w:cs="Courier New"/>
          <w:color w:val="313131"/>
          <w:sz w:val="18"/>
          <w:szCs w:val="18"/>
        </w:rPr>
        <w:t>m2</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text</w:t>
      </w:r>
      <w:r w:rsidRPr="002A7906">
        <w:rPr>
          <w:rFonts w:ascii="Consolas" w:hAnsi="Consolas" w:cs="Courier New"/>
          <w:color w:val="666600"/>
          <w:sz w:val="18"/>
          <w:szCs w:val="18"/>
        </w:rPr>
        <w:t>=</w:t>
      </w:r>
      <w:r w:rsidRPr="002A7906">
        <w:rPr>
          <w:rFonts w:ascii="Consolas" w:hAnsi="Consolas" w:cs="Courier New"/>
          <w:color w:val="008800"/>
          <w:sz w:val="18"/>
          <w:szCs w:val="18"/>
        </w:rPr>
        <w:t>"top pane"</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m2</w:t>
      </w:r>
      <w:r w:rsidRPr="002A7906">
        <w:rPr>
          <w:rFonts w:ascii="Consolas" w:hAnsi="Consolas" w:cs="Courier New"/>
          <w:color w:val="666600"/>
          <w:sz w:val="18"/>
          <w:szCs w:val="18"/>
        </w:rPr>
        <w:t>.</w:t>
      </w:r>
      <w:r w:rsidRPr="002A7906">
        <w:rPr>
          <w:rFonts w:ascii="Consolas" w:hAnsi="Consolas" w:cs="Courier New"/>
          <w:color w:val="313131"/>
          <w:sz w:val="18"/>
          <w:szCs w:val="18"/>
        </w:rPr>
        <w:t>add</w:t>
      </w:r>
      <w:r w:rsidRPr="002A7906">
        <w:rPr>
          <w:rFonts w:ascii="Consolas" w:hAnsi="Consolas" w:cs="Courier New"/>
          <w:color w:val="666600"/>
          <w:sz w:val="18"/>
          <w:szCs w:val="18"/>
        </w:rPr>
        <w:t>(</w:t>
      </w:r>
      <w:r w:rsidRPr="002A7906">
        <w:rPr>
          <w:rFonts w:ascii="Consolas" w:hAnsi="Consolas" w:cs="Courier New"/>
          <w:color w:val="313131"/>
          <w:sz w:val="18"/>
          <w:szCs w:val="18"/>
        </w:rPr>
        <w:t>top</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bottom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Label</w:t>
      </w:r>
      <w:r w:rsidRPr="002A7906">
        <w:rPr>
          <w:rFonts w:ascii="Consolas" w:hAnsi="Consolas" w:cs="Courier New"/>
          <w:color w:val="666600"/>
          <w:sz w:val="18"/>
          <w:szCs w:val="18"/>
        </w:rPr>
        <w:t>(</w:t>
      </w:r>
      <w:r w:rsidRPr="002A7906">
        <w:rPr>
          <w:rFonts w:ascii="Consolas" w:hAnsi="Consolas" w:cs="Courier New"/>
          <w:color w:val="313131"/>
          <w:sz w:val="18"/>
          <w:szCs w:val="18"/>
        </w:rPr>
        <w:t>m2</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text</w:t>
      </w:r>
      <w:r w:rsidRPr="002A7906">
        <w:rPr>
          <w:rFonts w:ascii="Consolas" w:hAnsi="Consolas" w:cs="Courier New"/>
          <w:color w:val="666600"/>
          <w:sz w:val="18"/>
          <w:szCs w:val="18"/>
        </w:rPr>
        <w:t>=</w:t>
      </w:r>
      <w:r w:rsidRPr="002A7906">
        <w:rPr>
          <w:rFonts w:ascii="Consolas" w:hAnsi="Consolas" w:cs="Courier New"/>
          <w:color w:val="008800"/>
          <w:sz w:val="18"/>
          <w:szCs w:val="18"/>
        </w:rPr>
        <w:t>"bottom pane"</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m2</w:t>
      </w:r>
      <w:r w:rsidRPr="002A7906">
        <w:rPr>
          <w:rFonts w:ascii="Consolas" w:hAnsi="Consolas" w:cs="Courier New"/>
          <w:color w:val="666600"/>
          <w:sz w:val="18"/>
          <w:szCs w:val="18"/>
        </w:rPr>
        <w:t>.</w:t>
      </w:r>
      <w:r w:rsidRPr="002A7906">
        <w:rPr>
          <w:rFonts w:ascii="Consolas" w:hAnsi="Consolas" w:cs="Courier New"/>
          <w:color w:val="313131"/>
          <w:sz w:val="18"/>
          <w:szCs w:val="18"/>
        </w:rPr>
        <w:t>add</w:t>
      </w:r>
      <w:r w:rsidRPr="002A7906">
        <w:rPr>
          <w:rFonts w:ascii="Consolas" w:hAnsi="Consolas" w:cs="Courier New"/>
          <w:color w:val="666600"/>
          <w:sz w:val="18"/>
          <w:szCs w:val="18"/>
        </w:rPr>
        <w:t>(</w:t>
      </w:r>
      <w:r w:rsidRPr="002A7906">
        <w:rPr>
          <w:rFonts w:ascii="Consolas" w:hAnsi="Consolas" w:cs="Courier New"/>
          <w:color w:val="313131"/>
          <w:sz w:val="18"/>
          <w:szCs w:val="18"/>
        </w:rPr>
        <w:t>bottom</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mainloop</w:t>
      </w:r>
      <w:r w:rsidRPr="002A7906">
        <w:rPr>
          <w:rFonts w:ascii="Consolas" w:hAnsi="Consolas" w:cs="Courier New"/>
          <w:color w:val="666600"/>
          <w:sz w:val="18"/>
          <w:szCs w:val="18"/>
        </w:rPr>
        <w:t>()</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lastRenderedPageBreak/>
        <w:t>When the above code is executed, it produces the following result −</w:t>
      </w:r>
    </w:p>
    <w:p w:rsidR="00A661F2" w:rsidRDefault="0077188D" w:rsidP="002A7906">
      <w:pPr>
        <w:ind w:left="1080"/>
        <w:rPr>
          <w:sz w:val="40"/>
          <w:szCs w:val="40"/>
        </w:rPr>
      </w:pPr>
      <w:r>
        <w:rPr>
          <w:rFonts w:ascii="Times New Roman" w:hAnsi="Times New Roman"/>
          <w:noProof/>
          <w:sz w:val="24"/>
          <w:szCs w:val="24"/>
        </w:rPr>
        <w:pict>
          <v:shape id="Picture 18" o:spid="_x0000_i1079" type="#_x0000_t75" alt="TK PanedWindow" style="width:219pt;height:137.25pt;visibility:visible">
            <v:imagedata r:id="rId54" o:title=""/>
          </v:shape>
        </w:pict>
      </w:r>
    </w:p>
    <w:p w:rsidR="00A661F2" w:rsidRDefault="00A661F2" w:rsidP="002A7906">
      <w:pPr>
        <w:ind w:left="1080"/>
        <w:rPr>
          <w:sz w:val="40"/>
          <w:szCs w:val="40"/>
        </w:rPr>
      </w:pPr>
    </w:p>
    <w:p w:rsidR="00A661F2" w:rsidRDefault="00A661F2" w:rsidP="002A7906">
      <w:pPr>
        <w:ind w:left="1080"/>
        <w:rPr>
          <w:sz w:val="40"/>
          <w:szCs w:val="40"/>
        </w:rPr>
      </w:pPr>
    </w:p>
    <w:p w:rsidR="00A661F2" w:rsidRPr="002A7906" w:rsidRDefault="00A661F2" w:rsidP="002A7906">
      <w:pPr>
        <w:pStyle w:val="ListParagraph"/>
        <w:numPr>
          <w:ilvl w:val="1"/>
          <w:numId w:val="4"/>
        </w:numPr>
        <w:spacing w:before="48" w:after="48" w:line="450" w:lineRule="atLeast"/>
        <w:ind w:right="48"/>
        <w:jc w:val="center"/>
        <w:outlineLvl w:val="0"/>
        <w:rPr>
          <w:rFonts w:ascii="Verdana" w:hAnsi="Verdana"/>
          <w:color w:val="121214"/>
          <w:spacing w:val="-15"/>
          <w:kern w:val="36"/>
          <w:sz w:val="48"/>
          <w:szCs w:val="48"/>
        </w:rPr>
      </w:pPr>
      <w:r w:rsidRPr="002A7906">
        <w:rPr>
          <w:rFonts w:ascii="Verdana" w:hAnsi="Verdana"/>
          <w:color w:val="121214"/>
          <w:spacing w:val="-15"/>
          <w:kern w:val="36"/>
          <w:sz w:val="48"/>
          <w:szCs w:val="48"/>
        </w:rPr>
        <w:t>Python Tkinter LabelFrame</w:t>
      </w:r>
    </w:p>
    <w:p w:rsidR="00A661F2" w:rsidRPr="002A7906" w:rsidRDefault="0077188D" w:rsidP="002A7906">
      <w:pPr>
        <w:spacing w:before="105" w:after="105" w:line="330" w:lineRule="atLeast"/>
        <w:jc w:val="center"/>
        <w:rPr>
          <w:rFonts w:ascii="Verdana" w:hAnsi="Verdana"/>
          <w:color w:val="313131"/>
          <w:sz w:val="21"/>
          <w:szCs w:val="21"/>
        </w:rPr>
      </w:pPr>
      <w:r>
        <w:rPr>
          <w:rFonts w:ascii="Verdana" w:hAnsi="Verdana"/>
          <w:color w:val="313131"/>
          <w:sz w:val="21"/>
          <w:szCs w:val="21"/>
        </w:rPr>
        <w:pict>
          <v:rect id="_x0000_i1080" style="width:0;height:0" o:hralign="center" o:hrstd="t" o:hr="t" fillcolor="#a0a0a0" stroked="f"/>
        </w:pict>
      </w:r>
    </w:p>
    <w:p w:rsidR="00A661F2" w:rsidRPr="002A7906" w:rsidRDefault="0077188D" w:rsidP="002A7906">
      <w:pPr>
        <w:spacing w:before="105" w:after="105" w:line="240" w:lineRule="auto"/>
        <w:rPr>
          <w:rFonts w:ascii="Times New Roman" w:hAnsi="Times New Roman"/>
          <w:sz w:val="24"/>
          <w:szCs w:val="24"/>
        </w:rPr>
      </w:pPr>
      <w:r>
        <w:rPr>
          <w:rFonts w:ascii="Times New Roman" w:hAnsi="Times New Roman"/>
          <w:sz w:val="24"/>
          <w:szCs w:val="24"/>
        </w:rPr>
        <w:pict>
          <v:rect id="_x0000_i1081" style="width:0;height:0" o:hralign="center" o:hrstd="t" o:hrnoshade="t" o:hr="t" fillcolor="#313131" stroked="f"/>
        </w:pic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A labelframe is a simple container widget. Its primary purpose is to act as a spacer or container for complex window layouts.</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This widget has the features of a frame plus the ability to display a label.</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Syntax</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Here is the simple syntax to create this widget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w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LabelFrame</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master</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option</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Parameters</w:t>
      </w:r>
    </w:p>
    <w:p w:rsidR="00A661F2" w:rsidRPr="002A7906" w:rsidRDefault="00A661F2" w:rsidP="002A7906">
      <w:pPr>
        <w:numPr>
          <w:ilvl w:val="0"/>
          <w:numId w:val="25"/>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master:</w:t>
      </w:r>
      <w:r w:rsidRPr="002A7906">
        <w:rPr>
          <w:rFonts w:ascii="Verdana" w:hAnsi="Verdana"/>
          <w:color w:val="000000"/>
          <w:sz w:val="21"/>
          <w:szCs w:val="21"/>
        </w:rPr>
        <w:t> This represents the parent window.</w:t>
      </w:r>
    </w:p>
    <w:p w:rsidR="00A661F2" w:rsidRPr="002A7906" w:rsidRDefault="00A661F2" w:rsidP="002A7906">
      <w:pPr>
        <w:numPr>
          <w:ilvl w:val="0"/>
          <w:numId w:val="25"/>
        </w:numPr>
        <w:spacing w:after="240" w:line="360" w:lineRule="atLeast"/>
        <w:ind w:left="768" w:right="48"/>
        <w:jc w:val="both"/>
        <w:rPr>
          <w:rFonts w:ascii="Verdana" w:hAnsi="Verdana"/>
          <w:color w:val="000000"/>
          <w:sz w:val="21"/>
          <w:szCs w:val="21"/>
        </w:rPr>
      </w:pPr>
      <w:r w:rsidRPr="002A7906">
        <w:rPr>
          <w:rFonts w:ascii="Verdana" w:hAnsi="Verdana"/>
          <w:b/>
          <w:bCs/>
          <w:color w:val="000000"/>
          <w:sz w:val="21"/>
          <w:szCs w:val="21"/>
        </w:rPr>
        <w:t>options:</w:t>
      </w:r>
      <w:r w:rsidRPr="002A7906">
        <w:rPr>
          <w:rFonts w:ascii="Verdana" w:hAnsi="Verdana"/>
          <w:color w:val="000000"/>
          <w:sz w:val="21"/>
          <w:szCs w:val="21"/>
        </w:rPr>
        <w:t> Here is the list of most commonly used options for this widget. These options can be used as key-value pairs separated by commas.</w:t>
      </w:r>
    </w:p>
    <w:tbl>
      <w:tblPr>
        <w:tblW w:w="905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0A0" w:firstRow="1" w:lastRow="0" w:firstColumn="1" w:lastColumn="0" w:noHBand="0" w:noVBand="0"/>
      </w:tblPr>
      <w:tblGrid>
        <w:gridCol w:w="2427"/>
        <w:gridCol w:w="6628"/>
      </w:tblGrid>
      <w:tr w:rsidR="00A661F2" w:rsidRPr="0058431B" w:rsidTr="002A7906">
        <w:tc>
          <w:tcPr>
            <w:tcW w:w="2427" w:type="dxa"/>
            <w:tcBorders>
              <w:top w:val="single" w:sz="6" w:space="0" w:color="DDDDDD"/>
              <w:bottom w:val="single" w:sz="6" w:space="0" w:color="DDDDDD"/>
              <w:right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Option</w:t>
            </w:r>
          </w:p>
        </w:tc>
        <w:tc>
          <w:tcPr>
            <w:tcW w:w="0" w:type="auto"/>
            <w:tcBorders>
              <w:top w:val="single" w:sz="6" w:space="0" w:color="DDDDDD"/>
              <w:left w:val="single" w:sz="6" w:space="0" w:color="DDDDDD"/>
              <w:bottom w:val="single" w:sz="6" w:space="0" w:color="DDDDDD"/>
            </w:tcBorders>
            <w:shd w:val="clear" w:color="auto" w:fill="EEEEEE"/>
            <w:tcMar>
              <w:top w:w="120" w:type="dxa"/>
              <w:left w:w="120" w:type="dxa"/>
              <w:bottom w:w="120" w:type="dxa"/>
              <w:right w:w="120" w:type="dxa"/>
            </w:tcMar>
          </w:tcPr>
          <w:p w:rsidR="00A661F2" w:rsidRPr="002A7906" w:rsidRDefault="00A661F2" w:rsidP="002A7906">
            <w:pPr>
              <w:spacing w:after="300" w:line="240" w:lineRule="auto"/>
              <w:rPr>
                <w:rFonts w:ascii="Verdana" w:hAnsi="Verdana"/>
                <w:b/>
                <w:bCs/>
                <w:color w:val="313131"/>
                <w:sz w:val="21"/>
                <w:szCs w:val="21"/>
              </w:rPr>
            </w:pPr>
            <w:r w:rsidRPr="002A7906">
              <w:rPr>
                <w:rFonts w:ascii="Verdana" w:hAnsi="Verdana"/>
                <w:b/>
                <w:bCs/>
                <w:color w:val="313131"/>
                <w:sz w:val="21"/>
                <w:szCs w:val="21"/>
              </w:rPr>
              <w:t>Description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lastRenderedPageBreak/>
              <w:t>bg</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normal background color displayed behind the label and indicator.</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bd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size of the border around the indicator. Default is 2 pixels.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cursor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If you set this option to a cursor name (</w:t>
            </w:r>
            <w:r w:rsidRPr="002A7906">
              <w:rPr>
                <w:rFonts w:ascii="Verdana" w:hAnsi="Verdana"/>
                <w:i/>
                <w:iCs/>
                <w:color w:val="313131"/>
                <w:sz w:val="21"/>
                <w:szCs w:val="21"/>
              </w:rPr>
              <w:t>arrow, dot etc.</w:t>
            </w:r>
            <w:r w:rsidRPr="002A7906">
              <w:rPr>
                <w:rFonts w:ascii="Verdana" w:hAnsi="Verdana"/>
                <w:color w:val="313131"/>
                <w:sz w:val="21"/>
                <w:szCs w:val="21"/>
              </w:rPr>
              <w:t>), the mouse cursor will change to that pattern when it is over the checkbutton.</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font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vertical dimension of the new frame.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height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The vertical dimension of the new frame.</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labelAnchor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Specifies where to place the label.</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highlightbackground</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Color of the focus highlight when the frame does not have focus.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highlightcolor</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Color shown in the focus highlight when the frame has the focus.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highlightthickness</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Thickness of the focus highlight.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relief</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With the default value, relief=FLAT, the checkbutton does not stand out from its background. You may set this option to any of the other styles</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text</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Specifies a string to be displayed inside the widget.</w:t>
            </w:r>
          </w:p>
        </w:tc>
      </w:tr>
      <w:tr w:rsidR="00A661F2" w:rsidRPr="0058431B" w:rsidTr="002A7906">
        <w:tc>
          <w:tcPr>
            <w:tcW w:w="0" w:type="auto"/>
            <w:tcBorders>
              <w:top w:val="single" w:sz="6" w:space="0" w:color="DDDDDD"/>
              <w:bottom w:val="single" w:sz="6" w:space="0" w:color="DDDDDD"/>
              <w:right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width</w:t>
            </w:r>
          </w:p>
        </w:tc>
        <w:tc>
          <w:tcPr>
            <w:tcW w:w="0" w:type="auto"/>
            <w:tcBorders>
              <w:top w:val="single" w:sz="6" w:space="0" w:color="DDDDDD"/>
              <w:left w:val="single" w:sz="6" w:space="0" w:color="DDDDDD"/>
              <w:bottom w:val="single" w:sz="6" w:space="0" w:color="DDDDDD"/>
            </w:tcBorders>
            <w:tcMar>
              <w:top w:w="120" w:type="dxa"/>
              <w:left w:w="120" w:type="dxa"/>
              <w:bottom w:w="120" w:type="dxa"/>
              <w:right w:w="120" w:type="dxa"/>
            </w:tcMar>
          </w:tcPr>
          <w:p w:rsidR="00A661F2" w:rsidRPr="002A7906" w:rsidRDefault="00A661F2" w:rsidP="002A7906">
            <w:pPr>
              <w:spacing w:after="300" w:line="240" w:lineRule="auto"/>
              <w:rPr>
                <w:rFonts w:ascii="Verdana" w:hAnsi="Verdana"/>
                <w:color w:val="313131"/>
                <w:sz w:val="21"/>
                <w:szCs w:val="21"/>
              </w:rPr>
            </w:pPr>
            <w:r w:rsidRPr="002A7906">
              <w:rPr>
                <w:rFonts w:ascii="Verdana" w:hAnsi="Verdana"/>
                <w:color w:val="313131"/>
                <w:sz w:val="21"/>
                <w:szCs w:val="21"/>
              </w:rPr>
              <w:t>Specifies the desired width for the window.</w:t>
            </w:r>
          </w:p>
        </w:tc>
      </w:tr>
    </w:tbl>
    <w:p w:rsidR="00A661F2" w:rsidRPr="002A7906" w:rsidRDefault="00A661F2" w:rsidP="002A7906">
      <w:pPr>
        <w:spacing w:before="48" w:after="48" w:line="360" w:lineRule="atLeast"/>
        <w:ind w:right="48"/>
        <w:outlineLvl w:val="1"/>
        <w:rPr>
          <w:rFonts w:ascii="Verdana" w:hAnsi="Verdana"/>
          <w:color w:val="121214"/>
          <w:spacing w:val="-15"/>
          <w:sz w:val="41"/>
          <w:szCs w:val="41"/>
        </w:rPr>
      </w:pPr>
      <w:r w:rsidRPr="002A7906">
        <w:rPr>
          <w:rFonts w:ascii="Verdana" w:hAnsi="Verdana"/>
          <w:color w:val="121214"/>
          <w:spacing w:val="-15"/>
          <w:sz w:val="41"/>
          <w:szCs w:val="41"/>
        </w:rPr>
        <w:t>Example</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lastRenderedPageBreak/>
        <w:t>Try the following example yourself. Here is how to create a labelframe widget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000088"/>
          <w:sz w:val="18"/>
          <w:szCs w:val="18"/>
        </w:rPr>
        <w:t>from</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Tkinter</w:t>
      </w:r>
      <w:r w:rsidRPr="002A7906">
        <w:rPr>
          <w:rFonts w:ascii="Consolas" w:hAnsi="Consolas" w:cs="Courier New"/>
          <w:color w:val="313131"/>
          <w:sz w:val="18"/>
          <w:szCs w:val="18"/>
        </w:rPr>
        <w:t xml:space="preserve"> </w:t>
      </w:r>
      <w:r w:rsidRPr="002A7906">
        <w:rPr>
          <w:rFonts w:ascii="Consolas" w:hAnsi="Consolas" w:cs="Courier New"/>
          <w:color w:val="000088"/>
          <w:sz w:val="18"/>
          <w:szCs w:val="18"/>
        </w:rPr>
        <w:t>import</w:t>
      </w:r>
      <w:r w:rsidRPr="002A7906">
        <w:rPr>
          <w:rFonts w:ascii="Consolas" w:hAnsi="Consolas" w:cs="Courier New"/>
          <w:color w:val="313131"/>
          <w:sz w:val="18"/>
          <w:szCs w:val="18"/>
        </w:rPr>
        <w:t xml:space="preserve"> </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root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Tk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labelframe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LabelFrame</w:t>
      </w:r>
      <w:r w:rsidRPr="002A7906">
        <w:rPr>
          <w:rFonts w:ascii="Consolas" w:hAnsi="Consolas" w:cs="Courier New"/>
          <w:color w:val="666600"/>
          <w:sz w:val="18"/>
          <w:szCs w:val="18"/>
        </w:rPr>
        <w:t>(</w:t>
      </w:r>
      <w:r w:rsidRPr="002A7906">
        <w:rPr>
          <w:rFonts w:ascii="Consolas" w:hAnsi="Consolas" w:cs="Courier New"/>
          <w:color w:val="313131"/>
          <w:sz w:val="18"/>
          <w:szCs w:val="18"/>
        </w:rPr>
        <w:t>root</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text</w:t>
      </w:r>
      <w:r w:rsidRPr="002A7906">
        <w:rPr>
          <w:rFonts w:ascii="Consolas" w:hAnsi="Consolas" w:cs="Courier New"/>
          <w:color w:val="666600"/>
          <w:sz w:val="18"/>
          <w:szCs w:val="18"/>
        </w:rPr>
        <w:t>=</w:t>
      </w:r>
      <w:r w:rsidRPr="002A7906">
        <w:rPr>
          <w:rFonts w:ascii="Consolas" w:hAnsi="Consolas" w:cs="Courier New"/>
          <w:color w:val="008800"/>
          <w:sz w:val="18"/>
          <w:szCs w:val="18"/>
        </w:rPr>
        <w:t>"This is a LabelFrame"</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labelframe</w:t>
      </w:r>
      <w:r w:rsidRPr="002A7906">
        <w:rPr>
          <w:rFonts w:ascii="Consolas" w:hAnsi="Consolas" w:cs="Courier New"/>
          <w:color w:val="666600"/>
          <w:sz w:val="18"/>
          <w:szCs w:val="18"/>
        </w:rPr>
        <w:t>.</w:t>
      </w:r>
      <w:r w:rsidRPr="002A7906">
        <w:rPr>
          <w:rFonts w:ascii="Consolas" w:hAnsi="Consolas" w:cs="Courier New"/>
          <w:color w:val="313131"/>
          <w:sz w:val="18"/>
          <w:szCs w:val="18"/>
        </w:rPr>
        <w:t>pack</w:t>
      </w:r>
      <w:r w:rsidRPr="002A7906">
        <w:rPr>
          <w:rFonts w:ascii="Consolas" w:hAnsi="Consolas" w:cs="Courier New"/>
          <w:color w:val="666600"/>
          <w:sz w:val="18"/>
          <w:szCs w:val="18"/>
        </w:rPr>
        <w:t>(</w:t>
      </w:r>
      <w:r w:rsidRPr="002A7906">
        <w:rPr>
          <w:rFonts w:ascii="Consolas" w:hAnsi="Consolas" w:cs="Courier New"/>
          <w:color w:val="313131"/>
          <w:sz w:val="18"/>
          <w:szCs w:val="18"/>
        </w:rPr>
        <w:t>fill</w:t>
      </w:r>
      <w:r w:rsidRPr="002A7906">
        <w:rPr>
          <w:rFonts w:ascii="Consolas" w:hAnsi="Consolas" w:cs="Courier New"/>
          <w:color w:val="666600"/>
          <w:sz w:val="18"/>
          <w:szCs w:val="18"/>
        </w:rPr>
        <w:t>=</w:t>
      </w:r>
      <w:r w:rsidRPr="002A7906">
        <w:rPr>
          <w:rFonts w:ascii="Consolas" w:hAnsi="Consolas" w:cs="Courier New"/>
          <w:color w:val="008800"/>
          <w:sz w:val="18"/>
          <w:szCs w:val="18"/>
        </w:rPr>
        <w:t>"both"</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expand</w:t>
      </w:r>
      <w:r w:rsidRPr="002A7906">
        <w:rPr>
          <w:rFonts w:ascii="Consolas" w:hAnsi="Consolas" w:cs="Courier New"/>
          <w:color w:val="666600"/>
          <w:sz w:val="18"/>
          <w:szCs w:val="18"/>
        </w:rPr>
        <w:t>=</w:t>
      </w:r>
      <w:r w:rsidRPr="002A7906">
        <w:rPr>
          <w:rFonts w:ascii="Consolas" w:hAnsi="Consolas" w:cs="Courier New"/>
          <w:color w:val="008800"/>
          <w:sz w:val="18"/>
          <w:szCs w:val="18"/>
        </w:rPr>
        <w:t>"yes"</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left </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w:t>
      </w:r>
      <w:r w:rsidRPr="002A7906">
        <w:rPr>
          <w:rFonts w:ascii="Consolas" w:hAnsi="Consolas" w:cs="Courier New"/>
          <w:color w:val="7F0055"/>
          <w:sz w:val="18"/>
          <w:szCs w:val="18"/>
        </w:rPr>
        <w:t>Label</w:t>
      </w:r>
      <w:r w:rsidRPr="002A7906">
        <w:rPr>
          <w:rFonts w:ascii="Consolas" w:hAnsi="Consolas" w:cs="Courier New"/>
          <w:color w:val="666600"/>
          <w:sz w:val="18"/>
          <w:szCs w:val="18"/>
        </w:rPr>
        <w:t>(</w:t>
      </w:r>
      <w:r w:rsidRPr="002A7906">
        <w:rPr>
          <w:rFonts w:ascii="Consolas" w:hAnsi="Consolas" w:cs="Courier New"/>
          <w:color w:val="313131"/>
          <w:sz w:val="18"/>
          <w:szCs w:val="18"/>
        </w:rPr>
        <w:t>labelframe</w:t>
      </w:r>
      <w:r w:rsidRPr="002A7906">
        <w:rPr>
          <w:rFonts w:ascii="Consolas" w:hAnsi="Consolas" w:cs="Courier New"/>
          <w:color w:val="666600"/>
          <w:sz w:val="18"/>
          <w:szCs w:val="18"/>
        </w:rPr>
        <w:t>,</w:t>
      </w:r>
      <w:r w:rsidRPr="002A7906">
        <w:rPr>
          <w:rFonts w:ascii="Consolas" w:hAnsi="Consolas" w:cs="Courier New"/>
          <w:color w:val="313131"/>
          <w:sz w:val="18"/>
          <w:szCs w:val="18"/>
        </w:rPr>
        <w:t xml:space="preserve"> text</w:t>
      </w:r>
      <w:r w:rsidRPr="002A7906">
        <w:rPr>
          <w:rFonts w:ascii="Consolas" w:hAnsi="Consolas" w:cs="Courier New"/>
          <w:color w:val="666600"/>
          <w:sz w:val="18"/>
          <w:szCs w:val="18"/>
        </w:rPr>
        <w:t>=</w:t>
      </w:r>
      <w:r w:rsidRPr="002A7906">
        <w:rPr>
          <w:rFonts w:ascii="Consolas" w:hAnsi="Consolas" w:cs="Courier New"/>
          <w:color w:val="008800"/>
          <w:sz w:val="18"/>
          <w:szCs w:val="18"/>
        </w:rPr>
        <w:t>"Inside the LabelFrame"</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left</w:t>
      </w:r>
      <w:r w:rsidRPr="002A7906">
        <w:rPr>
          <w:rFonts w:ascii="Consolas" w:hAnsi="Consolas" w:cs="Courier New"/>
          <w:color w:val="666600"/>
          <w:sz w:val="18"/>
          <w:szCs w:val="18"/>
        </w:rPr>
        <w:t>.</w:t>
      </w:r>
      <w:r w:rsidRPr="002A7906">
        <w:rPr>
          <w:rFonts w:ascii="Consolas" w:hAnsi="Consolas" w:cs="Courier New"/>
          <w:color w:val="313131"/>
          <w:sz w:val="18"/>
          <w:szCs w:val="18"/>
        </w:rPr>
        <w:t>pack</w:t>
      </w:r>
      <w:r w:rsidRPr="002A7906">
        <w:rPr>
          <w:rFonts w:ascii="Consolas" w:hAnsi="Consolas" w:cs="Courier New"/>
          <w:color w:val="666600"/>
          <w:sz w:val="18"/>
          <w:szCs w:val="18"/>
        </w:rPr>
        <w:t>()</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 xml:space="preserve"> </w:t>
      </w:r>
    </w:p>
    <w:p w:rsidR="00A661F2" w:rsidRPr="002A7906" w:rsidRDefault="00A661F2" w:rsidP="002A7906">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2A7906">
        <w:rPr>
          <w:rFonts w:ascii="Consolas" w:hAnsi="Consolas" w:cs="Courier New"/>
          <w:color w:val="313131"/>
          <w:sz w:val="18"/>
          <w:szCs w:val="18"/>
        </w:rPr>
        <w:t>root</w:t>
      </w:r>
      <w:r w:rsidRPr="002A7906">
        <w:rPr>
          <w:rFonts w:ascii="Consolas" w:hAnsi="Consolas" w:cs="Courier New"/>
          <w:color w:val="666600"/>
          <w:sz w:val="18"/>
          <w:szCs w:val="18"/>
        </w:rPr>
        <w:t>.</w:t>
      </w:r>
      <w:r w:rsidRPr="002A7906">
        <w:rPr>
          <w:rFonts w:ascii="Consolas" w:hAnsi="Consolas" w:cs="Courier New"/>
          <w:color w:val="313131"/>
          <w:sz w:val="18"/>
          <w:szCs w:val="18"/>
        </w:rPr>
        <w:t>mainloop</w:t>
      </w:r>
      <w:r w:rsidRPr="002A7906">
        <w:rPr>
          <w:rFonts w:ascii="Consolas" w:hAnsi="Consolas" w:cs="Courier New"/>
          <w:color w:val="666600"/>
          <w:sz w:val="18"/>
          <w:szCs w:val="18"/>
        </w:rPr>
        <w:t>()</w:t>
      </w:r>
    </w:p>
    <w:p w:rsidR="00A661F2" w:rsidRPr="002A7906" w:rsidRDefault="00A661F2" w:rsidP="002A7906">
      <w:pPr>
        <w:spacing w:after="240" w:line="360" w:lineRule="atLeast"/>
        <w:ind w:left="48" w:right="48"/>
        <w:jc w:val="both"/>
        <w:rPr>
          <w:rFonts w:ascii="Verdana" w:hAnsi="Verdana"/>
          <w:color w:val="000000"/>
          <w:sz w:val="24"/>
          <w:szCs w:val="24"/>
        </w:rPr>
      </w:pPr>
      <w:r w:rsidRPr="002A7906">
        <w:rPr>
          <w:rFonts w:ascii="Verdana" w:hAnsi="Verdana"/>
          <w:color w:val="000000"/>
          <w:sz w:val="24"/>
          <w:szCs w:val="24"/>
        </w:rPr>
        <w:t>When the above code is executed, it produces the following result −</w:t>
      </w:r>
    </w:p>
    <w:p w:rsidR="00A661F2" w:rsidRDefault="0077188D" w:rsidP="002A7906">
      <w:pPr>
        <w:ind w:left="1080"/>
        <w:rPr>
          <w:sz w:val="40"/>
          <w:szCs w:val="40"/>
        </w:rPr>
      </w:pPr>
      <w:r>
        <w:rPr>
          <w:rFonts w:ascii="Times New Roman" w:hAnsi="Times New Roman"/>
          <w:noProof/>
          <w:sz w:val="24"/>
          <w:szCs w:val="24"/>
        </w:rPr>
        <w:pict>
          <v:shape id="Picture 19" o:spid="_x0000_i1082" type="#_x0000_t75" alt="TK LabelFrame" style="width:185.25pt;height:115.5pt;visibility:visible">
            <v:imagedata r:id="rId55" o:title=""/>
          </v:shape>
        </w:pict>
      </w:r>
    </w:p>
    <w:p w:rsidR="00A661F2" w:rsidRDefault="00A661F2" w:rsidP="002A7906">
      <w:pPr>
        <w:ind w:left="1080"/>
        <w:rPr>
          <w:sz w:val="40"/>
          <w:szCs w:val="40"/>
        </w:rPr>
      </w:pPr>
    </w:p>
    <w:p w:rsidR="00A661F2" w:rsidRDefault="00A661F2" w:rsidP="002A7906">
      <w:pPr>
        <w:ind w:left="1080"/>
        <w:rPr>
          <w:sz w:val="40"/>
          <w:szCs w:val="40"/>
        </w:rPr>
      </w:pPr>
    </w:p>
    <w:p w:rsidR="00A661F2" w:rsidRPr="006017B8" w:rsidRDefault="00A661F2" w:rsidP="006017B8">
      <w:pPr>
        <w:pStyle w:val="ListParagraph"/>
        <w:numPr>
          <w:ilvl w:val="1"/>
          <w:numId w:val="4"/>
        </w:numPr>
        <w:spacing w:before="48" w:after="48" w:line="450" w:lineRule="atLeast"/>
        <w:ind w:right="48"/>
        <w:jc w:val="center"/>
        <w:outlineLvl w:val="0"/>
        <w:rPr>
          <w:rFonts w:ascii="Verdana" w:hAnsi="Verdana"/>
          <w:color w:val="121214"/>
          <w:spacing w:val="-15"/>
          <w:kern w:val="36"/>
          <w:sz w:val="48"/>
          <w:szCs w:val="48"/>
        </w:rPr>
      </w:pPr>
      <w:r w:rsidRPr="006017B8">
        <w:rPr>
          <w:rFonts w:ascii="Verdana" w:hAnsi="Verdana"/>
          <w:color w:val="121214"/>
          <w:spacing w:val="-15"/>
          <w:kern w:val="36"/>
          <w:sz w:val="48"/>
          <w:szCs w:val="48"/>
        </w:rPr>
        <w:t>Python Tkinter tkMessageBox</w:t>
      </w:r>
    </w:p>
    <w:p w:rsidR="00A661F2" w:rsidRPr="006017B8" w:rsidRDefault="0077188D" w:rsidP="006017B8">
      <w:pPr>
        <w:spacing w:before="105" w:after="105" w:line="330" w:lineRule="atLeast"/>
        <w:jc w:val="center"/>
        <w:rPr>
          <w:rFonts w:ascii="Verdana" w:hAnsi="Verdana"/>
          <w:color w:val="313131"/>
          <w:sz w:val="21"/>
          <w:szCs w:val="21"/>
        </w:rPr>
      </w:pPr>
      <w:r>
        <w:rPr>
          <w:rFonts w:ascii="Verdana" w:hAnsi="Verdana"/>
          <w:color w:val="313131"/>
          <w:sz w:val="21"/>
          <w:szCs w:val="21"/>
        </w:rPr>
        <w:pict>
          <v:rect id="_x0000_i1083" style="width:0;height:0" o:hralign="center" o:hrstd="t" o:hr="t" fillcolor="#a0a0a0" stroked="f"/>
        </w:pict>
      </w:r>
    </w:p>
    <w:p w:rsidR="00A661F2" w:rsidRPr="006017B8" w:rsidRDefault="0077188D" w:rsidP="006017B8">
      <w:pPr>
        <w:spacing w:before="105" w:after="105" w:line="240" w:lineRule="auto"/>
        <w:rPr>
          <w:rFonts w:ascii="Times New Roman" w:hAnsi="Times New Roman"/>
          <w:sz w:val="24"/>
          <w:szCs w:val="24"/>
        </w:rPr>
      </w:pPr>
      <w:r>
        <w:rPr>
          <w:rFonts w:ascii="Times New Roman" w:hAnsi="Times New Roman"/>
          <w:sz w:val="24"/>
          <w:szCs w:val="24"/>
        </w:rPr>
        <w:pict>
          <v:rect id="_x0000_i1084" style="width:0;height:0" o:hralign="center" o:hrstd="t" o:hrnoshade="t" o:hr="t" fillcolor="#313131" stroked="f"/>
        </w:pict>
      </w:r>
    </w:p>
    <w:p w:rsidR="00A661F2" w:rsidRPr="006017B8" w:rsidRDefault="00A661F2" w:rsidP="006017B8">
      <w:pPr>
        <w:spacing w:after="240" w:line="360" w:lineRule="atLeast"/>
        <w:ind w:left="48" w:right="48"/>
        <w:jc w:val="both"/>
        <w:rPr>
          <w:rFonts w:ascii="Verdana" w:hAnsi="Verdana"/>
          <w:color w:val="000000"/>
          <w:sz w:val="24"/>
          <w:szCs w:val="24"/>
        </w:rPr>
      </w:pPr>
      <w:r w:rsidRPr="006017B8">
        <w:rPr>
          <w:rFonts w:ascii="Verdana" w:hAnsi="Verdana"/>
          <w:color w:val="000000"/>
          <w:sz w:val="24"/>
          <w:szCs w:val="24"/>
        </w:rPr>
        <w:t>The tkMessageBox module is used to display message boxes in your applications. This module provides a number of functions that you can use to display an appropriate message.</w:t>
      </w:r>
    </w:p>
    <w:p w:rsidR="00A661F2" w:rsidRPr="006017B8" w:rsidRDefault="00A661F2" w:rsidP="006017B8">
      <w:pPr>
        <w:spacing w:after="240" w:line="360" w:lineRule="atLeast"/>
        <w:ind w:left="48" w:right="48"/>
        <w:jc w:val="both"/>
        <w:rPr>
          <w:rFonts w:ascii="Verdana" w:hAnsi="Verdana"/>
          <w:color w:val="000000"/>
          <w:sz w:val="24"/>
          <w:szCs w:val="24"/>
        </w:rPr>
      </w:pPr>
      <w:r w:rsidRPr="006017B8">
        <w:rPr>
          <w:rFonts w:ascii="Verdana" w:hAnsi="Verdana"/>
          <w:color w:val="000000"/>
          <w:sz w:val="24"/>
          <w:szCs w:val="24"/>
        </w:rPr>
        <w:lastRenderedPageBreak/>
        <w:t>Some of these functions are showinfo, showwarning, showerror, askquestion, askokcancel, askyesno, and askretryignore.</w:t>
      </w:r>
    </w:p>
    <w:p w:rsidR="00A661F2" w:rsidRPr="006017B8" w:rsidRDefault="00A661F2" w:rsidP="006017B8">
      <w:pPr>
        <w:spacing w:before="48" w:after="48" w:line="360" w:lineRule="atLeast"/>
        <w:ind w:right="48"/>
        <w:outlineLvl w:val="1"/>
        <w:rPr>
          <w:rFonts w:ascii="Verdana" w:hAnsi="Verdana"/>
          <w:color w:val="121214"/>
          <w:spacing w:val="-15"/>
          <w:sz w:val="41"/>
          <w:szCs w:val="41"/>
        </w:rPr>
      </w:pPr>
      <w:r w:rsidRPr="006017B8">
        <w:rPr>
          <w:rFonts w:ascii="Verdana" w:hAnsi="Verdana"/>
          <w:color w:val="121214"/>
          <w:spacing w:val="-15"/>
          <w:sz w:val="41"/>
          <w:szCs w:val="41"/>
        </w:rPr>
        <w:t>Syntax</w:t>
      </w:r>
    </w:p>
    <w:p w:rsidR="00A661F2" w:rsidRPr="006017B8" w:rsidRDefault="00A661F2" w:rsidP="006017B8">
      <w:pPr>
        <w:spacing w:after="240" w:line="360" w:lineRule="atLeast"/>
        <w:ind w:left="48" w:right="48"/>
        <w:jc w:val="both"/>
        <w:rPr>
          <w:rFonts w:ascii="Verdana" w:hAnsi="Verdana"/>
          <w:color w:val="000000"/>
          <w:sz w:val="24"/>
          <w:szCs w:val="24"/>
        </w:rPr>
      </w:pPr>
      <w:r w:rsidRPr="006017B8">
        <w:rPr>
          <w:rFonts w:ascii="Verdana" w:hAnsi="Verdana"/>
          <w:color w:val="000000"/>
          <w:sz w:val="24"/>
          <w:szCs w:val="24"/>
        </w:rPr>
        <w:t>Here is the simple syntax to create this widget −</w:t>
      </w:r>
    </w:p>
    <w:p w:rsidR="00A661F2" w:rsidRPr="006017B8" w:rsidRDefault="00A661F2" w:rsidP="006017B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6017B8">
        <w:rPr>
          <w:rFonts w:ascii="Consolas" w:hAnsi="Consolas" w:cs="Courier New"/>
          <w:color w:val="313131"/>
          <w:sz w:val="18"/>
          <w:szCs w:val="18"/>
        </w:rPr>
        <w:t>tkMessageBox</w:t>
      </w:r>
      <w:r w:rsidRPr="006017B8">
        <w:rPr>
          <w:rFonts w:ascii="Consolas" w:hAnsi="Consolas" w:cs="Courier New"/>
          <w:color w:val="666600"/>
          <w:sz w:val="18"/>
          <w:szCs w:val="18"/>
        </w:rPr>
        <w:t>.</w:t>
      </w:r>
      <w:r w:rsidRPr="006017B8">
        <w:rPr>
          <w:rFonts w:ascii="Consolas" w:hAnsi="Consolas" w:cs="Courier New"/>
          <w:color w:val="7F0055"/>
          <w:sz w:val="18"/>
          <w:szCs w:val="18"/>
        </w:rPr>
        <w:t>FunctionName</w:t>
      </w:r>
      <w:r w:rsidRPr="006017B8">
        <w:rPr>
          <w:rFonts w:ascii="Consolas" w:hAnsi="Consolas" w:cs="Courier New"/>
          <w:color w:val="666600"/>
          <w:sz w:val="18"/>
          <w:szCs w:val="18"/>
        </w:rPr>
        <w:t>(</w:t>
      </w:r>
      <w:r w:rsidRPr="006017B8">
        <w:rPr>
          <w:rFonts w:ascii="Consolas" w:hAnsi="Consolas" w:cs="Courier New"/>
          <w:color w:val="313131"/>
          <w:sz w:val="18"/>
          <w:szCs w:val="18"/>
        </w:rPr>
        <w:t>title</w:t>
      </w:r>
      <w:r w:rsidRPr="006017B8">
        <w:rPr>
          <w:rFonts w:ascii="Consolas" w:hAnsi="Consolas" w:cs="Courier New"/>
          <w:color w:val="666600"/>
          <w:sz w:val="18"/>
          <w:szCs w:val="18"/>
        </w:rPr>
        <w:t>,</w:t>
      </w:r>
      <w:r w:rsidRPr="006017B8">
        <w:rPr>
          <w:rFonts w:ascii="Consolas" w:hAnsi="Consolas" w:cs="Courier New"/>
          <w:color w:val="313131"/>
          <w:sz w:val="18"/>
          <w:szCs w:val="18"/>
        </w:rPr>
        <w:t xml:space="preserve"> message </w:t>
      </w:r>
      <w:r w:rsidRPr="006017B8">
        <w:rPr>
          <w:rFonts w:ascii="Consolas" w:hAnsi="Consolas" w:cs="Courier New"/>
          <w:color w:val="666600"/>
          <w:sz w:val="18"/>
          <w:szCs w:val="18"/>
        </w:rPr>
        <w:t>[,</w:t>
      </w:r>
      <w:r w:rsidRPr="006017B8">
        <w:rPr>
          <w:rFonts w:ascii="Consolas" w:hAnsi="Consolas" w:cs="Courier New"/>
          <w:color w:val="313131"/>
          <w:sz w:val="18"/>
          <w:szCs w:val="18"/>
        </w:rPr>
        <w:t xml:space="preserve"> options</w:t>
      </w:r>
      <w:r w:rsidRPr="006017B8">
        <w:rPr>
          <w:rFonts w:ascii="Consolas" w:hAnsi="Consolas" w:cs="Courier New"/>
          <w:color w:val="666600"/>
          <w:sz w:val="18"/>
          <w:szCs w:val="18"/>
        </w:rPr>
        <w:t>])</w:t>
      </w:r>
    </w:p>
    <w:p w:rsidR="00A661F2" w:rsidRPr="006017B8" w:rsidRDefault="00A661F2" w:rsidP="006017B8">
      <w:pPr>
        <w:spacing w:before="48" w:after="48" w:line="360" w:lineRule="atLeast"/>
        <w:ind w:right="48"/>
        <w:outlineLvl w:val="1"/>
        <w:rPr>
          <w:rFonts w:ascii="Verdana" w:hAnsi="Verdana"/>
          <w:color w:val="121214"/>
          <w:spacing w:val="-15"/>
          <w:sz w:val="41"/>
          <w:szCs w:val="41"/>
        </w:rPr>
      </w:pPr>
      <w:r w:rsidRPr="006017B8">
        <w:rPr>
          <w:rFonts w:ascii="Verdana" w:hAnsi="Verdana"/>
          <w:color w:val="121214"/>
          <w:spacing w:val="-15"/>
          <w:sz w:val="41"/>
          <w:szCs w:val="41"/>
        </w:rPr>
        <w:t>Parameters</w:t>
      </w:r>
    </w:p>
    <w:p w:rsidR="00A661F2" w:rsidRPr="006017B8" w:rsidRDefault="00A661F2" w:rsidP="006017B8">
      <w:pPr>
        <w:numPr>
          <w:ilvl w:val="0"/>
          <w:numId w:val="26"/>
        </w:numPr>
        <w:spacing w:after="240" w:line="360" w:lineRule="atLeast"/>
        <w:ind w:left="768" w:right="48"/>
        <w:jc w:val="both"/>
        <w:rPr>
          <w:rFonts w:ascii="Verdana" w:hAnsi="Verdana"/>
          <w:color w:val="000000"/>
          <w:sz w:val="21"/>
          <w:szCs w:val="21"/>
        </w:rPr>
      </w:pPr>
      <w:r w:rsidRPr="006017B8">
        <w:rPr>
          <w:rFonts w:ascii="Verdana" w:hAnsi="Verdana"/>
          <w:b/>
          <w:bCs/>
          <w:color w:val="000000"/>
          <w:sz w:val="21"/>
          <w:szCs w:val="21"/>
        </w:rPr>
        <w:t>FunctionName:</w:t>
      </w:r>
      <w:r w:rsidRPr="006017B8">
        <w:rPr>
          <w:rFonts w:ascii="Verdana" w:hAnsi="Verdana"/>
          <w:color w:val="000000"/>
          <w:sz w:val="21"/>
          <w:szCs w:val="21"/>
        </w:rPr>
        <w:t> This is the name of the appropriate message box function.</w:t>
      </w:r>
    </w:p>
    <w:p w:rsidR="00A661F2" w:rsidRPr="006017B8" w:rsidRDefault="00A661F2" w:rsidP="006017B8">
      <w:pPr>
        <w:numPr>
          <w:ilvl w:val="0"/>
          <w:numId w:val="26"/>
        </w:numPr>
        <w:spacing w:after="240" w:line="360" w:lineRule="atLeast"/>
        <w:ind w:left="768" w:right="48"/>
        <w:jc w:val="both"/>
        <w:rPr>
          <w:rFonts w:ascii="Verdana" w:hAnsi="Verdana"/>
          <w:color w:val="000000"/>
          <w:sz w:val="21"/>
          <w:szCs w:val="21"/>
        </w:rPr>
      </w:pPr>
      <w:r w:rsidRPr="006017B8">
        <w:rPr>
          <w:rFonts w:ascii="Verdana" w:hAnsi="Verdana"/>
          <w:b/>
          <w:bCs/>
          <w:color w:val="000000"/>
          <w:sz w:val="21"/>
          <w:szCs w:val="21"/>
        </w:rPr>
        <w:t>title:</w:t>
      </w:r>
      <w:r w:rsidRPr="006017B8">
        <w:rPr>
          <w:rFonts w:ascii="Verdana" w:hAnsi="Verdana"/>
          <w:color w:val="000000"/>
          <w:sz w:val="21"/>
          <w:szCs w:val="21"/>
        </w:rPr>
        <w:t> This is the text to be displayed in the title bar of a message box.</w:t>
      </w:r>
    </w:p>
    <w:p w:rsidR="00A661F2" w:rsidRPr="006017B8" w:rsidRDefault="00A661F2" w:rsidP="006017B8">
      <w:pPr>
        <w:numPr>
          <w:ilvl w:val="0"/>
          <w:numId w:val="26"/>
        </w:numPr>
        <w:spacing w:after="240" w:line="360" w:lineRule="atLeast"/>
        <w:ind w:left="768" w:right="48"/>
        <w:jc w:val="both"/>
        <w:rPr>
          <w:rFonts w:ascii="Verdana" w:hAnsi="Verdana"/>
          <w:color w:val="000000"/>
          <w:sz w:val="21"/>
          <w:szCs w:val="21"/>
        </w:rPr>
      </w:pPr>
      <w:r w:rsidRPr="006017B8">
        <w:rPr>
          <w:rFonts w:ascii="Verdana" w:hAnsi="Verdana"/>
          <w:b/>
          <w:bCs/>
          <w:color w:val="000000"/>
          <w:sz w:val="21"/>
          <w:szCs w:val="21"/>
        </w:rPr>
        <w:t>message:</w:t>
      </w:r>
      <w:r w:rsidRPr="006017B8">
        <w:rPr>
          <w:rFonts w:ascii="Verdana" w:hAnsi="Verdana"/>
          <w:color w:val="000000"/>
          <w:sz w:val="21"/>
          <w:szCs w:val="21"/>
        </w:rPr>
        <w:t> This is the text to be displayed as a message.</w:t>
      </w:r>
    </w:p>
    <w:p w:rsidR="00A661F2" w:rsidRPr="006017B8" w:rsidRDefault="00A661F2" w:rsidP="006017B8">
      <w:pPr>
        <w:numPr>
          <w:ilvl w:val="0"/>
          <w:numId w:val="26"/>
        </w:numPr>
        <w:spacing w:after="240" w:line="360" w:lineRule="atLeast"/>
        <w:ind w:left="768" w:right="48"/>
        <w:jc w:val="both"/>
        <w:rPr>
          <w:rFonts w:ascii="Verdana" w:hAnsi="Verdana"/>
          <w:color w:val="000000"/>
          <w:sz w:val="21"/>
          <w:szCs w:val="21"/>
        </w:rPr>
      </w:pPr>
      <w:r w:rsidRPr="006017B8">
        <w:rPr>
          <w:rFonts w:ascii="Verdana" w:hAnsi="Verdana"/>
          <w:b/>
          <w:bCs/>
          <w:color w:val="000000"/>
          <w:sz w:val="21"/>
          <w:szCs w:val="21"/>
        </w:rPr>
        <w:t>options:</w:t>
      </w:r>
      <w:r w:rsidRPr="006017B8">
        <w:rPr>
          <w:rFonts w:ascii="Verdana" w:hAnsi="Verdana"/>
          <w:color w:val="000000"/>
          <w:sz w:val="21"/>
          <w:szCs w:val="21"/>
        </w:rPr>
        <w:t> options are alternative choices that you may use to tailor a standard message box. Some of the options that you can use are default and parent. The default option is used to specify the default button, such as ABORT, RETRY, or IGNORE in the message box. The parent option is used to specify the window on top of which the message box is to be displayed.</w:t>
      </w:r>
    </w:p>
    <w:p w:rsidR="00A661F2" w:rsidRPr="006017B8" w:rsidRDefault="00A661F2" w:rsidP="006017B8">
      <w:pPr>
        <w:spacing w:after="240" w:line="360" w:lineRule="atLeast"/>
        <w:ind w:left="48" w:right="48"/>
        <w:jc w:val="both"/>
        <w:rPr>
          <w:rFonts w:ascii="Verdana" w:hAnsi="Verdana"/>
          <w:color w:val="000000"/>
          <w:sz w:val="24"/>
          <w:szCs w:val="24"/>
        </w:rPr>
      </w:pPr>
      <w:r w:rsidRPr="006017B8">
        <w:rPr>
          <w:rFonts w:ascii="Verdana" w:hAnsi="Verdana"/>
          <w:color w:val="000000"/>
          <w:sz w:val="24"/>
          <w:szCs w:val="24"/>
        </w:rPr>
        <w:t>You could use one of the following functions with dialogue box −</w:t>
      </w:r>
    </w:p>
    <w:p w:rsidR="00A661F2" w:rsidRPr="006017B8" w:rsidRDefault="00A661F2" w:rsidP="006017B8">
      <w:pPr>
        <w:numPr>
          <w:ilvl w:val="0"/>
          <w:numId w:val="27"/>
        </w:numPr>
        <w:spacing w:after="240" w:line="360" w:lineRule="atLeast"/>
        <w:ind w:left="768" w:right="48"/>
        <w:jc w:val="both"/>
        <w:rPr>
          <w:rFonts w:ascii="Verdana" w:hAnsi="Verdana"/>
          <w:color w:val="000000"/>
          <w:sz w:val="21"/>
          <w:szCs w:val="21"/>
        </w:rPr>
      </w:pPr>
      <w:r w:rsidRPr="006017B8">
        <w:rPr>
          <w:rFonts w:ascii="Verdana" w:hAnsi="Verdana"/>
          <w:color w:val="000000"/>
          <w:sz w:val="21"/>
          <w:szCs w:val="21"/>
        </w:rPr>
        <w:t>showinfo()</w:t>
      </w:r>
    </w:p>
    <w:p w:rsidR="00A661F2" w:rsidRPr="006017B8" w:rsidRDefault="00A661F2" w:rsidP="006017B8">
      <w:pPr>
        <w:numPr>
          <w:ilvl w:val="0"/>
          <w:numId w:val="27"/>
        </w:numPr>
        <w:spacing w:after="240" w:line="360" w:lineRule="atLeast"/>
        <w:ind w:left="768" w:right="48"/>
        <w:jc w:val="both"/>
        <w:rPr>
          <w:rFonts w:ascii="Verdana" w:hAnsi="Verdana"/>
          <w:color w:val="000000"/>
          <w:sz w:val="21"/>
          <w:szCs w:val="21"/>
        </w:rPr>
      </w:pPr>
      <w:r w:rsidRPr="006017B8">
        <w:rPr>
          <w:rFonts w:ascii="Verdana" w:hAnsi="Verdana"/>
          <w:color w:val="000000"/>
          <w:sz w:val="21"/>
          <w:szCs w:val="21"/>
        </w:rPr>
        <w:t>showwarning()</w:t>
      </w:r>
    </w:p>
    <w:p w:rsidR="00A661F2" w:rsidRPr="006017B8" w:rsidRDefault="00A661F2" w:rsidP="006017B8">
      <w:pPr>
        <w:numPr>
          <w:ilvl w:val="0"/>
          <w:numId w:val="27"/>
        </w:numPr>
        <w:spacing w:after="240" w:line="360" w:lineRule="atLeast"/>
        <w:ind w:left="768" w:right="48"/>
        <w:jc w:val="both"/>
        <w:rPr>
          <w:rFonts w:ascii="Verdana" w:hAnsi="Verdana"/>
          <w:color w:val="000000"/>
          <w:sz w:val="21"/>
          <w:szCs w:val="21"/>
        </w:rPr>
      </w:pPr>
      <w:r w:rsidRPr="006017B8">
        <w:rPr>
          <w:rFonts w:ascii="Verdana" w:hAnsi="Verdana"/>
          <w:color w:val="000000"/>
          <w:sz w:val="21"/>
          <w:szCs w:val="21"/>
        </w:rPr>
        <w:t>showerror ()</w:t>
      </w:r>
    </w:p>
    <w:p w:rsidR="00A661F2" w:rsidRPr="006017B8" w:rsidRDefault="00A661F2" w:rsidP="006017B8">
      <w:pPr>
        <w:numPr>
          <w:ilvl w:val="0"/>
          <w:numId w:val="27"/>
        </w:numPr>
        <w:spacing w:after="240" w:line="360" w:lineRule="atLeast"/>
        <w:ind w:left="768" w:right="48"/>
        <w:jc w:val="both"/>
        <w:rPr>
          <w:rFonts w:ascii="Verdana" w:hAnsi="Verdana"/>
          <w:color w:val="000000"/>
          <w:sz w:val="21"/>
          <w:szCs w:val="21"/>
        </w:rPr>
      </w:pPr>
      <w:r w:rsidRPr="006017B8">
        <w:rPr>
          <w:rFonts w:ascii="Verdana" w:hAnsi="Verdana"/>
          <w:color w:val="000000"/>
          <w:sz w:val="21"/>
          <w:szCs w:val="21"/>
        </w:rPr>
        <w:t>askquestion()</w:t>
      </w:r>
    </w:p>
    <w:p w:rsidR="00A661F2" w:rsidRPr="006017B8" w:rsidRDefault="00A661F2" w:rsidP="006017B8">
      <w:pPr>
        <w:numPr>
          <w:ilvl w:val="0"/>
          <w:numId w:val="27"/>
        </w:numPr>
        <w:spacing w:after="240" w:line="360" w:lineRule="atLeast"/>
        <w:ind w:left="768" w:right="48"/>
        <w:jc w:val="both"/>
        <w:rPr>
          <w:rFonts w:ascii="Verdana" w:hAnsi="Verdana"/>
          <w:color w:val="000000"/>
          <w:sz w:val="21"/>
          <w:szCs w:val="21"/>
        </w:rPr>
      </w:pPr>
      <w:r w:rsidRPr="006017B8">
        <w:rPr>
          <w:rFonts w:ascii="Verdana" w:hAnsi="Verdana"/>
          <w:color w:val="000000"/>
          <w:sz w:val="21"/>
          <w:szCs w:val="21"/>
        </w:rPr>
        <w:t>askokcancel()</w:t>
      </w:r>
    </w:p>
    <w:p w:rsidR="00A661F2" w:rsidRPr="006017B8" w:rsidRDefault="00A661F2" w:rsidP="006017B8">
      <w:pPr>
        <w:numPr>
          <w:ilvl w:val="0"/>
          <w:numId w:val="27"/>
        </w:numPr>
        <w:spacing w:after="240" w:line="360" w:lineRule="atLeast"/>
        <w:ind w:left="768" w:right="48"/>
        <w:jc w:val="both"/>
        <w:rPr>
          <w:rFonts w:ascii="Verdana" w:hAnsi="Verdana"/>
          <w:color w:val="000000"/>
          <w:sz w:val="21"/>
          <w:szCs w:val="21"/>
        </w:rPr>
      </w:pPr>
      <w:r w:rsidRPr="006017B8">
        <w:rPr>
          <w:rFonts w:ascii="Verdana" w:hAnsi="Verdana"/>
          <w:color w:val="000000"/>
          <w:sz w:val="21"/>
          <w:szCs w:val="21"/>
        </w:rPr>
        <w:t>askyesno ()</w:t>
      </w:r>
    </w:p>
    <w:p w:rsidR="00A661F2" w:rsidRPr="006017B8" w:rsidRDefault="00A661F2" w:rsidP="006017B8">
      <w:pPr>
        <w:numPr>
          <w:ilvl w:val="0"/>
          <w:numId w:val="27"/>
        </w:numPr>
        <w:spacing w:after="240" w:line="360" w:lineRule="atLeast"/>
        <w:ind w:left="768" w:right="48"/>
        <w:jc w:val="both"/>
        <w:rPr>
          <w:rFonts w:ascii="Verdana" w:hAnsi="Verdana"/>
          <w:color w:val="000000"/>
          <w:sz w:val="21"/>
          <w:szCs w:val="21"/>
        </w:rPr>
      </w:pPr>
      <w:r w:rsidRPr="006017B8">
        <w:rPr>
          <w:rFonts w:ascii="Verdana" w:hAnsi="Verdana"/>
          <w:color w:val="000000"/>
          <w:sz w:val="21"/>
          <w:szCs w:val="21"/>
        </w:rPr>
        <w:t>askretrycancel ()</w:t>
      </w:r>
    </w:p>
    <w:p w:rsidR="00A661F2" w:rsidRPr="006017B8" w:rsidRDefault="00A661F2" w:rsidP="006017B8">
      <w:pPr>
        <w:spacing w:before="48" w:after="48" w:line="360" w:lineRule="atLeast"/>
        <w:ind w:right="48"/>
        <w:outlineLvl w:val="1"/>
        <w:rPr>
          <w:rFonts w:ascii="Verdana" w:hAnsi="Verdana"/>
          <w:color w:val="121214"/>
          <w:spacing w:val="-15"/>
          <w:sz w:val="41"/>
          <w:szCs w:val="41"/>
        </w:rPr>
      </w:pPr>
      <w:r w:rsidRPr="006017B8">
        <w:rPr>
          <w:rFonts w:ascii="Verdana" w:hAnsi="Verdana"/>
          <w:color w:val="121214"/>
          <w:spacing w:val="-15"/>
          <w:sz w:val="41"/>
          <w:szCs w:val="41"/>
        </w:rPr>
        <w:t>Example</w:t>
      </w:r>
    </w:p>
    <w:p w:rsidR="00A661F2" w:rsidRPr="006017B8" w:rsidRDefault="00A661F2" w:rsidP="006017B8">
      <w:pPr>
        <w:spacing w:after="240" w:line="360" w:lineRule="atLeast"/>
        <w:ind w:left="48" w:right="48"/>
        <w:jc w:val="both"/>
        <w:rPr>
          <w:rFonts w:ascii="Verdana" w:hAnsi="Verdana"/>
          <w:color w:val="000000"/>
          <w:sz w:val="24"/>
          <w:szCs w:val="24"/>
        </w:rPr>
      </w:pPr>
      <w:r w:rsidRPr="006017B8">
        <w:rPr>
          <w:rFonts w:ascii="Verdana" w:hAnsi="Verdana"/>
          <w:color w:val="000000"/>
          <w:sz w:val="24"/>
          <w:szCs w:val="24"/>
        </w:rPr>
        <w:t>Try the following example yourself −</w:t>
      </w:r>
    </w:p>
    <w:p w:rsidR="00A661F2" w:rsidRPr="006017B8" w:rsidRDefault="00A661F2" w:rsidP="006017B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6017B8">
        <w:rPr>
          <w:rFonts w:ascii="Consolas" w:hAnsi="Consolas" w:cs="Courier New"/>
          <w:color w:val="000088"/>
          <w:sz w:val="18"/>
          <w:szCs w:val="18"/>
        </w:rPr>
        <w:lastRenderedPageBreak/>
        <w:t>import</w:t>
      </w:r>
      <w:r w:rsidRPr="006017B8">
        <w:rPr>
          <w:rFonts w:ascii="Consolas" w:hAnsi="Consolas" w:cs="Courier New"/>
          <w:color w:val="313131"/>
          <w:sz w:val="18"/>
          <w:szCs w:val="18"/>
        </w:rPr>
        <w:t xml:space="preserve"> </w:t>
      </w:r>
      <w:r w:rsidRPr="006017B8">
        <w:rPr>
          <w:rFonts w:ascii="Consolas" w:hAnsi="Consolas" w:cs="Courier New"/>
          <w:color w:val="7F0055"/>
          <w:sz w:val="18"/>
          <w:szCs w:val="18"/>
        </w:rPr>
        <w:t>Tkinter</w:t>
      </w:r>
    </w:p>
    <w:p w:rsidR="00A661F2" w:rsidRPr="006017B8" w:rsidRDefault="00A661F2" w:rsidP="006017B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6017B8">
        <w:rPr>
          <w:rFonts w:ascii="Consolas" w:hAnsi="Consolas" w:cs="Courier New"/>
          <w:color w:val="000088"/>
          <w:sz w:val="18"/>
          <w:szCs w:val="18"/>
        </w:rPr>
        <w:t>import</w:t>
      </w:r>
      <w:r w:rsidRPr="006017B8">
        <w:rPr>
          <w:rFonts w:ascii="Consolas" w:hAnsi="Consolas" w:cs="Courier New"/>
          <w:color w:val="313131"/>
          <w:sz w:val="18"/>
          <w:szCs w:val="18"/>
        </w:rPr>
        <w:t xml:space="preserve"> tkMessageBox</w:t>
      </w:r>
    </w:p>
    <w:p w:rsidR="00A661F2" w:rsidRPr="006017B8" w:rsidRDefault="00A661F2" w:rsidP="006017B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6017B8" w:rsidRDefault="00A661F2" w:rsidP="006017B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6017B8">
        <w:rPr>
          <w:rFonts w:ascii="Consolas" w:hAnsi="Consolas" w:cs="Courier New"/>
          <w:color w:val="313131"/>
          <w:sz w:val="18"/>
          <w:szCs w:val="18"/>
        </w:rPr>
        <w:t xml:space="preserve">top </w:t>
      </w:r>
      <w:r w:rsidRPr="006017B8">
        <w:rPr>
          <w:rFonts w:ascii="Consolas" w:hAnsi="Consolas" w:cs="Courier New"/>
          <w:color w:val="666600"/>
          <w:sz w:val="18"/>
          <w:szCs w:val="18"/>
        </w:rPr>
        <w:t>=</w:t>
      </w:r>
      <w:r w:rsidRPr="006017B8">
        <w:rPr>
          <w:rFonts w:ascii="Consolas" w:hAnsi="Consolas" w:cs="Courier New"/>
          <w:color w:val="313131"/>
          <w:sz w:val="18"/>
          <w:szCs w:val="18"/>
        </w:rPr>
        <w:t xml:space="preserve"> </w:t>
      </w:r>
      <w:r w:rsidRPr="006017B8">
        <w:rPr>
          <w:rFonts w:ascii="Consolas" w:hAnsi="Consolas" w:cs="Courier New"/>
          <w:color w:val="7F0055"/>
          <w:sz w:val="18"/>
          <w:szCs w:val="18"/>
        </w:rPr>
        <w:t>Tkinter</w:t>
      </w:r>
      <w:r w:rsidRPr="006017B8">
        <w:rPr>
          <w:rFonts w:ascii="Consolas" w:hAnsi="Consolas" w:cs="Courier New"/>
          <w:color w:val="666600"/>
          <w:sz w:val="18"/>
          <w:szCs w:val="18"/>
        </w:rPr>
        <w:t>.</w:t>
      </w:r>
      <w:r w:rsidRPr="006017B8">
        <w:rPr>
          <w:rFonts w:ascii="Consolas" w:hAnsi="Consolas" w:cs="Courier New"/>
          <w:color w:val="7F0055"/>
          <w:sz w:val="18"/>
          <w:szCs w:val="18"/>
        </w:rPr>
        <w:t>Tk</w:t>
      </w:r>
      <w:r w:rsidRPr="006017B8">
        <w:rPr>
          <w:rFonts w:ascii="Consolas" w:hAnsi="Consolas" w:cs="Courier New"/>
          <w:color w:val="666600"/>
          <w:sz w:val="18"/>
          <w:szCs w:val="18"/>
        </w:rPr>
        <w:t>()</w:t>
      </w:r>
    </w:p>
    <w:p w:rsidR="00A661F2" w:rsidRPr="006017B8" w:rsidRDefault="00A661F2" w:rsidP="006017B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6017B8">
        <w:rPr>
          <w:rFonts w:ascii="Consolas" w:hAnsi="Consolas" w:cs="Courier New"/>
          <w:color w:val="000088"/>
          <w:sz w:val="18"/>
          <w:szCs w:val="18"/>
        </w:rPr>
        <w:t>def</w:t>
      </w:r>
      <w:r w:rsidRPr="006017B8">
        <w:rPr>
          <w:rFonts w:ascii="Consolas" w:hAnsi="Consolas" w:cs="Courier New"/>
          <w:color w:val="313131"/>
          <w:sz w:val="18"/>
          <w:szCs w:val="18"/>
        </w:rPr>
        <w:t xml:space="preserve"> hello</w:t>
      </w:r>
      <w:r w:rsidRPr="006017B8">
        <w:rPr>
          <w:rFonts w:ascii="Consolas" w:hAnsi="Consolas" w:cs="Courier New"/>
          <w:color w:val="666600"/>
          <w:sz w:val="18"/>
          <w:szCs w:val="18"/>
        </w:rPr>
        <w:t>():</w:t>
      </w:r>
    </w:p>
    <w:p w:rsidR="00A661F2" w:rsidRPr="006017B8" w:rsidRDefault="00A661F2" w:rsidP="006017B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6017B8">
        <w:rPr>
          <w:rFonts w:ascii="Consolas" w:hAnsi="Consolas" w:cs="Courier New"/>
          <w:color w:val="313131"/>
          <w:sz w:val="18"/>
          <w:szCs w:val="18"/>
        </w:rPr>
        <w:t xml:space="preserve">   tkMessageBox</w:t>
      </w:r>
      <w:r w:rsidRPr="006017B8">
        <w:rPr>
          <w:rFonts w:ascii="Consolas" w:hAnsi="Consolas" w:cs="Courier New"/>
          <w:color w:val="666600"/>
          <w:sz w:val="18"/>
          <w:szCs w:val="18"/>
        </w:rPr>
        <w:t>.</w:t>
      </w:r>
      <w:r w:rsidRPr="006017B8">
        <w:rPr>
          <w:rFonts w:ascii="Consolas" w:hAnsi="Consolas" w:cs="Courier New"/>
          <w:color w:val="313131"/>
          <w:sz w:val="18"/>
          <w:szCs w:val="18"/>
        </w:rPr>
        <w:t>showinfo</w:t>
      </w:r>
      <w:r w:rsidRPr="006017B8">
        <w:rPr>
          <w:rFonts w:ascii="Consolas" w:hAnsi="Consolas" w:cs="Courier New"/>
          <w:color w:val="666600"/>
          <w:sz w:val="18"/>
          <w:szCs w:val="18"/>
        </w:rPr>
        <w:t>(</w:t>
      </w:r>
      <w:r w:rsidRPr="006017B8">
        <w:rPr>
          <w:rFonts w:ascii="Consolas" w:hAnsi="Consolas" w:cs="Courier New"/>
          <w:color w:val="008800"/>
          <w:sz w:val="18"/>
          <w:szCs w:val="18"/>
        </w:rPr>
        <w:t>"Say Hello"</w:t>
      </w:r>
      <w:r w:rsidRPr="006017B8">
        <w:rPr>
          <w:rFonts w:ascii="Consolas" w:hAnsi="Consolas" w:cs="Courier New"/>
          <w:color w:val="666600"/>
          <w:sz w:val="18"/>
          <w:szCs w:val="18"/>
        </w:rPr>
        <w:t>,</w:t>
      </w:r>
      <w:r w:rsidRPr="006017B8">
        <w:rPr>
          <w:rFonts w:ascii="Consolas" w:hAnsi="Consolas" w:cs="Courier New"/>
          <w:color w:val="313131"/>
          <w:sz w:val="18"/>
          <w:szCs w:val="18"/>
        </w:rPr>
        <w:t xml:space="preserve"> </w:t>
      </w:r>
      <w:r w:rsidRPr="006017B8">
        <w:rPr>
          <w:rFonts w:ascii="Consolas" w:hAnsi="Consolas" w:cs="Courier New"/>
          <w:color w:val="008800"/>
          <w:sz w:val="18"/>
          <w:szCs w:val="18"/>
        </w:rPr>
        <w:t>"Hello World"</w:t>
      </w:r>
      <w:r w:rsidRPr="006017B8">
        <w:rPr>
          <w:rFonts w:ascii="Consolas" w:hAnsi="Consolas" w:cs="Courier New"/>
          <w:color w:val="666600"/>
          <w:sz w:val="18"/>
          <w:szCs w:val="18"/>
        </w:rPr>
        <w:t>)</w:t>
      </w:r>
    </w:p>
    <w:p w:rsidR="00A661F2" w:rsidRPr="006017B8" w:rsidRDefault="00A661F2" w:rsidP="006017B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6017B8" w:rsidRDefault="00A661F2" w:rsidP="006017B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6017B8">
        <w:rPr>
          <w:rFonts w:ascii="Consolas" w:hAnsi="Consolas" w:cs="Courier New"/>
          <w:color w:val="313131"/>
          <w:sz w:val="18"/>
          <w:szCs w:val="18"/>
        </w:rPr>
        <w:t xml:space="preserve">B1 </w:t>
      </w:r>
      <w:r w:rsidRPr="006017B8">
        <w:rPr>
          <w:rFonts w:ascii="Consolas" w:hAnsi="Consolas" w:cs="Courier New"/>
          <w:color w:val="666600"/>
          <w:sz w:val="18"/>
          <w:szCs w:val="18"/>
        </w:rPr>
        <w:t>=</w:t>
      </w:r>
      <w:r w:rsidRPr="006017B8">
        <w:rPr>
          <w:rFonts w:ascii="Consolas" w:hAnsi="Consolas" w:cs="Courier New"/>
          <w:color w:val="313131"/>
          <w:sz w:val="18"/>
          <w:szCs w:val="18"/>
        </w:rPr>
        <w:t xml:space="preserve"> </w:t>
      </w:r>
      <w:r w:rsidRPr="006017B8">
        <w:rPr>
          <w:rFonts w:ascii="Consolas" w:hAnsi="Consolas" w:cs="Courier New"/>
          <w:color w:val="7F0055"/>
          <w:sz w:val="18"/>
          <w:szCs w:val="18"/>
        </w:rPr>
        <w:t>Tkinter</w:t>
      </w:r>
      <w:r w:rsidRPr="006017B8">
        <w:rPr>
          <w:rFonts w:ascii="Consolas" w:hAnsi="Consolas" w:cs="Courier New"/>
          <w:color w:val="666600"/>
          <w:sz w:val="18"/>
          <w:szCs w:val="18"/>
        </w:rPr>
        <w:t>.</w:t>
      </w:r>
      <w:r w:rsidRPr="006017B8">
        <w:rPr>
          <w:rFonts w:ascii="Consolas" w:hAnsi="Consolas" w:cs="Courier New"/>
          <w:color w:val="7F0055"/>
          <w:sz w:val="18"/>
          <w:szCs w:val="18"/>
        </w:rPr>
        <w:t>Button</w:t>
      </w:r>
      <w:r w:rsidRPr="006017B8">
        <w:rPr>
          <w:rFonts w:ascii="Consolas" w:hAnsi="Consolas" w:cs="Courier New"/>
          <w:color w:val="666600"/>
          <w:sz w:val="18"/>
          <w:szCs w:val="18"/>
        </w:rPr>
        <w:t>(</w:t>
      </w:r>
      <w:r w:rsidRPr="006017B8">
        <w:rPr>
          <w:rFonts w:ascii="Consolas" w:hAnsi="Consolas" w:cs="Courier New"/>
          <w:color w:val="313131"/>
          <w:sz w:val="18"/>
          <w:szCs w:val="18"/>
        </w:rPr>
        <w:t>top</w:t>
      </w:r>
      <w:r w:rsidRPr="006017B8">
        <w:rPr>
          <w:rFonts w:ascii="Consolas" w:hAnsi="Consolas" w:cs="Courier New"/>
          <w:color w:val="666600"/>
          <w:sz w:val="18"/>
          <w:szCs w:val="18"/>
        </w:rPr>
        <w:t>,</w:t>
      </w:r>
      <w:r w:rsidRPr="006017B8">
        <w:rPr>
          <w:rFonts w:ascii="Consolas" w:hAnsi="Consolas" w:cs="Courier New"/>
          <w:color w:val="313131"/>
          <w:sz w:val="18"/>
          <w:szCs w:val="18"/>
        </w:rPr>
        <w:t xml:space="preserve"> text </w:t>
      </w:r>
      <w:r w:rsidRPr="006017B8">
        <w:rPr>
          <w:rFonts w:ascii="Consolas" w:hAnsi="Consolas" w:cs="Courier New"/>
          <w:color w:val="666600"/>
          <w:sz w:val="18"/>
          <w:szCs w:val="18"/>
        </w:rPr>
        <w:t>=</w:t>
      </w:r>
      <w:r w:rsidRPr="006017B8">
        <w:rPr>
          <w:rFonts w:ascii="Consolas" w:hAnsi="Consolas" w:cs="Courier New"/>
          <w:color w:val="313131"/>
          <w:sz w:val="18"/>
          <w:szCs w:val="18"/>
        </w:rPr>
        <w:t xml:space="preserve"> </w:t>
      </w:r>
      <w:r w:rsidRPr="006017B8">
        <w:rPr>
          <w:rFonts w:ascii="Consolas" w:hAnsi="Consolas" w:cs="Courier New"/>
          <w:color w:val="008800"/>
          <w:sz w:val="18"/>
          <w:szCs w:val="18"/>
        </w:rPr>
        <w:t>"Say Hello"</w:t>
      </w:r>
      <w:r w:rsidRPr="006017B8">
        <w:rPr>
          <w:rFonts w:ascii="Consolas" w:hAnsi="Consolas" w:cs="Courier New"/>
          <w:color w:val="666600"/>
          <w:sz w:val="18"/>
          <w:szCs w:val="18"/>
        </w:rPr>
        <w:t>,</w:t>
      </w:r>
      <w:r w:rsidRPr="006017B8">
        <w:rPr>
          <w:rFonts w:ascii="Consolas" w:hAnsi="Consolas" w:cs="Courier New"/>
          <w:color w:val="313131"/>
          <w:sz w:val="18"/>
          <w:szCs w:val="18"/>
        </w:rPr>
        <w:t xml:space="preserve"> command </w:t>
      </w:r>
      <w:r w:rsidRPr="006017B8">
        <w:rPr>
          <w:rFonts w:ascii="Consolas" w:hAnsi="Consolas" w:cs="Courier New"/>
          <w:color w:val="666600"/>
          <w:sz w:val="18"/>
          <w:szCs w:val="18"/>
        </w:rPr>
        <w:t>=</w:t>
      </w:r>
      <w:r w:rsidRPr="006017B8">
        <w:rPr>
          <w:rFonts w:ascii="Consolas" w:hAnsi="Consolas" w:cs="Courier New"/>
          <w:color w:val="313131"/>
          <w:sz w:val="18"/>
          <w:szCs w:val="18"/>
        </w:rPr>
        <w:t xml:space="preserve"> hello</w:t>
      </w:r>
      <w:r w:rsidRPr="006017B8">
        <w:rPr>
          <w:rFonts w:ascii="Consolas" w:hAnsi="Consolas" w:cs="Courier New"/>
          <w:color w:val="666600"/>
          <w:sz w:val="18"/>
          <w:szCs w:val="18"/>
        </w:rPr>
        <w:t>)</w:t>
      </w:r>
    </w:p>
    <w:p w:rsidR="00A661F2" w:rsidRPr="006017B8" w:rsidRDefault="00A661F2" w:rsidP="006017B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6017B8">
        <w:rPr>
          <w:rFonts w:ascii="Consolas" w:hAnsi="Consolas" w:cs="Courier New"/>
          <w:color w:val="313131"/>
          <w:sz w:val="18"/>
          <w:szCs w:val="18"/>
        </w:rPr>
        <w:t>B1</w:t>
      </w:r>
      <w:r w:rsidRPr="006017B8">
        <w:rPr>
          <w:rFonts w:ascii="Consolas" w:hAnsi="Consolas" w:cs="Courier New"/>
          <w:color w:val="666600"/>
          <w:sz w:val="18"/>
          <w:szCs w:val="18"/>
        </w:rPr>
        <w:t>.</w:t>
      </w:r>
      <w:r w:rsidRPr="006017B8">
        <w:rPr>
          <w:rFonts w:ascii="Consolas" w:hAnsi="Consolas" w:cs="Courier New"/>
          <w:color w:val="313131"/>
          <w:sz w:val="18"/>
          <w:szCs w:val="18"/>
        </w:rPr>
        <w:t>pack</w:t>
      </w:r>
      <w:r w:rsidRPr="006017B8">
        <w:rPr>
          <w:rFonts w:ascii="Consolas" w:hAnsi="Consolas" w:cs="Courier New"/>
          <w:color w:val="666600"/>
          <w:sz w:val="18"/>
          <w:szCs w:val="18"/>
        </w:rPr>
        <w:t>()</w:t>
      </w:r>
    </w:p>
    <w:p w:rsidR="00A661F2" w:rsidRPr="006017B8" w:rsidRDefault="00A661F2" w:rsidP="006017B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p>
    <w:p w:rsidR="00A661F2" w:rsidRPr="006017B8" w:rsidRDefault="00A661F2" w:rsidP="006017B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hAnsi="Consolas" w:cs="Courier New"/>
          <w:color w:val="313131"/>
          <w:sz w:val="18"/>
          <w:szCs w:val="18"/>
        </w:rPr>
      </w:pPr>
      <w:r w:rsidRPr="006017B8">
        <w:rPr>
          <w:rFonts w:ascii="Consolas" w:hAnsi="Consolas" w:cs="Courier New"/>
          <w:color w:val="313131"/>
          <w:sz w:val="18"/>
          <w:szCs w:val="18"/>
        </w:rPr>
        <w:t>top</w:t>
      </w:r>
      <w:r w:rsidRPr="006017B8">
        <w:rPr>
          <w:rFonts w:ascii="Consolas" w:hAnsi="Consolas" w:cs="Courier New"/>
          <w:color w:val="666600"/>
          <w:sz w:val="18"/>
          <w:szCs w:val="18"/>
        </w:rPr>
        <w:t>.</w:t>
      </w:r>
      <w:r w:rsidRPr="006017B8">
        <w:rPr>
          <w:rFonts w:ascii="Consolas" w:hAnsi="Consolas" w:cs="Courier New"/>
          <w:color w:val="313131"/>
          <w:sz w:val="18"/>
          <w:szCs w:val="18"/>
        </w:rPr>
        <w:t>mainloop</w:t>
      </w:r>
      <w:r w:rsidRPr="006017B8">
        <w:rPr>
          <w:rFonts w:ascii="Consolas" w:hAnsi="Consolas" w:cs="Courier New"/>
          <w:color w:val="666600"/>
          <w:sz w:val="18"/>
          <w:szCs w:val="18"/>
        </w:rPr>
        <w:t>()</w:t>
      </w:r>
    </w:p>
    <w:p w:rsidR="00A661F2" w:rsidRPr="006017B8" w:rsidRDefault="00A661F2" w:rsidP="006017B8">
      <w:pPr>
        <w:spacing w:after="240" w:line="360" w:lineRule="atLeast"/>
        <w:ind w:left="48" w:right="48"/>
        <w:jc w:val="both"/>
        <w:rPr>
          <w:rFonts w:ascii="Verdana" w:hAnsi="Verdana"/>
          <w:color w:val="000000"/>
          <w:sz w:val="24"/>
          <w:szCs w:val="24"/>
        </w:rPr>
      </w:pPr>
      <w:r w:rsidRPr="006017B8">
        <w:rPr>
          <w:rFonts w:ascii="Verdana" w:hAnsi="Verdana"/>
          <w:color w:val="000000"/>
          <w:sz w:val="24"/>
          <w:szCs w:val="24"/>
        </w:rPr>
        <w:t>When the above code is executed, it produces the following result −</w:t>
      </w:r>
    </w:p>
    <w:p w:rsidR="00A661F2" w:rsidRPr="00460E7B" w:rsidRDefault="0077188D" w:rsidP="006017B8">
      <w:pPr>
        <w:ind w:left="1080"/>
        <w:rPr>
          <w:sz w:val="40"/>
          <w:szCs w:val="40"/>
        </w:rPr>
      </w:pPr>
      <w:r>
        <w:rPr>
          <w:rFonts w:ascii="Times New Roman" w:hAnsi="Times New Roman"/>
          <w:noProof/>
          <w:sz w:val="24"/>
          <w:szCs w:val="24"/>
        </w:rPr>
        <w:pict>
          <v:shape id="Picture 20" o:spid="_x0000_i1085" type="#_x0000_t75" alt="TK tkMessageBox" style="width:229.5pt;height:142.5pt;visibility:visible">
            <v:imagedata r:id="rId56" o:title=""/>
          </v:shape>
        </w:pict>
      </w:r>
    </w:p>
    <w:sectPr w:rsidR="00A661F2" w:rsidRPr="00460E7B" w:rsidSect="002E5240">
      <w:pgSz w:w="12240" w:h="15840"/>
      <w:pgMar w:top="1440" w:right="1440" w:bottom="1440" w:left="1440" w:header="720" w:footer="720" w:gutter="0"/>
      <w:cols w:space="720"/>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46EA1"/>
    <w:multiLevelType w:val="multilevel"/>
    <w:tmpl w:val="AEAC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2535C1"/>
    <w:multiLevelType w:val="multilevel"/>
    <w:tmpl w:val="BA50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74417C"/>
    <w:multiLevelType w:val="multilevel"/>
    <w:tmpl w:val="092C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FF4315"/>
    <w:multiLevelType w:val="multilevel"/>
    <w:tmpl w:val="7EEC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931306"/>
    <w:multiLevelType w:val="multilevel"/>
    <w:tmpl w:val="1458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EC698F"/>
    <w:multiLevelType w:val="multilevel"/>
    <w:tmpl w:val="C95ECBFA"/>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6">
    <w:nsid w:val="2D7801E2"/>
    <w:multiLevelType w:val="multilevel"/>
    <w:tmpl w:val="CEE4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843604"/>
    <w:multiLevelType w:val="multilevel"/>
    <w:tmpl w:val="021C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B3423A"/>
    <w:multiLevelType w:val="multilevel"/>
    <w:tmpl w:val="F140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8B3ED9"/>
    <w:multiLevelType w:val="multilevel"/>
    <w:tmpl w:val="7D1E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BF7D5E"/>
    <w:multiLevelType w:val="multilevel"/>
    <w:tmpl w:val="8C68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51404F"/>
    <w:multiLevelType w:val="hybridMultilevel"/>
    <w:tmpl w:val="A008F08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407A531F"/>
    <w:multiLevelType w:val="multilevel"/>
    <w:tmpl w:val="02E6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AD758F"/>
    <w:multiLevelType w:val="multilevel"/>
    <w:tmpl w:val="15F6F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4D42E34"/>
    <w:multiLevelType w:val="multilevel"/>
    <w:tmpl w:val="6530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423147"/>
    <w:multiLevelType w:val="multilevel"/>
    <w:tmpl w:val="5E4A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9A46560"/>
    <w:multiLevelType w:val="multilevel"/>
    <w:tmpl w:val="9F50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475D38"/>
    <w:multiLevelType w:val="multilevel"/>
    <w:tmpl w:val="08FE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5C1031"/>
    <w:multiLevelType w:val="multilevel"/>
    <w:tmpl w:val="98C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4DF3066"/>
    <w:multiLevelType w:val="multilevel"/>
    <w:tmpl w:val="D3D4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76C20C2"/>
    <w:multiLevelType w:val="multilevel"/>
    <w:tmpl w:val="B262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A1231F4"/>
    <w:multiLevelType w:val="multilevel"/>
    <w:tmpl w:val="58D2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AFC3ED0"/>
    <w:multiLevelType w:val="multilevel"/>
    <w:tmpl w:val="F4A2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FFE59F8"/>
    <w:multiLevelType w:val="multilevel"/>
    <w:tmpl w:val="AAF6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19F5299"/>
    <w:multiLevelType w:val="multilevel"/>
    <w:tmpl w:val="D8D0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A2D7BB5"/>
    <w:multiLevelType w:val="multilevel"/>
    <w:tmpl w:val="3860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C4D05AE"/>
    <w:multiLevelType w:val="multilevel"/>
    <w:tmpl w:val="1686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CE850DE"/>
    <w:multiLevelType w:val="multilevel"/>
    <w:tmpl w:val="3C3A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2BE3939"/>
    <w:multiLevelType w:val="multilevel"/>
    <w:tmpl w:val="1F56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65623DD"/>
    <w:multiLevelType w:val="multilevel"/>
    <w:tmpl w:val="1ECA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6"/>
  </w:num>
  <w:num w:numId="3">
    <w:abstractNumId w:val="18"/>
  </w:num>
  <w:num w:numId="4">
    <w:abstractNumId w:val="13"/>
  </w:num>
  <w:num w:numId="5">
    <w:abstractNumId w:val="11"/>
  </w:num>
  <w:num w:numId="6">
    <w:abstractNumId w:val="14"/>
  </w:num>
  <w:num w:numId="7">
    <w:abstractNumId w:val="24"/>
  </w:num>
  <w:num w:numId="8">
    <w:abstractNumId w:val="2"/>
  </w:num>
  <w:num w:numId="9">
    <w:abstractNumId w:val="19"/>
  </w:num>
  <w:num w:numId="10">
    <w:abstractNumId w:val="26"/>
  </w:num>
  <w:num w:numId="11">
    <w:abstractNumId w:val="25"/>
  </w:num>
  <w:num w:numId="12">
    <w:abstractNumId w:val="9"/>
  </w:num>
  <w:num w:numId="13">
    <w:abstractNumId w:val="0"/>
  </w:num>
  <w:num w:numId="14">
    <w:abstractNumId w:val="21"/>
  </w:num>
  <w:num w:numId="15">
    <w:abstractNumId w:val="8"/>
  </w:num>
  <w:num w:numId="16">
    <w:abstractNumId w:val="22"/>
  </w:num>
  <w:num w:numId="17">
    <w:abstractNumId w:val="5"/>
  </w:num>
  <w:num w:numId="18">
    <w:abstractNumId w:val="16"/>
  </w:num>
  <w:num w:numId="19">
    <w:abstractNumId w:val="12"/>
  </w:num>
  <w:num w:numId="20">
    <w:abstractNumId w:val="7"/>
  </w:num>
  <w:num w:numId="21">
    <w:abstractNumId w:val="4"/>
  </w:num>
  <w:num w:numId="22">
    <w:abstractNumId w:val="3"/>
  </w:num>
  <w:num w:numId="23">
    <w:abstractNumId w:val="10"/>
  </w:num>
  <w:num w:numId="24">
    <w:abstractNumId w:val="28"/>
  </w:num>
  <w:num w:numId="25">
    <w:abstractNumId w:val="23"/>
  </w:num>
  <w:num w:numId="26">
    <w:abstractNumId w:val="29"/>
  </w:num>
  <w:num w:numId="27">
    <w:abstractNumId w:val="1"/>
  </w:num>
  <w:num w:numId="28">
    <w:abstractNumId w:val="27"/>
  </w:num>
  <w:num w:numId="29">
    <w:abstractNumId w:val="15"/>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60E7B"/>
    <w:rsid w:val="000F7F2E"/>
    <w:rsid w:val="00297E52"/>
    <w:rsid w:val="002A7906"/>
    <w:rsid w:val="002E5240"/>
    <w:rsid w:val="00315206"/>
    <w:rsid w:val="00330BA5"/>
    <w:rsid w:val="00460E7B"/>
    <w:rsid w:val="0058431B"/>
    <w:rsid w:val="006017B8"/>
    <w:rsid w:val="00711C62"/>
    <w:rsid w:val="0077188D"/>
    <w:rsid w:val="008A2C3F"/>
    <w:rsid w:val="008C1958"/>
    <w:rsid w:val="00964B1A"/>
    <w:rsid w:val="009B11FC"/>
    <w:rsid w:val="009B21A4"/>
    <w:rsid w:val="00A661F2"/>
    <w:rsid w:val="00C30D66"/>
    <w:rsid w:val="00D039D4"/>
    <w:rsid w:val="00D84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9"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paragraph" w:styleId="Heading1">
    <w:name w:val="heading 1"/>
    <w:basedOn w:val="Normal"/>
    <w:link w:val="Heading1Char"/>
    <w:uiPriority w:val="99"/>
    <w:qFormat/>
    <w:rsid w:val="00460E7B"/>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
    <w:qFormat/>
    <w:rsid w:val="00460E7B"/>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60E7B"/>
    <w:rPr>
      <w:rFonts w:ascii="Times New Roman" w:hAnsi="Times New Roman"/>
      <w:b/>
      <w:kern w:val="36"/>
      <w:sz w:val="48"/>
    </w:rPr>
  </w:style>
  <w:style w:type="character" w:customStyle="1" w:styleId="Heading2Char">
    <w:name w:val="Heading 2 Char"/>
    <w:link w:val="Heading2"/>
    <w:uiPriority w:val="9"/>
    <w:locked/>
    <w:rsid w:val="00460E7B"/>
    <w:rPr>
      <w:rFonts w:ascii="Times New Roman" w:hAnsi="Times New Roman"/>
      <w:b/>
      <w:sz w:val="36"/>
    </w:rPr>
  </w:style>
  <w:style w:type="character" w:styleId="Hyperlink">
    <w:name w:val="Hyperlink"/>
    <w:uiPriority w:val="99"/>
    <w:semiHidden/>
    <w:rsid w:val="00460E7B"/>
    <w:rPr>
      <w:rFonts w:cs="Times New Roman"/>
      <w:color w:val="0000FF"/>
      <w:u w:val="single"/>
    </w:rPr>
  </w:style>
  <w:style w:type="character" w:customStyle="1" w:styleId="apple-converted-space">
    <w:name w:val="apple-converted-space"/>
    <w:uiPriority w:val="99"/>
    <w:rsid w:val="00460E7B"/>
    <w:rPr>
      <w:rFonts w:cs="Times New Roman"/>
    </w:rPr>
  </w:style>
  <w:style w:type="paragraph" w:styleId="NormalWeb">
    <w:name w:val="Normal (Web)"/>
    <w:basedOn w:val="Normal"/>
    <w:uiPriority w:val="99"/>
    <w:semiHidden/>
    <w:rsid w:val="00460E7B"/>
    <w:pPr>
      <w:spacing w:before="100" w:beforeAutospacing="1" w:after="100" w:afterAutospacing="1" w:line="240" w:lineRule="auto"/>
    </w:pPr>
    <w:rPr>
      <w:rFonts w:ascii="Times New Roman" w:eastAsia="Times New Roman" w:hAnsi="Times New Roman"/>
      <w:sz w:val="24"/>
      <w:szCs w:val="24"/>
    </w:rPr>
  </w:style>
  <w:style w:type="paragraph" w:styleId="HTMLPreformatted">
    <w:name w:val="HTML Preformatted"/>
    <w:basedOn w:val="Normal"/>
    <w:link w:val="HTMLPreformattedChar"/>
    <w:uiPriority w:val="99"/>
    <w:semiHidden/>
    <w:rsid w:val="00460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semiHidden/>
    <w:locked/>
    <w:rsid w:val="00460E7B"/>
    <w:rPr>
      <w:rFonts w:ascii="Courier New" w:hAnsi="Courier New"/>
      <w:sz w:val="20"/>
    </w:rPr>
  </w:style>
  <w:style w:type="character" w:customStyle="1" w:styleId="com">
    <w:name w:val="com"/>
    <w:uiPriority w:val="99"/>
    <w:rsid w:val="00460E7B"/>
    <w:rPr>
      <w:rFonts w:cs="Times New Roman"/>
    </w:rPr>
  </w:style>
  <w:style w:type="character" w:customStyle="1" w:styleId="pln">
    <w:name w:val="pln"/>
    <w:uiPriority w:val="99"/>
    <w:rsid w:val="00460E7B"/>
    <w:rPr>
      <w:rFonts w:cs="Times New Roman"/>
    </w:rPr>
  </w:style>
  <w:style w:type="character" w:customStyle="1" w:styleId="kwd">
    <w:name w:val="kwd"/>
    <w:uiPriority w:val="99"/>
    <w:rsid w:val="00460E7B"/>
    <w:rPr>
      <w:rFonts w:cs="Times New Roman"/>
    </w:rPr>
  </w:style>
  <w:style w:type="character" w:customStyle="1" w:styleId="typ">
    <w:name w:val="typ"/>
    <w:uiPriority w:val="99"/>
    <w:rsid w:val="00460E7B"/>
    <w:rPr>
      <w:rFonts w:cs="Times New Roman"/>
    </w:rPr>
  </w:style>
  <w:style w:type="character" w:customStyle="1" w:styleId="pun">
    <w:name w:val="pun"/>
    <w:uiPriority w:val="99"/>
    <w:rsid w:val="00460E7B"/>
    <w:rPr>
      <w:rFonts w:cs="Times New Roman"/>
    </w:rPr>
  </w:style>
  <w:style w:type="paragraph" w:styleId="ListParagraph">
    <w:name w:val="List Paragraph"/>
    <w:basedOn w:val="Normal"/>
    <w:uiPriority w:val="99"/>
    <w:qFormat/>
    <w:rsid w:val="00460E7B"/>
    <w:pPr>
      <w:ind w:left="720"/>
      <w:contextualSpacing/>
    </w:pPr>
  </w:style>
  <w:style w:type="character" w:customStyle="1" w:styleId="str">
    <w:name w:val="str"/>
    <w:uiPriority w:val="99"/>
    <w:rsid w:val="00460E7B"/>
    <w:rPr>
      <w:rFonts w:cs="Times New Roman"/>
    </w:rPr>
  </w:style>
  <w:style w:type="character" w:customStyle="1" w:styleId="lit">
    <w:name w:val="lit"/>
    <w:uiPriority w:val="99"/>
    <w:rsid w:val="00460E7B"/>
    <w:rPr>
      <w:rFonts w:cs="Times New Roman"/>
    </w:rPr>
  </w:style>
  <w:style w:type="paragraph" w:styleId="BalloonText">
    <w:name w:val="Balloon Text"/>
    <w:basedOn w:val="Normal"/>
    <w:link w:val="BalloonTextChar"/>
    <w:uiPriority w:val="99"/>
    <w:semiHidden/>
    <w:rsid w:val="002A7906"/>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locked/>
    <w:rsid w:val="002A7906"/>
    <w:rPr>
      <w:rFonts w:ascii="Segoe UI" w:hAnsi="Segoe UI"/>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9489822">
      <w:bodyDiv w:val="1"/>
      <w:marLeft w:val="0"/>
      <w:marRight w:val="0"/>
      <w:marTop w:val="0"/>
      <w:marBottom w:val="0"/>
      <w:divBdr>
        <w:top w:val="none" w:sz="0" w:space="0" w:color="auto"/>
        <w:left w:val="none" w:sz="0" w:space="0" w:color="auto"/>
        <w:bottom w:val="none" w:sz="0" w:space="0" w:color="auto"/>
        <w:right w:val="none" w:sz="0" w:space="0" w:color="auto"/>
      </w:divBdr>
    </w:div>
    <w:div w:id="381249146">
      <w:bodyDiv w:val="1"/>
      <w:marLeft w:val="0"/>
      <w:marRight w:val="0"/>
      <w:marTop w:val="0"/>
      <w:marBottom w:val="0"/>
      <w:divBdr>
        <w:top w:val="none" w:sz="0" w:space="0" w:color="auto"/>
        <w:left w:val="none" w:sz="0" w:space="0" w:color="auto"/>
        <w:bottom w:val="none" w:sz="0" w:space="0" w:color="auto"/>
        <w:right w:val="none" w:sz="0" w:space="0" w:color="auto"/>
      </w:divBdr>
    </w:div>
    <w:div w:id="1639799709">
      <w:bodyDiv w:val="1"/>
      <w:marLeft w:val="0"/>
      <w:marRight w:val="0"/>
      <w:marTop w:val="0"/>
      <w:marBottom w:val="0"/>
      <w:divBdr>
        <w:top w:val="none" w:sz="0" w:space="0" w:color="auto"/>
        <w:left w:val="none" w:sz="0" w:space="0" w:color="auto"/>
        <w:bottom w:val="none" w:sz="0" w:space="0" w:color="auto"/>
        <w:right w:val="none" w:sz="0" w:space="0" w:color="auto"/>
      </w:divBdr>
    </w:div>
    <w:div w:id="1683702741">
      <w:bodyDiv w:val="1"/>
      <w:marLeft w:val="0"/>
      <w:marRight w:val="0"/>
      <w:marTop w:val="0"/>
      <w:marBottom w:val="0"/>
      <w:divBdr>
        <w:top w:val="none" w:sz="0" w:space="0" w:color="auto"/>
        <w:left w:val="none" w:sz="0" w:space="0" w:color="auto"/>
        <w:bottom w:val="none" w:sz="0" w:space="0" w:color="auto"/>
        <w:right w:val="none" w:sz="0" w:space="0" w:color="auto"/>
      </w:divBdr>
    </w:div>
    <w:div w:id="1703556084">
      <w:marLeft w:val="0"/>
      <w:marRight w:val="0"/>
      <w:marTop w:val="0"/>
      <w:marBottom w:val="0"/>
      <w:divBdr>
        <w:top w:val="none" w:sz="0" w:space="0" w:color="auto"/>
        <w:left w:val="none" w:sz="0" w:space="0" w:color="auto"/>
        <w:bottom w:val="none" w:sz="0" w:space="0" w:color="auto"/>
        <w:right w:val="none" w:sz="0" w:space="0" w:color="auto"/>
      </w:divBdr>
      <w:divsChild>
        <w:div w:id="1703556102">
          <w:marLeft w:val="0"/>
          <w:marRight w:val="0"/>
          <w:marTop w:val="0"/>
          <w:marBottom w:val="0"/>
          <w:divBdr>
            <w:top w:val="none" w:sz="0" w:space="0" w:color="auto"/>
            <w:left w:val="none" w:sz="0" w:space="0" w:color="auto"/>
            <w:bottom w:val="none" w:sz="0" w:space="0" w:color="auto"/>
            <w:right w:val="none" w:sz="0" w:space="0" w:color="auto"/>
          </w:divBdr>
        </w:div>
      </w:divsChild>
    </w:div>
    <w:div w:id="1703556086">
      <w:marLeft w:val="0"/>
      <w:marRight w:val="0"/>
      <w:marTop w:val="0"/>
      <w:marBottom w:val="0"/>
      <w:divBdr>
        <w:top w:val="none" w:sz="0" w:space="0" w:color="auto"/>
        <w:left w:val="none" w:sz="0" w:space="0" w:color="auto"/>
        <w:bottom w:val="none" w:sz="0" w:space="0" w:color="auto"/>
        <w:right w:val="none" w:sz="0" w:space="0" w:color="auto"/>
      </w:divBdr>
      <w:divsChild>
        <w:div w:id="1703556108">
          <w:marLeft w:val="0"/>
          <w:marRight w:val="0"/>
          <w:marTop w:val="0"/>
          <w:marBottom w:val="0"/>
          <w:divBdr>
            <w:top w:val="none" w:sz="0" w:space="0" w:color="auto"/>
            <w:left w:val="none" w:sz="0" w:space="0" w:color="auto"/>
            <w:bottom w:val="none" w:sz="0" w:space="0" w:color="auto"/>
            <w:right w:val="none" w:sz="0" w:space="0" w:color="auto"/>
          </w:divBdr>
        </w:div>
      </w:divsChild>
    </w:div>
    <w:div w:id="1703556087">
      <w:marLeft w:val="0"/>
      <w:marRight w:val="0"/>
      <w:marTop w:val="0"/>
      <w:marBottom w:val="0"/>
      <w:divBdr>
        <w:top w:val="none" w:sz="0" w:space="0" w:color="auto"/>
        <w:left w:val="none" w:sz="0" w:space="0" w:color="auto"/>
        <w:bottom w:val="none" w:sz="0" w:space="0" w:color="auto"/>
        <w:right w:val="none" w:sz="0" w:space="0" w:color="auto"/>
      </w:divBdr>
      <w:divsChild>
        <w:div w:id="1703556097">
          <w:marLeft w:val="0"/>
          <w:marRight w:val="0"/>
          <w:marTop w:val="0"/>
          <w:marBottom w:val="0"/>
          <w:divBdr>
            <w:top w:val="none" w:sz="0" w:space="0" w:color="auto"/>
            <w:left w:val="none" w:sz="0" w:space="0" w:color="auto"/>
            <w:bottom w:val="none" w:sz="0" w:space="0" w:color="auto"/>
            <w:right w:val="none" w:sz="0" w:space="0" w:color="auto"/>
          </w:divBdr>
        </w:div>
      </w:divsChild>
    </w:div>
    <w:div w:id="1703556089">
      <w:marLeft w:val="0"/>
      <w:marRight w:val="0"/>
      <w:marTop w:val="0"/>
      <w:marBottom w:val="0"/>
      <w:divBdr>
        <w:top w:val="none" w:sz="0" w:space="0" w:color="auto"/>
        <w:left w:val="none" w:sz="0" w:space="0" w:color="auto"/>
        <w:bottom w:val="none" w:sz="0" w:space="0" w:color="auto"/>
        <w:right w:val="none" w:sz="0" w:space="0" w:color="auto"/>
      </w:divBdr>
      <w:divsChild>
        <w:div w:id="1703556119">
          <w:marLeft w:val="0"/>
          <w:marRight w:val="0"/>
          <w:marTop w:val="0"/>
          <w:marBottom w:val="0"/>
          <w:divBdr>
            <w:top w:val="none" w:sz="0" w:space="0" w:color="auto"/>
            <w:left w:val="none" w:sz="0" w:space="0" w:color="auto"/>
            <w:bottom w:val="none" w:sz="0" w:space="0" w:color="auto"/>
            <w:right w:val="none" w:sz="0" w:space="0" w:color="auto"/>
          </w:divBdr>
        </w:div>
      </w:divsChild>
    </w:div>
    <w:div w:id="1703556091">
      <w:marLeft w:val="0"/>
      <w:marRight w:val="0"/>
      <w:marTop w:val="0"/>
      <w:marBottom w:val="0"/>
      <w:divBdr>
        <w:top w:val="none" w:sz="0" w:space="0" w:color="auto"/>
        <w:left w:val="none" w:sz="0" w:space="0" w:color="auto"/>
        <w:bottom w:val="none" w:sz="0" w:space="0" w:color="auto"/>
        <w:right w:val="none" w:sz="0" w:space="0" w:color="auto"/>
      </w:divBdr>
      <w:divsChild>
        <w:div w:id="1703556099">
          <w:marLeft w:val="0"/>
          <w:marRight w:val="0"/>
          <w:marTop w:val="0"/>
          <w:marBottom w:val="0"/>
          <w:divBdr>
            <w:top w:val="none" w:sz="0" w:space="0" w:color="auto"/>
            <w:left w:val="none" w:sz="0" w:space="0" w:color="auto"/>
            <w:bottom w:val="none" w:sz="0" w:space="0" w:color="auto"/>
            <w:right w:val="none" w:sz="0" w:space="0" w:color="auto"/>
          </w:divBdr>
        </w:div>
      </w:divsChild>
    </w:div>
    <w:div w:id="1703556095">
      <w:marLeft w:val="0"/>
      <w:marRight w:val="0"/>
      <w:marTop w:val="0"/>
      <w:marBottom w:val="0"/>
      <w:divBdr>
        <w:top w:val="none" w:sz="0" w:space="0" w:color="auto"/>
        <w:left w:val="none" w:sz="0" w:space="0" w:color="auto"/>
        <w:bottom w:val="none" w:sz="0" w:space="0" w:color="auto"/>
        <w:right w:val="none" w:sz="0" w:space="0" w:color="auto"/>
      </w:divBdr>
      <w:divsChild>
        <w:div w:id="1703556096">
          <w:marLeft w:val="0"/>
          <w:marRight w:val="0"/>
          <w:marTop w:val="0"/>
          <w:marBottom w:val="0"/>
          <w:divBdr>
            <w:top w:val="none" w:sz="0" w:space="0" w:color="auto"/>
            <w:left w:val="none" w:sz="0" w:space="0" w:color="auto"/>
            <w:bottom w:val="none" w:sz="0" w:space="0" w:color="auto"/>
            <w:right w:val="none" w:sz="0" w:space="0" w:color="auto"/>
          </w:divBdr>
        </w:div>
      </w:divsChild>
    </w:div>
    <w:div w:id="1703556100">
      <w:marLeft w:val="0"/>
      <w:marRight w:val="0"/>
      <w:marTop w:val="0"/>
      <w:marBottom w:val="0"/>
      <w:divBdr>
        <w:top w:val="none" w:sz="0" w:space="0" w:color="auto"/>
        <w:left w:val="none" w:sz="0" w:space="0" w:color="auto"/>
        <w:bottom w:val="none" w:sz="0" w:space="0" w:color="auto"/>
        <w:right w:val="none" w:sz="0" w:space="0" w:color="auto"/>
      </w:divBdr>
      <w:divsChild>
        <w:div w:id="1703556092">
          <w:marLeft w:val="0"/>
          <w:marRight w:val="0"/>
          <w:marTop w:val="0"/>
          <w:marBottom w:val="0"/>
          <w:divBdr>
            <w:top w:val="none" w:sz="0" w:space="0" w:color="auto"/>
            <w:left w:val="none" w:sz="0" w:space="0" w:color="auto"/>
            <w:bottom w:val="none" w:sz="0" w:space="0" w:color="auto"/>
            <w:right w:val="none" w:sz="0" w:space="0" w:color="auto"/>
          </w:divBdr>
        </w:div>
      </w:divsChild>
    </w:div>
    <w:div w:id="1703556101">
      <w:marLeft w:val="0"/>
      <w:marRight w:val="0"/>
      <w:marTop w:val="0"/>
      <w:marBottom w:val="0"/>
      <w:divBdr>
        <w:top w:val="none" w:sz="0" w:space="0" w:color="auto"/>
        <w:left w:val="none" w:sz="0" w:space="0" w:color="auto"/>
        <w:bottom w:val="none" w:sz="0" w:space="0" w:color="auto"/>
        <w:right w:val="none" w:sz="0" w:space="0" w:color="auto"/>
      </w:divBdr>
      <w:divsChild>
        <w:div w:id="1703556090">
          <w:marLeft w:val="0"/>
          <w:marRight w:val="0"/>
          <w:marTop w:val="0"/>
          <w:marBottom w:val="0"/>
          <w:divBdr>
            <w:top w:val="none" w:sz="0" w:space="0" w:color="auto"/>
            <w:left w:val="none" w:sz="0" w:space="0" w:color="auto"/>
            <w:bottom w:val="none" w:sz="0" w:space="0" w:color="auto"/>
            <w:right w:val="none" w:sz="0" w:space="0" w:color="auto"/>
          </w:divBdr>
        </w:div>
      </w:divsChild>
    </w:div>
    <w:div w:id="1703556104">
      <w:marLeft w:val="0"/>
      <w:marRight w:val="0"/>
      <w:marTop w:val="0"/>
      <w:marBottom w:val="0"/>
      <w:divBdr>
        <w:top w:val="none" w:sz="0" w:space="0" w:color="auto"/>
        <w:left w:val="none" w:sz="0" w:space="0" w:color="auto"/>
        <w:bottom w:val="none" w:sz="0" w:space="0" w:color="auto"/>
        <w:right w:val="none" w:sz="0" w:space="0" w:color="auto"/>
      </w:divBdr>
      <w:divsChild>
        <w:div w:id="1703556082">
          <w:marLeft w:val="0"/>
          <w:marRight w:val="0"/>
          <w:marTop w:val="0"/>
          <w:marBottom w:val="0"/>
          <w:divBdr>
            <w:top w:val="none" w:sz="0" w:space="0" w:color="auto"/>
            <w:left w:val="none" w:sz="0" w:space="0" w:color="auto"/>
            <w:bottom w:val="none" w:sz="0" w:space="0" w:color="auto"/>
            <w:right w:val="none" w:sz="0" w:space="0" w:color="auto"/>
          </w:divBdr>
        </w:div>
      </w:divsChild>
    </w:div>
    <w:div w:id="1703556105">
      <w:marLeft w:val="0"/>
      <w:marRight w:val="0"/>
      <w:marTop w:val="0"/>
      <w:marBottom w:val="0"/>
      <w:divBdr>
        <w:top w:val="none" w:sz="0" w:space="0" w:color="auto"/>
        <w:left w:val="none" w:sz="0" w:space="0" w:color="auto"/>
        <w:bottom w:val="none" w:sz="0" w:space="0" w:color="auto"/>
        <w:right w:val="none" w:sz="0" w:space="0" w:color="auto"/>
      </w:divBdr>
      <w:divsChild>
        <w:div w:id="1703556110">
          <w:marLeft w:val="0"/>
          <w:marRight w:val="0"/>
          <w:marTop w:val="0"/>
          <w:marBottom w:val="0"/>
          <w:divBdr>
            <w:top w:val="none" w:sz="0" w:space="0" w:color="auto"/>
            <w:left w:val="none" w:sz="0" w:space="0" w:color="auto"/>
            <w:bottom w:val="none" w:sz="0" w:space="0" w:color="auto"/>
            <w:right w:val="none" w:sz="0" w:space="0" w:color="auto"/>
          </w:divBdr>
        </w:div>
      </w:divsChild>
    </w:div>
    <w:div w:id="1703556106">
      <w:marLeft w:val="0"/>
      <w:marRight w:val="0"/>
      <w:marTop w:val="0"/>
      <w:marBottom w:val="0"/>
      <w:divBdr>
        <w:top w:val="none" w:sz="0" w:space="0" w:color="auto"/>
        <w:left w:val="none" w:sz="0" w:space="0" w:color="auto"/>
        <w:bottom w:val="none" w:sz="0" w:space="0" w:color="auto"/>
        <w:right w:val="none" w:sz="0" w:space="0" w:color="auto"/>
      </w:divBdr>
      <w:divsChild>
        <w:div w:id="1703556088">
          <w:marLeft w:val="0"/>
          <w:marRight w:val="0"/>
          <w:marTop w:val="0"/>
          <w:marBottom w:val="0"/>
          <w:divBdr>
            <w:top w:val="none" w:sz="0" w:space="0" w:color="auto"/>
            <w:left w:val="none" w:sz="0" w:space="0" w:color="auto"/>
            <w:bottom w:val="none" w:sz="0" w:space="0" w:color="auto"/>
            <w:right w:val="none" w:sz="0" w:space="0" w:color="auto"/>
          </w:divBdr>
        </w:div>
      </w:divsChild>
    </w:div>
    <w:div w:id="1703556109">
      <w:marLeft w:val="0"/>
      <w:marRight w:val="0"/>
      <w:marTop w:val="0"/>
      <w:marBottom w:val="0"/>
      <w:divBdr>
        <w:top w:val="none" w:sz="0" w:space="0" w:color="auto"/>
        <w:left w:val="none" w:sz="0" w:space="0" w:color="auto"/>
        <w:bottom w:val="none" w:sz="0" w:space="0" w:color="auto"/>
        <w:right w:val="none" w:sz="0" w:space="0" w:color="auto"/>
      </w:divBdr>
      <w:divsChild>
        <w:div w:id="1703556107">
          <w:marLeft w:val="0"/>
          <w:marRight w:val="0"/>
          <w:marTop w:val="0"/>
          <w:marBottom w:val="0"/>
          <w:divBdr>
            <w:top w:val="none" w:sz="0" w:space="0" w:color="auto"/>
            <w:left w:val="none" w:sz="0" w:space="0" w:color="auto"/>
            <w:bottom w:val="none" w:sz="0" w:space="0" w:color="auto"/>
            <w:right w:val="none" w:sz="0" w:space="0" w:color="auto"/>
          </w:divBdr>
        </w:div>
      </w:divsChild>
    </w:div>
    <w:div w:id="1703556112">
      <w:marLeft w:val="0"/>
      <w:marRight w:val="0"/>
      <w:marTop w:val="0"/>
      <w:marBottom w:val="0"/>
      <w:divBdr>
        <w:top w:val="none" w:sz="0" w:space="0" w:color="auto"/>
        <w:left w:val="none" w:sz="0" w:space="0" w:color="auto"/>
        <w:bottom w:val="none" w:sz="0" w:space="0" w:color="auto"/>
        <w:right w:val="none" w:sz="0" w:space="0" w:color="auto"/>
      </w:divBdr>
      <w:divsChild>
        <w:div w:id="1703556111">
          <w:marLeft w:val="0"/>
          <w:marRight w:val="0"/>
          <w:marTop w:val="0"/>
          <w:marBottom w:val="0"/>
          <w:divBdr>
            <w:top w:val="none" w:sz="0" w:space="0" w:color="auto"/>
            <w:left w:val="none" w:sz="0" w:space="0" w:color="auto"/>
            <w:bottom w:val="none" w:sz="0" w:space="0" w:color="auto"/>
            <w:right w:val="none" w:sz="0" w:space="0" w:color="auto"/>
          </w:divBdr>
        </w:div>
      </w:divsChild>
    </w:div>
    <w:div w:id="1703556113">
      <w:marLeft w:val="0"/>
      <w:marRight w:val="0"/>
      <w:marTop w:val="0"/>
      <w:marBottom w:val="0"/>
      <w:divBdr>
        <w:top w:val="none" w:sz="0" w:space="0" w:color="auto"/>
        <w:left w:val="none" w:sz="0" w:space="0" w:color="auto"/>
        <w:bottom w:val="none" w:sz="0" w:space="0" w:color="auto"/>
        <w:right w:val="none" w:sz="0" w:space="0" w:color="auto"/>
      </w:divBdr>
      <w:divsChild>
        <w:div w:id="1703556094">
          <w:marLeft w:val="0"/>
          <w:marRight w:val="0"/>
          <w:marTop w:val="0"/>
          <w:marBottom w:val="0"/>
          <w:divBdr>
            <w:top w:val="none" w:sz="0" w:space="0" w:color="auto"/>
            <w:left w:val="none" w:sz="0" w:space="0" w:color="auto"/>
            <w:bottom w:val="none" w:sz="0" w:space="0" w:color="auto"/>
            <w:right w:val="none" w:sz="0" w:space="0" w:color="auto"/>
          </w:divBdr>
        </w:div>
      </w:divsChild>
    </w:div>
    <w:div w:id="1703556114">
      <w:marLeft w:val="0"/>
      <w:marRight w:val="0"/>
      <w:marTop w:val="0"/>
      <w:marBottom w:val="0"/>
      <w:divBdr>
        <w:top w:val="none" w:sz="0" w:space="0" w:color="auto"/>
        <w:left w:val="none" w:sz="0" w:space="0" w:color="auto"/>
        <w:bottom w:val="none" w:sz="0" w:space="0" w:color="auto"/>
        <w:right w:val="none" w:sz="0" w:space="0" w:color="auto"/>
      </w:divBdr>
      <w:divsChild>
        <w:div w:id="1703556103">
          <w:marLeft w:val="0"/>
          <w:marRight w:val="0"/>
          <w:marTop w:val="0"/>
          <w:marBottom w:val="0"/>
          <w:divBdr>
            <w:top w:val="none" w:sz="0" w:space="0" w:color="auto"/>
            <w:left w:val="none" w:sz="0" w:space="0" w:color="auto"/>
            <w:bottom w:val="none" w:sz="0" w:space="0" w:color="auto"/>
            <w:right w:val="none" w:sz="0" w:space="0" w:color="auto"/>
          </w:divBdr>
        </w:div>
      </w:divsChild>
    </w:div>
    <w:div w:id="1703556115">
      <w:marLeft w:val="0"/>
      <w:marRight w:val="0"/>
      <w:marTop w:val="0"/>
      <w:marBottom w:val="0"/>
      <w:divBdr>
        <w:top w:val="none" w:sz="0" w:space="0" w:color="auto"/>
        <w:left w:val="none" w:sz="0" w:space="0" w:color="auto"/>
        <w:bottom w:val="none" w:sz="0" w:space="0" w:color="auto"/>
        <w:right w:val="none" w:sz="0" w:space="0" w:color="auto"/>
      </w:divBdr>
      <w:divsChild>
        <w:div w:id="1703556083">
          <w:marLeft w:val="0"/>
          <w:marRight w:val="0"/>
          <w:marTop w:val="0"/>
          <w:marBottom w:val="0"/>
          <w:divBdr>
            <w:top w:val="none" w:sz="0" w:space="0" w:color="auto"/>
            <w:left w:val="none" w:sz="0" w:space="0" w:color="auto"/>
            <w:bottom w:val="none" w:sz="0" w:space="0" w:color="auto"/>
            <w:right w:val="none" w:sz="0" w:space="0" w:color="auto"/>
          </w:divBdr>
        </w:div>
      </w:divsChild>
    </w:div>
    <w:div w:id="1703556116">
      <w:marLeft w:val="0"/>
      <w:marRight w:val="0"/>
      <w:marTop w:val="0"/>
      <w:marBottom w:val="0"/>
      <w:divBdr>
        <w:top w:val="none" w:sz="0" w:space="0" w:color="auto"/>
        <w:left w:val="none" w:sz="0" w:space="0" w:color="auto"/>
        <w:bottom w:val="none" w:sz="0" w:space="0" w:color="auto"/>
        <w:right w:val="none" w:sz="0" w:space="0" w:color="auto"/>
      </w:divBdr>
      <w:divsChild>
        <w:div w:id="1703556093">
          <w:marLeft w:val="0"/>
          <w:marRight w:val="0"/>
          <w:marTop w:val="0"/>
          <w:marBottom w:val="0"/>
          <w:divBdr>
            <w:top w:val="none" w:sz="0" w:space="0" w:color="auto"/>
            <w:left w:val="none" w:sz="0" w:space="0" w:color="auto"/>
            <w:bottom w:val="none" w:sz="0" w:space="0" w:color="auto"/>
            <w:right w:val="none" w:sz="0" w:space="0" w:color="auto"/>
          </w:divBdr>
        </w:div>
      </w:divsChild>
    </w:div>
    <w:div w:id="1703556117">
      <w:marLeft w:val="0"/>
      <w:marRight w:val="0"/>
      <w:marTop w:val="0"/>
      <w:marBottom w:val="0"/>
      <w:divBdr>
        <w:top w:val="none" w:sz="0" w:space="0" w:color="auto"/>
        <w:left w:val="none" w:sz="0" w:space="0" w:color="auto"/>
        <w:bottom w:val="none" w:sz="0" w:space="0" w:color="auto"/>
        <w:right w:val="none" w:sz="0" w:space="0" w:color="auto"/>
      </w:divBdr>
      <w:divsChild>
        <w:div w:id="1703556121">
          <w:marLeft w:val="0"/>
          <w:marRight w:val="0"/>
          <w:marTop w:val="0"/>
          <w:marBottom w:val="0"/>
          <w:divBdr>
            <w:top w:val="none" w:sz="0" w:space="0" w:color="auto"/>
            <w:left w:val="none" w:sz="0" w:space="0" w:color="auto"/>
            <w:bottom w:val="none" w:sz="0" w:space="0" w:color="auto"/>
            <w:right w:val="none" w:sz="0" w:space="0" w:color="auto"/>
          </w:divBdr>
        </w:div>
      </w:divsChild>
    </w:div>
    <w:div w:id="1703556118">
      <w:marLeft w:val="0"/>
      <w:marRight w:val="0"/>
      <w:marTop w:val="0"/>
      <w:marBottom w:val="0"/>
      <w:divBdr>
        <w:top w:val="none" w:sz="0" w:space="0" w:color="auto"/>
        <w:left w:val="none" w:sz="0" w:space="0" w:color="auto"/>
        <w:bottom w:val="none" w:sz="0" w:space="0" w:color="auto"/>
        <w:right w:val="none" w:sz="0" w:space="0" w:color="auto"/>
      </w:divBdr>
      <w:divsChild>
        <w:div w:id="1703556085">
          <w:marLeft w:val="0"/>
          <w:marRight w:val="0"/>
          <w:marTop w:val="0"/>
          <w:marBottom w:val="0"/>
          <w:divBdr>
            <w:top w:val="none" w:sz="0" w:space="0" w:color="auto"/>
            <w:left w:val="none" w:sz="0" w:space="0" w:color="auto"/>
            <w:bottom w:val="none" w:sz="0" w:space="0" w:color="auto"/>
            <w:right w:val="none" w:sz="0" w:space="0" w:color="auto"/>
          </w:divBdr>
        </w:div>
      </w:divsChild>
    </w:div>
    <w:div w:id="1703556120">
      <w:marLeft w:val="0"/>
      <w:marRight w:val="0"/>
      <w:marTop w:val="0"/>
      <w:marBottom w:val="0"/>
      <w:divBdr>
        <w:top w:val="none" w:sz="0" w:space="0" w:color="auto"/>
        <w:left w:val="none" w:sz="0" w:space="0" w:color="auto"/>
        <w:bottom w:val="none" w:sz="0" w:space="0" w:color="auto"/>
        <w:right w:val="none" w:sz="0" w:space="0" w:color="auto"/>
      </w:divBdr>
      <w:divsChild>
        <w:div w:id="1703556098">
          <w:marLeft w:val="0"/>
          <w:marRight w:val="0"/>
          <w:marTop w:val="0"/>
          <w:marBottom w:val="0"/>
          <w:divBdr>
            <w:top w:val="none" w:sz="0" w:space="0" w:color="auto"/>
            <w:left w:val="none" w:sz="0" w:space="0" w:color="auto"/>
            <w:bottom w:val="none" w:sz="0" w:space="0" w:color="auto"/>
            <w:right w:val="none" w:sz="0" w:space="0" w:color="auto"/>
          </w:divBdr>
        </w:div>
      </w:divsChild>
    </w:div>
    <w:div w:id="1778019704">
      <w:bodyDiv w:val="1"/>
      <w:marLeft w:val="0"/>
      <w:marRight w:val="0"/>
      <w:marTop w:val="0"/>
      <w:marBottom w:val="0"/>
      <w:divBdr>
        <w:top w:val="none" w:sz="0" w:space="0" w:color="auto"/>
        <w:left w:val="none" w:sz="0" w:space="0" w:color="auto"/>
        <w:bottom w:val="none" w:sz="0" w:space="0" w:color="auto"/>
        <w:right w:val="none" w:sz="0" w:space="0" w:color="auto"/>
      </w:divBdr>
    </w:div>
    <w:div w:id="2130051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utorialspoint.com/python/tk_frame.htm" TargetMode="External"/><Relationship Id="rId18" Type="http://schemas.openxmlformats.org/officeDocument/2006/relationships/hyperlink" Target="http://www.tutorialspoint.com/python/tk_message.htm" TargetMode="External"/><Relationship Id="rId26" Type="http://schemas.openxmlformats.org/officeDocument/2006/relationships/hyperlink" Target="http://www.tutorialspoint.com/python/tk_labelframe.htm" TargetMode="External"/><Relationship Id="rId39" Type="http://schemas.openxmlformats.org/officeDocument/2006/relationships/image" Target="media/image3.jpeg"/><Relationship Id="rId21" Type="http://schemas.openxmlformats.org/officeDocument/2006/relationships/hyperlink" Target="http://www.tutorialspoint.com/python/tk_scrollbar.htm" TargetMode="External"/><Relationship Id="rId34" Type="http://schemas.openxmlformats.org/officeDocument/2006/relationships/hyperlink" Target="http://www.tutorialspoint.com/python/tk_cursors.htm" TargetMode="External"/><Relationship Id="rId42" Type="http://schemas.openxmlformats.org/officeDocument/2006/relationships/image" Target="media/image6.jpeg"/><Relationship Id="rId47" Type="http://schemas.openxmlformats.org/officeDocument/2006/relationships/image" Target="media/image11.jpeg"/><Relationship Id="rId50" Type="http://schemas.openxmlformats.org/officeDocument/2006/relationships/image" Target="media/image14.jpeg"/><Relationship Id="rId55" Type="http://schemas.openxmlformats.org/officeDocument/2006/relationships/image" Target="media/image19.jpeg"/><Relationship Id="rId7" Type="http://schemas.openxmlformats.org/officeDocument/2006/relationships/hyperlink" Target="http://www.jython.org/" TargetMode="External"/><Relationship Id="rId12" Type="http://schemas.openxmlformats.org/officeDocument/2006/relationships/hyperlink" Target="http://www.tutorialspoint.com/python/tk_entry.htm" TargetMode="External"/><Relationship Id="rId17" Type="http://schemas.openxmlformats.org/officeDocument/2006/relationships/hyperlink" Target="http://www.tutorialspoint.com/python/tk_menu.htm" TargetMode="External"/><Relationship Id="rId25" Type="http://schemas.openxmlformats.org/officeDocument/2006/relationships/hyperlink" Target="http://www.tutorialspoint.com/python/tk_panedwindow.htm" TargetMode="External"/><Relationship Id="rId33" Type="http://schemas.openxmlformats.org/officeDocument/2006/relationships/hyperlink" Target="http://www.tutorialspoint.com/python/tk_bitmaps.htm" TargetMode="External"/><Relationship Id="rId38" Type="http://schemas.openxmlformats.org/officeDocument/2006/relationships/image" Target="media/image2.jpeg"/><Relationship Id="rId46"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hyperlink" Target="http://www.tutorialspoint.com/python/tk_menubutton.htm" TargetMode="External"/><Relationship Id="rId20" Type="http://schemas.openxmlformats.org/officeDocument/2006/relationships/hyperlink" Target="http://www.tutorialspoint.com/python/tk_scale.htm" TargetMode="External"/><Relationship Id="rId29" Type="http://schemas.openxmlformats.org/officeDocument/2006/relationships/hyperlink" Target="http://www.tutorialspoint.com/python/tk_colors.htm" TargetMode="External"/><Relationship Id="rId41" Type="http://schemas.openxmlformats.org/officeDocument/2006/relationships/image" Target="media/image5.jpeg"/><Relationship Id="rId54"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hyperlink" Target="http://wxpython.org/" TargetMode="External"/><Relationship Id="rId11" Type="http://schemas.openxmlformats.org/officeDocument/2006/relationships/hyperlink" Target="http://www.tutorialspoint.com/python/tk_checkbutton.htm" TargetMode="External"/><Relationship Id="rId24" Type="http://schemas.openxmlformats.org/officeDocument/2006/relationships/hyperlink" Target="http://www.tutorialspoint.com/python/tk_spinbox.htm" TargetMode="External"/><Relationship Id="rId32" Type="http://schemas.openxmlformats.org/officeDocument/2006/relationships/hyperlink" Target="http://www.tutorialspoint.com/python/tk_relief.htm" TargetMode="External"/><Relationship Id="rId37" Type="http://schemas.openxmlformats.org/officeDocument/2006/relationships/hyperlink" Target="http://www.tutorialspoint.com/python/tk_place.htm" TargetMode="External"/><Relationship Id="rId40" Type="http://schemas.openxmlformats.org/officeDocument/2006/relationships/image" Target="media/image4.jpeg"/><Relationship Id="rId45" Type="http://schemas.openxmlformats.org/officeDocument/2006/relationships/image" Target="media/image9.jpeg"/><Relationship Id="rId53" Type="http://schemas.openxmlformats.org/officeDocument/2006/relationships/image" Target="media/image17.jpe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tutorialspoint.com/python/tk_listbox.htm" TargetMode="External"/><Relationship Id="rId23" Type="http://schemas.openxmlformats.org/officeDocument/2006/relationships/hyperlink" Target="http://www.tutorialspoint.com/python/tk_toplevel.htm" TargetMode="External"/><Relationship Id="rId28" Type="http://schemas.openxmlformats.org/officeDocument/2006/relationships/hyperlink" Target="http://www.tutorialspoint.com/python/tk_dimensions.htm" TargetMode="External"/><Relationship Id="rId36" Type="http://schemas.openxmlformats.org/officeDocument/2006/relationships/hyperlink" Target="http://www.tutorialspoint.com/python/tk_grid.htm" TargetMode="External"/><Relationship Id="rId49" Type="http://schemas.openxmlformats.org/officeDocument/2006/relationships/image" Target="media/image13.jpeg"/><Relationship Id="rId57" Type="http://schemas.openxmlformats.org/officeDocument/2006/relationships/fontTable" Target="fontTable.xml"/><Relationship Id="rId10" Type="http://schemas.openxmlformats.org/officeDocument/2006/relationships/hyperlink" Target="http://www.tutorialspoint.com/python/tk_canvas.htm" TargetMode="External"/><Relationship Id="rId19" Type="http://schemas.openxmlformats.org/officeDocument/2006/relationships/hyperlink" Target="http://www.tutorialspoint.com/python/tk_radiobutton.htm" TargetMode="External"/><Relationship Id="rId31" Type="http://schemas.openxmlformats.org/officeDocument/2006/relationships/hyperlink" Target="http://www.tutorialspoint.com/python/tk_anchors.htm" TargetMode="External"/><Relationship Id="rId44" Type="http://schemas.openxmlformats.org/officeDocument/2006/relationships/image" Target="media/image8.jpeg"/><Relationship Id="rId52"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hyperlink" Target="http://www.tutorialspoint.com/python/tk_button.htm" TargetMode="External"/><Relationship Id="rId14" Type="http://schemas.openxmlformats.org/officeDocument/2006/relationships/hyperlink" Target="http://www.tutorialspoint.com/python/tk_label.htm" TargetMode="External"/><Relationship Id="rId22" Type="http://schemas.openxmlformats.org/officeDocument/2006/relationships/hyperlink" Target="http://www.tutorialspoint.com/python/tk_text.htm" TargetMode="External"/><Relationship Id="rId27" Type="http://schemas.openxmlformats.org/officeDocument/2006/relationships/hyperlink" Target="http://www.tutorialspoint.com/python/tk_messagebox.htm" TargetMode="External"/><Relationship Id="rId30" Type="http://schemas.openxmlformats.org/officeDocument/2006/relationships/hyperlink" Target="http://www.tutorialspoint.com/python/tk_fonts.htm" TargetMode="External"/><Relationship Id="rId35" Type="http://schemas.openxmlformats.org/officeDocument/2006/relationships/hyperlink" Target="http://www.tutorialspoint.com/python/tk_pack.htm" TargetMode="External"/><Relationship Id="rId43" Type="http://schemas.openxmlformats.org/officeDocument/2006/relationships/image" Target="media/image7.jpeg"/><Relationship Id="rId48" Type="http://schemas.openxmlformats.org/officeDocument/2006/relationships/image" Target="media/image12.jpeg"/><Relationship Id="rId56" Type="http://schemas.openxmlformats.org/officeDocument/2006/relationships/image" Target="media/image20.jpeg"/><Relationship Id="rId8" Type="http://schemas.openxmlformats.org/officeDocument/2006/relationships/image" Target="media/image1.jpeg"/><Relationship Id="rId51" Type="http://schemas.openxmlformats.org/officeDocument/2006/relationships/image" Target="media/image15.jpeg"/><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1</Pages>
  <Words>11699</Words>
  <Characters>66690</Characters>
  <Application>Microsoft Office Word</Application>
  <DocSecurity>0</DocSecurity>
  <Lines>555</Lines>
  <Paragraphs>156</Paragraphs>
  <ScaleCrop>false</ScaleCrop>
  <Company/>
  <LinksUpToDate>false</LinksUpToDate>
  <CharactersWithSpaces>78233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Chaudhary</dc:creator>
  <cp:keywords/>
  <dc:description/>
  <cp:lastModifiedBy>ducat</cp:lastModifiedBy>
  <cp:revision>14</cp:revision>
  <dcterms:created xsi:type="dcterms:W3CDTF">2016-03-18T12:28:00Z</dcterms:created>
  <dcterms:modified xsi:type="dcterms:W3CDTF">2018-04-01T06:54:00Z</dcterms:modified>
</cp:coreProperties>
</file>