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22D3" w:rsidRDefault="005722D3">
      <w:pPr>
        <w:rPr>
          <w:rFonts w:ascii="Times New Roman" w:hAnsi="Times New Roman" w:cs="Times New Roman"/>
        </w:rPr>
      </w:pPr>
      <w:bookmarkStart w:id="0" w:name="_top"/>
      <w:bookmarkEnd w:id="0"/>
      <w:r w:rsidRPr="005722D3">
        <w:rPr>
          <w:rFonts w:ascii="Times New Roman" w:hAnsi="Times New Roman" w:cs="Times New Roman"/>
          <w:b/>
          <w:bCs/>
        </w:rPr>
        <w:t>Name</w:t>
      </w:r>
      <w:r>
        <w:rPr>
          <w:rFonts w:ascii="Times New Roman" w:hAnsi="Times New Roman" w:cs="Times New Roman"/>
        </w:rPr>
        <w:t xml:space="preserve">: Aditya Vardhan </w:t>
      </w:r>
      <w:proofErr w:type="spellStart"/>
      <w:r>
        <w:rPr>
          <w:rFonts w:ascii="Times New Roman" w:hAnsi="Times New Roman" w:cs="Times New Roman"/>
        </w:rPr>
        <w:t>Sivalanka</w:t>
      </w:r>
      <w:proofErr w:type="spellEnd"/>
    </w:p>
    <w:p w:rsidR="005722D3" w:rsidRDefault="005722D3">
      <w:pPr>
        <w:rPr>
          <w:rFonts w:ascii="Times New Roman" w:hAnsi="Times New Roman" w:cs="Times New Roman"/>
        </w:rPr>
      </w:pPr>
    </w:p>
    <w:p w:rsidR="005722D3" w:rsidRDefault="005722D3">
      <w:pPr>
        <w:rPr>
          <w:rFonts w:ascii="Times New Roman" w:hAnsi="Times New Roman" w:cs="Times New Roman"/>
        </w:rPr>
      </w:pPr>
      <w:r w:rsidRPr="005722D3">
        <w:rPr>
          <w:rFonts w:ascii="Times New Roman" w:hAnsi="Times New Roman" w:cs="Times New Roman"/>
          <w:b/>
          <w:bCs/>
        </w:rPr>
        <w:t>Student ID</w:t>
      </w:r>
      <w:r>
        <w:rPr>
          <w:rFonts w:ascii="Times New Roman" w:hAnsi="Times New Roman" w:cs="Times New Roman"/>
        </w:rPr>
        <w:t>: A00091352</w:t>
      </w:r>
    </w:p>
    <w:p w:rsidR="005722D3" w:rsidRDefault="005722D3">
      <w:pPr>
        <w:rPr>
          <w:rFonts w:ascii="Times New Roman" w:hAnsi="Times New Roman" w:cs="Times New Roman"/>
        </w:rPr>
      </w:pPr>
    </w:p>
    <w:p w:rsidR="005722D3" w:rsidRDefault="005722D3">
      <w:pPr>
        <w:rPr>
          <w:rFonts w:ascii="Times New Roman" w:hAnsi="Times New Roman" w:cs="Times New Roman"/>
        </w:rPr>
      </w:pPr>
      <w:r w:rsidRPr="005722D3">
        <w:rPr>
          <w:rFonts w:ascii="Times New Roman" w:hAnsi="Times New Roman" w:cs="Times New Roman"/>
          <w:b/>
          <w:bCs/>
        </w:rPr>
        <w:t>Program</w:t>
      </w:r>
      <w:r>
        <w:rPr>
          <w:rFonts w:ascii="Times New Roman" w:hAnsi="Times New Roman" w:cs="Times New Roman"/>
        </w:rPr>
        <w:t>: MSc Data Science</w:t>
      </w:r>
    </w:p>
    <w:p w:rsidR="005722D3" w:rsidRDefault="005722D3">
      <w:pPr>
        <w:rPr>
          <w:rFonts w:ascii="Times New Roman" w:hAnsi="Times New Roman" w:cs="Times New Roman"/>
        </w:rPr>
      </w:pPr>
    </w:p>
    <w:p w:rsidR="005722D3" w:rsidRDefault="005722D3">
      <w:pPr>
        <w:rPr>
          <w:rFonts w:ascii="Times New Roman" w:hAnsi="Times New Roman" w:cs="Times New Roman"/>
        </w:rPr>
      </w:pPr>
      <w:r w:rsidRPr="005722D3">
        <w:rPr>
          <w:rFonts w:ascii="Times New Roman" w:hAnsi="Times New Roman" w:cs="Times New Roman"/>
          <w:b/>
          <w:bCs/>
        </w:rPr>
        <w:t>Module</w:t>
      </w:r>
      <w:r>
        <w:rPr>
          <w:rFonts w:ascii="Times New Roman" w:hAnsi="Times New Roman" w:cs="Times New Roman"/>
        </w:rPr>
        <w:t>: CMP-L011-0</w:t>
      </w: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r w:rsidRPr="005722D3">
        <w:rPr>
          <w:rFonts w:ascii="Times New Roman" w:hAnsi="Times New Roman" w:cs="Times New Roman"/>
        </w:rPr>
        <w:drawing>
          <wp:inline distT="0" distB="0" distL="0" distR="0" wp14:anchorId="114C284B" wp14:editId="279D1992">
            <wp:extent cx="5757940" cy="1934308"/>
            <wp:effectExtent l="0" t="0" r="0" b="0"/>
            <wp:docPr id="1412130837" name="Picture 1"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0837" name="Picture 1" descr="A green and black logo&#10;&#10;Description automatically generated"/>
                    <pic:cNvPicPr/>
                  </pic:nvPicPr>
                  <pic:blipFill>
                    <a:blip r:embed="rId7"/>
                    <a:stretch>
                      <a:fillRect/>
                    </a:stretch>
                  </pic:blipFill>
                  <pic:spPr>
                    <a:xfrm>
                      <a:off x="0" y="0"/>
                      <a:ext cx="5831435" cy="1958998"/>
                    </a:xfrm>
                    <a:prstGeom prst="rect">
                      <a:avLst/>
                    </a:prstGeom>
                  </pic:spPr>
                </pic:pic>
              </a:graphicData>
            </a:graphic>
          </wp:inline>
        </w:drawing>
      </w: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Default="005722D3" w:rsidP="005722D3">
      <w:pPr>
        <w:rPr>
          <w:rFonts w:ascii="Times New Roman" w:hAnsi="Times New Roman" w:cs="Times New Roman"/>
          <w:b/>
          <w:bCs/>
        </w:rPr>
      </w:pPr>
    </w:p>
    <w:p w:rsidR="005722D3" w:rsidRPr="005722D3" w:rsidRDefault="005722D3" w:rsidP="005722D3">
      <w:pPr>
        <w:jc w:val="center"/>
        <w:rPr>
          <w:rFonts w:ascii="Times New Roman" w:hAnsi="Times New Roman" w:cs="Times New Roman"/>
          <w:b/>
          <w:bCs/>
          <w:sz w:val="40"/>
          <w:szCs w:val="40"/>
        </w:rPr>
      </w:pPr>
      <w:r w:rsidRPr="005722D3">
        <w:rPr>
          <w:rFonts w:ascii="Times New Roman" w:hAnsi="Times New Roman" w:cs="Times New Roman"/>
          <w:b/>
          <w:bCs/>
          <w:sz w:val="40"/>
          <w:szCs w:val="40"/>
        </w:rPr>
        <w:t>MATHEMATICAL STUDY OF ELECTRIC VEHICLE POPULATION DATA USING LINEAR ALGEBRA, STATISTICS, AND PROBABILITY THEORY</w:t>
      </w: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pPr>
        <w:rPr>
          <w:rFonts w:ascii="Times New Roman" w:hAnsi="Times New Roman" w:cs="Times New Roman"/>
        </w:rPr>
      </w:pPr>
    </w:p>
    <w:p w:rsidR="005722D3" w:rsidRDefault="005722D3" w:rsidP="005722D3">
      <w:pPr>
        <w:jc w:val="center"/>
        <w:rPr>
          <w:rFonts w:ascii="Times New Roman" w:hAnsi="Times New Roman" w:cs="Times New Roman"/>
          <w:b/>
          <w:bCs/>
          <w:sz w:val="32"/>
          <w:szCs w:val="32"/>
        </w:rPr>
      </w:pPr>
      <w:r w:rsidRPr="005722D3">
        <w:rPr>
          <w:rFonts w:ascii="Times New Roman" w:hAnsi="Times New Roman" w:cs="Times New Roman"/>
          <w:b/>
          <w:bCs/>
          <w:sz w:val="32"/>
          <w:szCs w:val="32"/>
        </w:rPr>
        <w:lastRenderedPageBreak/>
        <w:t>Table of contents</w:t>
      </w:r>
    </w:p>
    <w:p w:rsidR="005722D3" w:rsidRDefault="005722D3">
      <w:pPr>
        <w:rPr>
          <w:rFonts w:ascii="Times New Roman" w:hAnsi="Times New Roman" w:cs="Times New Roman"/>
          <w:b/>
          <w:bCs/>
          <w:sz w:val="32"/>
          <w:szCs w:val="32"/>
        </w:rPr>
      </w:pPr>
    </w:p>
    <w:p w:rsidR="005722D3" w:rsidRDefault="005722D3">
      <w:pPr>
        <w:rPr>
          <w:rFonts w:ascii="Times New Roman" w:hAnsi="Times New Roman" w:cs="Times New Roman"/>
          <w:b/>
          <w:bCs/>
          <w:sz w:val="32"/>
          <w:szCs w:val="32"/>
        </w:rPr>
      </w:pPr>
    </w:p>
    <w:p w:rsidR="005722D3" w:rsidRDefault="005722D3">
      <w:pPr>
        <w:rPr>
          <w:rFonts w:ascii="Times New Roman" w:hAnsi="Times New Roman" w:cs="Times New Roman"/>
          <w:b/>
          <w:bCs/>
          <w:sz w:val="32"/>
          <w:szCs w:val="32"/>
        </w:rPr>
      </w:pPr>
    </w:p>
    <w:p w:rsidR="005722D3" w:rsidRDefault="005722D3">
      <w:pPr>
        <w:rPr>
          <w:rFonts w:ascii="Times New Roman" w:hAnsi="Times New Roman" w:cs="Times New Roman"/>
          <w:b/>
          <w:bCs/>
          <w:sz w:val="32"/>
          <w:szCs w:val="32"/>
        </w:rPr>
      </w:pPr>
    </w:p>
    <w:p w:rsidR="005722D3" w:rsidRPr="005722D3" w:rsidRDefault="005722D3" w:rsidP="00D53138">
      <w:pPr>
        <w:spacing w:line="360" w:lineRule="auto"/>
        <w:rPr>
          <w:rFonts w:ascii="Times New Roman" w:hAnsi="Times New Roman" w:cs="Times New Roman"/>
          <w:sz w:val="28"/>
          <w:szCs w:val="28"/>
        </w:rPr>
      </w:pPr>
      <w:r w:rsidRPr="005722D3">
        <w:rPr>
          <w:rFonts w:ascii="Times New Roman" w:hAnsi="Times New Roman" w:cs="Times New Roman"/>
          <w:b/>
          <w:bCs/>
          <w:sz w:val="28"/>
          <w:szCs w:val="28"/>
        </w:rPr>
        <w:t>Task 1</w:t>
      </w:r>
      <w:r w:rsidRPr="005722D3">
        <w:rPr>
          <w:rFonts w:ascii="Times New Roman" w:hAnsi="Times New Roman" w:cs="Times New Roman"/>
          <w:sz w:val="28"/>
          <w:szCs w:val="28"/>
        </w:rPr>
        <w:t>: Dataset Description</w:t>
      </w:r>
      <w:r w:rsidR="00FF4B55" w:rsidRPr="007E763A">
        <w:rPr>
          <w:rFonts w:ascii="Times New Roman" w:hAnsi="Times New Roman" w:cs="Times New Roman"/>
          <w:sz w:val="28"/>
          <w:szCs w:val="28"/>
        </w:rPr>
        <w:t xml:space="preserve"> -----------------------------------------------------</w:t>
      </w:r>
      <w:r w:rsidR="00490B75" w:rsidRPr="007E763A">
        <w:rPr>
          <w:rFonts w:ascii="Times New Roman" w:hAnsi="Times New Roman" w:cs="Times New Roman"/>
          <w:sz w:val="28"/>
          <w:szCs w:val="28"/>
        </w:rPr>
        <w:t>4</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Data Origin and Source Explanation</w:t>
      </w:r>
      <w:r w:rsidR="00FF4B55" w:rsidRPr="007E763A">
        <w:rPr>
          <w:rFonts w:ascii="Times New Roman" w:hAnsi="Times New Roman" w:cs="Times New Roman"/>
          <w:sz w:val="28"/>
          <w:szCs w:val="28"/>
        </w:rPr>
        <w:t xml:space="preserve"> ----------------------------------------</w:t>
      </w:r>
      <w:r w:rsidR="00490B75" w:rsidRPr="007E763A">
        <w:rPr>
          <w:rFonts w:ascii="Times New Roman" w:hAnsi="Times New Roman" w:cs="Times New Roman"/>
          <w:sz w:val="28"/>
          <w:szCs w:val="28"/>
        </w:rPr>
        <w:t>4</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Description of Variables in the Dataset</w:t>
      </w:r>
      <w:r w:rsidR="00FF4B55" w:rsidRPr="007E763A">
        <w:rPr>
          <w:rFonts w:ascii="Times New Roman" w:hAnsi="Times New Roman" w:cs="Times New Roman"/>
          <w:sz w:val="28"/>
          <w:szCs w:val="28"/>
        </w:rPr>
        <w:t xml:space="preserve"> -------------------------------------</w:t>
      </w:r>
      <w:r w:rsidR="00490B75" w:rsidRPr="007E763A">
        <w:rPr>
          <w:rFonts w:ascii="Times New Roman" w:hAnsi="Times New Roman" w:cs="Times New Roman"/>
          <w:sz w:val="28"/>
          <w:szCs w:val="28"/>
        </w:rPr>
        <w:t>4</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Importance and Relevance of the Dataset</w:t>
      </w:r>
      <w:r w:rsidR="00FF4B55" w:rsidRPr="007E763A">
        <w:rPr>
          <w:rFonts w:ascii="Times New Roman" w:hAnsi="Times New Roman" w:cs="Times New Roman"/>
          <w:sz w:val="28"/>
          <w:szCs w:val="28"/>
        </w:rPr>
        <w:t xml:space="preserve"> -------------</w:t>
      </w:r>
      <w:r w:rsidR="00FF4B55" w:rsidRPr="007E763A">
        <w:rPr>
          <w:rFonts w:ascii="Times New Roman" w:hAnsi="Times New Roman" w:cs="Times New Roman"/>
          <w:sz w:val="28"/>
          <w:szCs w:val="28"/>
        </w:rPr>
        <w:t>-</w:t>
      </w:r>
      <w:r w:rsidR="00FF4B55" w:rsidRPr="007E763A">
        <w:rPr>
          <w:rFonts w:ascii="Times New Roman" w:hAnsi="Times New Roman" w:cs="Times New Roman"/>
          <w:sz w:val="28"/>
          <w:szCs w:val="28"/>
        </w:rPr>
        <w:t>-----</w:t>
      </w:r>
      <w:r w:rsidR="00FF4B55" w:rsidRPr="007E763A">
        <w:rPr>
          <w:rFonts w:ascii="Times New Roman" w:hAnsi="Times New Roman" w:cs="Times New Roman"/>
          <w:sz w:val="28"/>
          <w:szCs w:val="28"/>
        </w:rPr>
        <w:t>-</w:t>
      </w:r>
      <w:r w:rsidR="00FF4B55" w:rsidRPr="007E763A">
        <w:rPr>
          <w:rFonts w:ascii="Times New Roman" w:hAnsi="Times New Roman" w:cs="Times New Roman"/>
          <w:sz w:val="28"/>
          <w:szCs w:val="28"/>
        </w:rPr>
        <w:t>--------------</w:t>
      </w:r>
      <w:r w:rsidR="00490B75" w:rsidRPr="007E763A">
        <w:rPr>
          <w:rFonts w:ascii="Times New Roman" w:hAnsi="Times New Roman" w:cs="Times New Roman"/>
          <w:sz w:val="28"/>
          <w:szCs w:val="28"/>
        </w:rPr>
        <w:t>4</w:t>
      </w:r>
    </w:p>
    <w:p w:rsidR="005722D3" w:rsidRDefault="005722D3" w:rsidP="00D53138">
      <w:pPr>
        <w:spacing w:line="360" w:lineRule="auto"/>
        <w:rPr>
          <w:rFonts w:ascii="Times New Roman" w:hAnsi="Times New Roman" w:cs="Times New Roman"/>
          <w:sz w:val="28"/>
          <w:szCs w:val="28"/>
        </w:rPr>
      </w:pPr>
      <w:r w:rsidRPr="005722D3">
        <w:rPr>
          <w:rFonts w:ascii="Times New Roman" w:hAnsi="Times New Roman" w:cs="Times New Roman"/>
          <w:b/>
          <w:bCs/>
          <w:sz w:val="28"/>
          <w:szCs w:val="28"/>
        </w:rPr>
        <w:t>Task 2</w:t>
      </w:r>
      <w:r w:rsidRPr="005722D3">
        <w:rPr>
          <w:rFonts w:ascii="Times New Roman" w:hAnsi="Times New Roman" w:cs="Times New Roman"/>
          <w:sz w:val="28"/>
          <w:szCs w:val="28"/>
        </w:rPr>
        <w:t>: Mathematical Application</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5</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Linear Algebra – Vectors</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5</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Linear Algebra – Matrices</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5</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Descriptive Statistics and EDA</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6</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Random Variables and Probability</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9</w:t>
      </w:r>
      <w:r w:rsidRPr="005722D3">
        <w:rPr>
          <w:rFonts w:ascii="Times New Roman" w:hAnsi="Times New Roman" w:cs="Times New Roman"/>
          <w:sz w:val="28"/>
          <w:szCs w:val="28"/>
        </w:rPr>
        <w:br/>
      </w:r>
      <w:r w:rsidRPr="005722D3">
        <w:rPr>
          <w:rFonts w:ascii="Times New Roman" w:hAnsi="Times New Roman" w:cs="Times New Roman"/>
          <w:sz w:val="28"/>
          <w:szCs w:val="28"/>
        </w:rPr>
        <w:t> </w:t>
      </w:r>
      <w:r w:rsidRPr="005722D3">
        <w:rPr>
          <w:rFonts w:ascii="Times New Roman" w:hAnsi="Times New Roman" w:cs="Times New Roman"/>
          <w:sz w:val="28"/>
          <w:szCs w:val="28"/>
        </w:rPr>
        <w:t>Probability Functions – Discrete and Continuous</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10</w:t>
      </w:r>
    </w:p>
    <w:p w:rsidR="00D53138" w:rsidRDefault="00D53138" w:rsidP="00D53138">
      <w:pPr>
        <w:spacing w:line="360" w:lineRule="auto"/>
        <w:rPr>
          <w:rFonts w:ascii="Times New Roman" w:hAnsi="Times New Roman" w:cs="Times New Roman"/>
          <w:sz w:val="28"/>
          <w:szCs w:val="28"/>
        </w:rPr>
      </w:pPr>
      <w:r>
        <w:rPr>
          <w:rFonts w:ascii="Times New Roman" w:hAnsi="Times New Roman" w:cs="Times New Roman"/>
          <w:sz w:val="28"/>
          <w:szCs w:val="28"/>
        </w:rPr>
        <w:t xml:space="preserve">    Normal vs Log-Normal Fit --------------------------------------------------</w:t>
      </w:r>
      <w:r w:rsidR="00490B75">
        <w:rPr>
          <w:rFonts w:ascii="Times New Roman" w:hAnsi="Times New Roman" w:cs="Times New Roman"/>
          <w:sz w:val="28"/>
          <w:szCs w:val="28"/>
        </w:rPr>
        <w:t>12</w:t>
      </w:r>
    </w:p>
    <w:p w:rsidR="00D53138" w:rsidRDefault="00D53138" w:rsidP="00D53138">
      <w:pPr>
        <w:spacing w:line="360" w:lineRule="auto"/>
        <w:rPr>
          <w:rFonts w:ascii="Times New Roman" w:hAnsi="Times New Roman" w:cs="Times New Roman"/>
          <w:sz w:val="28"/>
          <w:szCs w:val="28"/>
        </w:rPr>
      </w:pPr>
      <w:r>
        <w:rPr>
          <w:rFonts w:ascii="Times New Roman" w:hAnsi="Times New Roman" w:cs="Times New Roman"/>
          <w:sz w:val="28"/>
          <w:szCs w:val="28"/>
        </w:rPr>
        <w:t xml:space="preserve">    Hypothesis Testing -----------------------------------------------------------</w:t>
      </w:r>
      <w:r w:rsidR="00490B75">
        <w:rPr>
          <w:rFonts w:ascii="Times New Roman" w:hAnsi="Times New Roman" w:cs="Times New Roman"/>
          <w:sz w:val="28"/>
          <w:szCs w:val="28"/>
        </w:rPr>
        <w:t>13</w:t>
      </w:r>
    </w:p>
    <w:p w:rsidR="00D53138" w:rsidRPr="005722D3" w:rsidRDefault="00D53138" w:rsidP="00D53138">
      <w:pPr>
        <w:spacing w:line="360" w:lineRule="auto"/>
        <w:rPr>
          <w:rFonts w:ascii="Times New Roman" w:hAnsi="Times New Roman" w:cs="Times New Roman"/>
          <w:sz w:val="28"/>
          <w:szCs w:val="28"/>
        </w:rPr>
      </w:pPr>
      <w:r>
        <w:rPr>
          <w:rFonts w:ascii="Times New Roman" w:hAnsi="Times New Roman" w:cs="Times New Roman"/>
          <w:sz w:val="28"/>
          <w:szCs w:val="28"/>
        </w:rPr>
        <w:t xml:space="preserve">    Correlation Matrix ------------------------------------------------------------</w:t>
      </w:r>
      <w:r w:rsidR="00490B75">
        <w:rPr>
          <w:rFonts w:ascii="Times New Roman" w:hAnsi="Times New Roman" w:cs="Times New Roman"/>
          <w:sz w:val="28"/>
          <w:szCs w:val="28"/>
        </w:rPr>
        <w:t>13</w:t>
      </w:r>
    </w:p>
    <w:p w:rsidR="005722D3" w:rsidRPr="005722D3" w:rsidRDefault="005722D3" w:rsidP="00D53138">
      <w:pPr>
        <w:spacing w:line="360" w:lineRule="auto"/>
        <w:rPr>
          <w:rFonts w:ascii="Times New Roman" w:hAnsi="Times New Roman" w:cs="Times New Roman"/>
          <w:sz w:val="28"/>
          <w:szCs w:val="28"/>
        </w:rPr>
      </w:pPr>
      <w:r w:rsidRPr="005722D3">
        <w:rPr>
          <w:rFonts w:ascii="Times New Roman" w:hAnsi="Times New Roman" w:cs="Times New Roman"/>
          <w:b/>
          <w:bCs/>
          <w:sz w:val="28"/>
          <w:szCs w:val="28"/>
        </w:rPr>
        <w:t>Task 3</w:t>
      </w:r>
      <w:r w:rsidRPr="005722D3">
        <w:rPr>
          <w:rFonts w:ascii="Times New Roman" w:hAnsi="Times New Roman" w:cs="Times New Roman"/>
          <w:sz w:val="28"/>
          <w:szCs w:val="28"/>
        </w:rPr>
        <w:t>: Critical Reflection</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14</w:t>
      </w:r>
    </w:p>
    <w:p w:rsidR="005722D3" w:rsidRPr="005722D3" w:rsidRDefault="005722D3" w:rsidP="00D53138">
      <w:pPr>
        <w:spacing w:line="360" w:lineRule="auto"/>
        <w:rPr>
          <w:rFonts w:ascii="Times New Roman" w:hAnsi="Times New Roman" w:cs="Times New Roman"/>
          <w:sz w:val="28"/>
          <w:szCs w:val="28"/>
        </w:rPr>
      </w:pPr>
      <w:r w:rsidRPr="005722D3">
        <w:rPr>
          <w:rFonts w:ascii="Times New Roman" w:hAnsi="Times New Roman" w:cs="Times New Roman"/>
          <w:sz w:val="28"/>
          <w:szCs w:val="28"/>
        </w:rPr>
        <w:t>References</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15</w:t>
      </w:r>
    </w:p>
    <w:p w:rsidR="005722D3" w:rsidRDefault="005722D3" w:rsidP="00D53138">
      <w:pPr>
        <w:spacing w:line="360" w:lineRule="auto"/>
        <w:rPr>
          <w:rFonts w:ascii="Times New Roman" w:hAnsi="Times New Roman" w:cs="Times New Roman"/>
          <w:sz w:val="28"/>
          <w:szCs w:val="28"/>
        </w:rPr>
      </w:pPr>
      <w:r w:rsidRPr="005722D3">
        <w:rPr>
          <w:rFonts w:ascii="Times New Roman" w:hAnsi="Times New Roman" w:cs="Times New Roman"/>
          <w:sz w:val="28"/>
          <w:szCs w:val="28"/>
        </w:rPr>
        <w:t>Bibliography</w:t>
      </w:r>
      <w:r w:rsidR="00FF4B55">
        <w:rPr>
          <w:rFonts w:ascii="Times New Roman" w:hAnsi="Times New Roman" w:cs="Times New Roman"/>
          <w:sz w:val="28"/>
          <w:szCs w:val="28"/>
        </w:rPr>
        <w:t xml:space="preserve"> ----------------------------------------------------------------------</w:t>
      </w:r>
      <w:r w:rsidR="00490B75">
        <w:rPr>
          <w:rFonts w:ascii="Times New Roman" w:hAnsi="Times New Roman" w:cs="Times New Roman"/>
          <w:sz w:val="28"/>
          <w:szCs w:val="28"/>
        </w:rPr>
        <w:t>16</w:t>
      </w: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Default="00FF4B55" w:rsidP="00FF4B55">
      <w:pPr>
        <w:spacing w:line="360" w:lineRule="auto"/>
        <w:rPr>
          <w:rFonts w:ascii="Times New Roman" w:hAnsi="Times New Roman" w:cs="Times New Roman"/>
          <w:sz w:val="28"/>
          <w:szCs w:val="28"/>
        </w:rPr>
      </w:pPr>
    </w:p>
    <w:p w:rsidR="00FF4B55" w:rsidRPr="00124B34" w:rsidRDefault="00FF4B55" w:rsidP="00FF4B55">
      <w:pPr>
        <w:rPr>
          <w:rFonts w:ascii="Times New Roman" w:hAnsi="Times New Roman" w:cs="Times New Roman"/>
          <w:b/>
          <w:bCs/>
          <w:sz w:val="32"/>
          <w:szCs w:val="32"/>
        </w:rPr>
      </w:pPr>
      <w:r w:rsidRPr="00FF4B55">
        <w:rPr>
          <w:rFonts w:ascii="Times New Roman" w:hAnsi="Times New Roman" w:cs="Times New Roman"/>
          <w:b/>
          <w:bCs/>
          <w:sz w:val="32"/>
          <w:szCs w:val="32"/>
        </w:rPr>
        <w:lastRenderedPageBreak/>
        <w:t>Task 1: Dataset Description</w:t>
      </w:r>
    </w:p>
    <w:p w:rsidR="00FF4B55" w:rsidRDefault="00FF4B55" w:rsidP="00FF4B55">
      <w:pPr>
        <w:rPr>
          <w:rFonts w:ascii="Times New Roman" w:hAnsi="Times New Roman" w:cs="Times New Roman"/>
          <w:b/>
          <w:bCs/>
          <w:sz w:val="28"/>
          <w:szCs w:val="28"/>
        </w:rPr>
      </w:pPr>
    </w:p>
    <w:p w:rsidR="00246339" w:rsidRDefault="00FF4B55" w:rsidP="00246339">
      <w:pPr>
        <w:spacing w:line="276" w:lineRule="auto"/>
        <w:rPr>
          <w:rFonts w:ascii="Times New Roman" w:hAnsi="Times New Roman" w:cs="Times New Roman"/>
          <w:b/>
          <w:bCs/>
          <w:sz w:val="28"/>
          <w:szCs w:val="28"/>
        </w:rPr>
      </w:pPr>
      <w:r w:rsidRPr="00FF4B55">
        <w:rPr>
          <w:rFonts w:ascii="Times New Roman" w:hAnsi="Times New Roman" w:cs="Times New Roman"/>
          <w:b/>
          <w:bCs/>
          <w:sz w:val="28"/>
          <w:szCs w:val="28"/>
        </w:rPr>
        <w:t xml:space="preserve">1. </w:t>
      </w:r>
      <w:r w:rsidRPr="00FF4B55">
        <w:rPr>
          <w:rFonts w:ascii="Times New Roman" w:hAnsi="Times New Roman" w:cs="Times New Roman"/>
          <w:b/>
          <w:bCs/>
          <w:sz w:val="28"/>
          <w:szCs w:val="28"/>
        </w:rPr>
        <w:t>Data Origin and Source Explanation</w:t>
      </w:r>
      <w:r w:rsidRPr="00FF4B55">
        <w:rPr>
          <w:rFonts w:ascii="Times New Roman" w:hAnsi="Times New Roman" w:cs="Times New Roman"/>
          <w:b/>
          <w:bCs/>
          <w:sz w:val="28"/>
          <w:szCs w:val="28"/>
        </w:rPr>
        <w:t xml:space="preserve">: </w:t>
      </w:r>
    </w:p>
    <w:p w:rsid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 xml:space="preserve">The dataset used in this report is the </w:t>
      </w:r>
      <w:r w:rsidRPr="00124B34">
        <w:rPr>
          <w:rFonts w:ascii="Times New Roman" w:hAnsi="Times New Roman" w:cs="Times New Roman"/>
          <w:b/>
          <w:bCs/>
        </w:rPr>
        <w:t>Electric Vehicle Population Data</w:t>
      </w:r>
      <w:r w:rsidRPr="00124B34">
        <w:rPr>
          <w:rFonts w:ascii="Times New Roman" w:hAnsi="Times New Roman" w:cs="Times New Roman"/>
        </w:rPr>
        <w:t xml:space="preserve">, obtained from the United States Government open data portal. </w:t>
      </w:r>
    </w:p>
    <w:p w:rsidR="00124B34" w:rsidRP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dataset is publicly available and can be accessed through the following website:</w:t>
      </w:r>
      <w:r w:rsidRPr="00124B34">
        <w:rPr>
          <w:rFonts w:ascii="Times New Roman" w:hAnsi="Times New Roman" w:cs="Times New Roman"/>
        </w:rPr>
        <w:br/>
      </w:r>
      <w:hyperlink r:id="rId8" w:tgtFrame="_new" w:history="1">
        <w:r w:rsidRPr="00124B34">
          <w:rPr>
            <w:rStyle w:val="Hyperlink"/>
            <w:rFonts w:ascii="Times New Roman" w:hAnsi="Times New Roman" w:cs="Times New Roman"/>
          </w:rPr>
          <w:t>https://catalog.data.gov/dataset/electric-vehicle-population-data</w:t>
        </w:r>
      </w:hyperlink>
    </w:p>
    <w:p w:rsid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 xml:space="preserve">This dataset contains information about electric vehicles registered across different counties. It includes details such as vehicle model year, electric range, vehicle type, and location data. The dataset contains more than </w:t>
      </w:r>
      <w:r w:rsidRPr="00124B34">
        <w:rPr>
          <w:rFonts w:ascii="Times New Roman" w:hAnsi="Times New Roman" w:cs="Times New Roman"/>
          <w:b/>
          <w:bCs/>
        </w:rPr>
        <w:t>276,000 records and several variables</w:t>
      </w:r>
      <w:r w:rsidRPr="00124B34">
        <w:rPr>
          <w:rFonts w:ascii="Times New Roman" w:hAnsi="Times New Roman" w:cs="Times New Roman"/>
        </w:rPr>
        <w:t>, which meets the coursework requirement of using a dataset with at least 300 rows and five variables.</w:t>
      </w:r>
      <w:r>
        <w:rPr>
          <w:rFonts w:ascii="Times New Roman" w:hAnsi="Times New Roman" w:cs="Times New Roman"/>
        </w:rPr>
        <w:t xml:space="preserve"> </w:t>
      </w:r>
      <w:r w:rsidRPr="00124B34">
        <w:rPr>
          <w:rFonts w:ascii="Times New Roman" w:hAnsi="Times New Roman" w:cs="Times New Roman"/>
        </w:rPr>
        <w:t xml:space="preserve">The dataset was downloaded in CSV format and imported into Python using the Pandas library. During preprocessing, the dataset was checked for missing values. Some columns contained </w:t>
      </w:r>
      <w:r w:rsidRPr="00124B34">
        <w:rPr>
          <w:rFonts w:ascii="Times New Roman" w:hAnsi="Times New Roman" w:cs="Times New Roman"/>
          <w:b/>
          <w:bCs/>
        </w:rPr>
        <w:t>null values</w:t>
      </w:r>
      <w:r w:rsidRPr="00124B34">
        <w:rPr>
          <w:rFonts w:ascii="Times New Roman" w:hAnsi="Times New Roman" w:cs="Times New Roman"/>
        </w:rPr>
        <w:t xml:space="preserve">, especially in variables such as Electric Range, County, and a few location-related attributes. Since the number of missing values was small compared to the overall dataset size, those rows were removed using the </w:t>
      </w:r>
      <w:proofErr w:type="spellStart"/>
      <w:proofErr w:type="gramStart"/>
      <w:r w:rsidRPr="00124B34">
        <w:rPr>
          <w:rFonts w:ascii="Times New Roman" w:hAnsi="Times New Roman" w:cs="Times New Roman"/>
        </w:rPr>
        <w:t>dropna</w:t>
      </w:r>
      <w:proofErr w:type="spellEnd"/>
      <w:r w:rsidRPr="00124B34">
        <w:rPr>
          <w:rFonts w:ascii="Times New Roman" w:hAnsi="Times New Roman" w:cs="Times New Roman"/>
        </w:rPr>
        <w:t>(</w:t>
      </w:r>
      <w:r w:rsidR="00490B75">
        <w:rPr>
          <w:rFonts w:ascii="Times New Roman" w:hAnsi="Times New Roman" w:cs="Times New Roman"/>
        </w:rPr>
        <w:t xml:space="preserve"> </w:t>
      </w:r>
      <w:r w:rsidRPr="00124B34">
        <w:rPr>
          <w:rFonts w:ascii="Times New Roman" w:hAnsi="Times New Roman" w:cs="Times New Roman"/>
        </w:rPr>
        <w:t>)</w:t>
      </w:r>
      <w:proofErr w:type="gramEnd"/>
      <w:r w:rsidRPr="00124B34">
        <w:rPr>
          <w:rFonts w:ascii="Times New Roman" w:hAnsi="Times New Roman" w:cs="Times New Roman"/>
        </w:rPr>
        <w:t xml:space="preserve"> function so that the mathematical calculations would be accurate.</w:t>
      </w:r>
    </w:p>
    <w:p w:rsidR="00124B34" w:rsidRDefault="00124B34" w:rsidP="00124B34">
      <w:pPr>
        <w:spacing w:line="276" w:lineRule="auto"/>
        <w:rPr>
          <w:rFonts w:ascii="Times New Roman" w:hAnsi="Times New Roman" w:cs="Times New Roman"/>
        </w:rPr>
      </w:pPr>
    </w:p>
    <w:p w:rsidR="00246339" w:rsidRDefault="00124B34" w:rsidP="00246339">
      <w:pPr>
        <w:spacing w:line="276" w:lineRule="auto"/>
        <w:rPr>
          <w:rFonts w:ascii="Times New Roman" w:hAnsi="Times New Roman" w:cs="Times New Roman"/>
          <w:b/>
          <w:bCs/>
          <w:sz w:val="28"/>
          <w:szCs w:val="28"/>
        </w:rPr>
      </w:pPr>
      <w:r w:rsidRPr="00124B34">
        <w:rPr>
          <w:rFonts w:ascii="Times New Roman" w:hAnsi="Times New Roman" w:cs="Times New Roman"/>
          <w:b/>
          <w:bCs/>
          <w:sz w:val="28"/>
          <w:szCs w:val="28"/>
        </w:rPr>
        <w:t xml:space="preserve">2. </w:t>
      </w:r>
      <w:r w:rsidRPr="00124B34">
        <w:rPr>
          <w:rFonts w:ascii="Times New Roman" w:hAnsi="Times New Roman" w:cs="Times New Roman"/>
          <w:b/>
          <w:bCs/>
          <w:sz w:val="28"/>
          <w:szCs w:val="28"/>
        </w:rPr>
        <w:t>Description of Variables in the Dataset</w:t>
      </w:r>
      <w:r>
        <w:rPr>
          <w:rFonts w:ascii="Times New Roman" w:hAnsi="Times New Roman" w:cs="Times New Roman"/>
          <w:b/>
          <w:bCs/>
          <w:sz w:val="28"/>
          <w:szCs w:val="28"/>
        </w:rPr>
        <w:t>:</w:t>
      </w:r>
    </w:p>
    <w:p w:rsidR="00124B34" w:rsidRP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dataset includes several variables related to electric vehicle registrations. In this report, three key variables were selected for mathematical analysis: Electric Range, Model Year, and County.</w:t>
      </w:r>
    </w:p>
    <w:p w:rsidR="00124B34" w:rsidRP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Electric Range variable represents the maximum distance an electric vehicle can travel on a fully charged battery. It is measured in miles and is treated as a continuous numerical variable. This variable helps analy</w:t>
      </w:r>
      <w:r>
        <w:rPr>
          <w:rFonts w:ascii="Times New Roman" w:hAnsi="Times New Roman" w:cs="Times New Roman"/>
        </w:rPr>
        <w:t>z</w:t>
      </w:r>
      <w:r w:rsidRPr="00124B34">
        <w:rPr>
          <w:rFonts w:ascii="Times New Roman" w:hAnsi="Times New Roman" w:cs="Times New Roman"/>
        </w:rPr>
        <w:t>e the performance of electric vehicles.</w:t>
      </w:r>
      <w:r>
        <w:rPr>
          <w:rFonts w:ascii="Times New Roman" w:hAnsi="Times New Roman" w:cs="Times New Roman"/>
        </w:rPr>
        <w:t xml:space="preserve"> </w:t>
      </w:r>
      <w:r w:rsidRPr="00124B34">
        <w:rPr>
          <w:rFonts w:ascii="Times New Roman" w:hAnsi="Times New Roman" w:cs="Times New Roman"/>
        </w:rPr>
        <w:t>The Model Year variable represents the year in which the vehicle was manufactured. This variable is a discrete numerical variable and is useful for examining how electric vehicle technology has improved over time.</w:t>
      </w:r>
    </w:p>
    <w:p w:rsidR="00124B34" w:rsidRP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County variable indicates the geographic area where each vehicle is registered. This categorical variable helps analy</w:t>
      </w:r>
      <w:r>
        <w:rPr>
          <w:rFonts w:ascii="Times New Roman" w:hAnsi="Times New Roman" w:cs="Times New Roman"/>
        </w:rPr>
        <w:t>z</w:t>
      </w:r>
      <w:r w:rsidRPr="00124B34">
        <w:rPr>
          <w:rFonts w:ascii="Times New Roman" w:hAnsi="Times New Roman" w:cs="Times New Roman"/>
        </w:rPr>
        <w:t>e the distribution of electric vehicles across different locations.</w:t>
      </w:r>
    </w:p>
    <w:p w:rsid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dataset also contains other variables such as vehicle make, vehicle model, electric vehicle type, and eligibility status. These variables provide additional context about the vehicles but were not directly used in the mathematical calculations in this report.</w:t>
      </w:r>
    </w:p>
    <w:p w:rsidR="00124B34" w:rsidRDefault="00124B34" w:rsidP="00124B34">
      <w:pPr>
        <w:spacing w:line="276" w:lineRule="auto"/>
        <w:rPr>
          <w:rFonts w:ascii="Times New Roman" w:hAnsi="Times New Roman" w:cs="Times New Roman"/>
        </w:rPr>
      </w:pPr>
    </w:p>
    <w:p w:rsidR="00124B34" w:rsidRDefault="00124B34" w:rsidP="00124B34">
      <w:pPr>
        <w:spacing w:line="276" w:lineRule="auto"/>
        <w:rPr>
          <w:rFonts w:ascii="Times New Roman" w:hAnsi="Times New Roman" w:cs="Times New Roman"/>
          <w:b/>
          <w:bCs/>
          <w:sz w:val="28"/>
          <w:szCs w:val="28"/>
        </w:rPr>
      </w:pPr>
      <w:r w:rsidRPr="00124B34">
        <w:rPr>
          <w:rFonts w:ascii="Times New Roman" w:hAnsi="Times New Roman" w:cs="Times New Roman"/>
          <w:b/>
          <w:bCs/>
          <w:sz w:val="28"/>
          <w:szCs w:val="28"/>
        </w:rPr>
        <w:t>3.</w:t>
      </w:r>
      <w:r w:rsidRPr="00124B34">
        <w:rPr>
          <w:b/>
          <w:bCs/>
          <w:sz w:val="28"/>
          <w:szCs w:val="28"/>
        </w:rPr>
        <w:t xml:space="preserve"> </w:t>
      </w:r>
      <w:r w:rsidRPr="00124B34">
        <w:rPr>
          <w:rFonts w:ascii="Times New Roman" w:hAnsi="Times New Roman" w:cs="Times New Roman"/>
          <w:b/>
          <w:bCs/>
          <w:sz w:val="28"/>
          <w:szCs w:val="28"/>
        </w:rPr>
        <w:t>Importance and Relevance of the Dataset</w:t>
      </w:r>
      <w:r w:rsidRPr="00124B34">
        <w:rPr>
          <w:rFonts w:ascii="Times New Roman" w:hAnsi="Times New Roman" w:cs="Times New Roman"/>
          <w:b/>
          <w:bCs/>
          <w:sz w:val="28"/>
          <w:szCs w:val="28"/>
        </w:rPr>
        <w:t>:</w:t>
      </w:r>
    </w:p>
    <w:p w:rsid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Electric vehicles are becoming increasingly important as countries try to reduce carbon emissions and move toward sustainable transportation. Datasets like this help researchers and policymakers understand how electric vehicles are being adopted and how their technology is improving.</w:t>
      </w:r>
      <w:r>
        <w:rPr>
          <w:rFonts w:ascii="Times New Roman" w:hAnsi="Times New Roman" w:cs="Times New Roman"/>
        </w:rPr>
        <w:t xml:space="preserve"> </w:t>
      </w:r>
      <w:proofErr w:type="gramStart"/>
      <w:r w:rsidRPr="00124B34">
        <w:rPr>
          <w:rFonts w:ascii="Times New Roman" w:hAnsi="Times New Roman" w:cs="Times New Roman"/>
        </w:rPr>
        <w:t>From</w:t>
      </w:r>
      <w:proofErr w:type="gramEnd"/>
      <w:r w:rsidRPr="00124B34">
        <w:rPr>
          <w:rFonts w:ascii="Times New Roman" w:hAnsi="Times New Roman" w:cs="Times New Roman"/>
        </w:rPr>
        <w:t xml:space="preserve"> a data science perspective, the dataset is very useful because it contains a large number of observations and different types of variables. This allows the application of mathematical techniques such as linear algebra operations, descriptive statistics, and probability modelling. By analy</w:t>
      </w:r>
      <w:r>
        <w:rPr>
          <w:rFonts w:ascii="Times New Roman" w:hAnsi="Times New Roman" w:cs="Times New Roman"/>
        </w:rPr>
        <w:t>z</w:t>
      </w:r>
      <w:r w:rsidRPr="00124B34">
        <w:rPr>
          <w:rFonts w:ascii="Times New Roman" w:hAnsi="Times New Roman" w:cs="Times New Roman"/>
        </w:rPr>
        <w:t>ing this dataset, it is possible to observe trends in electric vehicle performance and understand how the distribution of electric vehicles changes across different regions.</w:t>
      </w:r>
    </w:p>
    <w:p w:rsidR="00124B34" w:rsidRDefault="00124B34" w:rsidP="00124B34">
      <w:pPr>
        <w:rPr>
          <w:rFonts w:ascii="Times New Roman" w:hAnsi="Times New Roman" w:cs="Times New Roman"/>
          <w:b/>
          <w:bCs/>
          <w:sz w:val="32"/>
          <w:szCs w:val="32"/>
        </w:rPr>
      </w:pPr>
      <w:r w:rsidRPr="00FF4B55">
        <w:rPr>
          <w:rFonts w:ascii="Times New Roman" w:hAnsi="Times New Roman" w:cs="Times New Roman"/>
          <w:b/>
          <w:bCs/>
          <w:sz w:val="32"/>
          <w:szCs w:val="32"/>
        </w:rPr>
        <w:lastRenderedPageBreak/>
        <w:t xml:space="preserve">Task </w:t>
      </w:r>
      <w:r>
        <w:rPr>
          <w:rFonts w:ascii="Times New Roman" w:hAnsi="Times New Roman" w:cs="Times New Roman"/>
          <w:b/>
          <w:bCs/>
          <w:sz w:val="32"/>
          <w:szCs w:val="32"/>
        </w:rPr>
        <w:t>2</w:t>
      </w:r>
      <w:r w:rsidRPr="00FF4B55">
        <w:rPr>
          <w:rFonts w:ascii="Times New Roman" w:hAnsi="Times New Roman" w:cs="Times New Roman"/>
          <w:b/>
          <w:bCs/>
          <w:sz w:val="32"/>
          <w:szCs w:val="32"/>
        </w:rPr>
        <w:t xml:space="preserve">: </w:t>
      </w:r>
      <w:r w:rsidRPr="00124B34">
        <w:rPr>
          <w:rFonts w:ascii="Times New Roman" w:hAnsi="Times New Roman" w:cs="Times New Roman"/>
          <w:b/>
          <w:bCs/>
          <w:sz w:val="32"/>
          <w:szCs w:val="32"/>
        </w:rPr>
        <w:t>Mathematical Application</w:t>
      </w:r>
    </w:p>
    <w:p w:rsidR="00124B34" w:rsidRDefault="00124B34" w:rsidP="00124B34">
      <w:pPr>
        <w:rPr>
          <w:rFonts w:ascii="Times New Roman" w:hAnsi="Times New Roman" w:cs="Times New Roman"/>
          <w:b/>
          <w:bCs/>
          <w:sz w:val="32"/>
          <w:szCs w:val="32"/>
        </w:rPr>
      </w:pPr>
    </w:p>
    <w:p w:rsidR="00124B34" w:rsidRPr="00124B34" w:rsidRDefault="007A5559" w:rsidP="00124B34">
      <w:pPr>
        <w:spacing w:line="276" w:lineRule="auto"/>
        <w:rPr>
          <w:rFonts w:ascii="Times New Roman" w:hAnsi="Times New Roman" w:cs="Times New Roman"/>
          <w:b/>
          <w:bCs/>
          <w:sz w:val="28"/>
          <w:szCs w:val="28"/>
        </w:rPr>
      </w:pPr>
      <w:r>
        <w:rPr>
          <w:rFonts w:ascii="Times New Roman" w:hAnsi="Times New Roman" w:cs="Times New Roman"/>
          <w:b/>
          <w:bCs/>
          <w:sz w:val="28"/>
          <w:szCs w:val="28"/>
        </w:rPr>
        <w:t>2.</w:t>
      </w:r>
      <w:r w:rsidR="00124B34" w:rsidRPr="00124B34">
        <w:rPr>
          <w:rFonts w:ascii="Times New Roman" w:hAnsi="Times New Roman" w:cs="Times New Roman"/>
          <w:b/>
          <w:bCs/>
          <w:sz w:val="28"/>
          <w:szCs w:val="28"/>
        </w:rPr>
        <w:t xml:space="preserve">1. </w:t>
      </w:r>
      <w:r w:rsidR="00124B34" w:rsidRPr="00124B34">
        <w:rPr>
          <w:rFonts w:ascii="Times New Roman" w:hAnsi="Times New Roman" w:cs="Times New Roman"/>
          <w:b/>
          <w:bCs/>
          <w:sz w:val="28"/>
          <w:szCs w:val="28"/>
        </w:rPr>
        <w:t>Linear Algebra – Vectors</w:t>
      </w:r>
    </w:p>
    <w:p w:rsidR="00124B34" w:rsidRP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To apply vector operations, the Electric Range and Model Year columns were converted into vectors. These vectors represent numerical values from the dataset and allow mathematical operations such as dot product, vector norm, and cosine similarity to be calculated.</w:t>
      </w:r>
    </w:p>
    <w:p w:rsidR="00124B34" w:rsidRDefault="00124B34" w:rsidP="00124B34">
      <w:pPr>
        <w:spacing w:line="276" w:lineRule="auto"/>
        <w:jc w:val="both"/>
        <w:rPr>
          <w:rFonts w:ascii="Times New Roman" w:hAnsi="Times New Roman" w:cs="Times New Roman"/>
        </w:rPr>
      </w:pPr>
      <w:r w:rsidRPr="00124B34">
        <w:rPr>
          <w:rFonts w:ascii="Times New Roman" w:hAnsi="Times New Roman" w:cs="Times New Roman"/>
        </w:rPr>
        <w:t>The following Python code was used to perform these calculations.</w:t>
      </w:r>
    </w:p>
    <w:p w:rsidR="00124B34" w:rsidRDefault="00124B34" w:rsidP="00124B34">
      <w:pPr>
        <w:spacing w:line="276" w:lineRule="auto"/>
        <w:jc w:val="both"/>
        <w:rPr>
          <w:rFonts w:ascii="Times New Roman" w:hAnsi="Times New Roman" w:cs="Times New Roman"/>
        </w:rPr>
      </w:pPr>
    </w:p>
    <w:p w:rsidR="00124B34" w:rsidRPr="00124B34" w:rsidRDefault="00F01745" w:rsidP="00124B34">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600" cy="2226945"/>
            <wp:effectExtent l="0" t="0" r="0" b="0"/>
            <wp:docPr id="193376267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2670"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26945"/>
                    </a:xfrm>
                    <a:prstGeom prst="rect">
                      <a:avLst/>
                    </a:prstGeom>
                  </pic:spPr>
                </pic:pic>
              </a:graphicData>
            </a:graphic>
          </wp:inline>
        </w:drawing>
      </w:r>
    </w:p>
    <w:p w:rsidR="00124B34" w:rsidRDefault="003A41F1" w:rsidP="003A41F1">
      <w:pPr>
        <w:jc w:val="center"/>
        <w:rPr>
          <w:rFonts w:ascii="Times New Roman" w:hAnsi="Times New Roman" w:cs="Times New Roman"/>
          <w:b/>
          <w:bCs/>
        </w:rPr>
      </w:pPr>
      <w:r w:rsidRPr="003A41F1">
        <w:rPr>
          <w:rFonts w:ascii="Times New Roman" w:hAnsi="Times New Roman" w:cs="Times New Roman"/>
          <w:b/>
          <w:bCs/>
        </w:rPr>
        <w:t>Figure 1: Output showing vector calculations including dot product, vector norms, and cosine similarity.</w:t>
      </w:r>
    </w:p>
    <w:p w:rsidR="003A41F1" w:rsidRPr="003A41F1" w:rsidRDefault="003A41F1" w:rsidP="003A41F1">
      <w:pPr>
        <w:jc w:val="both"/>
        <w:rPr>
          <w:rFonts w:ascii="Times New Roman" w:hAnsi="Times New Roman" w:cs="Times New Roman"/>
          <w:b/>
          <w:bCs/>
        </w:rPr>
      </w:pPr>
    </w:p>
    <w:p w:rsidR="00F01745" w:rsidRDefault="00F01745" w:rsidP="00F01745">
      <w:pPr>
        <w:spacing w:line="276" w:lineRule="auto"/>
        <w:jc w:val="both"/>
        <w:rPr>
          <w:rFonts w:ascii="Times New Roman" w:hAnsi="Times New Roman" w:cs="Times New Roman"/>
        </w:rPr>
      </w:pPr>
      <w:r>
        <w:rPr>
          <w:rFonts w:ascii="Times New Roman" w:hAnsi="Times New Roman" w:cs="Times New Roman"/>
        </w:rPr>
        <w:t>The above image</w:t>
      </w:r>
      <w:r w:rsidRPr="00F01745">
        <w:rPr>
          <w:rFonts w:ascii="Times New Roman" w:hAnsi="Times New Roman" w:cs="Times New Roman"/>
        </w:rPr>
        <w:t xml:space="preserve"> shows the output from the vector calculations. The dot product measures the relationship between the electric range values and the model year values. The vector norm represents the magnitude of each vector. Cosine similarity shows how closely the two vectors are related.</w:t>
      </w:r>
      <w:r>
        <w:rPr>
          <w:rFonts w:ascii="Times New Roman" w:hAnsi="Times New Roman" w:cs="Times New Roman"/>
        </w:rPr>
        <w:t xml:space="preserve"> </w:t>
      </w:r>
      <w:r w:rsidRPr="00F01745">
        <w:rPr>
          <w:rFonts w:ascii="Times New Roman" w:hAnsi="Times New Roman" w:cs="Times New Roman"/>
        </w:rPr>
        <w:t>The cosine similarity result indicates that there is a positive relationship between vehicle model year and electric range. This means that newer electric vehicles generally tend to have higher electric ranges compared to older models.</w:t>
      </w:r>
    </w:p>
    <w:p w:rsidR="00F01745" w:rsidRDefault="00F01745" w:rsidP="00F01745">
      <w:pPr>
        <w:spacing w:line="276" w:lineRule="auto"/>
        <w:jc w:val="both"/>
        <w:rPr>
          <w:rFonts w:ascii="Times New Roman" w:hAnsi="Times New Roman" w:cs="Times New Roman"/>
        </w:rPr>
      </w:pPr>
    </w:p>
    <w:p w:rsidR="00F01745" w:rsidRPr="00F01745" w:rsidRDefault="007A5559" w:rsidP="00F01745">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F01745">
        <w:rPr>
          <w:rFonts w:ascii="Times New Roman" w:hAnsi="Times New Roman" w:cs="Times New Roman"/>
          <w:b/>
          <w:bCs/>
          <w:sz w:val="28"/>
          <w:szCs w:val="28"/>
        </w:rPr>
        <w:t>2.</w:t>
      </w:r>
      <w:r>
        <w:rPr>
          <w:rFonts w:ascii="Times New Roman" w:hAnsi="Times New Roman" w:cs="Times New Roman"/>
          <w:b/>
          <w:bCs/>
          <w:sz w:val="28"/>
          <w:szCs w:val="28"/>
        </w:rPr>
        <w:t xml:space="preserve"> </w:t>
      </w:r>
      <w:r w:rsidR="00F01745" w:rsidRPr="00F01745">
        <w:rPr>
          <w:rFonts w:ascii="Times New Roman" w:hAnsi="Times New Roman" w:cs="Times New Roman"/>
          <w:b/>
          <w:bCs/>
          <w:sz w:val="28"/>
          <w:szCs w:val="28"/>
        </w:rPr>
        <w:t>Linear Algebra – Matrices</w:t>
      </w:r>
    </w:p>
    <w:p w:rsidR="00F01745" w:rsidRP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 xml:space="preserve">A matrix </w:t>
      </w:r>
      <w:r w:rsidRPr="00F01745">
        <w:rPr>
          <w:rFonts w:ascii="Times New Roman" w:hAnsi="Times New Roman" w:cs="Times New Roman"/>
          <w:b/>
          <w:bCs/>
        </w:rPr>
        <w:t>X</w:t>
      </w:r>
      <w:r w:rsidRPr="00F01745">
        <w:rPr>
          <w:rFonts w:ascii="Times New Roman" w:hAnsi="Times New Roman" w:cs="Times New Roman"/>
        </w:rPr>
        <w:t xml:space="preserve"> was created using the Electric Range and Model Year variables. Each row of the matrix represents a vehicle observation from the dataset.</w:t>
      </w:r>
      <w:r>
        <w:rPr>
          <w:rFonts w:ascii="Times New Roman" w:hAnsi="Times New Roman" w:cs="Times New Roman"/>
        </w:rPr>
        <w:t xml:space="preserve"> </w:t>
      </w:r>
      <w:r w:rsidRPr="00F01745">
        <w:rPr>
          <w:rFonts w:ascii="Times New Roman" w:hAnsi="Times New Roman" w:cs="Times New Roman"/>
        </w:rPr>
        <w:t>The following Python code was used to perform matrix operations.</w:t>
      </w:r>
    </w:p>
    <w:p w:rsidR="00124B34" w:rsidRPr="00124B34" w:rsidRDefault="00F01745" w:rsidP="00124B34">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940749" cy="1757045"/>
            <wp:effectExtent l="0" t="0" r="3175" b="0"/>
            <wp:docPr id="953238390"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8390" name="Picture 3" descr="A black screen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6506" cy="1770578"/>
                    </a:xfrm>
                    <a:prstGeom prst="rect">
                      <a:avLst/>
                    </a:prstGeom>
                  </pic:spPr>
                </pic:pic>
              </a:graphicData>
            </a:graphic>
          </wp:inline>
        </w:drawing>
      </w:r>
    </w:p>
    <w:p w:rsidR="003A41F1" w:rsidRDefault="003A41F1" w:rsidP="003A41F1">
      <w:pPr>
        <w:spacing w:line="276" w:lineRule="auto"/>
        <w:jc w:val="center"/>
        <w:rPr>
          <w:rFonts w:ascii="Times New Roman" w:hAnsi="Times New Roman" w:cs="Times New Roman"/>
          <w:b/>
          <w:bCs/>
        </w:rPr>
      </w:pPr>
      <w:r w:rsidRPr="003A41F1">
        <w:rPr>
          <w:rFonts w:ascii="Times New Roman" w:hAnsi="Times New Roman" w:cs="Times New Roman"/>
          <w:b/>
          <w:bCs/>
        </w:rPr>
        <w:t xml:space="preserve">Figure 2: Matrix output showing </w:t>
      </w:r>
      <w:r w:rsidRPr="003A41F1">
        <w:rPr>
          <w:rFonts w:ascii="Times New Roman" w:hAnsi="Times New Roman" w:cs="Times New Roman"/>
          <w:b/>
          <w:bCs/>
        </w:rPr>
        <w:t>X^T X</w:t>
      </w:r>
      <w:r w:rsidRPr="003A41F1">
        <w:rPr>
          <w:rFonts w:ascii="Times New Roman" w:hAnsi="Times New Roman" w:cs="Times New Roman"/>
          <w:b/>
          <w:bCs/>
        </w:rPr>
        <w:t>, matrix rank, and determinant.</w:t>
      </w:r>
    </w:p>
    <w:p w:rsidR="003A41F1" w:rsidRDefault="003A41F1" w:rsidP="003A41F1">
      <w:pPr>
        <w:spacing w:line="276" w:lineRule="auto"/>
        <w:rPr>
          <w:rFonts w:ascii="Times New Roman" w:hAnsi="Times New Roman" w:cs="Times New Roman"/>
          <w:b/>
          <w:bCs/>
        </w:rPr>
      </w:pPr>
    </w:p>
    <w:p w:rsidR="003A41F1" w:rsidRPr="003A41F1" w:rsidRDefault="003A41F1" w:rsidP="003A41F1">
      <w:pPr>
        <w:spacing w:line="276" w:lineRule="auto"/>
        <w:rPr>
          <w:rFonts w:ascii="Times New Roman" w:hAnsi="Times New Roman" w:cs="Times New Roman"/>
          <w:b/>
          <w:bCs/>
        </w:rPr>
      </w:pPr>
    </w:p>
    <w:p w:rsidR="00F01745" w:rsidRP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 xml:space="preserve">The matrix multiplication </w:t>
      </w:r>
      <w:r>
        <w:rPr>
          <w:rFonts w:ascii="Times New Roman" w:hAnsi="Times New Roman" w:cs="Times New Roman"/>
        </w:rPr>
        <w:t>X^T X</w:t>
      </w:r>
      <w:r w:rsidRPr="00F01745">
        <w:rPr>
          <w:rFonts w:ascii="Times New Roman" w:hAnsi="Times New Roman" w:cs="Times New Roman"/>
        </w:rPr>
        <w:t xml:space="preserve"> helps analy</w:t>
      </w:r>
      <w:r>
        <w:rPr>
          <w:rFonts w:ascii="Times New Roman" w:hAnsi="Times New Roman" w:cs="Times New Roman"/>
        </w:rPr>
        <w:t>z</w:t>
      </w:r>
      <w:r w:rsidRPr="00F01745">
        <w:rPr>
          <w:rFonts w:ascii="Times New Roman" w:hAnsi="Times New Roman" w:cs="Times New Roman"/>
        </w:rPr>
        <w:t>e the relationship between the two variables. The rank of the matrix shows whether the variables contain independent information. The result indicates that the matrix has full rank, meaning that Electric Range and Model Year are not perfectly dependent on each other.</w:t>
      </w:r>
    </w:p>
    <w:p w:rsid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The determinant of X^T</w:t>
      </w:r>
      <w:r>
        <w:rPr>
          <w:rFonts w:ascii="Times New Roman" w:hAnsi="Times New Roman" w:cs="Times New Roman"/>
        </w:rPr>
        <w:t xml:space="preserve"> </w:t>
      </w:r>
      <w:r w:rsidRPr="00F01745">
        <w:rPr>
          <w:rFonts w:ascii="Times New Roman" w:hAnsi="Times New Roman" w:cs="Times New Roman"/>
        </w:rPr>
        <w:t>X was also calculated. Since the determinant is not zero, it confirms that the matrix is invertible and that both variables contribute useful information to the dataset.</w:t>
      </w:r>
    </w:p>
    <w:p w:rsidR="00F01745" w:rsidRDefault="00F01745" w:rsidP="00F01745">
      <w:pPr>
        <w:spacing w:line="276" w:lineRule="auto"/>
        <w:jc w:val="both"/>
        <w:rPr>
          <w:rFonts w:ascii="Times New Roman" w:hAnsi="Times New Roman" w:cs="Times New Roman"/>
        </w:rPr>
      </w:pPr>
    </w:p>
    <w:p w:rsidR="00F01745" w:rsidRPr="00F01745" w:rsidRDefault="007A5559" w:rsidP="00F01745">
      <w:pPr>
        <w:spacing w:line="276" w:lineRule="auto"/>
        <w:rPr>
          <w:rFonts w:ascii="Times New Roman" w:hAnsi="Times New Roman" w:cs="Times New Roman"/>
          <w:b/>
          <w:bCs/>
          <w:sz w:val="28"/>
          <w:szCs w:val="28"/>
        </w:rPr>
      </w:pPr>
      <w:r>
        <w:rPr>
          <w:rFonts w:ascii="Times New Roman" w:hAnsi="Times New Roman" w:cs="Times New Roman"/>
          <w:b/>
          <w:bCs/>
          <w:sz w:val="28"/>
          <w:szCs w:val="28"/>
        </w:rPr>
        <w:t>2.</w:t>
      </w:r>
      <w:r w:rsidR="00F01745">
        <w:rPr>
          <w:rFonts w:ascii="Times New Roman" w:hAnsi="Times New Roman" w:cs="Times New Roman"/>
          <w:b/>
          <w:bCs/>
          <w:sz w:val="28"/>
          <w:szCs w:val="28"/>
        </w:rPr>
        <w:t xml:space="preserve">3. </w:t>
      </w:r>
      <w:r w:rsidR="00F01745" w:rsidRPr="00F01745">
        <w:rPr>
          <w:rFonts w:ascii="Times New Roman" w:hAnsi="Times New Roman" w:cs="Times New Roman"/>
          <w:b/>
          <w:bCs/>
          <w:sz w:val="28"/>
          <w:szCs w:val="28"/>
        </w:rPr>
        <w:t>Descriptive Statistics and EDA</w:t>
      </w:r>
    </w:p>
    <w:p w:rsidR="00F01745" w:rsidRP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Descriptive statistics were calculated to understand the basic properties of the Electric Range and Model Year variables. These statistics include mean, variance, skewness, and kurtosis.</w:t>
      </w:r>
    </w:p>
    <w:p w:rsid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The following Python code was used to calculate these values.</w:t>
      </w:r>
    </w:p>
    <w:p w:rsidR="00F01745" w:rsidRDefault="00F01745" w:rsidP="00F01745">
      <w:pPr>
        <w:spacing w:line="276" w:lineRule="auto"/>
        <w:jc w:val="both"/>
        <w:rPr>
          <w:rFonts w:ascii="Times New Roman" w:hAnsi="Times New Roman" w:cs="Times New Roman"/>
        </w:rPr>
      </w:pPr>
    </w:p>
    <w:p w:rsidR="00F01745" w:rsidRPr="00F01745" w:rsidRDefault="00F01745"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447763" cy="2922905"/>
            <wp:effectExtent l="0" t="0" r="635" b="0"/>
            <wp:docPr id="157217772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7729"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2171" cy="2957462"/>
                    </a:xfrm>
                    <a:prstGeom prst="rect">
                      <a:avLst/>
                    </a:prstGeom>
                  </pic:spPr>
                </pic:pic>
              </a:graphicData>
            </a:graphic>
          </wp:inline>
        </w:drawing>
      </w:r>
    </w:p>
    <w:p w:rsidR="00124B34" w:rsidRPr="00124B34" w:rsidRDefault="00216E3B" w:rsidP="00216E3B">
      <w:pPr>
        <w:spacing w:line="276" w:lineRule="auto"/>
        <w:jc w:val="center"/>
        <w:rPr>
          <w:rFonts w:ascii="Times New Roman" w:hAnsi="Times New Roman" w:cs="Times New Roman"/>
          <w:b/>
          <w:bCs/>
        </w:rPr>
      </w:pPr>
      <w:r w:rsidRPr="00216E3B">
        <w:rPr>
          <w:rFonts w:ascii="Times New Roman" w:hAnsi="Times New Roman" w:cs="Times New Roman"/>
          <w:b/>
          <w:bCs/>
        </w:rPr>
        <w:t xml:space="preserve">Figure </w:t>
      </w:r>
      <w:proofErr w:type="gramStart"/>
      <w:r w:rsidRPr="00216E3B">
        <w:rPr>
          <w:rFonts w:ascii="Times New Roman" w:hAnsi="Times New Roman" w:cs="Times New Roman"/>
          <w:b/>
          <w:bCs/>
        </w:rPr>
        <w:t>3</w:t>
      </w:r>
      <w:r w:rsidRPr="00216E3B">
        <w:rPr>
          <w:rFonts w:ascii="Times New Roman" w:hAnsi="Times New Roman" w:cs="Times New Roman"/>
          <w:b/>
          <w:bCs/>
        </w:rPr>
        <w:t xml:space="preserve">.1 </w:t>
      </w:r>
      <w:r w:rsidRPr="00216E3B">
        <w:rPr>
          <w:rFonts w:ascii="Times New Roman" w:hAnsi="Times New Roman" w:cs="Times New Roman"/>
          <w:b/>
          <w:bCs/>
        </w:rPr>
        <w:t>:</w:t>
      </w:r>
      <w:proofErr w:type="gramEnd"/>
      <w:r w:rsidRPr="00216E3B">
        <w:rPr>
          <w:rFonts w:ascii="Times New Roman" w:hAnsi="Times New Roman" w:cs="Times New Roman"/>
          <w:b/>
          <w:bCs/>
        </w:rPr>
        <w:t xml:space="preserve"> Descriptive statistics output</w:t>
      </w:r>
    </w:p>
    <w:p w:rsid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lastRenderedPageBreak/>
        <w:t>To better understand the dataset, several visuali</w:t>
      </w:r>
      <w:r w:rsidRPr="00F01745">
        <w:rPr>
          <w:rFonts w:ascii="Times New Roman" w:hAnsi="Times New Roman" w:cs="Times New Roman"/>
        </w:rPr>
        <w:t>z</w:t>
      </w:r>
      <w:r w:rsidRPr="00F01745">
        <w:rPr>
          <w:rFonts w:ascii="Times New Roman" w:hAnsi="Times New Roman" w:cs="Times New Roman"/>
        </w:rPr>
        <w:t>ations were also created. A histogram was used to show the distribution of electric range values. A scatter plot was created to show the relationship between model year and electric range. A boxplot was used to identify outliers and understand the spread of the data.</w:t>
      </w:r>
    </w:p>
    <w:p w:rsidR="003A41F1" w:rsidRDefault="003A41F1" w:rsidP="00F01745">
      <w:pPr>
        <w:spacing w:line="276" w:lineRule="auto"/>
        <w:jc w:val="both"/>
        <w:rPr>
          <w:rFonts w:ascii="Times New Roman" w:hAnsi="Times New Roman" w:cs="Times New Roman"/>
        </w:rPr>
      </w:pPr>
    </w:p>
    <w:p w:rsidR="003A41F1" w:rsidRPr="00F01745" w:rsidRDefault="003A41F1"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600" cy="2215166"/>
            <wp:effectExtent l="0" t="0" r="0" b="0"/>
            <wp:docPr id="1576247551" name="Picture 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47551" name="Picture 5" descr="A black screen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2869" cy="2218620"/>
                    </a:xfrm>
                    <a:prstGeom prst="rect">
                      <a:avLst/>
                    </a:prstGeom>
                  </pic:spPr>
                </pic:pic>
              </a:graphicData>
            </a:graphic>
          </wp:inline>
        </w:drawing>
      </w:r>
    </w:p>
    <w:p w:rsidR="003A41F1" w:rsidRPr="00216E3B" w:rsidRDefault="00216E3B" w:rsidP="00216E3B">
      <w:pPr>
        <w:spacing w:line="276" w:lineRule="auto"/>
        <w:jc w:val="center"/>
        <w:rPr>
          <w:rFonts w:ascii="Times New Roman" w:hAnsi="Times New Roman" w:cs="Times New Roman"/>
          <w:b/>
          <w:bCs/>
        </w:rPr>
      </w:pPr>
      <w:r w:rsidRPr="00216E3B">
        <w:rPr>
          <w:rFonts w:ascii="Times New Roman" w:hAnsi="Times New Roman" w:cs="Times New Roman"/>
          <w:b/>
          <w:bCs/>
        </w:rPr>
        <w:t>Figure 3.2: Exploratory Data Analysis</w:t>
      </w:r>
    </w:p>
    <w:p w:rsidR="003A41F1" w:rsidRDefault="003A41F1" w:rsidP="00F01745">
      <w:pPr>
        <w:spacing w:line="276" w:lineRule="auto"/>
        <w:jc w:val="both"/>
        <w:rPr>
          <w:rFonts w:ascii="Times New Roman" w:hAnsi="Times New Roman" w:cs="Times New Roman"/>
        </w:rPr>
      </w:pPr>
    </w:p>
    <w:p w:rsidR="003A41F1" w:rsidRDefault="003A41F1"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600" cy="4147820"/>
            <wp:effectExtent l="0" t="0" r="0" b="5080"/>
            <wp:docPr id="1637973957" name="Picture 6" descr="A graph showing the amount of electric ran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3957" name="Picture 6" descr="A graph showing the amount of electric range distribu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147820"/>
                    </a:xfrm>
                    <a:prstGeom prst="rect">
                      <a:avLst/>
                    </a:prstGeom>
                  </pic:spPr>
                </pic:pic>
              </a:graphicData>
            </a:graphic>
          </wp:inline>
        </w:drawing>
      </w:r>
    </w:p>
    <w:p w:rsidR="003A41F1" w:rsidRDefault="003A41F1" w:rsidP="00F01745">
      <w:pPr>
        <w:spacing w:line="276" w:lineRule="auto"/>
        <w:jc w:val="both"/>
        <w:rPr>
          <w:rFonts w:ascii="Times New Roman" w:hAnsi="Times New Roman" w:cs="Times New Roman"/>
        </w:rPr>
      </w:pPr>
    </w:p>
    <w:p w:rsidR="003A41F1" w:rsidRPr="00216E3B" w:rsidRDefault="00216E3B" w:rsidP="00216E3B">
      <w:pPr>
        <w:spacing w:line="276" w:lineRule="auto"/>
        <w:jc w:val="center"/>
        <w:rPr>
          <w:rFonts w:ascii="Times New Roman" w:hAnsi="Times New Roman" w:cs="Times New Roman"/>
          <w:b/>
          <w:bCs/>
        </w:rPr>
      </w:pPr>
      <w:r w:rsidRPr="00216E3B">
        <w:rPr>
          <w:rFonts w:ascii="Times New Roman" w:hAnsi="Times New Roman" w:cs="Times New Roman"/>
          <w:b/>
          <w:bCs/>
        </w:rPr>
        <w:t xml:space="preserve">Figure 3.3: </w:t>
      </w:r>
      <w:r w:rsidRPr="00216E3B">
        <w:rPr>
          <w:rFonts w:ascii="Times New Roman" w:hAnsi="Times New Roman" w:cs="Times New Roman"/>
          <w:b/>
          <w:bCs/>
        </w:rPr>
        <w:t xml:space="preserve"> </w:t>
      </w:r>
      <w:r w:rsidRPr="00216E3B">
        <w:rPr>
          <w:rFonts w:ascii="Times New Roman" w:hAnsi="Times New Roman" w:cs="Times New Roman"/>
          <w:b/>
          <w:bCs/>
        </w:rPr>
        <w:t>H</w:t>
      </w:r>
      <w:r w:rsidRPr="00216E3B">
        <w:rPr>
          <w:rFonts w:ascii="Times New Roman" w:hAnsi="Times New Roman" w:cs="Times New Roman"/>
          <w:b/>
          <w:bCs/>
        </w:rPr>
        <w:t>istogram</w:t>
      </w:r>
    </w:p>
    <w:p w:rsidR="003A41F1" w:rsidRDefault="003A41F1" w:rsidP="00F01745">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943600" cy="3863662"/>
            <wp:effectExtent l="0" t="0" r="0" b="0"/>
            <wp:docPr id="1907619764" name="Picture 7" descr="A graph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19764" name="Picture 7" descr="A graph showing different types of data&#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51257" cy="3868639"/>
                    </a:xfrm>
                    <a:prstGeom prst="rect">
                      <a:avLst/>
                    </a:prstGeom>
                  </pic:spPr>
                </pic:pic>
              </a:graphicData>
            </a:graphic>
          </wp:inline>
        </w:drawing>
      </w:r>
    </w:p>
    <w:p w:rsidR="00216E3B" w:rsidRPr="00216E3B" w:rsidRDefault="00216E3B" w:rsidP="00216E3B">
      <w:pPr>
        <w:spacing w:line="276" w:lineRule="auto"/>
        <w:jc w:val="center"/>
        <w:rPr>
          <w:rFonts w:ascii="Times New Roman" w:hAnsi="Times New Roman" w:cs="Times New Roman"/>
          <w:b/>
          <w:bCs/>
        </w:rPr>
      </w:pPr>
      <w:r w:rsidRPr="00216E3B">
        <w:rPr>
          <w:rFonts w:ascii="Times New Roman" w:hAnsi="Times New Roman" w:cs="Times New Roman"/>
          <w:b/>
          <w:bCs/>
        </w:rPr>
        <w:t>Figure 3.4: S</w:t>
      </w:r>
      <w:r w:rsidRPr="00216E3B">
        <w:rPr>
          <w:rFonts w:ascii="Times New Roman" w:hAnsi="Times New Roman" w:cs="Times New Roman"/>
          <w:b/>
          <w:bCs/>
        </w:rPr>
        <w:t>catter plot</w:t>
      </w:r>
    </w:p>
    <w:p w:rsidR="003A41F1" w:rsidRDefault="003A41F1" w:rsidP="00F01745">
      <w:pPr>
        <w:spacing w:line="276" w:lineRule="auto"/>
        <w:jc w:val="both"/>
        <w:rPr>
          <w:rFonts w:ascii="Times New Roman" w:hAnsi="Times New Roman" w:cs="Times New Roman"/>
        </w:rPr>
      </w:pPr>
    </w:p>
    <w:p w:rsidR="003A41F1" w:rsidRDefault="003A41F1"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2991" cy="3451538"/>
            <wp:effectExtent l="0" t="0" r="635" b="3175"/>
            <wp:docPr id="1005016826" name="Picture 8" descr="A graph showing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6826" name="Picture 8" descr="A graph showing a box plo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64907" cy="3464266"/>
                    </a:xfrm>
                    <a:prstGeom prst="rect">
                      <a:avLst/>
                    </a:prstGeom>
                  </pic:spPr>
                </pic:pic>
              </a:graphicData>
            </a:graphic>
          </wp:inline>
        </w:drawing>
      </w:r>
    </w:p>
    <w:p w:rsidR="00216E3B" w:rsidRPr="00216E3B" w:rsidRDefault="00216E3B" w:rsidP="00216E3B">
      <w:pPr>
        <w:spacing w:line="276" w:lineRule="auto"/>
        <w:jc w:val="center"/>
        <w:rPr>
          <w:rFonts w:ascii="Times New Roman" w:hAnsi="Times New Roman" w:cs="Times New Roman"/>
          <w:b/>
          <w:bCs/>
        </w:rPr>
      </w:pPr>
      <w:r w:rsidRPr="00216E3B">
        <w:rPr>
          <w:rFonts w:ascii="Times New Roman" w:hAnsi="Times New Roman" w:cs="Times New Roman"/>
          <w:b/>
          <w:bCs/>
        </w:rPr>
        <w:t>Figure 3.5: Bo</w:t>
      </w:r>
      <w:r w:rsidRPr="00216E3B">
        <w:rPr>
          <w:rFonts w:ascii="Times New Roman" w:hAnsi="Times New Roman" w:cs="Times New Roman"/>
          <w:b/>
          <w:bCs/>
        </w:rPr>
        <w:t>xplo</w:t>
      </w:r>
      <w:r w:rsidRPr="00216E3B">
        <w:rPr>
          <w:rFonts w:ascii="Times New Roman" w:hAnsi="Times New Roman" w:cs="Times New Roman"/>
          <w:b/>
          <w:bCs/>
        </w:rPr>
        <w:t>t</w:t>
      </w:r>
    </w:p>
    <w:p w:rsid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lastRenderedPageBreak/>
        <w:t>The histogram shows that the electric range values are slightly right-skewed, meaning that most vehicles have moderate ranges while a few vehicles have very high ranges. The scatter plot shows that vehicles manufactured in more recent years generally have higher electric ranges.</w:t>
      </w:r>
    </w:p>
    <w:p w:rsidR="00F01745" w:rsidRDefault="00F01745" w:rsidP="00F01745">
      <w:pPr>
        <w:spacing w:line="276" w:lineRule="auto"/>
        <w:jc w:val="both"/>
        <w:rPr>
          <w:rFonts w:ascii="Times New Roman" w:hAnsi="Times New Roman" w:cs="Times New Roman"/>
        </w:rPr>
      </w:pPr>
    </w:p>
    <w:p w:rsidR="00F01745" w:rsidRPr="00F01745" w:rsidRDefault="007A5559" w:rsidP="00F01745">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F01745" w:rsidRPr="00F01745">
        <w:rPr>
          <w:rFonts w:ascii="Times New Roman" w:hAnsi="Times New Roman" w:cs="Times New Roman"/>
          <w:b/>
          <w:bCs/>
          <w:sz w:val="28"/>
          <w:szCs w:val="28"/>
        </w:rPr>
        <w:t xml:space="preserve">4. </w:t>
      </w:r>
      <w:r w:rsidR="00F01745" w:rsidRPr="00F01745">
        <w:rPr>
          <w:rFonts w:ascii="Times New Roman" w:hAnsi="Times New Roman" w:cs="Times New Roman"/>
          <w:b/>
          <w:bCs/>
          <w:sz w:val="28"/>
          <w:szCs w:val="28"/>
        </w:rPr>
        <w:t>Random Variables and Probability</w:t>
      </w:r>
    </w:p>
    <w:p w:rsidR="00F01745" w:rsidRP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In the probability analysis, two random variables were defined. The Electric Range variable was treated as a continuous random variable, while the number of vehicles registered in each county was treated as a discrete random variable.</w:t>
      </w:r>
    </w:p>
    <w:p w:rsidR="00F01745" w:rsidRDefault="00F01745" w:rsidP="00F01745">
      <w:pPr>
        <w:spacing w:line="276" w:lineRule="auto"/>
        <w:jc w:val="both"/>
        <w:rPr>
          <w:rFonts w:ascii="Times New Roman" w:hAnsi="Times New Roman" w:cs="Times New Roman"/>
        </w:rPr>
      </w:pPr>
      <w:r w:rsidRPr="00F01745">
        <w:rPr>
          <w:rFonts w:ascii="Times New Roman" w:hAnsi="Times New Roman" w:cs="Times New Roman"/>
        </w:rPr>
        <w:t>The probability mass function (PMF) for the discrete variable was calculated using the frequency distribution of vehicles across counties.</w:t>
      </w:r>
    </w:p>
    <w:p w:rsidR="003A41F1" w:rsidRDefault="003A41F1" w:rsidP="00F01745">
      <w:pPr>
        <w:spacing w:line="276" w:lineRule="auto"/>
        <w:jc w:val="both"/>
        <w:rPr>
          <w:rFonts w:ascii="Times New Roman" w:hAnsi="Times New Roman" w:cs="Times New Roman"/>
        </w:rPr>
      </w:pPr>
    </w:p>
    <w:p w:rsidR="003A41F1" w:rsidRDefault="003A41F1"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600" cy="2073498"/>
            <wp:effectExtent l="0" t="0" r="0" b="0"/>
            <wp:docPr id="11769222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224" name="Picture 10"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582" cy="2082562"/>
                    </a:xfrm>
                    <a:prstGeom prst="rect">
                      <a:avLst/>
                    </a:prstGeom>
                  </pic:spPr>
                </pic:pic>
              </a:graphicData>
            </a:graphic>
          </wp:inline>
        </w:drawing>
      </w:r>
    </w:p>
    <w:p w:rsidR="00F01745" w:rsidRDefault="00F01745" w:rsidP="00F01745">
      <w:pPr>
        <w:spacing w:line="276" w:lineRule="auto"/>
        <w:jc w:val="both"/>
        <w:rPr>
          <w:rFonts w:ascii="Times New Roman" w:hAnsi="Times New Roman" w:cs="Times New Roman"/>
        </w:rPr>
      </w:pPr>
    </w:p>
    <w:p w:rsidR="003A41F1" w:rsidRDefault="003A41F1" w:rsidP="003A41F1">
      <w:pPr>
        <w:spacing w:line="276" w:lineRule="auto"/>
        <w:jc w:val="both"/>
        <w:rPr>
          <w:rFonts w:ascii="Times New Roman" w:hAnsi="Times New Roman" w:cs="Times New Roman"/>
        </w:rPr>
      </w:pPr>
      <w:r w:rsidRPr="003A41F1">
        <w:rPr>
          <w:rFonts w:ascii="Times New Roman" w:hAnsi="Times New Roman" w:cs="Times New Roman"/>
        </w:rPr>
        <w:t>For the continuous variable, the probability density function (PDF) was estimated using Kernel Density Estimation.</w:t>
      </w:r>
    </w:p>
    <w:p w:rsidR="003A41F1" w:rsidRPr="003A41F1" w:rsidRDefault="003A41F1" w:rsidP="003A41F1">
      <w:pPr>
        <w:spacing w:line="276" w:lineRule="auto"/>
        <w:jc w:val="both"/>
        <w:rPr>
          <w:rFonts w:ascii="Times New Roman" w:hAnsi="Times New Roman" w:cs="Times New Roman"/>
        </w:rPr>
      </w:pPr>
    </w:p>
    <w:p w:rsidR="00F01745" w:rsidRPr="00F01745" w:rsidRDefault="003A41F1" w:rsidP="00F01745">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1060" cy="1519707"/>
            <wp:effectExtent l="0" t="0" r="2540" b="4445"/>
            <wp:docPr id="428679266" name="Picture 1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9266" name="Picture 11" descr="A black rectangular object with white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668" cy="1527281"/>
                    </a:xfrm>
                    <a:prstGeom prst="rect">
                      <a:avLst/>
                    </a:prstGeom>
                  </pic:spPr>
                </pic:pic>
              </a:graphicData>
            </a:graphic>
          </wp:inline>
        </w:drawing>
      </w:r>
    </w:p>
    <w:p w:rsidR="00F01745" w:rsidRPr="00F01745" w:rsidRDefault="00F01745" w:rsidP="00F01745">
      <w:pPr>
        <w:spacing w:line="276" w:lineRule="auto"/>
        <w:jc w:val="both"/>
        <w:rPr>
          <w:rFonts w:ascii="Times New Roman" w:hAnsi="Times New Roman" w:cs="Times New Roman"/>
        </w:rPr>
      </w:pPr>
    </w:p>
    <w:p w:rsidR="00FF4B55" w:rsidRDefault="003A41F1" w:rsidP="00F01745">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4494727"/>
            <wp:effectExtent l="0" t="0" r="0" b="1270"/>
            <wp:docPr id="750054242" name="Picture 12" descr="A graph showing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54242" name="Picture 12" descr="A graph showing a blue li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6821" cy="4497163"/>
                    </a:xfrm>
                    <a:prstGeom prst="rect">
                      <a:avLst/>
                    </a:prstGeom>
                  </pic:spPr>
                </pic:pic>
              </a:graphicData>
            </a:graphic>
          </wp:inline>
        </w:drawing>
      </w:r>
    </w:p>
    <w:p w:rsidR="00FF4B55" w:rsidRPr="00D53138" w:rsidRDefault="00216E3B" w:rsidP="00216E3B">
      <w:pPr>
        <w:spacing w:line="360" w:lineRule="auto"/>
        <w:ind w:left="360"/>
        <w:jc w:val="center"/>
        <w:rPr>
          <w:rFonts w:ascii="Times New Roman" w:hAnsi="Times New Roman" w:cs="Times New Roman"/>
          <w:b/>
          <w:bCs/>
          <w:sz w:val="22"/>
          <w:szCs w:val="22"/>
        </w:rPr>
      </w:pPr>
      <w:r w:rsidRPr="00D53138">
        <w:rPr>
          <w:rFonts w:ascii="Times New Roman" w:hAnsi="Times New Roman" w:cs="Times New Roman"/>
          <w:b/>
          <w:bCs/>
          <w:sz w:val="22"/>
          <w:szCs w:val="22"/>
        </w:rPr>
        <w:t>Figure 4: Kernel Density Estimate representing the probability density function of electric range.</w:t>
      </w:r>
    </w:p>
    <w:p w:rsidR="00216E3B" w:rsidRPr="00216E3B" w:rsidRDefault="00216E3B" w:rsidP="00D53138">
      <w:pPr>
        <w:spacing w:line="276" w:lineRule="auto"/>
        <w:ind w:left="360"/>
        <w:jc w:val="center"/>
        <w:rPr>
          <w:rFonts w:ascii="Times New Roman" w:hAnsi="Times New Roman" w:cs="Times New Roman"/>
          <w:b/>
          <w:bCs/>
        </w:rPr>
      </w:pPr>
    </w:p>
    <w:p w:rsidR="005722D3" w:rsidRDefault="003A41F1" w:rsidP="00D53138">
      <w:pPr>
        <w:spacing w:line="276" w:lineRule="auto"/>
        <w:jc w:val="both"/>
        <w:rPr>
          <w:rFonts w:ascii="Times New Roman" w:hAnsi="Times New Roman" w:cs="Times New Roman"/>
        </w:rPr>
      </w:pPr>
      <w:r w:rsidRPr="003A41F1">
        <w:rPr>
          <w:rFonts w:ascii="Times New Roman" w:hAnsi="Times New Roman" w:cs="Times New Roman"/>
        </w:rPr>
        <w:t>The KDE curve shows how electric range values are distributed across the dataset. Most vehicles fall within moderate range values, while fewer vehicles have extremely high ranges.</w:t>
      </w:r>
    </w:p>
    <w:p w:rsidR="00D53138" w:rsidRDefault="00D53138" w:rsidP="00D53138">
      <w:pPr>
        <w:spacing w:line="276" w:lineRule="auto"/>
        <w:jc w:val="both"/>
        <w:rPr>
          <w:rFonts w:ascii="Times New Roman" w:hAnsi="Times New Roman" w:cs="Times New Roman"/>
        </w:rPr>
      </w:pPr>
    </w:p>
    <w:p w:rsidR="00D53138" w:rsidRPr="00D53138" w:rsidRDefault="007A5559" w:rsidP="00D53138">
      <w:pPr>
        <w:spacing w:line="276" w:lineRule="auto"/>
        <w:jc w:val="both"/>
        <w:rPr>
          <w:rFonts w:ascii="Times New Roman" w:hAnsi="Times New Roman" w:cs="Times New Roman"/>
          <w:b/>
          <w:bCs/>
        </w:rPr>
      </w:pPr>
      <w:r>
        <w:rPr>
          <w:rFonts w:ascii="Times New Roman" w:hAnsi="Times New Roman" w:cs="Times New Roman"/>
          <w:b/>
          <w:bCs/>
          <w:sz w:val="28"/>
          <w:szCs w:val="28"/>
        </w:rPr>
        <w:t>2.</w:t>
      </w:r>
      <w:r w:rsidR="00D53138" w:rsidRPr="007A5559">
        <w:rPr>
          <w:rFonts w:ascii="Times New Roman" w:hAnsi="Times New Roman" w:cs="Times New Roman"/>
          <w:b/>
          <w:bCs/>
          <w:sz w:val="28"/>
          <w:szCs w:val="28"/>
        </w:rPr>
        <w:t>5</w:t>
      </w:r>
      <w:r w:rsidR="00D53138">
        <w:rPr>
          <w:rFonts w:ascii="Times New Roman" w:hAnsi="Times New Roman" w:cs="Times New Roman"/>
        </w:rPr>
        <w:t xml:space="preserve">. </w:t>
      </w:r>
      <w:r w:rsidR="00D53138" w:rsidRPr="00D53138">
        <w:rPr>
          <w:rFonts w:ascii="Times New Roman" w:hAnsi="Times New Roman" w:cs="Times New Roman"/>
          <w:b/>
          <w:bCs/>
          <w:sz w:val="28"/>
          <w:szCs w:val="28"/>
        </w:rPr>
        <w:t>Probability Functions – Discrete and Continuous</w:t>
      </w:r>
    </w:p>
    <w:p w:rsidR="00D53138" w:rsidRDefault="00D53138" w:rsidP="00D53138">
      <w:pPr>
        <w:spacing w:line="276" w:lineRule="auto"/>
        <w:jc w:val="both"/>
        <w:rPr>
          <w:rFonts w:ascii="Times New Roman" w:hAnsi="Times New Roman" w:cs="Times New Roman"/>
        </w:rPr>
      </w:pPr>
      <w:r w:rsidRPr="00D53138">
        <w:rPr>
          <w:rFonts w:ascii="Times New Roman" w:hAnsi="Times New Roman" w:cs="Times New Roman"/>
        </w:rPr>
        <w:t>To model the discrete variable, a Poisson distribution was fitted to the count of vehicle registrations per year.</w:t>
      </w:r>
      <w:r>
        <w:rPr>
          <w:rFonts w:ascii="Times New Roman" w:hAnsi="Times New Roman" w:cs="Times New Roman"/>
        </w:rPr>
        <w:t xml:space="preserve"> </w:t>
      </w:r>
      <w:r w:rsidRPr="00D53138">
        <w:rPr>
          <w:rFonts w:ascii="Times New Roman" w:hAnsi="Times New Roman" w:cs="Times New Roman"/>
        </w:rPr>
        <w:t>For the continuous variable, both Normal and Log-Normal distributions were fitted to the electric range values.</w:t>
      </w:r>
    </w:p>
    <w:p w:rsidR="00D53138" w:rsidRPr="00D53138" w:rsidRDefault="00D53138" w:rsidP="00D53138">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938907" cy="2279560"/>
            <wp:effectExtent l="0" t="0" r="5080" b="0"/>
            <wp:docPr id="31573537" name="Picture 13"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537" name="Picture 13" descr="A computer screen with text on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29736" cy="2314423"/>
                    </a:xfrm>
                    <a:prstGeom prst="rect">
                      <a:avLst/>
                    </a:prstGeom>
                  </pic:spPr>
                </pic:pic>
              </a:graphicData>
            </a:graphic>
          </wp:inline>
        </w:drawing>
      </w:r>
    </w:p>
    <w:p w:rsidR="00D53138" w:rsidRDefault="00D53138" w:rsidP="003A41F1">
      <w:pPr>
        <w:jc w:val="both"/>
        <w:rPr>
          <w:rFonts w:ascii="Times New Roman" w:hAnsi="Times New Roman" w:cs="Times New Roman"/>
        </w:rPr>
      </w:pPr>
    </w:p>
    <w:p w:rsidR="007A5559" w:rsidRDefault="007A5559" w:rsidP="003A41F1">
      <w:pPr>
        <w:jc w:val="both"/>
        <w:rPr>
          <w:rFonts w:ascii="Times New Roman" w:hAnsi="Times New Roman" w:cs="Times New Roman"/>
        </w:rPr>
      </w:pPr>
    </w:p>
    <w:p w:rsidR="00D53138" w:rsidRDefault="00D53138" w:rsidP="00D53138">
      <w:pPr>
        <w:spacing w:line="276" w:lineRule="auto"/>
        <w:jc w:val="both"/>
        <w:rPr>
          <w:rFonts w:ascii="Times New Roman" w:hAnsi="Times New Roman" w:cs="Times New Roman"/>
        </w:rPr>
      </w:pPr>
      <w:r w:rsidRPr="00D53138">
        <w:rPr>
          <w:rFonts w:ascii="Times New Roman" w:hAnsi="Times New Roman" w:cs="Times New Roman"/>
        </w:rPr>
        <w:t>The comparison between the empirical distribution and the theoretical distributions shows that the log-normal distribution provides a better fit for the electric range data. This is because the electric range values are slightly skewed rather than perfectly symmetric.</w:t>
      </w:r>
    </w:p>
    <w:p w:rsidR="007A5559" w:rsidRDefault="007A5559" w:rsidP="00D53138">
      <w:pPr>
        <w:spacing w:line="276" w:lineRule="auto"/>
        <w:jc w:val="both"/>
        <w:rPr>
          <w:rFonts w:ascii="Times New Roman" w:hAnsi="Times New Roman" w:cs="Times New Roman"/>
        </w:rPr>
      </w:pPr>
    </w:p>
    <w:p w:rsidR="00D53138" w:rsidRDefault="00D53138" w:rsidP="00D53138">
      <w:pPr>
        <w:spacing w:line="276" w:lineRule="auto"/>
        <w:jc w:val="both"/>
        <w:rPr>
          <w:rFonts w:ascii="Times New Roman" w:hAnsi="Times New Roman" w:cs="Times New Roman"/>
        </w:rPr>
      </w:pPr>
    </w:p>
    <w:p w:rsidR="00D53138" w:rsidRDefault="00D53138" w:rsidP="00D53138">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225" cy="3606085"/>
            <wp:effectExtent l="0" t="0" r="635" b="1270"/>
            <wp:docPr id="1597173582" name="Picture 14" descr="A graph showing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3582" name="Picture 14" descr="A graph showing a red li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54180" cy="3612732"/>
                    </a:xfrm>
                    <a:prstGeom prst="rect">
                      <a:avLst/>
                    </a:prstGeom>
                  </pic:spPr>
                </pic:pic>
              </a:graphicData>
            </a:graphic>
          </wp:inline>
        </w:drawing>
      </w:r>
    </w:p>
    <w:p w:rsidR="00D53138" w:rsidRDefault="00D53138" w:rsidP="00D53138">
      <w:pPr>
        <w:spacing w:line="276" w:lineRule="auto"/>
        <w:jc w:val="center"/>
        <w:rPr>
          <w:rFonts w:ascii="Times New Roman" w:hAnsi="Times New Roman" w:cs="Times New Roman"/>
          <w:b/>
          <w:bCs/>
          <w:sz w:val="22"/>
          <w:szCs w:val="22"/>
        </w:rPr>
      </w:pPr>
      <w:r w:rsidRPr="00D53138">
        <w:rPr>
          <w:rFonts w:ascii="Times New Roman" w:hAnsi="Times New Roman" w:cs="Times New Roman"/>
          <w:b/>
          <w:bCs/>
          <w:sz w:val="22"/>
          <w:szCs w:val="22"/>
        </w:rPr>
        <w:t>Figure 5: Comparison between empirical distribution and theoretical probability distributions.</w:t>
      </w:r>
    </w:p>
    <w:p w:rsidR="007A5559" w:rsidRDefault="007A5559" w:rsidP="00D53138">
      <w:pPr>
        <w:spacing w:line="276" w:lineRule="auto"/>
        <w:rPr>
          <w:rFonts w:ascii="Times New Roman" w:hAnsi="Times New Roman" w:cs="Times New Roman"/>
          <w:b/>
          <w:bCs/>
          <w:sz w:val="28"/>
          <w:szCs w:val="28"/>
        </w:rPr>
      </w:pPr>
    </w:p>
    <w:p w:rsidR="007A5559" w:rsidRDefault="007A5559" w:rsidP="00D53138">
      <w:pPr>
        <w:spacing w:line="276" w:lineRule="auto"/>
        <w:rPr>
          <w:rFonts w:ascii="Times New Roman" w:hAnsi="Times New Roman" w:cs="Times New Roman"/>
          <w:b/>
          <w:bCs/>
          <w:sz w:val="28"/>
          <w:szCs w:val="28"/>
        </w:rPr>
      </w:pPr>
    </w:p>
    <w:p w:rsidR="007A5559" w:rsidRDefault="007A5559" w:rsidP="00D53138">
      <w:pPr>
        <w:spacing w:line="276" w:lineRule="auto"/>
        <w:rPr>
          <w:rFonts w:ascii="Times New Roman" w:hAnsi="Times New Roman" w:cs="Times New Roman"/>
          <w:b/>
          <w:bCs/>
          <w:sz w:val="28"/>
          <w:szCs w:val="28"/>
        </w:rPr>
      </w:pPr>
    </w:p>
    <w:p w:rsidR="007A5559" w:rsidRDefault="007A5559" w:rsidP="00D53138">
      <w:pPr>
        <w:spacing w:line="276" w:lineRule="auto"/>
        <w:rPr>
          <w:rFonts w:ascii="Times New Roman" w:hAnsi="Times New Roman" w:cs="Times New Roman"/>
          <w:b/>
          <w:bCs/>
          <w:sz w:val="28"/>
          <w:szCs w:val="28"/>
        </w:rPr>
      </w:pPr>
    </w:p>
    <w:p w:rsidR="00D53138" w:rsidRPr="00D53138" w:rsidRDefault="007A5559" w:rsidP="00D53138">
      <w:pPr>
        <w:spacing w:line="276" w:lineRule="auto"/>
        <w:rPr>
          <w:rFonts w:ascii="Times New Roman" w:hAnsi="Times New Roman" w:cs="Times New Roman"/>
          <w:b/>
          <w:bCs/>
          <w:sz w:val="28"/>
          <w:szCs w:val="28"/>
        </w:rPr>
      </w:pPr>
      <w:r>
        <w:rPr>
          <w:rFonts w:ascii="Times New Roman" w:hAnsi="Times New Roman" w:cs="Times New Roman"/>
          <w:b/>
          <w:bCs/>
          <w:sz w:val="28"/>
          <w:szCs w:val="28"/>
        </w:rPr>
        <w:t>2.</w:t>
      </w:r>
      <w:r w:rsidR="00D53138" w:rsidRPr="00D53138">
        <w:rPr>
          <w:rFonts w:ascii="Times New Roman" w:hAnsi="Times New Roman" w:cs="Times New Roman"/>
          <w:b/>
          <w:bCs/>
          <w:sz w:val="28"/>
          <w:szCs w:val="28"/>
        </w:rPr>
        <w:t xml:space="preserve">6. </w:t>
      </w:r>
      <w:r w:rsidR="00D53138" w:rsidRPr="00D53138">
        <w:rPr>
          <w:rFonts w:ascii="Times New Roman" w:hAnsi="Times New Roman" w:cs="Times New Roman"/>
          <w:b/>
          <w:bCs/>
          <w:sz w:val="28"/>
          <w:szCs w:val="28"/>
        </w:rPr>
        <w:t>Normal vs Log-Normal Fit</w:t>
      </w:r>
    </w:p>
    <w:p w:rsidR="00D53138" w:rsidRPr="00D53138" w:rsidRDefault="00D53138" w:rsidP="00D53138">
      <w:pPr>
        <w:spacing w:line="276" w:lineRule="auto"/>
        <w:jc w:val="both"/>
        <w:rPr>
          <w:rFonts w:ascii="Times New Roman" w:hAnsi="Times New Roman" w:cs="Times New Roman"/>
        </w:rPr>
      </w:pPr>
      <w:r w:rsidRPr="00D53138">
        <w:rPr>
          <w:rFonts w:ascii="Times New Roman" w:hAnsi="Times New Roman" w:cs="Times New Roman"/>
        </w:rPr>
        <w:t xml:space="preserve">To understand the distribution of the Electric Range variable, both Normal and Log-Normal distributions were fitted to the data. This helps determine which probability model better represents the real </w:t>
      </w:r>
      <w:r w:rsidRPr="00D53138">
        <w:rPr>
          <w:rFonts w:ascii="Times New Roman" w:hAnsi="Times New Roman" w:cs="Times New Roman"/>
        </w:rPr>
        <w:t>behavior</w:t>
      </w:r>
      <w:r w:rsidRPr="00D53138">
        <w:rPr>
          <w:rFonts w:ascii="Times New Roman" w:hAnsi="Times New Roman" w:cs="Times New Roman"/>
        </w:rPr>
        <w:t xml:space="preserve"> of the electric vehicle range values.</w:t>
      </w:r>
      <w:r w:rsidR="007A5559">
        <w:rPr>
          <w:rFonts w:ascii="Times New Roman" w:hAnsi="Times New Roman" w:cs="Times New Roman"/>
        </w:rPr>
        <w:t xml:space="preserve"> </w:t>
      </w:r>
      <w:r w:rsidRPr="00D53138">
        <w:rPr>
          <w:rFonts w:ascii="Times New Roman" w:hAnsi="Times New Roman" w:cs="Times New Roman"/>
        </w:rPr>
        <w:t>The Normal distribution assumes that the data is symmetric around the mean. However, in real-world datasets, many variables are not perfectly symmetric. The Log-Normal distribution is often used when the data is positively skewed, meaning that most values are smaller while a few values are very large.</w:t>
      </w:r>
    </w:p>
    <w:p w:rsidR="00D53138" w:rsidRDefault="00D53138" w:rsidP="00D53138">
      <w:pPr>
        <w:spacing w:line="276" w:lineRule="auto"/>
        <w:jc w:val="both"/>
        <w:rPr>
          <w:rFonts w:ascii="Times New Roman" w:hAnsi="Times New Roman" w:cs="Times New Roman"/>
        </w:rPr>
      </w:pPr>
      <w:r w:rsidRPr="00D53138">
        <w:rPr>
          <w:rFonts w:ascii="Times New Roman" w:hAnsi="Times New Roman" w:cs="Times New Roman"/>
        </w:rPr>
        <w:t>The following Python code was used to estimate the parameters of both distributions.</w:t>
      </w:r>
    </w:p>
    <w:p w:rsidR="007A5559" w:rsidRPr="00D53138" w:rsidRDefault="007A5559" w:rsidP="00D53138">
      <w:pPr>
        <w:spacing w:line="276" w:lineRule="auto"/>
        <w:jc w:val="both"/>
        <w:rPr>
          <w:rFonts w:ascii="Times New Roman" w:hAnsi="Times New Roman" w:cs="Times New Roman"/>
        </w:rPr>
      </w:pPr>
    </w:p>
    <w:p w:rsidR="007A5559" w:rsidRDefault="007A5559" w:rsidP="00D53138">
      <w:pPr>
        <w:spacing w:line="276" w:lineRule="auto"/>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extent cx="5942965" cy="2343955"/>
            <wp:effectExtent l="0" t="0" r="635" b="5715"/>
            <wp:docPr id="68078767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7674" name="Picture 15" descr="A screenshot of a computer pr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8520" cy="2357978"/>
                    </a:xfrm>
                    <a:prstGeom prst="rect">
                      <a:avLst/>
                    </a:prstGeom>
                  </pic:spPr>
                </pic:pic>
              </a:graphicData>
            </a:graphic>
          </wp:inline>
        </w:drawing>
      </w:r>
    </w:p>
    <w:p w:rsidR="007A5559" w:rsidRDefault="007A5559" w:rsidP="00D53138">
      <w:pPr>
        <w:spacing w:line="276" w:lineRule="auto"/>
        <w:rPr>
          <w:rFonts w:ascii="Times New Roman" w:hAnsi="Times New Roman" w:cs="Times New Roman"/>
          <w:b/>
          <w:bCs/>
          <w:sz w:val="22"/>
          <w:szCs w:val="22"/>
        </w:rPr>
      </w:pPr>
    </w:p>
    <w:p w:rsidR="007A5559" w:rsidRDefault="007A5559" w:rsidP="00D53138">
      <w:pPr>
        <w:spacing w:line="276" w:lineRule="auto"/>
        <w:rPr>
          <w:rFonts w:ascii="Times New Roman" w:hAnsi="Times New Roman" w:cs="Times New Roman"/>
          <w:b/>
          <w:bCs/>
          <w:noProof/>
          <w:sz w:val="22"/>
          <w:szCs w:val="22"/>
        </w:rPr>
      </w:pPr>
      <w:r>
        <w:rPr>
          <w:rFonts w:ascii="Times New Roman" w:hAnsi="Times New Roman" w:cs="Times New Roman"/>
          <w:b/>
          <w:bCs/>
          <w:noProof/>
          <w:sz w:val="22"/>
          <w:szCs w:val="22"/>
        </w:rPr>
        <w:drawing>
          <wp:inline distT="0" distB="0" distL="0" distR="0">
            <wp:extent cx="5942052" cy="3219719"/>
            <wp:effectExtent l="0" t="0" r="1905" b="6350"/>
            <wp:docPr id="363909046" name="Picture 16" descr="A graph with a red line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9046" name="Picture 16" descr="A graph with a red line and green li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68013" cy="3233786"/>
                    </a:xfrm>
                    <a:prstGeom prst="rect">
                      <a:avLst/>
                    </a:prstGeom>
                  </pic:spPr>
                </pic:pic>
              </a:graphicData>
            </a:graphic>
          </wp:inline>
        </w:drawing>
      </w:r>
    </w:p>
    <w:p w:rsidR="007A5559" w:rsidRDefault="007A5559" w:rsidP="007A5559">
      <w:pPr>
        <w:rPr>
          <w:rFonts w:ascii="Times New Roman" w:hAnsi="Times New Roman" w:cs="Times New Roman"/>
          <w:b/>
          <w:bCs/>
          <w:noProof/>
          <w:sz w:val="22"/>
          <w:szCs w:val="22"/>
        </w:rPr>
      </w:pPr>
    </w:p>
    <w:p w:rsidR="007A5559" w:rsidRDefault="007A5559" w:rsidP="007A5559">
      <w:pPr>
        <w:jc w:val="center"/>
        <w:rPr>
          <w:rFonts w:ascii="Times New Roman" w:hAnsi="Times New Roman" w:cs="Times New Roman"/>
          <w:b/>
          <w:bCs/>
          <w:sz w:val="22"/>
          <w:szCs w:val="22"/>
        </w:rPr>
      </w:pPr>
      <w:r w:rsidRPr="007A5559">
        <w:rPr>
          <w:rFonts w:ascii="Times New Roman" w:hAnsi="Times New Roman" w:cs="Times New Roman"/>
          <w:b/>
          <w:bCs/>
          <w:sz w:val="22"/>
          <w:szCs w:val="22"/>
        </w:rPr>
        <w:t>Figure 6: Comparison between Normal and Log-Normal distribution fits for Electric Range.</w:t>
      </w:r>
    </w:p>
    <w:p w:rsidR="007A5559" w:rsidRDefault="007A5559" w:rsidP="007A5559">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7A5559">
        <w:rPr>
          <w:rFonts w:ascii="Times New Roman" w:hAnsi="Times New Roman" w:cs="Times New Roman"/>
          <w:b/>
          <w:bCs/>
          <w:sz w:val="28"/>
          <w:szCs w:val="28"/>
        </w:rPr>
        <w:t>7. Hypothesis Testing</w:t>
      </w:r>
    </w:p>
    <w:p w:rsidR="007A5559" w:rsidRPr="007A5559" w:rsidRDefault="007A5559" w:rsidP="007A5559">
      <w:pPr>
        <w:spacing w:line="276" w:lineRule="auto"/>
        <w:jc w:val="both"/>
        <w:rPr>
          <w:rFonts w:ascii="Times New Roman" w:hAnsi="Times New Roman" w:cs="Times New Roman"/>
        </w:rPr>
      </w:pPr>
      <w:r w:rsidRPr="007A5559">
        <w:rPr>
          <w:rFonts w:ascii="Times New Roman" w:hAnsi="Times New Roman" w:cs="Times New Roman"/>
        </w:rPr>
        <w:t>Hypothesis testing was performed to examine whether the average electric range in the dataset is significantly different from a chosen benchmark value. For this analysis, a one-sample t-test was used.</w:t>
      </w:r>
    </w:p>
    <w:p w:rsidR="007A5559" w:rsidRPr="007A5559" w:rsidRDefault="007A5559" w:rsidP="007A5559">
      <w:pPr>
        <w:spacing w:line="276" w:lineRule="auto"/>
        <w:jc w:val="both"/>
        <w:rPr>
          <w:rFonts w:ascii="Times New Roman" w:hAnsi="Times New Roman" w:cs="Times New Roman"/>
        </w:rPr>
      </w:pPr>
      <w:r w:rsidRPr="007A5559">
        <w:rPr>
          <w:rFonts w:ascii="Times New Roman" w:hAnsi="Times New Roman" w:cs="Times New Roman"/>
        </w:rPr>
        <w:t>The null hypothesis and alternative hypothesis were defined as follows:</w:t>
      </w:r>
    </w:p>
    <w:p w:rsidR="007A5559" w:rsidRPr="007A5559" w:rsidRDefault="007A5559" w:rsidP="007A5559">
      <w:pPr>
        <w:spacing w:line="276" w:lineRule="auto"/>
        <w:rPr>
          <w:rFonts w:ascii="Times New Roman" w:hAnsi="Times New Roman" w:cs="Times New Roman"/>
        </w:rPr>
      </w:pPr>
      <w:r w:rsidRPr="007A5559">
        <w:rPr>
          <w:rFonts w:ascii="Times New Roman" w:hAnsi="Times New Roman" w:cs="Times New Roman"/>
        </w:rPr>
        <w:t>H₀: The average electric range is equal to 150 miles.</w:t>
      </w:r>
      <w:r w:rsidRPr="007A5559">
        <w:rPr>
          <w:rFonts w:ascii="Times New Roman" w:hAnsi="Times New Roman" w:cs="Times New Roman"/>
        </w:rPr>
        <w:br/>
        <w:t>H₁: The average electric range is not equal to 150 miles.</w:t>
      </w:r>
    </w:p>
    <w:p w:rsidR="007A5559" w:rsidRDefault="007A5559" w:rsidP="007A5559">
      <w:pPr>
        <w:spacing w:line="276" w:lineRule="auto"/>
        <w:jc w:val="both"/>
        <w:rPr>
          <w:rFonts w:ascii="Times New Roman" w:hAnsi="Times New Roman" w:cs="Times New Roman"/>
        </w:rPr>
      </w:pPr>
      <w:r w:rsidRPr="007A5559">
        <w:rPr>
          <w:rFonts w:ascii="Times New Roman" w:hAnsi="Times New Roman" w:cs="Times New Roman"/>
        </w:rPr>
        <w:t>The following Python code was used to perform the hypothesis test.</w:t>
      </w:r>
    </w:p>
    <w:p w:rsidR="007A5559" w:rsidRDefault="007A5559" w:rsidP="007A5559">
      <w:pPr>
        <w:spacing w:line="276" w:lineRule="auto"/>
        <w:jc w:val="both"/>
        <w:rPr>
          <w:rFonts w:ascii="Times New Roman" w:hAnsi="Times New Roman" w:cs="Times New Roman"/>
        </w:rPr>
      </w:pPr>
    </w:p>
    <w:p w:rsidR="007A5559" w:rsidRDefault="007A5559" w:rsidP="007A5559">
      <w:pPr>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5943600" cy="1959610"/>
            <wp:effectExtent l="0" t="0" r="0" b="0"/>
            <wp:docPr id="125545594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5940" name="Picture 19"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959610"/>
                    </a:xfrm>
                    <a:prstGeom prst="rect">
                      <a:avLst/>
                    </a:prstGeom>
                  </pic:spPr>
                </pic:pic>
              </a:graphicData>
            </a:graphic>
          </wp:inline>
        </w:drawing>
      </w:r>
    </w:p>
    <w:p w:rsidR="007A5559" w:rsidRDefault="007A5559" w:rsidP="007A5559">
      <w:pPr>
        <w:spacing w:line="276" w:lineRule="auto"/>
        <w:jc w:val="center"/>
        <w:rPr>
          <w:rFonts w:ascii="Times New Roman" w:hAnsi="Times New Roman" w:cs="Times New Roman"/>
          <w:b/>
          <w:bCs/>
          <w:sz w:val="22"/>
          <w:szCs w:val="22"/>
        </w:rPr>
      </w:pPr>
      <w:r w:rsidRPr="007A5559">
        <w:rPr>
          <w:rFonts w:ascii="Times New Roman" w:hAnsi="Times New Roman" w:cs="Times New Roman"/>
          <w:b/>
          <w:bCs/>
          <w:sz w:val="22"/>
          <w:szCs w:val="22"/>
        </w:rPr>
        <w:t>Figure 7: Output of the one-sample t-test including the t-statistic and p-value.</w:t>
      </w:r>
    </w:p>
    <w:p w:rsidR="007A5559" w:rsidRDefault="007A5559" w:rsidP="007A5559">
      <w:pPr>
        <w:spacing w:line="276" w:lineRule="auto"/>
        <w:rPr>
          <w:rFonts w:ascii="Times New Roman" w:hAnsi="Times New Roman" w:cs="Times New Roman"/>
          <w:b/>
          <w:bCs/>
          <w:sz w:val="22"/>
          <w:szCs w:val="22"/>
        </w:rPr>
      </w:pPr>
    </w:p>
    <w:p w:rsidR="007A5559" w:rsidRPr="007A5559" w:rsidRDefault="007A5559" w:rsidP="007A5559">
      <w:pPr>
        <w:spacing w:line="276" w:lineRule="auto"/>
        <w:rPr>
          <w:rFonts w:ascii="Times New Roman" w:hAnsi="Times New Roman" w:cs="Times New Roman"/>
        </w:rPr>
      </w:pPr>
      <w:r w:rsidRPr="007A5559">
        <w:rPr>
          <w:rFonts w:ascii="Times New Roman" w:hAnsi="Times New Roman" w:cs="Times New Roman"/>
        </w:rPr>
        <w:t xml:space="preserve">The t-statistic measures how far the sample mean is from the </w:t>
      </w:r>
      <w:r w:rsidRPr="007A5559">
        <w:rPr>
          <w:rFonts w:ascii="Times New Roman" w:hAnsi="Times New Roman" w:cs="Times New Roman"/>
        </w:rPr>
        <w:t>hypothesized</w:t>
      </w:r>
      <w:r w:rsidRPr="007A5559">
        <w:rPr>
          <w:rFonts w:ascii="Times New Roman" w:hAnsi="Times New Roman" w:cs="Times New Roman"/>
        </w:rPr>
        <w:t xml:space="preserve"> mean value. The p-value indicates whether this difference is statistically significant.</w:t>
      </w:r>
    </w:p>
    <w:p w:rsidR="007A5559" w:rsidRDefault="007A5559" w:rsidP="007A5559">
      <w:pPr>
        <w:spacing w:line="276" w:lineRule="auto"/>
        <w:rPr>
          <w:rFonts w:ascii="Times New Roman" w:hAnsi="Times New Roman" w:cs="Times New Roman"/>
        </w:rPr>
      </w:pPr>
      <w:r w:rsidRPr="007A5559">
        <w:rPr>
          <w:rFonts w:ascii="Times New Roman" w:hAnsi="Times New Roman" w:cs="Times New Roman"/>
        </w:rPr>
        <w:t xml:space="preserve">If the p-value is less than 0.05, the null hypothesis is rejected. In this case, the result suggests that the </w:t>
      </w:r>
      <w:r w:rsidRPr="007A5559">
        <w:rPr>
          <w:rFonts w:ascii="Times New Roman" w:hAnsi="Times New Roman" w:cs="Times New Roman"/>
          <w:b/>
          <w:bCs/>
        </w:rPr>
        <w:t>average electric range of vehicles in the dataset is significantly different from 150 miles</w:t>
      </w:r>
      <w:r w:rsidRPr="007A5559">
        <w:rPr>
          <w:rFonts w:ascii="Times New Roman" w:hAnsi="Times New Roman" w:cs="Times New Roman"/>
        </w:rPr>
        <w:t>. This indicates that electric vehicle ranges vary widely and that the selected benchmark does not fully represent the dataset.</w:t>
      </w:r>
    </w:p>
    <w:p w:rsidR="007A5559" w:rsidRDefault="007A5559" w:rsidP="007A5559">
      <w:pPr>
        <w:spacing w:line="276" w:lineRule="auto"/>
        <w:rPr>
          <w:rFonts w:ascii="Times New Roman" w:hAnsi="Times New Roman" w:cs="Times New Roman"/>
        </w:rPr>
      </w:pPr>
    </w:p>
    <w:p w:rsidR="007A5559" w:rsidRPr="007A5559" w:rsidRDefault="007A5559" w:rsidP="007A5559">
      <w:pPr>
        <w:spacing w:line="276" w:lineRule="auto"/>
        <w:rPr>
          <w:rFonts w:ascii="Times New Roman" w:hAnsi="Times New Roman" w:cs="Times New Roman"/>
          <w:b/>
          <w:bCs/>
          <w:sz w:val="28"/>
          <w:szCs w:val="28"/>
        </w:rPr>
      </w:pPr>
      <w:r>
        <w:rPr>
          <w:rFonts w:ascii="Times New Roman" w:hAnsi="Times New Roman" w:cs="Times New Roman"/>
          <w:b/>
          <w:bCs/>
          <w:sz w:val="28"/>
          <w:szCs w:val="28"/>
        </w:rPr>
        <w:t>2.</w:t>
      </w:r>
      <w:r w:rsidRPr="007A5559">
        <w:rPr>
          <w:rFonts w:ascii="Times New Roman" w:hAnsi="Times New Roman" w:cs="Times New Roman"/>
          <w:b/>
          <w:bCs/>
          <w:sz w:val="28"/>
          <w:szCs w:val="28"/>
        </w:rPr>
        <w:t xml:space="preserve">8. </w:t>
      </w:r>
      <w:r w:rsidRPr="007A5559">
        <w:rPr>
          <w:rFonts w:ascii="Times New Roman" w:hAnsi="Times New Roman" w:cs="Times New Roman"/>
          <w:b/>
          <w:bCs/>
          <w:sz w:val="28"/>
          <w:szCs w:val="28"/>
        </w:rPr>
        <w:t>Correlation Matrix</w:t>
      </w:r>
    </w:p>
    <w:p w:rsidR="007A5559" w:rsidRPr="007A5559" w:rsidRDefault="007A5559" w:rsidP="007A5559">
      <w:pPr>
        <w:spacing w:line="276" w:lineRule="auto"/>
        <w:jc w:val="both"/>
        <w:rPr>
          <w:rFonts w:ascii="Times New Roman" w:hAnsi="Times New Roman" w:cs="Times New Roman"/>
        </w:rPr>
      </w:pPr>
      <w:r w:rsidRPr="007A5559">
        <w:rPr>
          <w:rFonts w:ascii="Times New Roman" w:hAnsi="Times New Roman" w:cs="Times New Roman"/>
        </w:rPr>
        <w:t xml:space="preserve">A correlation matrix was calculated to measure the strength of the relationship between the numerical variables in the dataset. In this analysis, the variables </w:t>
      </w:r>
      <w:r w:rsidRPr="007A5559">
        <w:rPr>
          <w:rFonts w:ascii="Times New Roman" w:hAnsi="Times New Roman" w:cs="Times New Roman"/>
          <w:b/>
          <w:bCs/>
        </w:rPr>
        <w:t>Electric Range</w:t>
      </w:r>
      <w:r w:rsidRPr="007A5559">
        <w:rPr>
          <w:rFonts w:ascii="Times New Roman" w:hAnsi="Times New Roman" w:cs="Times New Roman"/>
        </w:rPr>
        <w:t xml:space="preserve"> and </w:t>
      </w:r>
      <w:r w:rsidRPr="007A5559">
        <w:rPr>
          <w:rFonts w:ascii="Times New Roman" w:hAnsi="Times New Roman" w:cs="Times New Roman"/>
          <w:b/>
          <w:bCs/>
        </w:rPr>
        <w:t>Model Year</w:t>
      </w:r>
      <w:r w:rsidRPr="007A5559">
        <w:rPr>
          <w:rFonts w:ascii="Times New Roman" w:hAnsi="Times New Roman" w:cs="Times New Roman"/>
        </w:rPr>
        <w:t xml:space="preserve"> were used.</w:t>
      </w:r>
      <w:r>
        <w:rPr>
          <w:rFonts w:ascii="Times New Roman" w:hAnsi="Times New Roman" w:cs="Times New Roman"/>
        </w:rPr>
        <w:t xml:space="preserve"> </w:t>
      </w:r>
      <w:r w:rsidRPr="007A5559">
        <w:rPr>
          <w:rFonts w:ascii="Times New Roman" w:hAnsi="Times New Roman" w:cs="Times New Roman"/>
        </w:rPr>
        <w:t>Correlation values range from −1 to +1. A value close to +1 indicates a strong positive relationship, while a value close to −1 indicates a strong negative relationship.</w:t>
      </w:r>
    </w:p>
    <w:p w:rsidR="007A5559" w:rsidRPr="007A5559" w:rsidRDefault="007A5559" w:rsidP="007A5559">
      <w:pPr>
        <w:spacing w:line="276" w:lineRule="auto"/>
        <w:jc w:val="both"/>
        <w:rPr>
          <w:rFonts w:ascii="Times New Roman" w:hAnsi="Times New Roman" w:cs="Times New Roman"/>
        </w:rPr>
      </w:pPr>
      <w:r w:rsidRPr="007A5559">
        <w:rPr>
          <w:rFonts w:ascii="Times New Roman" w:hAnsi="Times New Roman" w:cs="Times New Roman"/>
        </w:rPr>
        <w:t>The following Python code was used to compute the correlation matrix.</w:t>
      </w:r>
    </w:p>
    <w:p w:rsidR="007A5559" w:rsidRPr="007A5559" w:rsidRDefault="007A5559" w:rsidP="007A5559">
      <w:pPr>
        <w:spacing w:line="276" w:lineRule="auto"/>
        <w:rPr>
          <w:rFonts w:ascii="Times New Roman" w:hAnsi="Times New Roman" w:cs="Times New Roman"/>
        </w:rPr>
      </w:pPr>
      <w:r>
        <w:rPr>
          <w:rFonts w:ascii="Times New Roman" w:hAnsi="Times New Roman" w:cs="Times New Roman"/>
          <w:noProof/>
        </w:rPr>
        <w:drawing>
          <wp:inline distT="0" distB="0" distL="0" distR="0">
            <wp:extent cx="5943600" cy="1100455"/>
            <wp:effectExtent l="0" t="0" r="0" b="4445"/>
            <wp:docPr id="2049425766" name="Picture 20" descr="A black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5766" name="Picture 20" descr="A black screen with text on i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F66484" w:rsidRPr="00F66484" w:rsidRDefault="00F66484" w:rsidP="00F66484">
      <w:pPr>
        <w:spacing w:line="276" w:lineRule="auto"/>
        <w:jc w:val="center"/>
        <w:rPr>
          <w:rFonts w:ascii="Times New Roman" w:hAnsi="Times New Roman" w:cs="Times New Roman"/>
          <w:b/>
          <w:bCs/>
          <w:sz w:val="22"/>
          <w:szCs w:val="22"/>
        </w:rPr>
      </w:pPr>
      <w:r w:rsidRPr="00F66484">
        <w:rPr>
          <w:rFonts w:ascii="Times New Roman" w:hAnsi="Times New Roman" w:cs="Times New Roman"/>
          <w:b/>
          <w:bCs/>
          <w:sz w:val="22"/>
          <w:szCs w:val="22"/>
        </w:rPr>
        <w:t>Fi</w:t>
      </w:r>
      <w:r>
        <w:rPr>
          <w:rFonts w:ascii="Times New Roman" w:hAnsi="Times New Roman" w:cs="Times New Roman"/>
          <w:b/>
          <w:bCs/>
          <w:sz w:val="22"/>
          <w:szCs w:val="22"/>
        </w:rPr>
        <w:t>gure 8: Correlation Matrix</w:t>
      </w:r>
    </w:p>
    <w:p w:rsidR="0031538D" w:rsidRDefault="0031538D" w:rsidP="0031538D">
      <w:pPr>
        <w:spacing w:line="276" w:lineRule="auto"/>
        <w:rPr>
          <w:rFonts w:ascii="Times New Roman" w:hAnsi="Times New Roman" w:cs="Times New Roman"/>
          <w:b/>
          <w:bCs/>
          <w:sz w:val="32"/>
          <w:szCs w:val="32"/>
        </w:rPr>
      </w:pPr>
      <w:r w:rsidRPr="0031538D">
        <w:rPr>
          <w:rFonts w:ascii="Times New Roman" w:hAnsi="Times New Roman" w:cs="Times New Roman"/>
          <w:b/>
          <w:bCs/>
          <w:sz w:val="32"/>
          <w:szCs w:val="32"/>
        </w:rPr>
        <w:lastRenderedPageBreak/>
        <w:t>Task 3: Critical Reflection</w:t>
      </w:r>
    </w:p>
    <w:p w:rsidR="00F66484" w:rsidRDefault="00F66484" w:rsidP="0031538D">
      <w:pPr>
        <w:spacing w:line="276" w:lineRule="auto"/>
        <w:rPr>
          <w:rFonts w:ascii="Times New Roman" w:hAnsi="Times New Roman" w:cs="Times New Roman"/>
          <w:b/>
          <w:bCs/>
          <w:sz w:val="32"/>
          <w:szCs w:val="32"/>
        </w:rPr>
      </w:pPr>
    </w:p>
    <w:p w:rsidR="0031538D" w:rsidRPr="0031538D" w:rsidRDefault="0031538D" w:rsidP="0031538D">
      <w:pPr>
        <w:spacing w:line="276" w:lineRule="auto"/>
        <w:rPr>
          <w:rFonts w:ascii="Times New Roman" w:hAnsi="Times New Roman" w:cs="Times New Roman"/>
          <w:b/>
          <w:bCs/>
          <w:sz w:val="32"/>
          <w:szCs w:val="32"/>
        </w:rPr>
      </w:pPr>
    </w:p>
    <w:p w:rsidR="0031538D" w:rsidRPr="0031538D" w:rsidRDefault="0031538D" w:rsidP="0031538D">
      <w:pPr>
        <w:spacing w:line="276" w:lineRule="auto"/>
        <w:jc w:val="both"/>
        <w:rPr>
          <w:rFonts w:ascii="Times New Roman" w:hAnsi="Times New Roman" w:cs="Times New Roman"/>
        </w:rPr>
      </w:pPr>
      <w:r w:rsidRPr="0031538D">
        <w:rPr>
          <w:rFonts w:ascii="Times New Roman" w:hAnsi="Times New Roman" w:cs="Times New Roman"/>
        </w:rPr>
        <w:t>The mathematical techniques applied in this report helped reveal useful insights about the electric vehicle dataset. Vector operations and matrix calculations showed that there is a clear relationship between vehicle model year and electric range. This indicates that electric vehicle technology has improved over time, allowing newer vehicles to travel longer distances on a single charge.</w:t>
      </w:r>
    </w:p>
    <w:p w:rsidR="0031538D" w:rsidRPr="0031538D" w:rsidRDefault="0031538D" w:rsidP="0031538D">
      <w:pPr>
        <w:spacing w:line="276" w:lineRule="auto"/>
        <w:jc w:val="both"/>
        <w:rPr>
          <w:rFonts w:ascii="Times New Roman" w:hAnsi="Times New Roman" w:cs="Times New Roman"/>
        </w:rPr>
      </w:pPr>
      <w:r w:rsidRPr="0031538D">
        <w:rPr>
          <w:rFonts w:ascii="Times New Roman" w:hAnsi="Times New Roman" w:cs="Times New Roman"/>
        </w:rPr>
        <w:t xml:space="preserve">Descriptive statistics and </w:t>
      </w:r>
      <w:r w:rsidRPr="0031538D">
        <w:rPr>
          <w:rFonts w:ascii="Times New Roman" w:hAnsi="Times New Roman" w:cs="Times New Roman"/>
        </w:rPr>
        <w:t>visualizations</w:t>
      </w:r>
      <w:r w:rsidRPr="0031538D">
        <w:rPr>
          <w:rFonts w:ascii="Times New Roman" w:hAnsi="Times New Roman" w:cs="Times New Roman"/>
        </w:rPr>
        <w:t xml:space="preserve"> also helped explain how electric range values are distributed. The histogram and probability density plots showed that the data is slightly right-skewed. This explains why the log-normal distribution provided a better fit than the normal distribution.</w:t>
      </w:r>
    </w:p>
    <w:p w:rsidR="0031538D" w:rsidRPr="0031538D" w:rsidRDefault="0031538D" w:rsidP="0031538D">
      <w:pPr>
        <w:spacing w:line="276" w:lineRule="auto"/>
        <w:jc w:val="both"/>
        <w:rPr>
          <w:rFonts w:ascii="Times New Roman" w:hAnsi="Times New Roman" w:cs="Times New Roman"/>
        </w:rPr>
      </w:pPr>
      <w:r w:rsidRPr="0031538D">
        <w:rPr>
          <w:rFonts w:ascii="Times New Roman" w:hAnsi="Times New Roman" w:cs="Times New Roman"/>
        </w:rPr>
        <w:t>However, some mathematical assumptions used in statistical models may not perfectly match real-world data. For example, many probability models assume that observations are independent from each other. In reality, electric vehicle adoption may be influenced by government incentives, charging infrastructure, and regional economic factors. These factors can create patterns in the data that are not completely random.</w:t>
      </w:r>
    </w:p>
    <w:p w:rsidR="0031538D" w:rsidRPr="0031538D" w:rsidRDefault="0031538D" w:rsidP="0031538D">
      <w:pPr>
        <w:spacing w:line="276" w:lineRule="auto"/>
        <w:jc w:val="both"/>
        <w:rPr>
          <w:rFonts w:ascii="Times New Roman" w:hAnsi="Times New Roman" w:cs="Times New Roman"/>
        </w:rPr>
      </w:pPr>
      <w:r w:rsidRPr="0031538D">
        <w:rPr>
          <w:rFonts w:ascii="Times New Roman" w:hAnsi="Times New Roman" w:cs="Times New Roman"/>
        </w:rPr>
        <w:t>Another assumption is that data follows a normal distribution. In this dataset, the electric range values are not perfectly symmetric, which means that the normal distribution may not always be the best model. Using a log-normal distribution provided a more realistic representation of the data.</w:t>
      </w:r>
    </w:p>
    <w:p w:rsidR="0031538D" w:rsidRDefault="0031538D" w:rsidP="0031538D">
      <w:pPr>
        <w:spacing w:line="276" w:lineRule="auto"/>
        <w:jc w:val="both"/>
        <w:rPr>
          <w:rFonts w:ascii="Times New Roman" w:hAnsi="Times New Roman" w:cs="Times New Roman"/>
        </w:rPr>
      </w:pPr>
      <w:r w:rsidRPr="0031538D">
        <w:rPr>
          <w:rFonts w:ascii="Times New Roman" w:hAnsi="Times New Roman" w:cs="Times New Roman"/>
        </w:rPr>
        <w:t>If mathematical models are used without checking these assumptions, the results could be misleading. For this reason, it is important for data scientists to understand the limitations of mathematical models and carefully interpret their results when working with real-world datasets.</w:t>
      </w: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6C7989" w:rsidRDefault="006C7989" w:rsidP="0031538D">
      <w:pPr>
        <w:spacing w:line="276" w:lineRule="auto"/>
        <w:jc w:val="both"/>
        <w:rPr>
          <w:rFonts w:ascii="Times New Roman" w:hAnsi="Times New Roman" w:cs="Times New Roman"/>
        </w:rPr>
      </w:pPr>
    </w:p>
    <w:p w:rsidR="00F66484" w:rsidRDefault="00F66484" w:rsidP="00F66484">
      <w:pPr>
        <w:spacing w:line="276" w:lineRule="auto"/>
        <w:rPr>
          <w:rFonts w:ascii="Times New Roman" w:hAnsi="Times New Roman" w:cs="Times New Roman"/>
          <w:b/>
          <w:bCs/>
          <w:sz w:val="32"/>
          <w:szCs w:val="32"/>
        </w:rPr>
      </w:pPr>
      <w:r w:rsidRPr="00F66484">
        <w:rPr>
          <w:rFonts w:ascii="Times New Roman" w:hAnsi="Times New Roman" w:cs="Times New Roman"/>
          <w:b/>
          <w:bCs/>
          <w:sz w:val="32"/>
          <w:szCs w:val="32"/>
        </w:rPr>
        <w:t>References</w:t>
      </w:r>
    </w:p>
    <w:p w:rsidR="00F66484" w:rsidRPr="00F66484" w:rsidRDefault="00F66484" w:rsidP="00F66484">
      <w:pPr>
        <w:spacing w:line="276" w:lineRule="auto"/>
        <w:rPr>
          <w:rFonts w:ascii="Times New Roman" w:hAnsi="Times New Roman" w:cs="Times New Roman"/>
          <w:b/>
          <w:bCs/>
          <w:sz w:val="32"/>
          <w:szCs w:val="32"/>
        </w:rPr>
      </w:pPr>
    </w:p>
    <w:p w:rsidR="00F66484" w:rsidRDefault="00F66484" w:rsidP="00F66484">
      <w:pPr>
        <w:spacing w:line="276" w:lineRule="auto"/>
        <w:rPr>
          <w:rFonts w:ascii="Times New Roman" w:hAnsi="Times New Roman" w:cs="Times New Roman"/>
        </w:rPr>
      </w:pPr>
      <w:r w:rsidRPr="00F66484">
        <w:rPr>
          <w:rFonts w:ascii="Times New Roman" w:hAnsi="Times New Roman" w:cs="Times New Roman"/>
        </w:rPr>
        <w:t>Electric Vehicle Population Data. (2024).</w:t>
      </w:r>
      <w:r w:rsidRPr="00F66484">
        <w:rPr>
          <w:rFonts w:ascii="Times New Roman" w:hAnsi="Times New Roman" w:cs="Times New Roman"/>
        </w:rPr>
        <w:br/>
        <w:t>United States Government Open Data Portal.</w:t>
      </w:r>
      <w:r w:rsidRPr="00F66484">
        <w:rPr>
          <w:rFonts w:ascii="Times New Roman" w:hAnsi="Times New Roman" w:cs="Times New Roman"/>
        </w:rPr>
        <w:br/>
        <w:t xml:space="preserve">Available at: </w:t>
      </w:r>
      <w:hyperlink r:id="rId25" w:tgtFrame="_new" w:history="1">
        <w:r w:rsidRPr="00F66484">
          <w:rPr>
            <w:rStyle w:val="Hyperlink"/>
            <w:rFonts w:ascii="Times New Roman" w:hAnsi="Times New Roman" w:cs="Times New Roman"/>
          </w:rPr>
          <w:t>https://catalog.data.gov/dataset/electric-vehicle-population-data</w:t>
        </w:r>
      </w:hyperlink>
      <w:r w:rsidRPr="00F66484">
        <w:rPr>
          <w:rFonts w:ascii="Times New Roman" w:hAnsi="Times New Roman" w:cs="Times New Roman"/>
        </w:rPr>
        <w:br/>
        <w:t>Accessed: 7 March 2026.</w:t>
      </w:r>
    </w:p>
    <w:p w:rsidR="00F66484" w:rsidRP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r w:rsidRPr="00F66484">
        <w:rPr>
          <w:rFonts w:ascii="Times New Roman" w:hAnsi="Times New Roman" w:cs="Times New Roman"/>
        </w:rPr>
        <w:t>NumPy Documentation. (2024).</w:t>
      </w:r>
      <w:r w:rsidRPr="00F66484">
        <w:rPr>
          <w:rFonts w:ascii="Times New Roman" w:hAnsi="Times New Roman" w:cs="Times New Roman"/>
        </w:rPr>
        <w:br/>
        <w:t>NumPy Library Reference Guide.</w:t>
      </w:r>
      <w:r w:rsidRPr="00F66484">
        <w:rPr>
          <w:rFonts w:ascii="Times New Roman" w:hAnsi="Times New Roman" w:cs="Times New Roman"/>
        </w:rPr>
        <w:br/>
        <w:t xml:space="preserve">Available at: </w:t>
      </w:r>
      <w:hyperlink r:id="rId26" w:tgtFrame="_new" w:history="1">
        <w:r w:rsidRPr="00F66484">
          <w:rPr>
            <w:rStyle w:val="Hyperlink"/>
            <w:rFonts w:ascii="Times New Roman" w:hAnsi="Times New Roman" w:cs="Times New Roman"/>
          </w:rPr>
          <w:t>https://numpy.org/doc/</w:t>
        </w:r>
      </w:hyperlink>
      <w:r w:rsidRPr="00F66484">
        <w:rPr>
          <w:rFonts w:ascii="Times New Roman" w:hAnsi="Times New Roman" w:cs="Times New Roman"/>
        </w:rPr>
        <w:br/>
        <w:t>Accessed: 7 March 2026.</w:t>
      </w:r>
    </w:p>
    <w:p w:rsidR="00F66484" w:rsidRP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r w:rsidRPr="00F66484">
        <w:rPr>
          <w:rFonts w:ascii="Times New Roman" w:hAnsi="Times New Roman" w:cs="Times New Roman"/>
        </w:rPr>
        <w:t>SciPy Documentation. (2024).</w:t>
      </w:r>
      <w:r w:rsidRPr="00F66484">
        <w:rPr>
          <w:rFonts w:ascii="Times New Roman" w:hAnsi="Times New Roman" w:cs="Times New Roman"/>
        </w:rPr>
        <w:br/>
        <w:t>SciPy Statistical Functions and Distributions.</w:t>
      </w:r>
      <w:r w:rsidRPr="00F66484">
        <w:rPr>
          <w:rFonts w:ascii="Times New Roman" w:hAnsi="Times New Roman" w:cs="Times New Roman"/>
        </w:rPr>
        <w:br/>
        <w:t xml:space="preserve">Available at: </w:t>
      </w:r>
      <w:hyperlink r:id="rId27" w:tgtFrame="_new" w:history="1">
        <w:r w:rsidRPr="00F66484">
          <w:rPr>
            <w:rStyle w:val="Hyperlink"/>
            <w:rFonts w:ascii="Times New Roman" w:hAnsi="Times New Roman" w:cs="Times New Roman"/>
          </w:rPr>
          <w:t>https://docs.scipy.org/doc/scipy/</w:t>
        </w:r>
      </w:hyperlink>
      <w:r w:rsidRPr="00F66484">
        <w:rPr>
          <w:rFonts w:ascii="Times New Roman" w:hAnsi="Times New Roman" w:cs="Times New Roman"/>
        </w:rPr>
        <w:br/>
        <w:t>Accessed: 7 March 2026.</w:t>
      </w:r>
    </w:p>
    <w:p w:rsidR="00F66484" w:rsidRP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r w:rsidRPr="00F66484">
        <w:rPr>
          <w:rFonts w:ascii="Times New Roman" w:hAnsi="Times New Roman" w:cs="Times New Roman"/>
        </w:rPr>
        <w:t>Matplotlib Documentation. (2024).</w:t>
      </w:r>
      <w:r w:rsidRPr="00F66484">
        <w:rPr>
          <w:rFonts w:ascii="Times New Roman" w:hAnsi="Times New Roman" w:cs="Times New Roman"/>
        </w:rPr>
        <w:br/>
        <w:t>Matplotlib Visualization Library.</w:t>
      </w:r>
      <w:r w:rsidRPr="00F66484">
        <w:rPr>
          <w:rFonts w:ascii="Times New Roman" w:hAnsi="Times New Roman" w:cs="Times New Roman"/>
        </w:rPr>
        <w:br/>
        <w:t xml:space="preserve">Available at: </w:t>
      </w:r>
      <w:hyperlink r:id="rId28" w:tgtFrame="_new" w:history="1">
        <w:r w:rsidRPr="00F66484">
          <w:rPr>
            <w:rStyle w:val="Hyperlink"/>
            <w:rFonts w:ascii="Times New Roman" w:hAnsi="Times New Roman" w:cs="Times New Roman"/>
          </w:rPr>
          <w:t>https://matplotlib.org/stable/contents.html</w:t>
        </w:r>
      </w:hyperlink>
      <w:r w:rsidRPr="00F66484">
        <w:rPr>
          <w:rFonts w:ascii="Times New Roman" w:hAnsi="Times New Roman" w:cs="Times New Roman"/>
        </w:rPr>
        <w:br/>
        <w:t>Accessed: 7 March 2026.</w:t>
      </w:r>
    </w:p>
    <w:p w:rsidR="00F66484" w:rsidRPr="00F66484" w:rsidRDefault="00F66484" w:rsidP="00F66484">
      <w:pPr>
        <w:spacing w:line="276" w:lineRule="auto"/>
        <w:rPr>
          <w:rFonts w:ascii="Times New Roman" w:hAnsi="Times New Roman" w:cs="Times New Roman"/>
        </w:rPr>
      </w:pPr>
    </w:p>
    <w:p w:rsidR="00F66484" w:rsidRPr="00F66484" w:rsidRDefault="00F66484" w:rsidP="00F66484">
      <w:pPr>
        <w:spacing w:line="276" w:lineRule="auto"/>
        <w:rPr>
          <w:rFonts w:ascii="Times New Roman" w:hAnsi="Times New Roman" w:cs="Times New Roman"/>
        </w:rPr>
      </w:pPr>
      <w:r w:rsidRPr="00F66484">
        <w:rPr>
          <w:rFonts w:ascii="Times New Roman" w:hAnsi="Times New Roman" w:cs="Times New Roman"/>
        </w:rPr>
        <w:t>Pandas Documentation. (2024).</w:t>
      </w:r>
      <w:r w:rsidRPr="00F66484">
        <w:rPr>
          <w:rFonts w:ascii="Times New Roman" w:hAnsi="Times New Roman" w:cs="Times New Roman"/>
        </w:rPr>
        <w:br/>
        <w:t>Python Data Analysis Library Documentation.</w:t>
      </w:r>
      <w:r w:rsidRPr="00F66484">
        <w:rPr>
          <w:rFonts w:ascii="Times New Roman" w:hAnsi="Times New Roman" w:cs="Times New Roman"/>
        </w:rPr>
        <w:br/>
        <w:t xml:space="preserve">Available at: </w:t>
      </w:r>
      <w:hyperlink r:id="rId29" w:tgtFrame="_new" w:history="1">
        <w:r w:rsidRPr="00F66484">
          <w:rPr>
            <w:rStyle w:val="Hyperlink"/>
            <w:rFonts w:ascii="Times New Roman" w:hAnsi="Times New Roman" w:cs="Times New Roman"/>
          </w:rPr>
          <w:t>https://pandas.pydata.org/docs/</w:t>
        </w:r>
      </w:hyperlink>
      <w:r w:rsidRPr="00F66484">
        <w:rPr>
          <w:rFonts w:ascii="Times New Roman" w:hAnsi="Times New Roman" w:cs="Times New Roman"/>
        </w:rPr>
        <w:br/>
        <w:t>Accessed: 7 March 2026.</w:t>
      </w:r>
    </w:p>
    <w:p w:rsidR="006C7989" w:rsidRDefault="006C7989"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rPr>
      </w:pPr>
    </w:p>
    <w:p w:rsidR="00F66484" w:rsidRDefault="00F66484" w:rsidP="00F66484">
      <w:pPr>
        <w:spacing w:line="276" w:lineRule="auto"/>
        <w:rPr>
          <w:rFonts w:ascii="Times New Roman" w:hAnsi="Times New Roman" w:cs="Times New Roman"/>
          <w:b/>
          <w:bCs/>
          <w:sz w:val="32"/>
          <w:szCs w:val="32"/>
        </w:rPr>
      </w:pPr>
      <w:r w:rsidRPr="00F66484">
        <w:rPr>
          <w:rFonts w:ascii="Times New Roman" w:hAnsi="Times New Roman" w:cs="Times New Roman"/>
          <w:b/>
          <w:bCs/>
          <w:sz w:val="32"/>
          <w:szCs w:val="32"/>
        </w:rPr>
        <w:t>Bibliography</w:t>
      </w:r>
    </w:p>
    <w:p w:rsidR="00F66484" w:rsidRPr="00F66484" w:rsidRDefault="00F66484" w:rsidP="00F66484">
      <w:pPr>
        <w:spacing w:line="276" w:lineRule="auto"/>
        <w:rPr>
          <w:rFonts w:ascii="Times New Roman" w:hAnsi="Times New Roman" w:cs="Times New Roman"/>
          <w:b/>
          <w:bCs/>
          <w:sz w:val="32"/>
          <w:szCs w:val="32"/>
        </w:rPr>
      </w:pPr>
    </w:p>
    <w:p w:rsidR="00F66484" w:rsidRPr="00F66484" w:rsidRDefault="00F66484" w:rsidP="00F66484">
      <w:pPr>
        <w:spacing w:line="276" w:lineRule="auto"/>
        <w:rPr>
          <w:rFonts w:ascii="Times New Roman" w:hAnsi="Times New Roman" w:cs="Times New Roman"/>
        </w:rPr>
      </w:pPr>
      <w:r w:rsidRPr="00F66484">
        <w:rPr>
          <w:rFonts w:ascii="Times New Roman" w:hAnsi="Times New Roman" w:cs="Times New Roman"/>
        </w:rPr>
        <w:t xml:space="preserve">Ross, S. (2021). </w:t>
      </w:r>
      <w:r w:rsidRPr="00F66484">
        <w:rPr>
          <w:rFonts w:ascii="Times New Roman" w:hAnsi="Times New Roman" w:cs="Times New Roman"/>
          <w:i/>
          <w:iCs/>
        </w:rPr>
        <w:t>Introductory Statistics</w:t>
      </w:r>
      <w:r w:rsidRPr="00F66484">
        <w:rPr>
          <w:rFonts w:ascii="Times New Roman" w:hAnsi="Times New Roman" w:cs="Times New Roman"/>
        </w:rPr>
        <w:t>. Academic Press.</w:t>
      </w:r>
    </w:p>
    <w:p w:rsidR="00F66484" w:rsidRPr="00F66484" w:rsidRDefault="00F66484" w:rsidP="00F66484">
      <w:pPr>
        <w:spacing w:line="276" w:lineRule="auto"/>
        <w:rPr>
          <w:rFonts w:ascii="Times New Roman" w:hAnsi="Times New Roman" w:cs="Times New Roman"/>
        </w:rPr>
      </w:pPr>
      <w:r w:rsidRPr="00F66484">
        <w:rPr>
          <w:rFonts w:ascii="Times New Roman" w:hAnsi="Times New Roman" w:cs="Times New Roman"/>
        </w:rPr>
        <w:t xml:space="preserve">University of Roehampton. (2026). </w:t>
      </w:r>
      <w:r w:rsidRPr="00F66484">
        <w:rPr>
          <w:rFonts w:ascii="Times New Roman" w:hAnsi="Times New Roman" w:cs="Times New Roman"/>
          <w:i/>
          <w:iCs/>
        </w:rPr>
        <w:t>Mathematics for Data Science – Seminar Notes Weeks 1–8.</w:t>
      </w:r>
    </w:p>
    <w:p w:rsidR="00F66484" w:rsidRPr="00F66484" w:rsidRDefault="00F66484" w:rsidP="00F66484">
      <w:pPr>
        <w:spacing w:line="276" w:lineRule="auto"/>
        <w:rPr>
          <w:rFonts w:ascii="Times New Roman" w:hAnsi="Times New Roman" w:cs="Times New Roman"/>
        </w:rPr>
      </w:pPr>
      <w:r w:rsidRPr="00F66484">
        <w:rPr>
          <w:rFonts w:ascii="Times New Roman" w:hAnsi="Times New Roman" w:cs="Times New Roman"/>
        </w:rPr>
        <w:t xml:space="preserve">NumPy Developers. (2024). </w:t>
      </w:r>
      <w:r w:rsidRPr="00F66484">
        <w:rPr>
          <w:rFonts w:ascii="Times New Roman" w:hAnsi="Times New Roman" w:cs="Times New Roman"/>
          <w:i/>
          <w:iCs/>
        </w:rPr>
        <w:t>NumPy User Guide.</w:t>
      </w:r>
    </w:p>
    <w:p w:rsidR="00F66484" w:rsidRPr="00F66484" w:rsidRDefault="00F66484" w:rsidP="00F66484">
      <w:pPr>
        <w:spacing w:line="276" w:lineRule="auto"/>
        <w:rPr>
          <w:rFonts w:ascii="Times New Roman" w:hAnsi="Times New Roman" w:cs="Times New Roman"/>
        </w:rPr>
      </w:pPr>
      <w:r w:rsidRPr="00F66484">
        <w:rPr>
          <w:rFonts w:ascii="Times New Roman" w:hAnsi="Times New Roman" w:cs="Times New Roman"/>
        </w:rPr>
        <w:t xml:space="preserve">SciPy Community. (2024). </w:t>
      </w:r>
      <w:r w:rsidRPr="00F66484">
        <w:rPr>
          <w:rFonts w:ascii="Times New Roman" w:hAnsi="Times New Roman" w:cs="Times New Roman"/>
          <w:i/>
          <w:iCs/>
        </w:rPr>
        <w:t>SciPy Statistical Analysis Guide.</w:t>
      </w:r>
    </w:p>
    <w:p w:rsidR="00F66484" w:rsidRDefault="00F66484" w:rsidP="00F66484">
      <w:pPr>
        <w:spacing w:line="276" w:lineRule="auto"/>
        <w:rPr>
          <w:rFonts w:ascii="Times New Roman" w:hAnsi="Times New Roman" w:cs="Times New Roman"/>
        </w:rPr>
      </w:pPr>
    </w:p>
    <w:p w:rsidR="0031538D" w:rsidRDefault="0031538D" w:rsidP="0031538D">
      <w:pPr>
        <w:spacing w:line="276" w:lineRule="auto"/>
        <w:jc w:val="both"/>
        <w:rPr>
          <w:rFonts w:ascii="Times New Roman" w:hAnsi="Times New Roman" w:cs="Times New Roman"/>
        </w:rPr>
      </w:pPr>
    </w:p>
    <w:p w:rsidR="0031538D" w:rsidRPr="0031538D" w:rsidRDefault="0031538D" w:rsidP="0031538D">
      <w:pPr>
        <w:spacing w:line="276" w:lineRule="auto"/>
        <w:jc w:val="both"/>
        <w:rPr>
          <w:rFonts w:ascii="Times New Roman" w:hAnsi="Times New Roman" w:cs="Times New Roman"/>
        </w:rPr>
      </w:pPr>
    </w:p>
    <w:p w:rsidR="007A5559" w:rsidRPr="007A5559" w:rsidRDefault="007A5559" w:rsidP="007A5559">
      <w:pPr>
        <w:spacing w:line="276" w:lineRule="auto"/>
        <w:rPr>
          <w:rFonts w:ascii="Times New Roman" w:hAnsi="Times New Roman" w:cs="Times New Roman"/>
          <w:sz w:val="22"/>
          <w:szCs w:val="22"/>
        </w:rPr>
      </w:pPr>
    </w:p>
    <w:p w:rsidR="007A5559" w:rsidRPr="007A5559" w:rsidRDefault="007A5559" w:rsidP="007A5559">
      <w:pPr>
        <w:spacing w:line="276" w:lineRule="auto"/>
        <w:jc w:val="both"/>
        <w:rPr>
          <w:rFonts w:ascii="Times New Roman" w:hAnsi="Times New Roman" w:cs="Times New Roman"/>
        </w:rPr>
      </w:pPr>
    </w:p>
    <w:sectPr w:rsidR="007A5559" w:rsidRPr="007A555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1E73" w:rsidRDefault="003A1E73" w:rsidP="005722D3">
      <w:r>
        <w:separator/>
      </w:r>
    </w:p>
  </w:endnote>
  <w:endnote w:type="continuationSeparator" w:id="0">
    <w:p w:rsidR="003A1E73" w:rsidRDefault="003A1E73" w:rsidP="00572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396261"/>
      <w:docPartObj>
        <w:docPartGallery w:val="Page Numbers (Bottom of Page)"/>
        <w:docPartUnique/>
      </w:docPartObj>
    </w:sdtPr>
    <w:sdtContent>
      <w:p w:rsidR="00490B75" w:rsidRDefault="00490B75" w:rsidP="00CD5E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90B75" w:rsidRDefault="00490B75" w:rsidP="00490B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423323"/>
      <w:docPartObj>
        <w:docPartGallery w:val="Page Numbers (Bottom of Page)"/>
        <w:docPartUnique/>
      </w:docPartObj>
    </w:sdtPr>
    <w:sdtContent>
      <w:p w:rsidR="00490B75" w:rsidRDefault="00490B75" w:rsidP="00CD5E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490B75" w:rsidRDefault="00490B75" w:rsidP="00490B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1E73" w:rsidRDefault="003A1E73" w:rsidP="005722D3">
      <w:r>
        <w:separator/>
      </w:r>
    </w:p>
  </w:footnote>
  <w:footnote w:type="continuationSeparator" w:id="0">
    <w:p w:rsidR="003A1E73" w:rsidRDefault="003A1E73" w:rsidP="00572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1085"/>
    <w:multiLevelType w:val="hybridMultilevel"/>
    <w:tmpl w:val="6E54F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23776"/>
    <w:multiLevelType w:val="hybridMultilevel"/>
    <w:tmpl w:val="FC6C6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1523269">
    <w:abstractNumId w:val="0"/>
  </w:num>
  <w:num w:numId="2" w16cid:durableId="610864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D3"/>
    <w:rsid w:val="00124B34"/>
    <w:rsid w:val="00216E3B"/>
    <w:rsid w:val="00246339"/>
    <w:rsid w:val="0031538D"/>
    <w:rsid w:val="003A1E73"/>
    <w:rsid w:val="003A41F1"/>
    <w:rsid w:val="00490B75"/>
    <w:rsid w:val="00492230"/>
    <w:rsid w:val="00546F92"/>
    <w:rsid w:val="005722D3"/>
    <w:rsid w:val="006C7989"/>
    <w:rsid w:val="007A5559"/>
    <w:rsid w:val="007E763A"/>
    <w:rsid w:val="00B92897"/>
    <w:rsid w:val="00BC6303"/>
    <w:rsid w:val="00CC14D5"/>
    <w:rsid w:val="00D53138"/>
    <w:rsid w:val="00F01745"/>
    <w:rsid w:val="00F66484"/>
    <w:rsid w:val="00FF4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6FF1"/>
  <w15:chartTrackingRefBased/>
  <w15:docId w15:val="{B4ECFAC6-2D5B-BC4E-9F7A-35C95A77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2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D3"/>
    <w:rPr>
      <w:rFonts w:eastAsiaTheme="majorEastAsia" w:cstheme="majorBidi"/>
      <w:color w:val="272727" w:themeColor="text1" w:themeTint="D8"/>
    </w:rPr>
  </w:style>
  <w:style w:type="paragraph" w:styleId="Title">
    <w:name w:val="Title"/>
    <w:basedOn w:val="Normal"/>
    <w:next w:val="Normal"/>
    <w:link w:val="TitleChar"/>
    <w:uiPriority w:val="10"/>
    <w:qFormat/>
    <w:rsid w:val="005722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22D3"/>
    <w:rPr>
      <w:i/>
      <w:iCs/>
      <w:color w:val="404040" w:themeColor="text1" w:themeTint="BF"/>
    </w:rPr>
  </w:style>
  <w:style w:type="paragraph" w:styleId="ListParagraph">
    <w:name w:val="List Paragraph"/>
    <w:basedOn w:val="Normal"/>
    <w:uiPriority w:val="34"/>
    <w:qFormat/>
    <w:rsid w:val="005722D3"/>
    <w:pPr>
      <w:ind w:left="720"/>
      <w:contextualSpacing/>
    </w:pPr>
  </w:style>
  <w:style w:type="character" w:styleId="IntenseEmphasis">
    <w:name w:val="Intense Emphasis"/>
    <w:basedOn w:val="DefaultParagraphFont"/>
    <w:uiPriority w:val="21"/>
    <w:qFormat/>
    <w:rsid w:val="005722D3"/>
    <w:rPr>
      <w:i/>
      <w:iCs/>
      <w:color w:val="0F4761" w:themeColor="accent1" w:themeShade="BF"/>
    </w:rPr>
  </w:style>
  <w:style w:type="paragraph" w:styleId="IntenseQuote">
    <w:name w:val="Intense Quote"/>
    <w:basedOn w:val="Normal"/>
    <w:next w:val="Normal"/>
    <w:link w:val="IntenseQuoteChar"/>
    <w:uiPriority w:val="30"/>
    <w:qFormat/>
    <w:rsid w:val="00572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2D3"/>
    <w:rPr>
      <w:i/>
      <w:iCs/>
      <w:color w:val="0F4761" w:themeColor="accent1" w:themeShade="BF"/>
    </w:rPr>
  </w:style>
  <w:style w:type="character" w:styleId="IntenseReference">
    <w:name w:val="Intense Reference"/>
    <w:basedOn w:val="DefaultParagraphFont"/>
    <w:uiPriority w:val="32"/>
    <w:qFormat/>
    <w:rsid w:val="005722D3"/>
    <w:rPr>
      <w:b/>
      <w:bCs/>
      <w:smallCaps/>
      <w:color w:val="0F4761" w:themeColor="accent1" w:themeShade="BF"/>
      <w:spacing w:val="5"/>
    </w:rPr>
  </w:style>
  <w:style w:type="paragraph" w:styleId="Header">
    <w:name w:val="header"/>
    <w:basedOn w:val="Normal"/>
    <w:link w:val="HeaderChar"/>
    <w:uiPriority w:val="99"/>
    <w:unhideWhenUsed/>
    <w:rsid w:val="005722D3"/>
    <w:pPr>
      <w:tabs>
        <w:tab w:val="center" w:pos="4680"/>
        <w:tab w:val="right" w:pos="9360"/>
      </w:tabs>
    </w:pPr>
  </w:style>
  <w:style w:type="character" w:customStyle="1" w:styleId="HeaderChar">
    <w:name w:val="Header Char"/>
    <w:basedOn w:val="DefaultParagraphFont"/>
    <w:link w:val="Header"/>
    <w:uiPriority w:val="99"/>
    <w:rsid w:val="005722D3"/>
  </w:style>
  <w:style w:type="paragraph" w:styleId="Footer">
    <w:name w:val="footer"/>
    <w:basedOn w:val="Normal"/>
    <w:link w:val="FooterChar"/>
    <w:uiPriority w:val="99"/>
    <w:unhideWhenUsed/>
    <w:rsid w:val="005722D3"/>
    <w:pPr>
      <w:tabs>
        <w:tab w:val="center" w:pos="4680"/>
        <w:tab w:val="right" w:pos="9360"/>
      </w:tabs>
    </w:pPr>
  </w:style>
  <w:style w:type="character" w:customStyle="1" w:styleId="FooterChar">
    <w:name w:val="Footer Char"/>
    <w:basedOn w:val="DefaultParagraphFont"/>
    <w:link w:val="Footer"/>
    <w:uiPriority w:val="99"/>
    <w:rsid w:val="005722D3"/>
  </w:style>
  <w:style w:type="paragraph" w:styleId="NormalWeb">
    <w:name w:val="Normal (Web)"/>
    <w:basedOn w:val="Normal"/>
    <w:uiPriority w:val="99"/>
    <w:semiHidden/>
    <w:unhideWhenUsed/>
    <w:rsid w:val="00FF4B55"/>
    <w:rPr>
      <w:rFonts w:ascii="Times New Roman" w:hAnsi="Times New Roman" w:cs="Times New Roman"/>
    </w:rPr>
  </w:style>
  <w:style w:type="character" w:styleId="Hyperlink">
    <w:name w:val="Hyperlink"/>
    <w:basedOn w:val="DefaultParagraphFont"/>
    <w:uiPriority w:val="99"/>
    <w:unhideWhenUsed/>
    <w:rsid w:val="00FF4B55"/>
    <w:rPr>
      <w:color w:val="467886" w:themeColor="hyperlink"/>
      <w:u w:val="single"/>
    </w:rPr>
  </w:style>
  <w:style w:type="character" w:styleId="UnresolvedMention">
    <w:name w:val="Unresolved Mention"/>
    <w:basedOn w:val="DefaultParagraphFont"/>
    <w:uiPriority w:val="99"/>
    <w:semiHidden/>
    <w:unhideWhenUsed/>
    <w:rsid w:val="00FF4B55"/>
    <w:rPr>
      <w:color w:val="605E5C"/>
      <w:shd w:val="clear" w:color="auto" w:fill="E1DFDD"/>
    </w:rPr>
  </w:style>
  <w:style w:type="character" w:styleId="PageNumber">
    <w:name w:val="page number"/>
    <w:basedOn w:val="DefaultParagraphFont"/>
    <w:uiPriority w:val="99"/>
    <w:semiHidden/>
    <w:unhideWhenUsed/>
    <w:rsid w:val="00490B75"/>
  </w:style>
  <w:style w:type="character" w:styleId="FollowedHyperlink">
    <w:name w:val="FollowedHyperlink"/>
    <w:basedOn w:val="DefaultParagraphFont"/>
    <w:uiPriority w:val="99"/>
    <w:semiHidden/>
    <w:unhideWhenUsed/>
    <w:rsid w:val="007E76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6116">
      <w:bodyDiv w:val="1"/>
      <w:marLeft w:val="0"/>
      <w:marRight w:val="0"/>
      <w:marTop w:val="0"/>
      <w:marBottom w:val="0"/>
      <w:divBdr>
        <w:top w:val="none" w:sz="0" w:space="0" w:color="auto"/>
        <w:left w:val="none" w:sz="0" w:space="0" w:color="auto"/>
        <w:bottom w:val="none" w:sz="0" w:space="0" w:color="auto"/>
        <w:right w:val="none" w:sz="0" w:space="0" w:color="auto"/>
      </w:divBdr>
    </w:div>
    <w:div w:id="93282585">
      <w:bodyDiv w:val="1"/>
      <w:marLeft w:val="0"/>
      <w:marRight w:val="0"/>
      <w:marTop w:val="0"/>
      <w:marBottom w:val="0"/>
      <w:divBdr>
        <w:top w:val="none" w:sz="0" w:space="0" w:color="auto"/>
        <w:left w:val="none" w:sz="0" w:space="0" w:color="auto"/>
        <w:bottom w:val="none" w:sz="0" w:space="0" w:color="auto"/>
        <w:right w:val="none" w:sz="0" w:space="0" w:color="auto"/>
      </w:divBdr>
    </w:div>
    <w:div w:id="105585586">
      <w:bodyDiv w:val="1"/>
      <w:marLeft w:val="0"/>
      <w:marRight w:val="0"/>
      <w:marTop w:val="0"/>
      <w:marBottom w:val="0"/>
      <w:divBdr>
        <w:top w:val="none" w:sz="0" w:space="0" w:color="auto"/>
        <w:left w:val="none" w:sz="0" w:space="0" w:color="auto"/>
        <w:bottom w:val="none" w:sz="0" w:space="0" w:color="auto"/>
        <w:right w:val="none" w:sz="0" w:space="0" w:color="auto"/>
      </w:divBdr>
    </w:div>
    <w:div w:id="129523944">
      <w:bodyDiv w:val="1"/>
      <w:marLeft w:val="0"/>
      <w:marRight w:val="0"/>
      <w:marTop w:val="0"/>
      <w:marBottom w:val="0"/>
      <w:divBdr>
        <w:top w:val="none" w:sz="0" w:space="0" w:color="auto"/>
        <w:left w:val="none" w:sz="0" w:space="0" w:color="auto"/>
        <w:bottom w:val="none" w:sz="0" w:space="0" w:color="auto"/>
        <w:right w:val="none" w:sz="0" w:space="0" w:color="auto"/>
      </w:divBdr>
    </w:div>
    <w:div w:id="175576607">
      <w:bodyDiv w:val="1"/>
      <w:marLeft w:val="0"/>
      <w:marRight w:val="0"/>
      <w:marTop w:val="0"/>
      <w:marBottom w:val="0"/>
      <w:divBdr>
        <w:top w:val="none" w:sz="0" w:space="0" w:color="auto"/>
        <w:left w:val="none" w:sz="0" w:space="0" w:color="auto"/>
        <w:bottom w:val="none" w:sz="0" w:space="0" w:color="auto"/>
        <w:right w:val="none" w:sz="0" w:space="0" w:color="auto"/>
      </w:divBdr>
    </w:div>
    <w:div w:id="209075932">
      <w:bodyDiv w:val="1"/>
      <w:marLeft w:val="0"/>
      <w:marRight w:val="0"/>
      <w:marTop w:val="0"/>
      <w:marBottom w:val="0"/>
      <w:divBdr>
        <w:top w:val="none" w:sz="0" w:space="0" w:color="auto"/>
        <w:left w:val="none" w:sz="0" w:space="0" w:color="auto"/>
        <w:bottom w:val="none" w:sz="0" w:space="0" w:color="auto"/>
        <w:right w:val="none" w:sz="0" w:space="0" w:color="auto"/>
      </w:divBdr>
    </w:div>
    <w:div w:id="350304600">
      <w:bodyDiv w:val="1"/>
      <w:marLeft w:val="0"/>
      <w:marRight w:val="0"/>
      <w:marTop w:val="0"/>
      <w:marBottom w:val="0"/>
      <w:divBdr>
        <w:top w:val="none" w:sz="0" w:space="0" w:color="auto"/>
        <w:left w:val="none" w:sz="0" w:space="0" w:color="auto"/>
        <w:bottom w:val="none" w:sz="0" w:space="0" w:color="auto"/>
        <w:right w:val="none" w:sz="0" w:space="0" w:color="auto"/>
      </w:divBdr>
    </w:div>
    <w:div w:id="388725707">
      <w:bodyDiv w:val="1"/>
      <w:marLeft w:val="0"/>
      <w:marRight w:val="0"/>
      <w:marTop w:val="0"/>
      <w:marBottom w:val="0"/>
      <w:divBdr>
        <w:top w:val="none" w:sz="0" w:space="0" w:color="auto"/>
        <w:left w:val="none" w:sz="0" w:space="0" w:color="auto"/>
        <w:bottom w:val="none" w:sz="0" w:space="0" w:color="auto"/>
        <w:right w:val="none" w:sz="0" w:space="0" w:color="auto"/>
      </w:divBdr>
    </w:div>
    <w:div w:id="413938213">
      <w:bodyDiv w:val="1"/>
      <w:marLeft w:val="0"/>
      <w:marRight w:val="0"/>
      <w:marTop w:val="0"/>
      <w:marBottom w:val="0"/>
      <w:divBdr>
        <w:top w:val="none" w:sz="0" w:space="0" w:color="auto"/>
        <w:left w:val="none" w:sz="0" w:space="0" w:color="auto"/>
        <w:bottom w:val="none" w:sz="0" w:space="0" w:color="auto"/>
        <w:right w:val="none" w:sz="0" w:space="0" w:color="auto"/>
      </w:divBdr>
    </w:div>
    <w:div w:id="448862425">
      <w:bodyDiv w:val="1"/>
      <w:marLeft w:val="0"/>
      <w:marRight w:val="0"/>
      <w:marTop w:val="0"/>
      <w:marBottom w:val="0"/>
      <w:divBdr>
        <w:top w:val="none" w:sz="0" w:space="0" w:color="auto"/>
        <w:left w:val="none" w:sz="0" w:space="0" w:color="auto"/>
        <w:bottom w:val="none" w:sz="0" w:space="0" w:color="auto"/>
        <w:right w:val="none" w:sz="0" w:space="0" w:color="auto"/>
      </w:divBdr>
    </w:div>
    <w:div w:id="479153251">
      <w:bodyDiv w:val="1"/>
      <w:marLeft w:val="0"/>
      <w:marRight w:val="0"/>
      <w:marTop w:val="0"/>
      <w:marBottom w:val="0"/>
      <w:divBdr>
        <w:top w:val="none" w:sz="0" w:space="0" w:color="auto"/>
        <w:left w:val="none" w:sz="0" w:space="0" w:color="auto"/>
        <w:bottom w:val="none" w:sz="0" w:space="0" w:color="auto"/>
        <w:right w:val="none" w:sz="0" w:space="0" w:color="auto"/>
      </w:divBdr>
    </w:div>
    <w:div w:id="553154179">
      <w:bodyDiv w:val="1"/>
      <w:marLeft w:val="0"/>
      <w:marRight w:val="0"/>
      <w:marTop w:val="0"/>
      <w:marBottom w:val="0"/>
      <w:divBdr>
        <w:top w:val="none" w:sz="0" w:space="0" w:color="auto"/>
        <w:left w:val="none" w:sz="0" w:space="0" w:color="auto"/>
        <w:bottom w:val="none" w:sz="0" w:space="0" w:color="auto"/>
        <w:right w:val="none" w:sz="0" w:space="0" w:color="auto"/>
      </w:divBdr>
    </w:div>
    <w:div w:id="625623456">
      <w:bodyDiv w:val="1"/>
      <w:marLeft w:val="0"/>
      <w:marRight w:val="0"/>
      <w:marTop w:val="0"/>
      <w:marBottom w:val="0"/>
      <w:divBdr>
        <w:top w:val="none" w:sz="0" w:space="0" w:color="auto"/>
        <w:left w:val="none" w:sz="0" w:space="0" w:color="auto"/>
        <w:bottom w:val="none" w:sz="0" w:space="0" w:color="auto"/>
        <w:right w:val="none" w:sz="0" w:space="0" w:color="auto"/>
      </w:divBdr>
    </w:div>
    <w:div w:id="653294752">
      <w:bodyDiv w:val="1"/>
      <w:marLeft w:val="0"/>
      <w:marRight w:val="0"/>
      <w:marTop w:val="0"/>
      <w:marBottom w:val="0"/>
      <w:divBdr>
        <w:top w:val="none" w:sz="0" w:space="0" w:color="auto"/>
        <w:left w:val="none" w:sz="0" w:space="0" w:color="auto"/>
        <w:bottom w:val="none" w:sz="0" w:space="0" w:color="auto"/>
        <w:right w:val="none" w:sz="0" w:space="0" w:color="auto"/>
      </w:divBdr>
    </w:div>
    <w:div w:id="712463294">
      <w:bodyDiv w:val="1"/>
      <w:marLeft w:val="0"/>
      <w:marRight w:val="0"/>
      <w:marTop w:val="0"/>
      <w:marBottom w:val="0"/>
      <w:divBdr>
        <w:top w:val="none" w:sz="0" w:space="0" w:color="auto"/>
        <w:left w:val="none" w:sz="0" w:space="0" w:color="auto"/>
        <w:bottom w:val="none" w:sz="0" w:space="0" w:color="auto"/>
        <w:right w:val="none" w:sz="0" w:space="0" w:color="auto"/>
      </w:divBdr>
    </w:div>
    <w:div w:id="738332943">
      <w:bodyDiv w:val="1"/>
      <w:marLeft w:val="0"/>
      <w:marRight w:val="0"/>
      <w:marTop w:val="0"/>
      <w:marBottom w:val="0"/>
      <w:divBdr>
        <w:top w:val="none" w:sz="0" w:space="0" w:color="auto"/>
        <w:left w:val="none" w:sz="0" w:space="0" w:color="auto"/>
        <w:bottom w:val="none" w:sz="0" w:space="0" w:color="auto"/>
        <w:right w:val="none" w:sz="0" w:space="0" w:color="auto"/>
      </w:divBdr>
    </w:div>
    <w:div w:id="770972333">
      <w:bodyDiv w:val="1"/>
      <w:marLeft w:val="0"/>
      <w:marRight w:val="0"/>
      <w:marTop w:val="0"/>
      <w:marBottom w:val="0"/>
      <w:divBdr>
        <w:top w:val="none" w:sz="0" w:space="0" w:color="auto"/>
        <w:left w:val="none" w:sz="0" w:space="0" w:color="auto"/>
        <w:bottom w:val="none" w:sz="0" w:space="0" w:color="auto"/>
        <w:right w:val="none" w:sz="0" w:space="0" w:color="auto"/>
      </w:divBdr>
    </w:div>
    <w:div w:id="812530433">
      <w:bodyDiv w:val="1"/>
      <w:marLeft w:val="0"/>
      <w:marRight w:val="0"/>
      <w:marTop w:val="0"/>
      <w:marBottom w:val="0"/>
      <w:divBdr>
        <w:top w:val="none" w:sz="0" w:space="0" w:color="auto"/>
        <w:left w:val="none" w:sz="0" w:space="0" w:color="auto"/>
        <w:bottom w:val="none" w:sz="0" w:space="0" w:color="auto"/>
        <w:right w:val="none" w:sz="0" w:space="0" w:color="auto"/>
      </w:divBdr>
    </w:div>
    <w:div w:id="896014586">
      <w:bodyDiv w:val="1"/>
      <w:marLeft w:val="0"/>
      <w:marRight w:val="0"/>
      <w:marTop w:val="0"/>
      <w:marBottom w:val="0"/>
      <w:divBdr>
        <w:top w:val="none" w:sz="0" w:space="0" w:color="auto"/>
        <w:left w:val="none" w:sz="0" w:space="0" w:color="auto"/>
        <w:bottom w:val="none" w:sz="0" w:space="0" w:color="auto"/>
        <w:right w:val="none" w:sz="0" w:space="0" w:color="auto"/>
      </w:divBdr>
    </w:div>
    <w:div w:id="904414067">
      <w:bodyDiv w:val="1"/>
      <w:marLeft w:val="0"/>
      <w:marRight w:val="0"/>
      <w:marTop w:val="0"/>
      <w:marBottom w:val="0"/>
      <w:divBdr>
        <w:top w:val="none" w:sz="0" w:space="0" w:color="auto"/>
        <w:left w:val="none" w:sz="0" w:space="0" w:color="auto"/>
        <w:bottom w:val="none" w:sz="0" w:space="0" w:color="auto"/>
        <w:right w:val="none" w:sz="0" w:space="0" w:color="auto"/>
      </w:divBdr>
    </w:div>
    <w:div w:id="910196212">
      <w:bodyDiv w:val="1"/>
      <w:marLeft w:val="0"/>
      <w:marRight w:val="0"/>
      <w:marTop w:val="0"/>
      <w:marBottom w:val="0"/>
      <w:divBdr>
        <w:top w:val="none" w:sz="0" w:space="0" w:color="auto"/>
        <w:left w:val="none" w:sz="0" w:space="0" w:color="auto"/>
        <w:bottom w:val="none" w:sz="0" w:space="0" w:color="auto"/>
        <w:right w:val="none" w:sz="0" w:space="0" w:color="auto"/>
      </w:divBdr>
    </w:div>
    <w:div w:id="948007544">
      <w:bodyDiv w:val="1"/>
      <w:marLeft w:val="0"/>
      <w:marRight w:val="0"/>
      <w:marTop w:val="0"/>
      <w:marBottom w:val="0"/>
      <w:divBdr>
        <w:top w:val="none" w:sz="0" w:space="0" w:color="auto"/>
        <w:left w:val="none" w:sz="0" w:space="0" w:color="auto"/>
        <w:bottom w:val="none" w:sz="0" w:space="0" w:color="auto"/>
        <w:right w:val="none" w:sz="0" w:space="0" w:color="auto"/>
      </w:divBdr>
    </w:div>
    <w:div w:id="958026450">
      <w:bodyDiv w:val="1"/>
      <w:marLeft w:val="0"/>
      <w:marRight w:val="0"/>
      <w:marTop w:val="0"/>
      <w:marBottom w:val="0"/>
      <w:divBdr>
        <w:top w:val="none" w:sz="0" w:space="0" w:color="auto"/>
        <w:left w:val="none" w:sz="0" w:space="0" w:color="auto"/>
        <w:bottom w:val="none" w:sz="0" w:space="0" w:color="auto"/>
        <w:right w:val="none" w:sz="0" w:space="0" w:color="auto"/>
      </w:divBdr>
    </w:div>
    <w:div w:id="1116631902">
      <w:bodyDiv w:val="1"/>
      <w:marLeft w:val="0"/>
      <w:marRight w:val="0"/>
      <w:marTop w:val="0"/>
      <w:marBottom w:val="0"/>
      <w:divBdr>
        <w:top w:val="none" w:sz="0" w:space="0" w:color="auto"/>
        <w:left w:val="none" w:sz="0" w:space="0" w:color="auto"/>
        <w:bottom w:val="none" w:sz="0" w:space="0" w:color="auto"/>
        <w:right w:val="none" w:sz="0" w:space="0" w:color="auto"/>
      </w:divBdr>
    </w:div>
    <w:div w:id="1138301599">
      <w:bodyDiv w:val="1"/>
      <w:marLeft w:val="0"/>
      <w:marRight w:val="0"/>
      <w:marTop w:val="0"/>
      <w:marBottom w:val="0"/>
      <w:divBdr>
        <w:top w:val="none" w:sz="0" w:space="0" w:color="auto"/>
        <w:left w:val="none" w:sz="0" w:space="0" w:color="auto"/>
        <w:bottom w:val="none" w:sz="0" w:space="0" w:color="auto"/>
        <w:right w:val="none" w:sz="0" w:space="0" w:color="auto"/>
      </w:divBdr>
    </w:div>
    <w:div w:id="1144543875">
      <w:bodyDiv w:val="1"/>
      <w:marLeft w:val="0"/>
      <w:marRight w:val="0"/>
      <w:marTop w:val="0"/>
      <w:marBottom w:val="0"/>
      <w:divBdr>
        <w:top w:val="none" w:sz="0" w:space="0" w:color="auto"/>
        <w:left w:val="none" w:sz="0" w:space="0" w:color="auto"/>
        <w:bottom w:val="none" w:sz="0" w:space="0" w:color="auto"/>
        <w:right w:val="none" w:sz="0" w:space="0" w:color="auto"/>
      </w:divBdr>
    </w:div>
    <w:div w:id="1204563179">
      <w:bodyDiv w:val="1"/>
      <w:marLeft w:val="0"/>
      <w:marRight w:val="0"/>
      <w:marTop w:val="0"/>
      <w:marBottom w:val="0"/>
      <w:divBdr>
        <w:top w:val="none" w:sz="0" w:space="0" w:color="auto"/>
        <w:left w:val="none" w:sz="0" w:space="0" w:color="auto"/>
        <w:bottom w:val="none" w:sz="0" w:space="0" w:color="auto"/>
        <w:right w:val="none" w:sz="0" w:space="0" w:color="auto"/>
      </w:divBdr>
    </w:div>
    <w:div w:id="1210268639">
      <w:bodyDiv w:val="1"/>
      <w:marLeft w:val="0"/>
      <w:marRight w:val="0"/>
      <w:marTop w:val="0"/>
      <w:marBottom w:val="0"/>
      <w:divBdr>
        <w:top w:val="none" w:sz="0" w:space="0" w:color="auto"/>
        <w:left w:val="none" w:sz="0" w:space="0" w:color="auto"/>
        <w:bottom w:val="none" w:sz="0" w:space="0" w:color="auto"/>
        <w:right w:val="none" w:sz="0" w:space="0" w:color="auto"/>
      </w:divBdr>
    </w:div>
    <w:div w:id="1219709085">
      <w:bodyDiv w:val="1"/>
      <w:marLeft w:val="0"/>
      <w:marRight w:val="0"/>
      <w:marTop w:val="0"/>
      <w:marBottom w:val="0"/>
      <w:divBdr>
        <w:top w:val="none" w:sz="0" w:space="0" w:color="auto"/>
        <w:left w:val="none" w:sz="0" w:space="0" w:color="auto"/>
        <w:bottom w:val="none" w:sz="0" w:space="0" w:color="auto"/>
        <w:right w:val="none" w:sz="0" w:space="0" w:color="auto"/>
      </w:divBdr>
    </w:div>
    <w:div w:id="1250701790">
      <w:bodyDiv w:val="1"/>
      <w:marLeft w:val="0"/>
      <w:marRight w:val="0"/>
      <w:marTop w:val="0"/>
      <w:marBottom w:val="0"/>
      <w:divBdr>
        <w:top w:val="none" w:sz="0" w:space="0" w:color="auto"/>
        <w:left w:val="none" w:sz="0" w:space="0" w:color="auto"/>
        <w:bottom w:val="none" w:sz="0" w:space="0" w:color="auto"/>
        <w:right w:val="none" w:sz="0" w:space="0" w:color="auto"/>
      </w:divBdr>
    </w:div>
    <w:div w:id="1279871688">
      <w:bodyDiv w:val="1"/>
      <w:marLeft w:val="0"/>
      <w:marRight w:val="0"/>
      <w:marTop w:val="0"/>
      <w:marBottom w:val="0"/>
      <w:divBdr>
        <w:top w:val="none" w:sz="0" w:space="0" w:color="auto"/>
        <w:left w:val="none" w:sz="0" w:space="0" w:color="auto"/>
        <w:bottom w:val="none" w:sz="0" w:space="0" w:color="auto"/>
        <w:right w:val="none" w:sz="0" w:space="0" w:color="auto"/>
      </w:divBdr>
    </w:div>
    <w:div w:id="1318413916">
      <w:bodyDiv w:val="1"/>
      <w:marLeft w:val="0"/>
      <w:marRight w:val="0"/>
      <w:marTop w:val="0"/>
      <w:marBottom w:val="0"/>
      <w:divBdr>
        <w:top w:val="none" w:sz="0" w:space="0" w:color="auto"/>
        <w:left w:val="none" w:sz="0" w:space="0" w:color="auto"/>
        <w:bottom w:val="none" w:sz="0" w:space="0" w:color="auto"/>
        <w:right w:val="none" w:sz="0" w:space="0" w:color="auto"/>
      </w:divBdr>
    </w:div>
    <w:div w:id="1364864179">
      <w:bodyDiv w:val="1"/>
      <w:marLeft w:val="0"/>
      <w:marRight w:val="0"/>
      <w:marTop w:val="0"/>
      <w:marBottom w:val="0"/>
      <w:divBdr>
        <w:top w:val="none" w:sz="0" w:space="0" w:color="auto"/>
        <w:left w:val="none" w:sz="0" w:space="0" w:color="auto"/>
        <w:bottom w:val="none" w:sz="0" w:space="0" w:color="auto"/>
        <w:right w:val="none" w:sz="0" w:space="0" w:color="auto"/>
      </w:divBdr>
    </w:div>
    <w:div w:id="1556308545">
      <w:bodyDiv w:val="1"/>
      <w:marLeft w:val="0"/>
      <w:marRight w:val="0"/>
      <w:marTop w:val="0"/>
      <w:marBottom w:val="0"/>
      <w:divBdr>
        <w:top w:val="none" w:sz="0" w:space="0" w:color="auto"/>
        <w:left w:val="none" w:sz="0" w:space="0" w:color="auto"/>
        <w:bottom w:val="none" w:sz="0" w:space="0" w:color="auto"/>
        <w:right w:val="none" w:sz="0" w:space="0" w:color="auto"/>
      </w:divBdr>
    </w:div>
    <w:div w:id="1580823361">
      <w:bodyDiv w:val="1"/>
      <w:marLeft w:val="0"/>
      <w:marRight w:val="0"/>
      <w:marTop w:val="0"/>
      <w:marBottom w:val="0"/>
      <w:divBdr>
        <w:top w:val="none" w:sz="0" w:space="0" w:color="auto"/>
        <w:left w:val="none" w:sz="0" w:space="0" w:color="auto"/>
        <w:bottom w:val="none" w:sz="0" w:space="0" w:color="auto"/>
        <w:right w:val="none" w:sz="0" w:space="0" w:color="auto"/>
      </w:divBdr>
    </w:div>
    <w:div w:id="1602370968">
      <w:bodyDiv w:val="1"/>
      <w:marLeft w:val="0"/>
      <w:marRight w:val="0"/>
      <w:marTop w:val="0"/>
      <w:marBottom w:val="0"/>
      <w:divBdr>
        <w:top w:val="none" w:sz="0" w:space="0" w:color="auto"/>
        <w:left w:val="none" w:sz="0" w:space="0" w:color="auto"/>
        <w:bottom w:val="none" w:sz="0" w:space="0" w:color="auto"/>
        <w:right w:val="none" w:sz="0" w:space="0" w:color="auto"/>
      </w:divBdr>
    </w:div>
    <w:div w:id="1683778314">
      <w:bodyDiv w:val="1"/>
      <w:marLeft w:val="0"/>
      <w:marRight w:val="0"/>
      <w:marTop w:val="0"/>
      <w:marBottom w:val="0"/>
      <w:divBdr>
        <w:top w:val="none" w:sz="0" w:space="0" w:color="auto"/>
        <w:left w:val="none" w:sz="0" w:space="0" w:color="auto"/>
        <w:bottom w:val="none" w:sz="0" w:space="0" w:color="auto"/>
        <w:right w:val="none" w:sz="0" w:space="0" w:color="auto"/>
      </w:divBdr>
    </w:div>
    <w:div w:id="1712873979">
      <w:bodyDiv w:val="1"/>
      <w:marLeft w:val="0"/>
      <w:marRight w:val="0"/>
      <w:marTop w:val="0"/>
      <w:marBottom w:val="0"/>
      <w:divBdr>
        <w:top w:val="none" w:sz="0" w:space="0" w:color="auto"/>
        <w:left w:val="none" w:sz="0" w:space="0" w:color="auto"/>
        <w:bottom w:val="none" w:sz="0" w:space="0" w:color="auto"/>
        <w:right w:val="none" w:sz="0" w:space="0" w:color="auto"/>
      </w:divBdr>
    </w:div>
    <w:div w:id="1716584995">
      <w:bodyDiv w:val="1"/>
      <w:marLeft w:val="0"/>
      <w:marRight w:val="0"/>
      <w:marTop w:val="0"/>
      <w:marBottom w:val="0"/>
      <w:divBdr>
        <w:top w:val="none" w:sz="0" w:space="0" w:color="auto"/>
        <w:left w:val="none" w:sz="0" w:space="0" w:color="auto"/>
        <w:bottom w:val="none" w:sz="0" w:space="0" w:color="auto"/>
        <w:right w:val="none" w:sz="0" w:space="0" w:color="auto"/>
      </w:divBdr>
    </w:div>
    <w:div w:id="1731028479">
      <w:bodyDiv w:val="1"/>
      <w:marLeft w:val="0"/>
      <w:marRight w:val="0"/>
      <w:marTop w:val="0"/>
      <w:marBottom w:val="0"/>
      <w:divBdr>
        <w:top w:val="none" w:sz="0" w:space="0" w:color="auto"/>
        <w:left w:val="none" w:sz="0" w:space="0" w:color="auto"/>
        <w:bottom w:val="none" w:sz="0" w:space="0" w:color="auto"/>
        <w:right w:val="none" w:sz="0" w:space="0" w:color="auto"/>
      </w:divBdr>
    </w:div>
    <w:div w:id="1737170835">
      <w:bodyDiv w:val="1"/>
      <w:marLeft w:val="0"/>
      <w:marRight w:val="0"/>
      <w:marTop w:val="0"/>
      <w:marBottom w:val="0"/>
      <w:divBdr>
        <w:top w:val="none" w:sz="0" w:space="0" w:color="auto"/>
        <w:left w:val="none" w:sz="0" w:space="0" w:color="auto"/>
        <w:bottom w:val="none" w:sz="0" w:space="0" w:color="auto"/>
        <w:right w:val="none" w:sz="0" w:space="0" w:color="auto"/>
      </w:divBdr>
    </w:div>
    <w:div w:id="1771469675">
      <w:bodyDiv w:val="1"/>
      <w:marLeft w:val="0"/>
      <w:marRight w:val="0"/>
      <w:marTop w:val="0"/>
      <w:marBottom w:val="0"/>
      <w:divBdr>
        <w:top w:val="none" w:sz="0" w:space="0" w:color="auto"/>
        <w:left w:val="none" w:sz="0" w:space="0" w:color="auto"/>
        <w:bottom w:val="none" w:sz="0" w:space="0" w:color="auto"/>
        <w:right w:val="none" w:sz="0" w:space="0" w:color="auto"/>
      </w:divBdr>
    </w:div>
    <w:div w:id="1782187434">
      <w:bodyDiv w:val="1"/>
      <w:marLeft w:val="0"/>
      <w:marRight w:val="0"/>
      <w:marTop w:val="0"/>
      <w:marBottom w:val="0"/>
      <w:divBdr>
        <w:top w:val="none" w:sz="0" w:space="0" w:color="auto"/>
        <w:left w:val="none" w:sz="0" w:space="0" w:color="auto"/>
        <w:bottom w:val="none" w:sz="0" w:space="0" w:color="auto"/>
        <w:right w:val="none" w:sz="0" w:space="0" w:color="auto"/>
      </w:divBdr>
    </w:div>
    <w:div w:id="1804880103">
      <w:bodyDiv w:val="1"/>
      <w:marLeft w:val="0"/>
      <w:marRight w:val="0"/>
      <w:marTop w:val="0"/>
      <w:marBottom w:val="0"/>
      <w:divBdr>
        <w:top w:val="none" w:sz="0" w:space="0" w:color="auto"/>
        <w:left w:val="none" w:sz="0" w:space="0" w:color="auto"/>
        <w:bottom w:val="none" w:sz="0" w:space="0" w:color="auto"/>
        <w:right w:val="none" w:sz="0" w:space="0" w:color="auto"/>
      </w:divBdr>
    </w:div>
    <w:div w:id="1820228211">
      <w:bodyDiv w:val="1"/>
      <w:marLeft w:val="0"/>
      <w:marRight w:val="0"/>
      <w:marTop w:val="0"/>
      <w:marBottom w:val="0"/>
      <w:divBdr>
        <w:top w:val="none" w:sz="0" w:space="0" w:color="auto"/>
        <w:left w:val="none" w:sz="0" w:space="0" w:color="auto"/>
        <w:bottom w:val="none" w:sz="0" w:space="0" w:color="auto"/>
        <w:right w:val="none" w:sz="0" w:space="0" w:color="auto"/>
      </w:divBdr>
    </w:div>
    <w:div w:id="1918202880">
      <w:bodyDiv w:val="1"/>
      <w:marLeft w:val="0"/>
      <w:marRight w:val="0"/>
      <w:marTop w:val="0"/>
      <w:marBottom w:val="0"/>
      <w:divBdr>
        <w:top w:val="none" w:sz="0" w:space="0" w:color="auto"/>
        <w:left w:val="none" w:sz="0" w:space="0" w:color="auto"/>
        <w:bottom w:val="none" w:sz="0" w:space="0" w:color="auto"/>
        <w:right w:val="none" w:sz="0" w:space="0" w:color="auto"/>
      </w:divBdr>
    </w:div>
    <w:div w:id="2074699034">
      <w:bodyDiv w:val="1"/>
      <w:marLeft w:val="0"/>
      <w:marRight w:val="0"/>
      <w:marTop w:val="0"/>
      <w:marBottom w:val="0"/>
      <w:divBdr>
        <w:top w:val="none" w:sz="0" w:space="0" w:color="auto"/>
        <w:left w:val="none" w:sz="0" w:space="0" w:color="auto"/>
        <w:bottom w:val="none" w:sz="0" w:space="0" w:color="auto"/>
        <w:right w:val="none" w:sz="0" w:space="0" w:color="auto"/>
      </w:divBdr>
    </w:div>
    <w:div w:id="2092238940">
      <w:bodyDiv w:val="1"/>
      <w:marLeft w:val="0"/>
      <w:marRight w:val="0"/>
      <w:marTop w:val="0"/>
      <w:marBottom w:val="0"/>
      <w:divBdr>
        <w:top w:val="none" w:sz="0" w:space="0" w:color="auto"/>
        <w:left w:val="none" w:sz="0" w:space="0" w:color="auto"/>
        <w:bottom w:val="none" w:sz="0" w:space="0" w:color="auto"/>
        <w:right w:val="none" w:sz="0" w:space="0" w:color="auto"/>
      </w:divBdr>
    </w:div>
    <w:div w:id="2097361397">
      <w:bodyDiv w:val="1"/>
      <w:marLeft w:val="0"/>
      <w:marRight w:val="0"/>
      <w:marTop w:val="0"/>
      <w:marBottom w:val="0"/>
      <w:divBdr>
        <w:top w:val="none" w:sz="0" w:space="0" w:color="auto"/>
        <w:left w:val="none" w:sz="0" w:space="0" w:color="auto"/>
        <w:bottom w:val="none" w:sz="0" w:space="0" w:color="auto"/>
        <w:right w:val="none" w:sz="0" w:space="0" w:color="auto"/>
      </w:divBdr>
    </w:div>
    <w:div w:id="210888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atalog.data.gov/dataset/electric-vehicle-population-dat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atplotlib.org/stable/contents.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cipy.org/doc/scipy/" TargetMode="External"/><Relationship Id="rId30" Type="http://schemas.openxmlformats.org/officeDocument/2006/relationships/footer" Target="footer1.xml"/><Relationship Id="rId8" Type="http://schemas.openxmlformats.org/officeDocument/2006/relationships/hyperlink" Target="https://catalog.data.gov/dataset/electric-vehicle-popul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16</Pages>
  <Words>2189</Words>
  <Characters>12480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Vardhan</dc:creator>
  <cp:keywords/>
  <dc:description/>
  <cp:lastModifiedBy>Aditya Vardhan</cp:lastModifiedBy>
  <cp:revision>4</cp:revision>
  <dcterms:created xsi:type="dcterms:W3CDTF">2026-03-07T12:05:00Z</dcterms:created>
  <dcterms:modified xsi:type="dcterms:W3CDTF">2026-03-07T14:33:00Z</dcterms:modified>
</cp:coreProperties>
</file>