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DEBB" w14:textId="2CD174FC" w:rsidR="006758BE" w:rsidRDefault="006758BE">
      <w:hyperlink r:id="rId4" w:history="1">
        <w:r w:rsidRPr="006758BE">
          <w:rPr>
            <w:rStyle w:val="Hyperlink"/>
          </w:rPr>
          <w:t>https://youtu.be/gl67DR-N-yE?si=o39vFqrBkfTahI5C</w:t>
        </w:r>
      </w:hyperlink>
    </w:p>
    <w:sectPr w:rsidR="00675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B1"/>
    <w:rsid w:val="005F00A9"/>
    <w:rsid w:val="006758BE"/>
    <w:rsid w:val="00917FB1"/>
    <w:rsid w:val="009348F0"/>
    <w:rsid w:val="00D3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944D"/>
  <w15:chartTrackingRefBased/>
  <w15:docId w15:val="{19C5406D-23E3-408E-941C-631A1A05D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F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gl67DR-N-yE?si=o39vFqrBkfTahI5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Werulkar</dc:creator>
  <cp:keywords/>
  <dc:description/>
  <cp:lastModifiedBy>Aditya Werulkar</cp:lastModifiedBy>
  <cp:revision>3</cp:revision>
  <dcterms:created xsi:type="dcterms:W3CDTF">2026-05-10T10:46:00Z</dcterms:created>
  <dcterms:modified xsi:type="dcterms:W3CDTF">2026-05-10T11:51:00Z</dcterms:modified>
</cp:coreProperties>
</file>