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858C6" w14:textId="45627B25" w:rsidR="00DB78EE" w:rsidRPr="00DB78EE" w:rsidRDefault="002A58B7" w:rsidP="002A58B7">
      <w:pPr>
        <w:rPr>
          <w:b/>
          <w:bCs/>
        </w:rPr>
      </w:pPr>
      <w:r w:rsidRPr="002A58B7">
        <w:rPr>
          <w:b/>
          <w:bCs/>
        </w:rPr>
        <w:t>Android </w:t>
      </w:r>
      <w:r w:rsidRPr="002A58B7">
        <w:t>Version: </w:t>
      </w:r>
      <w:r w:rsidRPr="002A58B7">
        <w:rPr>
          <w:b/>
          <w:bCs/>
        </w:rPr>
        <w:t>2.0.37</w:t>
      </w:r>
      <w:r>
        <w:rPr>
          <w:b/>
          <w:bCs/>
        </w:rPr>
        <w:t xml:space="preserve"> / </w:t>
      </w:r>
      <w:r w:rsidRPr="002A58B7">
        <w:rPr>
          <w:b/>
          <w:bCs/>
        </w:rPr>
        <w:t>iOS </w:t>
      </w:r>
      <w:r w:rsidRPr="002A58B7">
        <w:t>Version: </w:t>
      </w:r>
      <w:r w:rsidRPr="002A58B7">
        <w:rPr>
          <w:b/>
          <w:bCs/>
        </w:rPr>
        <w:t>1(50)</w:t>
      </w:r>
    </w:p>
    <w:p w14:paraId="3F5B906A" w14:textId="77777777" w:rsidR="002A58B7" w:rsidRDefault="002A58B7" w:rsidP="002A58B7">
      <w:r>
        <w:t>Android:</w:t>
      </w:r>
    </w:p>
    <w:p w14:paraId="485BC9AB" w14:textId="0004B0E1" w:rsidR="002A58B7" w:rsidRDefault="002A58B7" w:rsidP="002A58B7">
      <w:pPr>
        <w:pStyle w:val="ListParagraph"/>
        <w:numPr>
          <w:ilvl w:val="0"/>
          <w:numId w:val="1"/>
        </w:numPr>
      </w:pPr>
      <w:r>
        <w:t>Help Page - "</w:t>
      </w:r>
      <w:proofErr w:type="spellStart"/>
      <w:r>
        <w:t>Mailto</w:t>
      </w:r>
      <w:proofErr w:type="spellEnd"/>
      <w:r>
        <w:t>" is not enabled</w:t>
      </w:r>
      <w:r w:rsidR="00591C21">
        <w:t xml:space="preserve"> (Please view attached video)</w:t>
      </w:r>
    </w:p>
    <w:p w14:paraId="36C01869" w14:textId="4B9C5AFF" w:rsidR="002A58B7" w:rsidRDefault="002A58B7" w:rsidP="002A58B7">
      <w:pPr>
        <w:pStyle w:val="ListParagraph"/>
        <w:numPr>
          <w:ilvl w:val="0"/>
          <w:numId w:val="1"/>
        </w:numPr>
      </w:pPr>
      <w:r>
        <w:t xml:space="preserve">ID </w:t>
      </w:r>
      <w:r>
        <w:t>–</w:t>
      </w:r>
      <w:r>
        <w:t xml:space="preserve"> </w:t>
      </w:r>
      <w:r>
        <w:t>“</w:t>
      </w:r>
      <w:r>
        <w:t>Use only alpha and number</w:t>
      </w:r>
      <w:r>
        <w:t>”</w:t>
      </w:r>
      <w:r>
        <w:t xml:space="preserve"> is not displayed fully in android</w:t>
      </w:r>
    </w:p>
    <w:p w14:paraId="489EA28D" w14:textId="5D67E39E" w:rsidR="002A58B7" w:rsidRDefault="002A58B7" w:rsidP="002A58B7">
      <w:r>
        <w:rPr>
          <w:noProof/>
        </w:rPr>
        <w:drawing>
          <wp:inline distT="0" distB="0" distL="0" distR="0" wp14:anchorId="7CF2CB68" wp14:editId="1AE23CF9">
            <wp:extent cx="2024562" cy="2910840"/>
            <wp:effectExtent l="0" t="0" r="0" b="3810"/>
            <wp:docPr id="284226100" name="Picture 10" descr="A screenshot of a contac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26100" name="Picture 10" descr="A screenshot of a contact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369" cy="292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1C21">
        <w:t xml:space="preserve">   </w:t>
      </w:r>
      <w:r w:rsidR="00591C21">
        <w:rPr>
          <w:noProof/>
        </w:rPr>
        <w:drawing>
          <wp:inline distT="0" distB="0" distL="0" distR="0" wp14:anchorId="06B74095" wp14:editId="5D8AA68F">
            <wp:extent cx="2049780" cy="2734513"/>
            <wp:effectExtent l="0" t="0" r="7620" b="8890"/>
            <wp:docPr id="1428848187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48187" name="Picture 1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010" cy="274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4F30" w14:textId="3F64766B" w:rsidR="002A58B7" w:rsidRDefault="002A58B7" w:rsidP="002A58B7">
      <w:pPr>
        <w:pStyle w:val="ListParagraph"/>
        <w:numPr>
          <w:ilvl w:val="0"/>
          <w:numId w:val="1"/>
        </w:numPr>
      </w:pPr>
      <w:r>
        <w:t>Msg in/out - for a new registered user displayed as toggled "out" but received messages when trips were booked.</w:t>
      </w:r>
    </w:p>
    <w:p w14:paraId="4C0BCCA2" w14:textId="4A2D21E8" w:rsidR="002A58B7" w:rsidRDefault="002A58B7" w:rsidP="002A58B7">
      <w:r>
        <w:rPr>
          <w:noProof/>
        </w:rPr>
        <w:drawing>
          <wp:inline distT="0" distB="0" distL="0" distR="0" wp14:anchorId="73AA9863" wp14:editId="26C2D140">
            <wp:extent cx="1377442" cy="2263140"/>
            <wp:effectExtent l="0" t="0" r="0" b="3810"/>
            <wp:docPr id="1612307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863" cy="227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9C44503" wp14:editId="0C7605A2">
            <wp:extent cx="2278380" cy="2185638"/>
            <wp:effectExtent l="0" t="0" r="7620" b="5715"/>
            <wp:docPr id="751228005" name="Picture 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28005" name="Picture 9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59" cy="219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6A1CF" w14:textId="77777777" w:rsidR="002A58B7" w:rsidRDefault="002A58B7" w:rsidP="002A58B7">
      <w:pPr>
        <w:pStyle w:val="ListParagraph"/>
      </w:pPr>
    </w:p>
    <w:p w14:paraId="5EAF3446" w14:textId="77777777" w:rsidR="00591C21" w:rsidRDefault="00591C21" w:rsidP="002A58B7">
      <w:pPr>
        <w:pStyle w:val="ListParagraph"/>
      </w:pPr>
    </w:p>
    <w:p w14:paraId="6A3E0BE5" w14:textId="77777777" w:rsidR="00591C21" w:rsidRDefault="00591C21" w:rsidP="002A58B7">
      <w:pPr>
        <w:pStyle w:val="ListParagraph"/>
      </w:pPr>
    </w:p>
    <w:p w14:paraId="201E2454" w14:textId="77777777" w:rsidR="002A58B7" w:rsidRDefault="002A58B7" w:rsidP="002A58B7"/>
    <w:p w14:paraId="696B8C26" w14:textId="77777777" w:rsidR="002A58B7" w:rsidRDefault="002A58B7" w:rsidP="002A58B7">
      <w:r>
        <w:lastRenderedPageBreak/>
        <w:t>3. Fares and passes icon is not available in fixed routes</w:t>
      </w:r>
    </w:p>
    <w:p w14:paraId="55C00808" w14:textId="3A91C479" w:rsidR="002A58B7" w:rsidRDefault="002A58B7" w:rsidP="002A58B7">
      <w:r>
        <w:rPr>
          <w:noProof/>
        </w:rPr>
        <w:drawing>
          <wp:inline distT="0" distB="0" distL="0" distR="0" wp14:anchorId="68A997C1" wp14:editId="21CB39D3">
            <wp:extent cx="1384117" cy="3383280"/>
            <wp:effectExtent l="0" t="0" r="6985" b="7620"/>
            <wp:docPr id="911231425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31425" name="Picture 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40" cy="339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1C21">
        <w:t xml:space="preserve">   </w:t>
      </w:r>
      <w:r w:rsidR="00591C21">
        <w:rPr>
          <w:noProof/>
        </w:rPr>
        <w:drawing>
          <wp:inline distT="0" distB="0" distL="0" distR="0" wp14:anchorId="72B71CC3" wp14:editId="744A33A3">
            <wp:extent cx="2080260" cy="3303943"/>
            <wp:effectExtent l="0" t="0" r="0" b="0"/>
            <wp:docPr id="10608836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678" cy="331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71FC" w14:textId="0286666E" w:rsidR="002A58B7" w:rsidRDefault="002A58B7" w:rsidP="002A58B7">
      <w:pPr>
        <w:pStyle w:val="ListParagraph"/>
        <w:numPr>
          <w:ilvl w:val="0"/>
          <w:numId w:val="1"/>
        </w:numPr>
      </w:pPr>
      <w:r>
        <w:t xml:space="preserve">Time window and 20miles restriction is not displayed on clicking on "MT Service" is displayed </w:t>
      </w:r>
      <w:proofErr w:type="gramStart"/>
      <w:r>
        <w:t>in</w:t>
      </w:r>
      <w:proofErr w:type="gramEnd"/>
      <w:r>
        <w:t xml:space="preserve"> the next page after clicking on "Book Trip"</w:t>
      </w:r>
    </w:p>
    <w:p w14:paraId="0FA9DCC0" w14:textId="122395E5" w:rsidR="002A58B7" w:rsidRDefault="002A58B7" w:rsidP="002A58B7">
      <w:pPr>
        <w:pStyle w:val="ListParagraph"/>
      </w:pPr>
      <w:r>
        <w:rPr>
          <w:noProof/>
        </w:rPr>
        <w:drawing>
          <wp:inline distT="0" distB="0" distL="0" distR="0" wp14:anchorId="40C42618" wp14:editId="433D4D4C">
            <wp:extent cx="1374764" cy="3360420"/>
            <wp:effectExtent l="0" t="0" r="0" b="0"/>
            <wp:docPr id="38330204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0204" name="Picture 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404" cy="338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4C41681" wp14:editId="5A1A6FBB">
            <wp:extent cx="1368530" cy="3345180"/>
            <wp:effectExtent l="0" t="0" r="3175" b="7620"/>
            <wp:docPr id="962749470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49470" name="Picture 4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975" cy="336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1C21">
        <w:t xml:space="preserve">   </w:t>
      </w:r>
      <w:r w:rsidR="00591C21">
        <w:rPr>
          <w:noProof/>
        </w:rPr>
        <w:drawing>
          <wp:inline distT="0" distB="0" distL="0" distR="0" wp14:anchorId="634B5B5B" wp14:editId="2C220CDF">
            <wp:extent cx="1551093" cy="2377440"/>
            <wp:effectExtent l="0" t="0" r="0" b="3810"/>
            <wp:docPr id="1729169303" name="Picture 1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69303" name="Picture 1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717" cy="239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08F0E" w14:textId="77777777" w:rsidR="00591C21" w:rsidRDefault="00591C21" w:rsidP="002A58B7">
      <w:pPr>
        <w:pStyle w:val="ListParagraph"/>
      </w:pPr>
    </w:p>
    <w:p w14:paraId="54409C8D" w14:textId="77777777" w:rsidR="00591C21" w:rsidRDefault="00591C21" w:rsidP="002A58B7">
      <w:pPr>
        <w:pStyle w:val="ListParagraph"/>
      </w:pPr>
    </w:p>
    <w:p w14:paraId="672C57C5" w14:textId="77777777" w:rsidR="002A58B7" w:rsidRDefault="002A58B7" w:rsidP="002A58B7">
      <w:r>
        <w:lastRenderedPageBreak/>
        <w:t xml:space="preserve">6. Manage credit cards - Google Pay is available as </w:t>
      </w:r>
      <w:proofErr w:type="gramStart"/>
      <w:r>
        <w:t>option</w:t>
      </w:r>
      <w:proofErr w:type="gramEnd"/>
    </w:p>
    <w:p w14:paraId="6204E00F" w14:textId="77777777" w:rsidR="008B7475" w:rsidRDefault="002A58B7" w:rsidP="002A58B7">
      <w:r>
        <w:rPr>
          <w:noProof/>
        </w:rPr>
        <w:drawing>
          <wp:inline distT="0" distB="0" distL="0" distR="0" wp14:anchorId="444BBC21" wp14:editId="54A5076B">
            <wp:extent cx="1521281" cy="3718560"/>
            <wp:effectExtent l="0" t="0" r="3175" b="0"/>
            <wp:docPr id="1770847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4727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487" cy="373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6BB6" w14:textId="34E26A7A" w:rsidR="008A2F9B" w:rsidRDefault="008A2F9B" w:rsidP="008A2F9B">
      <w:r>
        <w:t>IOS:</w:t>
      </w:r>
    </w:p>
    <w:p w14:paraId="593901C5" w14:textId="13A15D28" w:rsidR="008A2F9B" w:rsidRDefault="008A2F9B" w:rsidP="008A2F9B">
      <w:pPr>
        <w:pStyle w:val="ListParagraph"/>
        <w:numPr>
          <w:ilvl w:val="0"/>
          <w:numId w:val="2"/>
        </w:numPr>
      </w:pPr>
      <w:r>
        <w:t>Fixed Routes – Display the full name as in Android</w:t>
      </w:r>
    </w:p>
    <w:p w14:paraId="02D2BC6A" w14:textId="406F952A" w:rsidR="008A2F9B" w:rsidRDefault="008A2F9B" w:rsidP="008A2F9B">
      <w:r>
        <w:rPr>
          <w:noProof/>
        </w:rPr>
        <w:drawing>
          <wp:inline distT="0" distB="0" distL="0" distR="0" wp14:anchorId="731EFAC8" wp14:editId="7DC5C57E">
            <wp:extent cx="2171700" cy="2832852"/>
            <wp:effectExtent l="0" t="0" r="0" b="5715"/>
            <wp:docPr id="126985956" name="Picture 1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5956" name="Picture 17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561" cy="283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8804" w14:textId="67FDD436" w:rsidR="008A2F9B" w:rsidRDefault="008A2F9B" w:rsidP="008A2F9B">
      <w:pPr>
        <w:pStyle w:val="ListParagraph"/>
        <w:numPr>
          <w:ilvl w:val="0"/>
          <w:numId w:val="2"/>
        </w:numPr>
      </w:pPr>
      <w:r>
        <w:t>When no fixed routes are available can it display the message “No Routes available” as in previous version?</w:t>
      </w:r>
    </w:p>
    <w:p w14:paraId="4B347748" w14:textId="11F28FC9" w:rsidR="008A2F9B" w:rsidRPr="008A2F9B" w:rsidRDefault="008A2F9B" w:rsidP="008A2F9B">
      <w:pPr>
        <w:pStyle w:val="ListParagraph"/>
      </w:pPr>
      <w:r>
        <w:rPr>
          <w:noProof/>
        </w:rPr>
        <w:lastRenderedPageBreak/>
        <w:drawing>
          <wp:inline distT="0" distB="0" distL="0" distR="0" wp14:anchorId="25585434" wp14:editId="68C67E5B">
            <wp:extent cx="1627388" cy="3512820"/>
            <wp:effectExtent l="0" t="0" r="0" b="0"/>
            <wp:docPr id="16635316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11" cy="35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2F9B" w:rsidRPr="008A2F9B">
      <w:footerReference w:type="even" r:id="rId19"/>
      <w:footerReference w:type="defaul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EFADAD" w14:textId="77777777" w:rsidR="00EB7DFE" w:rsidRDefault="00EB7DFE" w:rsidP="00591C21">
      <w:pPr>
        <w:spacing w:after="0" w:line="240" w:lineRule="auto"/>
      </w:pPr>
      <w:r>
        <w:separator/>
      </w:r>
    </w:p>
  </w:endnote>
  <w:endnote w:type="continuationSeparator" w:id="0">
    <w:p w14:paraId="3AFA4023" w14:textId="77777777" w:rsidR="00EB7DFE" w:rsidRDefault="00EB7DFE" w:rsidP="00591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C269C5" w14:textId="34A202E4" w:rsidR="00591C21" w:rsidRDefault="00591C2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655B6A6" wp14:editId="3080538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624330" cy="370205"/>
              <wp:effectExtent l="0" t="0" r="13970" b="0"/>
              <wp:wrapNone/>
              <wp:docPr id="1560090626" name="Text Box 15" descr="Revvity Proprietary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2433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DB073E" w14:textId="79B1C0D1" w:rsidR="00591C21" w:rsidRPr="00591C21" w:rsidRDefault="00591C21" w:rsidP="00591C2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91C2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Revvity Proprietary Information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55B6A6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alt="Revvity Proprietary Information" style="position:absolute;margin-left:0;margin-top:0;width:127.9pt;height:29.1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" filled="f" stroked="f">
              <v:fill o:detectmouseclick="t"/>
              <v:textbox style="mso-fit-shape-to-text:t" inset="0,0,0,15pt">
                <w:txbxContent>
                  <w:p w14:paraId="7CDB073E" w14:textId="79B1C0D1" w:rsidR="00591C21" w:rsidRPr="00591C21" w:rsidRDefault="00591C21" w:rsidP="00591C2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91C2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Revvity Proprietary 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3AB8AF" w14:textId="4803BD2A" w:rsidR="00591C21" w:rsidRDefault="00591C2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27CCC26" wp14:editId="6F62D422">
              <wp:simplePos x="914400" y="941832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624330" cy="370205"/>
              <wp:effectExtent l="0" t="0" r="13970" b="0"/>
              <wp:wrapNone/>
              <wp:docPr id="1885113698" name="Text Box 16" descr="Revvity Proprietary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2433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87BA4D1" w14:textId="2A6EC084" w:rsidR="00591C21" w:rsidRPr="00591C21" w:rsidRDefault="00591C21" w:rsidP="00591C2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91C2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Revvity Proprietary Information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7CCC26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7" type="#_x0000_t202" alt="Revvity Proprietary Information" style="position:absolute;margin-left:0;margin-top:0;width:127.9pt;height:29.1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" filled="f" stroked="f">
              <v:fill o:detectmouseclick="t"/>
              <v:textbox style="mso-fit-shape-to-text:t" inset="0,0,0,15pt">
                <w:txbxContent>
                  <w:p w14:paraId="287BA4D1" w14:textId="2A6EC084" w:rsidR="00591C21" w:rsidRPr="00591C21" w:rsidRDefault="00591C21" w:rsidP="00591C2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91C2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Revvity Proprietary 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B64872" w14:textId="29681E36" w:rsidR="00591C21" w:rsidRDefault="00591C2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A5BD86F" wp14:editId="62FAFE0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624330" cy="370205"/>
              <wp:effectExtent l="0" t="0" r="13970" b="0"/>
              <wp:wrapNone/>
              <wp:docPr id="1397529564" name="Text Box 14" descr="Revvity Proprietary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2433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9AEB85" w14:textId="104A3818" w:rsidR="00591C21" w:rsidRPr="00591C21" w:rsidRDefault="00591C21" w:rsidP="00591C2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91C2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Revvity Proprietary Information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5BD86F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8" type="#_x0000_t202" alt="Revvity Proprietary Information" style="position:absolute;margin-left:0;margin-top:0;width:127.9pt;height:29.1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" filled="f" stroked="f">
              <v:fill o:detectmouseclick="t"/>
              <v:textbox style="mso-fit-shape-to-text:t" inset="0,0,0,15pt">
                <w:txbxContent>
                  <w:p w14:paraId="569AEB85" w14:textId="104A3818" w:rsidR="00591C21" w:rsidRPr="00591C21" w:rsidRDefault="00591C21" w:rsidP="00591C2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91C2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Revvity Proprietary 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6E3214" w14:textId="77777777" w:rsidR="00EB7DFE" w:rsidRDefault="00EB7DFE" w:rsidP="00591C21">
      <w:pPr>
        <w:spacing w:after="0" w:line="240" w:lineRule="auto"/>
      </w:pPr>
      <w:r>
        <w:separator/>
      </w:r>
    </w:p>
  </w:footnote>
  <w:footnote w:type="continuationSeparator" w:id="0">
    <w:p w14:paraId="190D6DC2" w14:textId="77777777" w:rsidR="00EB7DFE" w:rsidRDefault="00EB7DFE" w:rsidP="00591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4A472C"/>
    <w:multiLevelType w:val="hybridMultilevel"/>
    <w:tmpl w:val="697E7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D56A0D"/>
    <w:multiLevelType w:val="hybridMultilevel"/>
    <w:tmpl w:val="D5000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5120506">
    <w:abstractNumId w:val="1"/>
  </w:num>
  <w:num w:numId="2" w16cid:durableId="398405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8B7"/>
    <w:rsid w:val="002A58B7"/>
    <w:rsid w:val="00591C21"/>
    <w:rsid w:val="00720C6A"/>
    <w:rsid w:val="008A2F9B"/>
    <w:rsid w:val="008B7475"/>
    <w:rsid w:val="00DB78EE"/>
    <w:rsid w:val="00EB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E53DC"/>
  <w15:chartTrackingRefBased/>
  <w15:docId w15:val="{860B7B72-2DCA-4B5C-BAC0-9CD549770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58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58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58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58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58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58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58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58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58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8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58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58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58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58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58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58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58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58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58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8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58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58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58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58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58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58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58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58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58B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59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C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a1b582e8-0077-416f-9765-e019f2ce0792}" enabled="1" method="Standard" siteId="{66a92d0f-8ca8-403c-84e6-5503c5643994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Venkata Manikanta, Ajay Sripennada</dc:creator>
  <cp:keywords/>
  <dc:description/>
  <cp:lastModifiedBy>Satya Venkata Manikanta, Ajay Sripennada</cp:lastModifiedBy>
  <cp:revision>2</cp:revision>
  <dcterms:created xsi:type="dcterms:W3CDTF">2025-07-31T02:38:00Z</dcterms:created>
  <dcterms:modified xsi:type="dcterms:W3CDTF">2025-07-31T03:27:00Z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534c9bdc,5cfd1802,705c8d62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Revvity Proprietary Information</vt:lpwstr>
  </property>
</Properties>
</file>