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B17BB" w14:textId="77777777" w:rsidR="00B96B3B" w:rsidRDefault="00000000">
      <w:pPr>
        <w:pStyle w:val="FirstParagraph"/>
      </w:pPr>
      <w:r>
        <w:rPr>
          <w:b/>
          <w:bCs/>
        </w:rPr>
        <w:t>Title:</w:t>
      </w:r>
      <w:r>
        <w:t xml:space="preserve"> Sports Video Analysis on Large-Scale Data </w:t>
      </w:r>
      <w:r>
        <w:rPr>
          <w:b/>
          <w:bCs/>
        </w:rPr>
        <w:t>Authors:</w:t>
      </w:r>
      <w:r>
        <w:t xml:space="preserve"> Dekun Wu, He Zhao, Xingce Bao, Richard P. Wildes (2022)</w:t>
      </w:r>
    </w:p>
    <w:p w14:paraId="09A49441" w14:textId="46BBA20D" w:rsidR="008021D7" w:rsidRPr="008021D7" w:rsidRDefault="008021D7" w:rsidP="008021D7">
      <w:pPr>
        <w:pStyle w:val="BodyText"/>
        <w:rPr>
          <w:b/>
          <w:bCs/>
        </w:rPr>
      </w:pPr>
      <w:r w:rsidRPr="008021D7">
        <w:rPr>
          <w:b/>
          <w:bCs/>
        </w:rPr>
        <w:t>https://arxiv.org/pdf/2208.04897v1</w:t>
      </w:r>
    </w:p>
    <w:p w14:paraId="092A65B6" w14:textId="77777777" w:rsidR="00B96B3B" w:rsidRDefault="00000000">
      <w:r>
        <w:pict w14:anchorId="044D52A0">
          <v:rect id="_x0000_i1025" style="width:0;height:1.5pt" o:hralign="center" o:hrstd="t" o:hr="t"/>
        </w:pict>
      </w:r>
    </w:p>
    <w:p w14:paraId="3A8CA580" w14:textId="77777777" w:rsidR="00B96B3B" w:rsidRDefault="00000000">
      <w:pPr>
        <w:pStyle w:val="Heading3"/>
      </w:pPr>
      <w:bookmarkStart w:id="0" w:name="key-concepts-and-taxonomy"/>
      <w:r>
        <w:t>Key Concepts and Taxonomy</w:t>
      </w:r>
    </w:p>
    <w:p w14:paraId="40B5E3AF" w14:textId="77777777" w:rsidR="00B96B3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Domain:</w:t>
      </w:r>
      <w:r>
        <w:t xml:space="preserve"> Fine-grained sports video understanding.</w:t>
      </w:r>
    </w:p>
    <w:p w14:paraId="1CEC95A8" w14:textId="77777777" w:rsidR="00B96B3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Focus Tasks:</w:t>
      </w:r>
    </w:p>
    <w:p w14:paraId="3B3602C8" w14:textId="77777777" w:rsidR="00B96B3B" w:rsidRDefault="00000000">
      <w:pPr>
        <w:pStyle w:val="Compact"/>
        <w:numPr>
          <w:ilvl w:val="1"/>
          <w:numId w:val="3"/>
        </w:numPr>
      </w:pPr>
      <w:r>
        <w:t>Video Captioning</w:t>
      </w:r>
      <w:r>
        <w:br/>
      </w:r>
    </w:p>
    <w:p w14:paraId="221587B4" w14:textId="77777777" w:rsidR="00B96B3B" w:rsidRDefault="00000000">
      <w:pPr>
        <w:pStyle w:val="Compact"/>
        <w:numPr>
          <w:ilvl w:val="1"/>
          <w:numId w:val="3"/>
        </w:numPr>
      </w:pPr>
      <w:r>
        <w:t>Fine-Grained Action Recognition</w:t>
      </w:r>
      <w:r>
        <w:br/>
      </w:r>
    </w:p>
    <w:p w14:paraId="2F03BE16" w14:textId="77777777" w:rsidR="00B96B3B" w:rsidRDefault="00000000">
      <w:pPr>
        <w:pStyle w:val="Compact"/>
        <w:numPr>
          <w:ilvl w:val="1"/>
          <w:numId w:val="3"/>
        </w:numPr>
      </w:pPr>
      <w:r>
        <w:t>Player Identification</w:t>
      </w:r>
    </w:p>
    <w:p w14:paraId="3DA02696" w14:textId="77777777" w:rsidR="00B96B3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Key Innovation:</w:t>
      </w:r>
      <w:r>
        <w:t xml:space="preserve"> Introduction of </w:t>
      </w:r>
      <w:r>
        <w:rPr>
          <w:b/>
          <w:bCs/>
        </w:rPr>
        <w:t>NSVA</w:t>
      </w:r>
      <w:r>
        <w:t>, a large-scale, publicly accessible NBA dataset with rich multimodal annotations and a unified model for the three tasks.</w:t>
      </w:r>
    </w:p>
    <w:p w14:paraId="43F5251B" w14:textId="77777777" w:rsidR="00B96B3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Architectural Basis:</w:t>
      </w:r>
      <w:r>
        <w:t xml:space="preserve"> Transformer-based pipeline using TimeSformer, Vision Transformers (ViT), and UniVL framework for multi-source feature fusion.</w:t>
      </w:r>
    </w:p>
    <w:p w14:paraId="2E9D43C4" w14:textId="77777777" w:rsidR="00B96B3B" w:rsidRDefault="00000000">
      <w:r>
        <w:pict w14:anchorId="25676BFD">
          <v:rect id="_x0000_i1026" style="width:0;height:1.5pt" o:hralign="center" o:hrstd="t" o:hr="t"/>
        </w:pict>
      </w:r>
    </w:p>
    <w:p w14:paraId="623D9091" w14:textId="77777777" w:rsidR="00B96B3B" w:rsidRDefault="00000000">
      <w:pPr>
        <w:pStyle w:val="Heading3"/>
      </w:pPr>
      <w:bookmarkStart w:id="1" w:name="main-contributions-and-findings"/>
      <w:bookmarkEnd w:id="0"/>
      <w:r>
        <w:t>Main Contributions and Findings</w:t>
      </w:r>
    </w:p>
    <w:p w14:paraId="6EDFE6C3" w14:textId="77777777" w:rsidR="00B96B3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Dataset – NSVA (NBA for Sports Video Analysis):</w:t>
      </w:r>
    </w:p>
    <w:p w14:paraId="1EA4A9BF" w14:textId="77777777" w:rsidR="00B96B3B" w:rsidRDefault="00000000">
      <w:pPr>
        <w:pStyle w:val="Compact"/>
        <w:numPr>
          <w:ilvl w:val="1"/>
          <w:numId w:val="5"/>
        </w:numPr>
      </w:pPr>
      <w:r>
        <w:t>Contains 32,019 clips from 132 NBA games (2018–2019 season).</w:t>
      </w:r>
    </w:p>
    <w:p w14:paraId="2E10D53C" w14:textId="77777777" w:rsidR="00B96B3B" w:rsidRDefault="00000000">
      <w:pPr>
        <w:pStyle w:val="Compact"/>
        <w:numPr>
          <w:ilvl w:val="1"/>
          <w:numId w:val="5"/>
        </w:numPr>
      </w:pPr>
      <w:r>
        <w:t>Clips annotated with play-by-play captions, fine-grained action types (172 categories), and player identities (184 players).</w:t>
      </w:r>
    </w:p>
    <w:p w14:paraId="56D13843" w14:textId="77777777" w:rsidR="00B96B3B" w:rsidRDefault="00000000">
      <w:pPr>
        <w:pStyle w:val="Compact"/>
        <w:numPr>
          <w:ilvl w:val="1"/>
          <w:numId w:val="5"/>
        </w:numPr>
      </w:pPr>
      <w:r>
        <w:t>Fully automated scraping and annotation pipeline; only 1,000 images manually annotated for training ball/basket detectors.</w:t>
      </w:r>
    </w:p>
    <w:p w14:paraId="33683789" w14:textId="77777777" w:rsidR="00B96B3B" w:rsidRDefault="00000000">
      <w:pPr>
        <w:pStyle w:val="Compact"/>
        <w:numPr>
          <w:ilvl w:val="1"/>
          <w:numId w:val="5"/>
        </w:numPr>
      </w:pPr>
      <w:r>
        <w:t>Enables scalable and reproducible research in sports video captioning and analysis.</w:t>
      </w:r>
    </w:p>
    <w:p w14:paraId="40274A67" w14:textId="77777777" w:rsidR="00B96B3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Model Architecture:</w:t>
      </w:r>
    </w:p>
    <w:p w14:paraId="3E5E1DC5" w14:textId="77777777" w:rsidR="00B96B3B" w:rsidRDefault="00000000">
      <w:pPr>
        <w:pStyle w:val="Compact"/>
        <w:numPr>
          <w:ilvl w:val="1"/>
          <w:numId w:val="6"/>
        </w:numPr>
      </w:pPr>
      <w:r>
        <w:t xml:space="preserve">Utilizes </w:t>
      </w:r>
      <w:r>
        <w:rPr>
          <w:b/>
          <w:bCs/>
        </w:rPr>
        <w:t>TimeSformer</w:t>
      </w:r>
      <w:r>
        <w:t xml:space="preserve"> for capturing long-range spatiotemporal context.</w:t>
      </w:r>
    </w:p>
    <w:p w14:paraId="3BA8EBED" w14:textId="77777777" w:rsidR="00B96B3B" w:rsidRDefault="00000000">
      <w:pPr>
        <w:pStyle w:val="Compact"/>
        <w:numPr>
          <w:ilvl w:val="1"/>
          <w:numId w:val="6"/>
        </w:numPr>
      </w:pPr>
      <w:r>
        <w:t xml:space="preserve">Incorporates </w:t>
      </w:r>
      <w:r>
        <w:rPr>
          <w:b/>
          <w:bCs/>
        </w:rPr>
        <w:t>fine-grained ViT-based features</w:t>
      </w:r>
      <w:r>
        <w:t>: ball, basket, player with ball (PB), and courtline segmentation (position-aware, PA).</w:t>
      </w:r>
    </w:p>
    <w:p w14:paraId="5A6FC960" w14:textId="77777777" w:rsidR="00B96B3B" w:rsidRDefault="00000000">
      <w:pPr>
        <w:pStyle w:val="Compact"/>
        <w:numPr>
          <w:ilvl w:val="1"/>
          <w:numId w:val="6"/>
        </w:numPr>
      </w:pPr>
      <w:r>
        <w:t xml:space="preserve">Combines features via a </w:t>
      </w:r>
      <w:r>
        <w:rPr>
          <w:b/>
          <w:bCs/>
        </w:rPr>
        <w:t>cross-encoder</w:t>
      </w:r>
      <w:r>
        <w:t xml:space="preserve"> and unified </w:t>
      </w:r>
      <w:r>
        <w:rPr>
          <w:b/>
          <w:bCs/>
        </w:rPr>
        <w:t>transformer decoder</w:t>
      </w:r>
      <w:r>
        <w:t xml:space="preserve"> for task-specific outputs.</w:t>
      </w:r>
    </w:p>
    <w:p w14:paraId="0D8D3F65" w14:textId="77777777" w:rsidR="00B96B3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Performance:</w:t>
      </w:r>
    </w:p>
    <w:p w14:paraId="7EC5BF28" w14:textId="77777777" w:rsidR="00B96B3B" w:rsidRDefault="00000000">
      <w:pPr>
        <w:pStyle w:val="Compact"/>
        <w:numPr>
          <w:ilvl w:val="1"/>
          <w:numId w:val="7"/>
        </w:numPr>
      </w:pPr>
      <w:r>
        <w:t>Outperforms baseline models (MP-LSTM, TA, Transformer, UniVL) on NSVA in captioning.</w:t>
      </w:r>
    </w:p>
    <w:p w14:paraId="03436DF3" w14:textId="77777777" w:rsidR="00B96B3B" w:rsidRDefault="00000000">
      <w:pPr>
        <w:pStyle w:val="Compact"/>
        <w:numPr>
          <w:ilvl w:val="1"/>
          <w:numId w:val="7"/>
        </w:numPr>
      </w:pPr>
      <w:r>
        <w:t>Ablation studies show incremental gains with each feature type (PB, BAL, BAS, PA).</w:t>
      </w:r>
    </w:p>
    <w:p w14:paraId="4CDDC60A" w14:textId="77777777" w:rsidR="00B96B3B" w:rsidRDefault="00000000">
      <w:pPr>
        <w:pStyle w:val="Compact"/>
        <w:numPr>
          <w:ilvl w:val="1"/>
          <w:numId w:val="7"/>
        </w:numPr>
      </w:pPr>
      <w:r>
        <w:lastRenderedPageBreak/>
        <w:t xml:space="preserve">Demonstrates NSVA’s potential in </w:t>
      </w:r>
      <w:r>
        <w:rPr>
          <w:b/>
          <w:bCs/>
        </w:rPr>
        <w:t>hierarchical action recognition</w:t>
      </w:r>
      <w:r>
        <w:t xml:space="preserve"> and </w:t>
      </w:r>
      <w:r>
        <w:rPr>
          <w:b/>
          <w:bCs/>
        </w:rPr>
        <w:t>player identification</w:t>
      </w:r>
      <w:r>
        <w:t>.</w:t>
      </w:r>
    </w:p>
    <w:p w14:paraId="73034167" w14:textId="77777777" w:rsidR="00B96B3B" w:rsidRDefault="00000000">
      <w:pPr>
        <w:pStyle w:val="Compact"/>
        <w:numPr>
          <w:ilvl w:val="1"/>
          <w:numId w:val="7"/>
        </w:numPr>
      </w:pPr>
      <w:r>
        <w:t>Achieves 61.2% accuracy on coarse action recognition; 42.3% on fine-grained event labels.</w:t>
      </w:r>
    </w:p>
    <w:p w14:paraId="5EF1001B" w14:textId="77777777" w:rsidR="00B96B3B" w:rsidRDefault="00000000">
      <w:r>
        <w:pict w14:anchorId="0BA694AB">
          <v:rect id="_x0000_i1027" style="width:0;height:1.5pt" o:hralign="center" o:hrstd="t" o:hr="t"/>
        </w:pict>
      </w:r>
    </w:p>
    <w:p w14:paraId="5E9DF708" w14:textId="77777777" w:rsidR="00B96B3B" w:rsidRDefault="00000000">
      <w:pPr>
        <w:pStyle w:val="Heading3"/>
      </w:pPr>
      <w:bookmarkStart w:id="2" w:name="limitations-and-future-directions"/>
      <w:bookmarkEnd w:id="1"/>
      <w:r>
        <w:t>Limitations and Future Directions</w:t>
      </w:r>
    </w:p>
    <w:p w14:paraId="6D1AC4F8" w14:textId="77777777" w:rsidR="00B96B3B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Player Identification:</w:t>
      </w:r>
    </w:p>
    <w:p w14:paraId="370360D8" w14:textId="77777777" w:rsidR="00B96B3B" w:rsidRDefault="00000000">
      <w:pPr>
        <w:pStyle w:val="Compact"/>
        <w:numPr>
          <w:ilvl w:val="1"/>
          <w:numId w:val="9"/>
        </w:numPr>
      </w:pPr>
      <w:r>
        <w:t>Challenging due to blur, occlusions, and limited facial visibility.</w:t>
      </w:r>
    </w:p>
    <w:p w14:paraId="17A716F6" w14:textId="77777777" w:rsidR="00B96B3B" w:rsidRDefault="00000000">
      <w:pPr>
        <w:pStyle w:val="Compact"/>
        <w:numPr>
          <w:ilvl w:val="1"/>
          <w:numId w:val="9"/>
        </w:numPr>
      </w:pPr>
      <w:r>
        <w:t>Requires improved detection and tracking, possibly integrating facial or jersey recognition.</w:t>
      </w:r>
    </w:p>
    <w:p w14:paraId="0028A2B4" w14:textId="77777777" w:rsidR="00B96B3B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Feature Representation:</w:t>
      </w:r>
    </w:p>
    <w:p w14:paraId="31F683DF" w14:textId="77777777" w:rsidR="00B96B3B" w:rsidRDefault="00000000">
      <w:pPr>
        <w:pStyle w:val="Compact"/>
        <w:numPr>
          <w:ilvl w:val="1"/>
          <w:numId w:val="10"/>
        </w:numPr>
      </w:pPr>
      <w:r>
        <w:t xml:space="preserve">Exploring advanced backbones (e.g., </w:t>
      </w:r>
      <w:r>
        <w:rPr>
          <w:b/>
          <w:bCs/>
        </w:rPr>
        <w:t>Video Swin Transformer</w:t>
      </w:r>
      <w:r>
        <w:t>) could enhance performance.</w:t>
      </w:r>
    </w:p>
    <w:p w14:paraId="592DC97E" w14:textId="77777777" w:rsidR="00B96B3B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Multi-task Learning:</w:t>
      </w:r>
    </w:p>
    <w:p w14:paraId="4C97D9F0" w14:textId="77777777" w:rsidR="00B96B3B" w:rsidRDefault="00000000">
      <w:pPr>
        <w:pStyle w:val="Compact"/>
        <w:numPr>
          <w:ilvl w:val="1"/>
          <w:numId w:val="11"/>
        </w:numPr>
      </w:pPr>
      <w:r>
        <w:t xml:space="preserve">Future work will apply </w:t>
      </w:r>
      <w:r>
        <w:rPr>
          <w:b/>
          <w:bCs/>
        </w:rPr>
        <w:t>Prefix-Tuning</w:t>
      </w:r>
      <w:r>
        <w:t xml:space="preserve"> for jointly training captioning, recognition, and ID tasks.</w:t>
      </w:r>
    </w:p>
    <w:p w14:paraId="7890ACFE" w14:textId="77777777" w:rsidR="00B96B3B" w:rsidRPr="008021D7" w:rsidRDefault="00000000">
      <w:pPr>
        <w:rPr>
          <w:b/>
          <w:bCs/>
        </w:rPr>
      </w:pPr>
      <w:r>
        <w:rPr>
          <w:b/>
          <w:bCs/>
        </w:rPr>
        <w:pict w14:anchorId="10A209BD">
          <v:rect id="_x0000_i1028" style="width:0;height:1.5pt" o:hralign="center" o:hrstd="t" o:hr="t"/>
        </w:pict>
      </w:r>
    </w:p>
    <w:p w14:paraId="1136F478" w14:textId="2B0E9BCA" w:rsidR="00B96B3B" w:rsidRDefault="008021D7">
      <w:pPr>
        <w:pStyle w:val="BodyText"/>
        <w:rPr>
          <w:b/>
          <w:bCs/>
        </w:rPr>
      </w:pPr>
      <w:bookmarkStart w:id="3" w:name="relevance-to-the-primary-paper"/>
      <w:bookmarkEnd w:id="2"/>
      <w:r w:rsidRPr="008021D7">
        <w:rPr>
          <w:b/>
          <w:bCs/>
        </w:rPr>
        <w:t>REFERENCE PAPERS</w:t>
      </w:r>
    </w:p>
    <w:p w14:paraId="18DC3970" w14:textId="77777777" w:rsidR="008021D7" w:rsidRDefault="008021D7">
      <w:pPr>
        <w:pStyle w:val="BodyText"/>
        <w:rPr>
          <w:b/>
          <w:bCs/>
        </w:rPr>
      </w:pPr>
    </w:p>
    <w:p w14:paraId="1B554F70" w14:textId="77777777" w:rsidR="008021D7" w:rsidRPr="008021D7" w:rsidRDefault="008021D7" w:rsidP="008021D7">
      <w:pPr>
        <w:pStyle w:val="BodyText"/>
        <w:rPr>
          <w:lang w:val="en-IN"/>
        </w:rPr>
      </w:pPr>
      <w:r w:rsidRPr="008021D7">
        <w:rPr>
          <w:b/>
          <w:bCs/>
          <w:lang w:val="en-IN"/>
        </w:rPr>
        <w:t>Detailed Summaries of References [1]–[50] from "Sports Video Analysis on Large-Scale Data"</w:t>
      </w:r>
    </w:p>
    <w:p w14:paraId="32D5396E" w14:textId="77777777" w:rsidR="008021D7" w:rsidRPr="008021D7" w:rsidRDefault="00000000" w:rsidP="008021D7">
      <w:pPr>
        <w:pStyle w:val="BodyText"/>
        <w:rPr>
          <w:lang w:val="en-IN"/>
        </w:rPr>
      </w:pPr>
      <w:r>
        <w:rPr>
          <w:lang w:val="en-IN"/>
        </w:rPr>
        <w:pict w14:anchorId="3FC2481D">
          <v:rect id="_x0000_i1029" style="width:0;height:1.5pt" o:hralign="center" o:hrstd="t" o:hr="t" fillcolor="#a0a0a0" stroked="f"/>
        </w:pict>
      </w:r>
    </w:p>
    <w:p w14:paraId="3908FE36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[1] Aafaq et al., CVPR 2019</w:t>
      </w:r>
    </w:p>
    <w:p w14:paraId="7BCC7694" w14:textId="08B7B299" w:rsidR="00445570" w:rsidRPr="008021D7" w:rsidRDefault="00445570" w:rsidP="008021D7">
      <w:pPr>
        <w:pStyle w:val="BodyText"/>
        <w:rPr>
          <w:lang w:val="en-IN"/>
        </w:rPr>
      </w:pPr>
      <w:hyperlink r:id="rId5" w:history="1">
        <w:r w:rsidRPr="00445570">
          <w:rPr>
            <w:rStyle w:val="Hyperlink"/>
          </w:rPr>
          <w:t>https://www.google.com/search?q=https://openaccess.thecvf.com/content_CVPR_2019/html/Aafaq_Spatio-Temporal_Video_Captioning_With_Object-Level_Semantic_Attribute_Enriched_Visual_CVPR_2019_paper.html</w:t>
        </w:r>
      </w:hyperlink>
    </w:p>
    <w:p w14:paraId="290D41DF" w14:textId="77777777" w:rsidR="008021D7" w:rsidRPr="008021D7" w:rsidRDefault="008021D7" w:rsidP="008021D7">
      <w:pPr>
        <w:pStyle w:val="BodyText"/>
        <w:numPr>
          <w:ilvl w:val="0"/>
          <w:numId w:val="12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Spatio-temporal video captioning using visual encoding enriched with semantic attributes.</w:t>
      </w:r>
    </w:p>
    <w:p w14:paraId="7CA4E332" w14:textId="77777777" w:rsidR="008021D7" w:rsidRPr="008021D7" w:rsidRDefault="008021D7" w:rsidP="008021D7">
      <w:pPr>
        <w:pStyle w:val="BodyText"/>
        <w:numPr>
          <w:ilvl w:val="0"/>
          <w:numId w:val="12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Proposed a method that captures high-level semantics and object interactions across time using attribute-based encodings.</w:t>
      </w:r>
    </w:p>
    <w:p w14:paraId="5CACF78A" w14:textId="77777777" w:rsidR="008021D7" w:rsidRPr="008021D7" w:rsidRDefault="008021D7" w:rsidP="008021D7">
      <w:pPr>
        <w:pStyle w:val="BodyText"/>
        <w:numPr>
          <w:ilvl w:val="0"/>
          <w:numId w:val="12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Focused mainly on general videos, not specialized to sports domain.</w:t>
      </w:r>
    </w:p>
    <w:p w14:paraId="72A14511" w14:textId="77777777" w:rsidR="008021D7" w:rsidRPr="008021D7" w:rsidRDefault="008021D7" w:rsidP="008021D7">
      <w:pPr>
        <w:pStyle w:val="BodyText"/>
        <w:numPr>
          <w:ilvl w:val="0"/>
          <w:numId w:val="12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Inspired the use of enriched visual encoding for sports video captioning.</w:t>
      </w:r>
    </w:p>
    <w:p w14:paraId="2FE39882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[2] Aafaq et al., ACM Computing Surveys 2019</w:t>
      </w:r>
    </w:p>
    <w:p w14:paraId="52231DBC" w14:textId="0B6896C6" w:rsidR="00445570" w:rsidRPr="008021D7" w:rsidRDefault="00445570" w:rsidP="008021D7">
      <w:pPr>
        <w:pStyle w:val="BodyText"/>
        <w:rPr>
          <w:lang w:val="en-IN"/>
        </w:rPr>
      </w:pPr>
      <w:hyperlink r:id="rId6" w:history="1">
        <w:r w:rsidRPr="00445570">
          <w:rPr>
            <w:rStyle w:val="Hyperlink"/>
          </w:rPr>
          <w:t>https://dl.acm.org/doi/10.1145/3301283</w:t>
        </w:r>
      </w:hyperlink>
    </w:p>
    <w:p w14:paraId="495E8C77" w14:textId="77777777" w:rsidR="008021D7" w:rsidRPr="008021D7" w:rsidRDefault="008021D7" w:rsidP="008021D7">
      <w:pPr>
        <w:pStyle w:val="BodyText"/>
        <w:numPr>
          <w:ilvl w:val="0"/>
          <w:numId w:val="13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Survey on video description methods, datasets, and evaluation metrics.</w:t>
      </w:r>
    </w:p>
    <w:p w14:paraId="4B3F97E2" w14:textId="77777777" w:rsidR="008021D7" w:rsidRPr="008021D7" w:rsidRDefault="008021D7" w:rsidP="008021D7">
      <w:pPr>
        <w:pStyle w:val="BodyText"/>
        <w:numPr>
          <w:ilvl w:val="0"/>
          <w:numId w:val="13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Comprehensive analysis of techniques for generating textual descriptions from video.</w:t>
      </w:r>
    </w:p>
    <w:p w14:paraId="61B28D18" w14:textId="77777777" w:rsidR="008021D7" w:rsidRPr="008021D7" w:rsidRDefault="008021D7" w:rsidP="008021D7">
      <w:pPr>
        <w:pStyle w:val="BodyText"/>
        <w:numPr>
          <w:ilvl w:val="0"/>
          <w:numId w:val="13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Emphasizes generic datasets; lacks sports-specific insights.</w:t>
      </w:r>
    </w:p>
    <w:p w14:paraId="19DBC350" w14:textId="77777777" w:rsidR="008021D7" w:rsidRPr="008021D7" w:rsidRDefault="008021D7" w:rsidP="008021D7">
      <w:pPr>
        <w:pStyle w:val="BodyText"/>
        <w:numPr>
          <w:ilvl w:val="0"/>
          <w:numId w:val="13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Provides foundational context for evaluating video captioning methods used in NSVA.</w:t>
      </w:r>
    </w:p>
    <w:p w14:paraId="1EE095A1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[3] Banerjee and Lavie, ACL 2005</w:t>
      </w:r>
    </w:p>
    <w:p w14:paraId="41934D52" w14:textId="334B629F" w:rsidR="00445570" w:rsidRPr="008021D7" w:rsidRDefault="00445570" w:rsidP="008021D7">
      <w:pPr>
        <w:pStyle w:val="BodyText"/>
        <w:rPr>
          <w:lang w:val="en-IN"/>
        </w:rPr>
      </w:pPr>
      <w:hyperlink r:id="rId7" w:history="1">
        <w:r w:rsidRPr="00445570">
          <w:rPr>
            <w:rStyle w:val="Hyperlink"/>
          </w:rPr>
          <w:t>https://aclanthology.org/W05-0909.pdf</w:t>
        </w:r>
      </w:hyperlink>
    </w:p>
    <w:p w14:paraId="28D8F27E" w14:textId="77777777" w:rsidR="008021D7" w:rsidRPr="008021D7" w:rsidRDefault="008021D7" w:rsidP="008021D7">
      <w:pPr>
        <w:pStyle w:val="BodyText"/>
        <w:numPr>
          <w:ilvl w:val="0"/>
          <w:numId w:val="14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METEOR evaluation metric for machine translation.</w:t>
      </w:r>
    </w:p>
    <w:p w14:paraId="25DB9DAC" w14:textId="77777777" w:rsidR="008021D7" w:rsidRPr="008021D7" w:rsidRDefault="008021D7" w:rsidP="008021D7">
      <w:pPr>
        <w:pStyle w:val="BodyText"/>
        <w:numPr>
          <w:ilvl w:val="0"/>
          <w:numId w:val="14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Introduced METEOR to better correlate with human judgment.</w:t>
      </w:r>
    </w:p>
    <w:p w14:paraId="753C976A" w14:textId="77777777" w:rsidR="008021D7" w:rsidRPr="008021D7" w:rsidRDefault="008021D7" w:rsidP="008021D7">
      <w:pPr>
        <w:pStyle w:val="BodyText"/>
        <w:numPr>
          <w:ilvl w:val="0"/>
          <w:numId w:val="14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Early metric; later improvements like CIDEr emerged.</w:t>
      </w:r>
    </w:p>
    <w:p w14:paraId="3089A5BC" w14:textId="77777777" w:rsidR="008021D7" w:rsidRPr="008021D7" w:rsidRDefault="008021D7" w:rsidP="008021D7">
      <w:pPr>
        <w:pStyle w:val="BodyText"/>
        <w:numPr>
          <w:ilvl w:val="0"/>
          <w:numId w:val="14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Used to evaluate captioning quality in NSVA.</w:t>
      </w:r>
    </w:p>
    <w:p w14:paraId="2BA7EA40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[4] Bertasius et al., ICML 2021</w:t>
      </w:r>
    </w:p>
    <w:p w14:paraId="297299B1" w14:textId="77777777" w:rsidR="00445570" w:rsidRDefault="00445570" w:rsidP="008021D7">
      <w:pPr>
        <w:pStyle w:val="BodyText"/>
        <w:rPr>
          <w:b/>
          <w:bCs/>
          <w:lang w:val="en-IN"/>
        </w:rPr>
      </w:pPr>
      <w:hyperlink r:id="rId8" w:history="1">
        <w:r w:rsidRPr="00445570">
          <w:rPr>
            <w:rStyle w:val="Hyperlink"/>
          </w:rPr>
          <w:t>https://arxiv.org/abs/2102.05095</w:t>
        </w:r>
      </w:hyperlink>
    </w:p>
    <w:p w14:paraId="78FD9AFE" w14:textId="78E2A220" w:rsidR="00445570" w:rsidRPr="008021D7" w:rsidRDefault="00445570" w:rsidP="008021D7">
      <w:pPr>
        <w:pStyle w:val="BodyText"/>
        <w:rPr>
          <w:lang w:val="en-IN"/>
        </w:rPr>
      </w:pPr>
      <w:hyperlink r:id="rId9" w:history="1">
        <w:r w:rsidRPr="00445570">
          <w:rPr>
            <w:rStyle w:val="Hyperlink"/>
          </w:rPr>
          <w:t>https://github.com/facebookresearch/TimeSformer</w:t>
        </w:r>
      </w:hyperlink>
    </w:p>
    <w:p w14:paraId="63D261A1" w14:textId="77777777" w:rsidR="008021D7" w:rsidRPr="008021D7" w:rsidRDefault="008021D7" w:rsidP="008021D7">
      <w:pPr>
        <w:pStyle w:val="BodyText"/>
        <w:numPr>
          <w:ilvl w:val="0"/>
          <w:numId w:val="15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Space-time attention via TimeSformer for video understanding.</w:t>
      </w:r>
    </w:p>
    <w:p w14:paraId="18F8492A" w14:textId="77777777" w:rsidR="008021D7" w:rsidRPr="008021D7" w:rsidRDefault="008021D7" w:rsidP="008021D7">
      <w:pPr>
        <w:pStyle w:val="BodyText"/>
        <w:numPr>
          <w:ilvl w:val="0"/>
          <w:numId w:val="15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Proposed transformer-only model for spatiotemporal video representation.</w:t>
      </w:r>
    </w:p>
    <w:p w14:paraId="081B8469" w14:textId="77777777" w:rsidR="008021D7" w:rsidRPr="008021D7" w:rsidRDefault="008021D7" w:rsidP="008021D7">
      <w:pPr>
        <w:pStyle w:val="BodyText"/>
        <w:numPr>
          <w:ilvl w:val="0"/>
          <w:numId w:val="15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Focus on general videos, not specific to fine-grained sports.</w:t>
      </w:r>
    </w:p>
    <w:p w14:paraId="22B373CF" w14:textId="77777777" w:rsidR="008021D7" w:rsidRPr="008021D7" w:rsidRDefault="008021D7" w:rsidP="008021D7">
      <w:pPr>
        <w:pStyle w:val="BodyText"/>
        <w:numPr>
          <w:ilvl w:val="0"/>
          <w:numId w:val="15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TimeSformer is the base video encoder in NSVA model.</w:t>
      </w:r>
    </w:p>
    <w:p w14:paraId="596E807F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[5] Bi et al., ICCV 2021</w:t>
      </w:r>
    </w:p>
    <w:p w14:paraId="19E621EA" w14:textId="5E08DFFF" w:rsidR="00445570" w:rsidRPr="008021D7" w:rsidRDefault="00445570" w:rsidP="008021D7">
      <w:pPr>
        <w:pStyle w:val="BodyText"/>
        <w:rPr>
          <w:lang w:val="en-IN"/>
        </w:rPr>
      </w:pPr>
      <w:hyperlink r:id="rId10" w:history="1">
        <w:r w:rsidRPr="00445570">
          <w:rPr>
            <w:rStyle w:val="Hyperlink"/>
          </w:rPr>
          <w:t>https://www.google.com/search?q=https://openaccess.thecvf.com/content/ICCV2021/html/Bi_Procedure_Planning_in_Instructional_Videos_ICCV_2021_paper.html</w:t>
        </w:r>
      </w:hyperlink>
    </w:p>
    <w:p w14:paraId="7F448018" w14:textId="77777777" w:rsidR="008021D7" w:rsidRPr="008021D7" w:rsidRDefault="008021D7" w:rsidP="008021D7">
      <w:pPr>
        <w:pStyle w:val="BodyText"/>
        <w:numPr>
          <w:ilvl w:val="0"/>
          <w:numId w:val="16"/>
        </w:numPr>
        <w:rPr>
          <w:lang w:val="en-IN"/>
        </w:rPr>
      </w:pPr>
      <w:r w:rsidRPr="008021D7">
        <w:rPr>
          <w:b/>
          <w:bCs/>
          <w:lang w:val="en-IN"/>
        </w:rPr>
        <w:lastRenderedPageBreak/>
        <w:t>Key Concepts and Taxonomy:</w:t>
      </w:r>
      <w:r w:rsidRPr="008021D7">
        <w:rPr>
          <w:lang w:val="en-IN"/>
        </w:rPr>
        <w:t xml:space="preserve"> Procedure planning using contextual modeling and policy learning.</w:t>
      </w:r>
    </w:p>
    <w:p w14:paraId="01F31182" w14:textId="77777777" w:rsidR="008021D7" w:rsidRPr="008021D7" w:rsidRDefault="008021D7" w:rsidP="008021D7">
      <w:pPr>
        <w:pStyle w:val="BodyText"/>
        <w:numPr>
          <w:ilvl w:val="0"/>
          <w:numId w:val="16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Addressed instructional videos with complex temporal dependencies.</w:t>
      </w:r>
    </w:p>
    <w:p w14:paraId="64F35435" w14:textId="77777777" w:rsidR="008021D7" w:rsidRPr="008021D7" w:rsidRDefault="008021D7" w:rsidP="008021D7">
      <w:pPr>
        <w:pStyle w:val="BodyText"/>
        <w:numPr>
          <w:ilvl w:val="0"/>
          <w:numId w:val="16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Does not cover sports or identity-aware captions.</w:t>
      </w:r>
    </w:p>
    <w:p w14:paraId="65F266FF" w14:textId="77777777" w:rsidR="008021D7" w:rsidRPr="008021D7" w:rsidRDefault="008021D7" w:rsidP="008021D7">
      <w:pPr>
        <w:pStyle w:val="BodyText"/>
        <w:numPr>
          <w:ilvl w:val="0"/>
          <w:numId w:val="16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Provides evaluation metrics and planning approaches applicable to NSVA.</w:t>
      </w:r>
    </w:p>
    <w:p w14:paraId="1F662B24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 xml:space="preserve">[6] Brown et al., </w:t>
      </w:r>
      <w:proofErr w:type="spellStart"/>
      <w:r w:rsidRPr="008021D7">
        <w:rPr>
          <w:b/>
          <w:bCs/>
          <w:lang w:val="en-IN"/>
        </w:rPr>
        <w:t>NeurIPS</w:t>
      </w:r>
      <w:proofErr w:type="spellEnd"/>
      <w:r w:rsidRPr="008021D7">
        <w:rPr>
          <w:b/>
          <w:bCs/>
          <w:lang w:val="en-IN"/>
        </w:rPr>
        <w:t xml:space="preserve"> 2020</w:t>
      </w:r>
    </w:p>
    <w:p w14:paraId="60D2C8FD" w14:textId="4C761CBE" w:rsidR="00445570" w:rsidRPr="008021D7" w:rsidRDefault="00445570" w:rsidP="008021D7">
      <w:pPr>
        <w:pStyle w:val="BodyText"/>
        <w:rPr>
          <w:lang w:val="en-IN"/>
        </w:rPr>
      </w:pPr>
      <w:hyperlink r:id="rId11" w:history="1">
        <w:r w:rsidRPr="00445570">
          <w:rPr>
            <w:rStyle w:val="Hyperlink"/>
          </w:rPr>
          <w:t>https://arxiv.org/abs/2005.14165</w:t>
        </w:r>
      </w:hyperlink>
    </w:p>
    <w:p w14:paraId="2D91CA23" w14:textId="77777777" w:rsidR="008021D7" w:rsidRPr="008021D7" w:rsidRDefault="008021D7" w:rsidP="008021D7">
      <w:pPr>
        <w:pStyle w:val="BodyText"/>
        <w:numPr>
          <w:ilvl w:val="0"/>
          <w:numId w:val="17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Few-shot learning with large-scale language models (GPT-3).</w:t>
      </w:r>
    </w:p>
    <w:p w14:paraId="4D04742F" w14:textId="77777777" w:rsidR="008021D7" w:rsidRPr="008021D7" w:rsidRDefault="008021D7" w:rsidP="008021D7">
      <w:pPr>
        <w:pStyle w:val="BodyText"/>
        <w:numPr>
          <w:ilvl w:val="0"/>
          <w:numId w:val="17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Showed the capability of LMs to perform tasks with minimal examples.</w:t>
      </w:r>
    </w:p>
    <w:p w14:paraId="3EEA1640" w14:textId="77777777" w:rsidR="008021D7" w:rsidRPr="008021D7" w:rsidRDefault="008021D7" w:rsidP="008021D7">
      <w:pPr>
        <w:pStyle w:val="BodyText"/>
        <w:numPr>
          <w:ilvl w:val="0"/>
          <w:numId w:val="17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Lacks video input; text-only.</w:t>
      </w:r>
    </w:p>
    <w:p w14:paraId="356473A9" w14:textId="77777777" w:rsidR="008021D7" w:rsidRPr="008021D7" w:rsidRDefault="008021D7" w:rsidP="008021D7">
      <w:pPr>
        <w:pStyle w:val="BodyText"/>
        <w:numPr>
          <w:ilvl w:val="0"/>
          <w:numId w:val="17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Motivates the use of pretrained transformers for video-text tasks.</w:t>
      </w:r>
    </w:p>
    <w:p w14:paraId="69B5EF23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[7] Caba Heilbron et al., CVPR 2015</w:t>
      </w:r>
    </w:p>
    <w:p w14:paraId="5C92F69D" w14:textId="7C452E2D" w:rsidR="00445570" w:rsidRDefault="00445570" w:rsidP="008021D7">
      <w:pPr>
        <w:pStyle w:val="BodyText"/>
        <w:rPr>
          <w:b/>
          <w:bCs/>
          <w:lang w:val="en-IN"/>
        </w:rPr>
      </w:pPr>
      <w:hyperlink r:id="rId12" w:history="1">
        <w:r w:rsidRPr="00445570">
          <w:rPr>
            <w:rStyle w:val="Hyperlink"/>
          </w:rPr>
          <w:t>https://www.google.com/search?q=https://openaccess.thecvf.com/content_cvpr_2015/html/Caba_Heilbron_ActivityNet_A_Large-Scale_2015_CVPR_paper.html</w:t>
        </w:r>
      </w:hyperlink>
    </w:p>
    <w:p w14:paraId="563AFA67" w14:textId="27EBF489" w:rsidR="00445570" w:rsidRPr="008021D7" w:rsidRDefault="00445570" w:rsidP="008021D7">
      <w:pPr>
        <w:pStyle w:val="BodyText"/>
        <w:rPr>
          <w:lang w:val="en-IN"/>
        </w:rPr>
      </w:pPr>
      <w:hyperlink r:id="rId13" w:history="1">
        <w:r w:rsidRPr="00445570">
          <w:rPr>
            <w:rStyle w:val="Hyperlink"/>
          </w:rPr>
          <w:t>http://activity-net.org/</w:t>
        </w:r>
      </w:hyperlink>
    </w:p>
    <w:p w14:paraId="03A3FC44" w14:textId="77777777" w:rsidR="008021D7" w:rsidRPr="008021D7" w:rsidRDefault="008021D7" w:rsidP="008021D7">
      <w:pPr>
        <w:pStyle w:val="BodyText"/>
        <w:numPr>
          <w:ilvl w:val="0"/>
          <w:numId w:val="18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ActivityNet dataset for human activity understanding.</w:t>
      </w:r>
    </w:p>
    <w:p w14:paraId="45117B6B" w14:textId="77777777" w:rsidR="008021D7" w:rsidRPr="008021D7" w:rsidRDefault="008021D7" w:rsidP="008021D7">
      <w:pPr>
        <w:pStyle w:val="BodyText"/>
        <w:numPr>
          <w:ilvl w:val="0"/>
          <w:numId w:val="18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Created a large benchmark dataset for complex activity recognition.</w:t>
      </w:r>
    </w:p>
    <w:p w14:paraId="4AB892FC" w14:textId="77777777" w:rsidR="008021D7" w:rsidRPr="008021D7" w:rsidRDefault="008021D7" w:rsidP="008021D7">
      <w:pPr>
        <w:pStyle w:val="BodyText"/>
        <w:numPr>
          <w:ilvl w:val="0"/>
          <w:numId w:val="18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Does not include professional sports.</w:t>
      </w:r>
    </w:p>
    <w:p w14:paraId="25EBA298" w14:textId="77777777" w:rsidR="008021D7" w:rsidRPr="008021D7" w:rsidRDefault="008021D7" w:rsidP="008021D7">
      <w:pPr>
        <w:pStyle w:val="BodyText"/>
        <w:numPr>
          <w:ilvl w:val="0"/>
          <w:numId w:val="18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NSVA’s benchmark design is inspired by ActivityNet's structured format.</w:t>
      </w:r>
    </w:p>
    <w:p w14:paraId="5BC95AEA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[8] Carion et al., ECCV 2020</w:t>
      </w:r>
    </w:p>
    <w:p w14:paraId="5C05742A" w14:textId="634DF2F9" w:rsidR="00445570" w:rsidRDefault="00445570" w:rsidP="008021D7">
      <w:pPr>
        <w:pStyle w:val="BodyText"/>
        <w:rPr>
          <w:b/>
          <w:bCs/>
          <w:lang w:val="en-IN"/>
        </w:rPr>
      </w:pPr>
      <w:hyperlink r:id="rId14" w:history="1">
        <w:r w:rsidRPr="00445570">
          <w:rPr>
            <w:rStyle w:val="Hyperlink"/>
          </w:rPr>
          <w:t>https://arxiv.org/abs/2005.12872</w:t>
        </w:r>
      </w:hyperlink>
    </w:p>
    <w:p w14:paraId="157044BE" w14:textId="5F77B476" w:rsidR="00445570" w:rsidRPr="008021D7" w:rsidRDefault="00445570" w:rsidP="008021D7">
      <w:pPr>
        <w:pStyle w:val="BodyText"/>
        <w:rPr>
          <w:lang w:val="en-IN"/>
        </w:rPr>
      </w:pPr>
      <w:hyperlink r:id="rId15" w:history="1">
        <w:r w:rsidRPr="00445570">
          <w:rPr>
            <w:rStyle w:val="Hyperlink"/>
          </w:rPr>
          <w:t>https://github.com/facebookresearch/detr</w:t>
        </w:r>
      </w:hyperlink>
    </w:p>
    <w:p w14:paraId="56B1979A" w14:textId="77777777" w:rsidR="008021D7" w:rsidRPr="008021D7" w:rsidRDefault="008021D7" w:rsidP="008021D7">
      <w:pPr>
        <w:pStyle w:val="BodyText"/>
        <w:numPr>
          <w:ilvl w:val="0"/>
          <w:numId w:val="19"/>
        </w:numPr>
        <w:rPr>
          <w:lang w:val="en-IN"/>
        </w:rPr>
      </w:pPr>
      <w:r w:rsidRPr="008021D7">
        <w:rPr>
          <w:b/>
          <w:bCs/>
          <w:lang w:val="en-IN"/>
        </w:rPr>
        <w:lastRenderedPageBreak/>
        <w:t>Key Concepts and Taxonomy:</w:t>
      </w:r>
      <w:r w:rsidRPr="008021D7">
        <w:rPr>
          <w:lang w:val="en-IN"/>
        </w:rPr>
        <w:t xml:space="preserve"> DETR—end-to-end object detection with transformers.</w:t>
      </w:r>
    </w:p>
    <w:p w14:paraId="7611CB8E" w14:textId="77777777" w:rsidR="008021D7" w:rsidRPr="008021D7" w:rsidRDefault="008021D7" w:rsidP="008021D7">
      <w:pPr>
        <w:pStyle w:val="BodyText"/>
        <w:numPr>
          <w:ilvl w:val="0"/>
          <w:numId w:val="19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Introduced transformer architecture to object detection.</w:t>
      </w:r>
    </w:p>
    <w:p w14:paraId="23BAF3E9" w14:textId="77777777" w:rsidR="008021D7" w:rsidRPr="008021D7" w:rsidRDefault="008021D7" w:rsidP="008021D7">
      <w:pPr>
        <w:pStyle w:val="BodyText"/>
        <w:numPr>
          <w:ilvl w:val="0"/>
          <w:numId w:val="19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High computational cost.</w:t>
      </w:r>
    </w:p>
    <w:p w14:paraId="562BE5B8" w14:textId="77777777" w:rsidR="008021D7" w:rsidRPr="008021D7" w:rsidRDefault="008021D7" w:rsidP="008021D7">
      <w:pPr>
        <w:pStyle w:val="BodyText"/>
        <w:numPr>
          <w:ilvl w:val="0"/>
          <w:numId w:val="19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Encouraged use of transformers in NSVA’s object detection.</w:t>
      </w:r>
    </w:p>
    <w:p w14:paraId="6D18A6E6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[9] Carreira and Zisserman, CVPR 2017</w:t>
      </w:r>
    </w:p>
    <w:p w14:paraId="53C04DBF" w14:textId="24308B3B" w:rsidR="00445570" w:rsidRPr="008021D7" w:rsidRDefault="00445570" w:rsidP="008021D7">
      <w:pPr>
        <w:pStyle w:val="BodyText"/>
        <w:rPr>
          <w:lang w:val="en-IN"/>
        </w:rPr>
      </w:pPr>
      <w:hyperlink r:id="rId16" w:history="1">
        <w:r w:rsidRPr="00445570">
          <w:rPr>
            <w:rStyle w:val="Hyperlink"/>
          </w:rPr>
          <w:t>https://arxiv.org/abs/1705.07750</w:t>
        </w:r>
      </w:hyperlink>
    </w:p>
    <w:p w14:paraId="65C7A456" w14:textId="77777777" w:rsidR="008021D7" w:rsidRPr="008021D7" w:rsidRDefault="008021D7" w:rsidP="008021D7">
      <w:pPr>
        <w:pStyle w:val="BodyText"/>
        <w:numPr>
          <w:ilvl w:val="0"/>
          <w:numId w:val="20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Action recognition and Kinetics dataset.</w:t>
      </w:r>
    </w:p>
    <w:p w14:paraId="36F86EE7" w14:textId="77777777" w:rsidR="008021D7" w:rsidRPr="008021D7" w:rsidRDefault="008021D7" w:rsidP="008021D7">
      <w:pPr>
        <w:pStyle w:val="BodyText"/>
        <w:numPr>
          <w:ilvl w:val="0"/>
          <w:numId w:val="20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Provided a strong benchmark and new model (I3D).</w:t>
      </w:r>
    </w:p>
    <w:p w14:paraId="73C370D4" w14:textId="77777777" w:rsidR="008021D7" w:rsidRPr="008021D7" w:rsidRDefault="008021D7" w:rsidP="008021D7">
      <w:pPr>
        <w:pStyle w:val="BodyText"/>
        <w:numPr>
          <w:ilvl w:val="0"/>
          <w:numId w:val="20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Limited domain specificity.</w:t>
      </w:r>
    </w:p>
    <w:p w14:paraId="2BCC57D9" w14:textId="77777777" w:rsidR="008021D7" w:rsidRPr="008021D7" w:rsidRDefault="008021D7" w:rsidP="008021D7">
      <w:pPr>
        <w:pStyle w:val="BodyText"/>
        <w:numPr>
          <w:ilvl w:val="0"/>
          <w:numId w:val="20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Influences NSVA’s video encoding approach.</w:t>
      </w:r>
    </w:p>
    <w:p w14:paraId="5952E9C9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[10] Chang et al., ECCV 2020</w:t>
      </w:r>
    </w:p>
    <w:p w14:paraId="40BEB92B" w14:textId="1B4A8AA5" w:rsidR="00445570" w:rsidRPr="008021D7" w:rsidRDefault="00445570" w:rsidP="008021D7">
      <w:pPr>
        <w:pStyle w:val="BodyText"/>
        <w:rPr>
          <w:lang w:val="en-IN"/>
        </w:rPr>
      </w:pPr>
      <w:hyperlink r:id="rId17" w:history="1">
        <w:r w:rsidRPr="00445570">
          <w:rPr>
            <w:rStyle w:val="Hyperlink"/>
          </w:rPr>
          <w:t>https://www.google.com/search?q=https://www.ecva.net/papers/eccv_2020/papers_ECCV/html/1831_ECCV_2020_paper.php</w:t>
        </w:r>
      </w:hyperlink>
    </w:p>
    <w:p w14:paraId="5CDFA892" w14:textId="77777777" w:rsidR="008021D7" w:rsidRPr="008021D7" w:rsidRDefault="008021D7" w:rsidP="008021D7">
      <w:pPr>
        <w:pStyle w:val="BodyText"/>
        <w:numPr>
          <w:ilvl w:val="0"/>
          <w:numId w:val="21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Instructional video procedure planning.</w:t>
      </w:r>
    </w:p>
    <w:p w14:paraId="0B52E01B" w14:textId="77777777" w:rsidR="008021D7" w:rsidRPr="008021D7" w:rsidRDefault="008021D7" w:rsidP="008021D7">
      <w:pPr>
        <w:pStyle w:val="BodyText"/>
        <w:numPr>
          <w:ilvl w:val="0"/>
          <w:numId w:val="21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Modeled temporal structures in instructional videos.</w:t>
      </w:r>
    </w:p>
    <w:p w14:paraId="056C10FA" w14:textId="77777777" w:rsidR="008021D7" w:rsidRPr="008021D7" w:rsidRDefault="008021D7" w:rsidP="008021D7">
      <w:pPr>
        <w:pStyle w:val="BodyText"/>
        <w:numPr>
          <w:ilvl w:val="0"/>
          <w:numId w:val="21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Not adapted to sports.</w:t>
      </w:r>
    </w:p>
    <w:p w14:paraId="1DD3FDE5" w14:textId="77777777" w:rsidR="008021D7" w:rsidRPr="008021D7" w:rsidRDefault="008021D7" w:rsidP="008021D7">
      <w:pPr>
        <w:pStyle w:val="BodyText"/>
        <w:numPr>
          <w:ilvl w:val="0"/>
          <w:numId w:val="21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Basis for NSVA’s fine-grained action evaluation.</w:t>
      </w:r>
    </w:p>
    <w:p w14:paraId="52E1DE7F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[11] Chen and Dolan, ACL 2011</w:t>
      </w:r>
    </w:p>
    <w:p w14:paraId="50D3489F" w14:textId="7AAE85AE" w:rsidR="00445570" w:rsidRPr="008021D7" w:rsidRDefault="00445570" w:rsidP="008021D7">
      <w:pPr>
        <w:pStyle w:val="BodyText"/>
        <w:rPr>
          <w:lang w:val="en-IN"/>
        </w:rPr>
      </w:pPr>
      <w:hyperlink r:id="rId18" w:history="1">
        <w:r w:rsidRPr="00445570">
          <w:rPr>
            <w:rStyle w:val="Hyperlink"/>
          </w:rPr>
          <w:t>https://aclanthology.org/P11-1042.pdf</w:t>
        </w:r>
      </w:hyperlink>
    </w:p>
    <w:p w14:paraId="3E21935E" w14:textId="77777777" w:rsidR="008021D7" w:rsidRPr="008021D7" w:rsidRDefault="008021D7" w:rsidP="008021D7">
      <w:pPr>
        <w:pStyle w:val="BodyText"/>
        <w:numPr>
          <w:ilvl w:val="0"/>
          <w:numId w:val="22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Parallel data collection for paraphrase evaluation.</w:t>
      </w:r>
    </w:p>
    <w:p w14:paraId="291F3FD6" w14:textId="77777777" w:rsidR="008021D7" w:rsidRPr="008021D7" w:rsidRDefault="008021D7" w:rsidP="008021D7">
      <w:pPr>
        <w:pStyle w:val="BodyText"/>
        <w:numPr>
          <w:ilvl w:val="0"/>
          <w:numId w:val="22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Built a dataset from newswire headlines for sentence-level paraphrasing.</w:t>
      </w:r>
    </w:p>
    <w:p w14:paraId="2EE0C18C" w14:textId="77777777" w:rsidR="008021D7" w:rsidRPr="008021D7" w:rsidRDefault="008021D7" w:rsidP="008021D7">
      <w:pPr>
        <w:pStyle w:val="BodyText"/>
        <w:numPr>
          <w:ilvl w:val="0"/>
          <w:numId w:val="22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Not focused on video or multimodal data.</w:t>
      </w:r>
    </w:p>
    <w:p w14:paraId="7F6DD24D" w14:textId="77777777" w:rsidR="008021D7" w:rsidRPr="008021D7" w:rsidRDefault="008021D7" w:rsidP="008021D7">
      <w:pPr>
        <w:pStyle w:val="BodyText"/>
        <w:numPr>
          <w:ilvl w:val="0"/>
          <w:numId w:val="22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Influences the handling of diverse textual captions in NSVA.</w:t>
      </w:r>
    </w:p>
    <w:p w14:paraId="3329C7E3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lastRenderedPageBreak/>
        <w:t xml:space="preserve">[12] Chen et al., </w:t>
      </w:r>
      <w:proofErr w:type="spellStart"/>
      <w:r w:rsidRPr="008021D7">
        <w:rPr>
          <w:b/>
          <w:bCs/>
          <w:lang w:val="en-IN"/>
        </w:rPr>
        <w:t>arXiv</w:t>
      </w:r>
      <w:proofErr w:type="spellEnd"/>
      <w:r w:rsidRPr="008021D7">
        <w:rPr>
          <w:b/>
          <w:bCs/>
          <w:lang w:val="en-IN"/>
        </w:rPr>
        <w:t xml:space="preserve"> 2018</w:t>
      </w:r>
    </w:p>
    <w:p w14:paraId="185363C0" w14:textId="1110FD69" w:rsidR="00445570" w:rsidRPr="008021D7" w:rsidRDefault="00445570" w:rsidP="008021D7">
      <w:pPr>
        <w:pStyle w:val="BodyText"/>
        <w:rPr>
          <w:lang w:val="en-IN"/>
        </w:rPr>
      </w:pPr>
      <w:hyperlink r:id="rId19" w:history="1">
        <w:r w:rsidRPr="00445570">
          <w:rPr>
            <w:rStyle w:val="Hyperlink"/>
          </w:rPr>
          <w:t>https://arxiv.org/abs/1805.00334</w:t>
        </w:r>
      </w:hyperlink>
    </w:p>
    <w:p w14:paraId="64E6294D" w14:textId="77777777" w:rsidR="008021D7" w:rsidRPr="008021D7" w:rsidRDefault="008021D7" w:rsidP="008021D7">
      <w:pPr>
        <w:pStyle w:val="BodyText"/>
        <w:numPr>
          <w:ilvl w:val="0"/>
          <w:numId w:val="23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Dense-captioning events in video.</w:t>
      </w:r>
    </w:p>
    <w:p w14:paraId="6CCB6701" w14:textId="77777777" w:rsidR="008021D7" w:rsidRPr="008021D7" w:rsidRDefault="008021D7" w:rsidP="008021D7">
      <w:pPr>
        <w:pStyle w:val="BodyText"/>
        <w:numPr>
          <w:ilvl w:val="0"/>
          <w:numId w:val="23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System report combining multiple features for event-level video captioning.</w:t>
      </w:r>
    </w:p>
    <w:p w14:paraId="523B911E" w14:textId="77777777" w:rsidR="008021D7" w:rsidRPr="008021D7" w:rsidRDefault="008021D7" w:rsidP="008021D7">
      <w:pPr>
        <w:pStyle w:val="BodyText"/>
        <w:numPr>
          <w:ilvl w:val="0"/>
          <w:numId w:val="23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Prototype-level insights; lacks reproducibility.</w:t>
      </w:r>
    </w:p>
    <w:p w14:paraId="523AFA33" w14:textId="77777777" w:rsidR="008021D7" w:rsidRPr="008021D7" w:rsidRDefault="008021D7" w:rsidP="008021D7">
      <w:pPr>
        <w:pStyle w:val="BodyText"/>
        <w:numPr>
          <w:ilvl w:val="0"/>
          <w:numId w:val="23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Provided captioning baselines for benchmarking NSVA.</w:t>
      </w:r>
    </w:p>
    <w:p w14:paraId="3B9D4940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[13] Damen et al., ECCV 2018</w:t>
      </w:r>
    </w:p>
    <w:p w14:paraId="2028838C" w14:textId="75348E57" w:rsidR="00445570" w:rsidRDefault="00445570" w:rsidP="008021D7">
      <w:pPr>
        <w:pStyle w:val="BodyText"/>
        <w:rPr>
          <w:b/>
          <w:bCs/>
          <w:lang w:val="en-IN"/>
        </w:rPr>
      </w:pPr>
      <w:hyperlink r:id="rId20" w:history="1">
        <w:r w:rsidRPr="00445570">
          <w:rPr>
            <w:rStyle w:val="Hyperlink"/>
          </w:rPr>
          <w:t>https://arxiv.org/abs/1804.02748</w:t>
        </w:r>
      </w:hyperlink>
    </w:p>
    <w:p w14:paraId="712D5ABA" w14:textId="420C7FDD" w:rsidR="00445570" w:rsidRPr="008021D7" w:rsidRDefault="00445570" w:rsidP="008021D7">
      <w:pPr>
        <w:pStyle w:val="BodyText"/>
        <w:rPr>
          <w:lang w:val="en-IN"/>
        </w:rPr>
      </w:pPr>
      <w:hyperlink r:id="rId21" w:history="1">
        <w:r w:rsidRPr="00445570">
          <w:rPr>
            <w:rStyle w:val="Hyperlink"/>
          </w:rPr>
          <w:t>https://epic-kitchens.github.io/</w:t>
        </w:r>
      </w:hyperlink>
    </w:p>
    <w:p w14:paraId="1C0FE41C" w14:textId="77777777" w:rsidR="008021D7" w:rsidRPr="008021D7" w:rsidRDefault="008021D7" w:rsidP="008021D7">
      <w:pPr>
        <w:pStyle w:val="BodyText"/>
        <w:numPr>
          <w:ilvl w:val="0"/>
          <w:numId w:val="24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Egocentric video dataset—EPIC-Kitchens.</w:t>
      </w:r>
    </w:p>
    <w:p w14:paraId="28AEC111" w14:textId="77777777" w:rsidR="008021D7" w:rsidRPr="008021D7" w:rsidRDefault="008021D7" w:rsidP="008021D7">
      <w:pPr>
        <w:pStyle w:val="BodyText"/>
        <w:numPr>
          <w:ilvl w:val="0"/>
          <w:numId w:val="24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Introduced a massive first-person action video benchmark.</w:t>
      </w:r>
    </w:p>
    <w:p w14:paraId="53317A2C" w14:textId="77777777" w:rsidR="008021D7" w:rsidRPr="008021D7" w:rsidRDefault="008021D7" w:rsidP="008021D7">
      <w:pPr>
        <w:pStyle w:val="BodyText"/>
        <w:numPr>
          <w:ilvl w:val="0"/>
          <w:numId w:val="24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Focused on kitchen and daily activities.</w:t>
      </w:r>
    </w:p>
    <w:p w14:paraId="2C28D163" w14:textId="77777777" w:rsidR="008021D7" w:rsidRPr="008021D7" w:rsidRDefault="008021D7" w:rsidP="008021D7">
      <w:pPr>
        <w:pStyle w:val="BodyText"/>
        <w:numPr>
          <w:ilvl w:val="0"/>
          <w:numId w:val="24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Methodology and fine-grained action taxonomy useful for NSVA design.</w:t>
      </w:r>
    </w:p>
    <w:p w14:paraId="34F58FEB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[14] Devlin et al., NAACL 2019</w:t>
      </w:r>
    </w:p>
    <w:p w14:paraId="580893C9" w14:textId="0F3D5F27" w:rsidR="00445570" w:rsidRPr="008021D7" w:rsidRDefault="00445570" w:rsidP="008021D7">
      <w:pPr>
        <w:pStyle w:val="BodyText"/>
        <w:rPr>
          <w:lang w:val="en-IN"/>
        </w:rPr>
      </w:pPr>
      <w:hyperlink r:id="rId22" w:history="1">
        <w:r w:rsidRPr="00445570">
          <w:rPr>
            <w:rStyle w:val="Hyperlink"/>
          </w:rPr>
          <w:t>https://arxiv.org/abs/1810.04805</w:t>
        </w:r>
      </w:hyperlink>
    </w:p>
    <w:p w14:paraId="4B9EF2C0" w14:textId="77777777" w:rsidR="008021D7" w:rsidRPr="008021D7" w:rsidRDefault="008021D7" w:rsidP="008021D7">
      <w:pPr>
        <w:pStyle w:val="BodyText"/>
        <w:numPr>
          <w:ilvl w:val="0"/>
          <w:numId w:val="25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BERT—deep bidirectional transformer for language understanding.</w:t>
      </w:r>
    </w:p>
    <w:p w14:paraId="2BD39B6C" w14:textId="77777777" w:rsidR="008021D7" w:rsidRPr="008021D7" w:rsidRDefault="008021D7" w:rsidP="008021D7">
      <w:pPr>
        <w:pStyle w:val="BodyText"/>
        <w:numPr>
          <w:ilvl w:val="0"/>
          <w:numId w:val="25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Pretrained masked language model achieving state-of-the-art results.</w:t>
      </w:r>
    </w:p>
    <w:p w14:paraId="6FFE58BF" w14:textId="77777777" w:rsidR="008021D7" w:rsidRPr="008021D7" w:rsidRDefault="008021D7" w:rsidP="008021D7">
      <w:pPr>
        <w:pStyle w:val="BodyText"/>
        <w:numPr>
          <w:ilvl w:val="0"/>
          <w:numId w:val="25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Requires task-specific finetuning.</w:t>
      </w:r>
    </w:p>
    <w:p w14:paraId="0B9F816A" w14:textId="77777777" w:rsidR="008021D7" w:rsidRPr="008021D7" w:rsidRDefault="008021D7" w:rsidP="008021D7">
      <w:pPr>
        <w:pStyle w:val="BodyText"/>
        <w:numPr>
          <w:ilvl w:val="0"/>
          <w:numId w:val="25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BERT vocabulary and structure are used in NSVA’s language decoder.</w:t>
      </w:r>
    </w:p>
    <w:p w14:paraId="013473E3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 xml:space="preserve">[15] </w:t>
      </w:r>
      <w:proofErr w:type="spellStart"/>
      <w:r w:rsidRPr="008021D7">
        <w:rPr>
          <w:b/>
          <w:bCs/>
          <w:lang w:val="en-IN"/>
        </w:rPr>
        <w:t>Dosovitskiy</w:t>
      </w:r>
      <w:proofErr w:type="spellEnd"/>
      <w:r w:rsidRPr="008021D7">
        <w:rPr>
          <w:b/>
          <w:bCs/>
          <w:lang w:val="en-IN"/>
        </w:rPr>
        <w:t xml:space="preserve"> et al., ICLR 2021</w:t>
      </w:r>
    </w:p>
    <w:p w14:paraId="36F0D9EA" w14:textId="2D3E1EBC" w:rsidR="00445570" w:rsidRPr="008021D7" w:rsidRDefault="00445570" w:rsidP="008021D7">
      <w:pPr>
        <w:pStyle w:val="BodyText"/>
        <w:rPr>
          <w:lang w:val="en-IN"/>
        </w:rPr>
      </w:pPr>
      <w:hyperlink r:id="rId23" w:history="1">
        <w:r w:rsidRPr="00445570">
          <w:rPr>
            <w:rStyle w:val="Hyperlink"/>
          </w:rPr>
          <w:t>https://arxiv.org/abs/2010.11929</w:t>
        </w:r>
      </w:hyperlink>
    </w:p>
    <w:p w14:paraId="544E7DAA" w14:textId="77777777" w:rsidR="008021D7" w:rsidRPr="008021D7" w:rsidRDefault="008021D7" w:rsidP="008021D7">
      <w:pPr>
        <w:pStyle w:val="BodyText"/>
        <w:numPr>
          <w:ilvl w:val="0"/>
          <w:numId w:val="26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Vision Transformer (ViT) for image recognition.</w:t>
      </w:r>
    </w:p>
    <w:p w14:paraId="6237D76C" w14:textId="77777777" w:rsidR="008021D7" w:rsidRPr="008021D7" w:rsidRDefault="008021D7" w:rsidP="008021D7">
      <w:pPr>
        <w:pStyle w:val="BodyText"/>
        <w:numPr>
          <w:ilvl w:val="0"/>
          <w:numId w:val="26"/>
        </w:numPr>
        <w:rPr>
          <w:lang w:val="en-IN"/>
        </w:rPr>
      </w:pPr>
      <w:r w:rsidRPr="008021D7">
        <w:rPr>
          <w:b/>
          <w:bCs/>
          <w:lang w:val="en-IN"/>
        </w:rPr>
        <w:lastRenderedPageBreak/>
        <w:t>Main Contributions and Findings:</w:t>
      </w:r>
      <w:r w:rsidRPr="008021D7">
        <w:rPr>
          <w:lang w:val="en-IN"/>
        </w:rPr>
        <w:t xml:space="preserve"> Demonstrated transformers can match CNNs in vision tasks.</w:t>
      </w:r>
    </w:p>
    <w:p w14:paraId="1350286C" w14:textId="77777777" w:rsidR="008021D7" w:rsidRPr="008021D7" w:rsidRDefault="008021D7" w:rsidP="008021D7">
      <w:pPr>
        <w:pStyle w:val="BodyText"/>
        <w:numPr>
          <w:ilvl w:val="0"/>
          <w:numId w:val="26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Needs large datasets to perform well.</w:t>
      </w:r>
    </w:p>
    <w:p w14:paraId="052B7714" w14:textId="77777777" w:rsidR="008021D7" w:rsidRPr="008021D7" w:rsidRDefault="008021D7" w:rsidP="008021D7">
      <w:pPr>
        <w:pStyle w:val="BodyText"/>
        <w:numPr>
          <w:ilvl w:val="0"/>
          <w:numId w:val="26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Used to extract object-level and positional features in NSVA.</w:t>
      </w:r>
    </w:p>
    <w:p w14:paraId="6F83E473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[16] Feichtenhofer et al., ICCV 2019</w:t>
      </w:r>
    </w:p>
    <w:p w14:paraId="30315A9E" w14:textId="55B2865B" w:rsidR="00445570" w:rsidRDefault="00445570" w:rsidP="008021D7">
      <w:pPr>
        <w:pStyle w:val="BodyText"/>
        <w:rPr>
          <w:lang w:val="en-IN"/>
        </w:rPr>
      </w:pPr>
      <w:hyperlink r:id="rId24" w:history="1">
        <w:r w:rsidRPr="00445570">
          <w:rPr>
            <w:rStyle w:val="Hyperlink"/>
          </w:rPr>
          <w:t>https://github.com/facebookresearch/SlowFast</w:t>
        </w:r>
      </w:hyperlink>
    </w:p>
    <w:p w14:paraId="107ECAEF" w14:textId="66A056DD" w:rsidR="00445570" w:rsidRPr="008021D7" w:rsidRDefault="00445570" w:rsidP="008021D7">
      <w:pPr>
        <w:pStyle w:val="BodyText"/>
        <w:rPr>
          <w:lang w:val="en-IN"/>
        </w:rPr>
      </w:pPr>
      <w:hyperlink r:id="rId25" w:history="1">
        <w:r w:rsidRPr="00445570">
          <w:rPr>
            <w:rStyle w:val="Hyperlink"/>
          </w:rPr>
          <w:t>https://arxiv.org/abs/1812.03982</w:t>
        </w:r>
      </w:hyperlink>
    </w:p>
    <w:p w14:paraId="31DFF3BC" w14:textId="77777777" w:rsidR="008021D7" w:rsidRPr="008021D7" w:rsidRDefault="008021D7" w:rsidP="008021D7">
      <w:pPr>
        <w:pStyle w:val="BodyText"/>
        <w:numPr>
          <w:ilvl w:val="0"/>
          <w:numId w:val="27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SlowFast networks for video recognition.</w:t>
      </w:r>
    </w:p>
    <w:p w14:paraId="779632C2" w14:textId="77777777" w:rsidR="008021D7" w:rsidRPr="008021D7" w:rsidRDefault="008021D7" w:rsidP="008021D7">
      <w:pPr>
        <w:pStyle w:val="BodyText"/>
        <w:numPr>
          <w:ilvl w:val="0"/>
          <w:numId w:val="27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Dual-pathway network for fine-grained temporal modeling.</w:t>
      </w:r>
    </w:p>
    <w:p w14:paraId="582636E9" w14:textId="77777777" w:rsidR="008021D7" w:rsidRPr="008021D7" w:rsidRDefault="008021D7" w:rsidP="008021D7">
      <w:pPr>
        <w:pStyle w:val="BodyText"/>
        <w:numPr>
          <w:ilvl w:val="0"/>
          <w:numId w:val="27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Not integrated with transformers.</w:t>
      </w:r>
    </w:p>
    <w:p w14:paraId="4D155AFE" w14:textId="77777777" w:rsidR="008021D7" w:rsidRPr="008021D7" w:rsidRDefault="008021D7" w:rsidP="008021D7">
      <w:pPr>
        <w:pStyle w:val="BodyText"/>
        <w:numPr>
          <w:ilvl w:val="0"/>
          <w:numId w:val="27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Related to temporal modeling techniques considered in NSVA.</w:t>
      </w:r>
    </w:p>
    <w:p w14:paraId="47508DA7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[17] Isola et al., CVPR 2017</w:t>
      </w:r>
    </w:p>
    <w:p w14:paraId="455012C6" w14:textId="364554FC" w:rsidR="00445570" w:rsidRPr="008021D7" w:rsidRDefault="00445570" w:rsidP="008021D7">
      <w:pPr>
        <w:pStyle w:val="BodyText"/>
        <w:rPr>
          <w:lang w:val="en-IN"/>
        </w:rPr>
      </w:pPr>
      <w:hyperlink r:id="rId26" w:history="1">
        <w:r w:rsidRPr="00445570">
          <w:rPr>
            <w:rStyle w:val="Hyperlink"/>
          </w:rPr>
          <w:t>https://arxiv.org/abs/1611.07004</w:t>
        </w:r>
      </w:hyperlink>
    </w:p>
    <w:p w14:paraId="78570F2A" w14:textId="77777777" w:rsidR="008021D7" w:rsidRPr="008021D7" w:rsidRDefault="008021D7" w:rsidP="008021D7">
      <w:pPr>
        <w:pStyle w:val="BodyText"/>
        <w:numPr>
          <w:ilvl w:val="0"/>
          <w:numId w:val="28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Image-to-image translation using conditional GANs (pix2pix).</w:t>
      </w:r>
    </w:p>
    <w:p w14:paraId="3EEDB3BF" w14:textId="77777777" w:rsidR="008021D7" w:rsidRPr="008021D7" w:rsidRDefault="008021D7" w:rsidP="008021D7">
      <w:pPr>
        <w:pStyle w:val="BodyText"/>
        <w:numPr>
          <w:ilvl w:val="0"/>
          <w:numId w:val="28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Framework to map one image domain to another using paired data.</w:t>
      </w:r>
    </w:p>
    <w:p w14:paraId="40157908" w14:textId="77777777" w:rsidR="008021D7" w:rsidRPr="008021D7" w:rsidRDefault="008021D7" w:rsidP="008021D7">
      <w:pPr>
        <w:pStyle w:val="BodyText"/>
        <w:numPr>
          <w:ilvl w:val="0"/>
          <w:numId w:val="28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Needs aligned image pairs for training.</w:t>
      </w:r>
    </w:p>
    <w:p w14:paraId="12D10F29" w14:textId="77777777" w:rsidR="008021D7" w:rsidRPr="008021D7" w:rsidRDefault="008021D7" w:rsidP="008021D7">
      <w:pPr>
        <w:pStyle w:val="BodyText"/>
        <w:numPr>
          <w:ilvl w:val="0"/>
          <w:numId w:val="28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Used for courtline segmentation in NSVA.</w:t>
      </w:r>
    </w:p>
    <w:p w14:paraId="793F56E8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[18] Jhamtani et al., ACL 2018</w:t>
      </w:r>
    </w:p>
    <w:p w14:paraId="73F7036B" w14:textId="686204A3" w:rsidR="00445570" w:rsidRPr="008021D7" w:rsidRDefault="00445570" w:rsidP="008021D7">
      <w:pPr>
        <w:pStyle w:val="BodyText"/>
        <w:rPr>
          <w:lang w:val="en-IN"/>
        </w:rPr>
      </w:pPr>
      <w:hyperlink r:id="rId27" w:history="1">
        <w:r w:rsidRPr="00445570">
          <w:rPr>
            <w:rStyle w:val="Hyperlink"/>
          </w:rPr>
          <w:t>https://aclanthology.org/P18-1033.pdf</w:t>
        </w:r>
      </w:hyperlink>
    </w:p>
    <w:p w14:paraId="0DF5F945" w14:textId="77777777" w:rsidR="008021D7" w:rsidRPr="008021D7" w:rsidRDefault="008021D7" w:rsidP="008021D7">
      <w:pPr>
        <w:pStyle w:val="BodyText"/>
        <w:numPr>
          <w:ilvl w:val="0"/>
          <w:numId w:val="29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Move-by-move commentary generation for chess.</w:t>
      </w:r>
    </w:p>
    <w:p w14:paraId="306890A1" w14:textId="77777777" w:rsidR="008021D7" w:rsidRPr="008021D7" w:rsidRDefault="008021D7" w:rsidP="008021D7">
      <w:pPr>
        <w:pStyle w:val="BodyText"/>
        <w:numPr>
          <w:ilvl w:val="0"/>
          <w:numId w:val="29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NLP model trained on online chess forums to generate commentary.</w:t>
      </w:r>
    </w:p>
    <w:p w14:paraId="36812BAF" w14:textId="77777777" w:rsidR="008021D7" w:rsidRPr="008021D7" w:rsidRDefault="008021D7" w:rsidP="008021D7">
      <w:pPr>
        <w:pStyle w:val="BodyText"/>
        <w:numPr>
          <w:ilvl w:val="0"/>
          <w:numId w:val="29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Domain-specific; limited visual input.</w:t>
      </w:r>
    </w:p>
    <w:p w14:paraId="14759F16" w14:textId="77777777" w:rsidR="008021D7" w:rsidRPr="008021D7" w:rsidRDefault="008021D7" w:rsidP="008021D7">
      <w:pPr>
        <w:pStyle w:val="BodyText"/>
        <w:numPr>
          <w:ilvl w:val="0"/>
          <w:numId w:val="29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Motivation for identity-aware commentary in sports.</w:t>
      </w:r>
    </w:p>
    <w:p w14:paraId="7F64BF8B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[19] Jocher et al., YOLOv5 GitHub 2021</w:t>
      </w:r>
    </w:p>
    <w:p w14:paraId="07137C2C" w14:textId="1A0D52D3" w:rsidR="00445570" w:rsidRPr="008021D7" w:rsidRDefault="00445570" w:rsidP="008021D7">
      <w:pPr>
        <w:pStyle w:val="BodyText"/>
        <w:rPr>
          <w:lang w:val="en-IN"/>
        </w:rPr>
      </w:pPr>
      <w:hyperlink r:id="rId28" w:history="1">
        <w:r w:rsidRPr="00445570">
          <w:rPr>
            <w:rStyle w:val="Hyperlink"/>
          </w:rPr>
          <w:t>https://github.com/ultralytics/yolov5</w:t>
        </w:r>
      </w:hyperlink>
    </w:p>
    <w:p w14:paraId="57152C4F" w14:textId="77777777" w:rsidR="008021D7" w:rsidRPr="008021D7" w:rsidRDefault="008021D7" w:rsidP="008021D7">
      <w:pPr>
        <w:pStyle w:val="BodyText"/>
        <w:numPr>
          <w:ilvl w:val="0"/>
          <w:numId w:val="30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YOLOv5 object detection framework.</w:t>
      </w:r>
    </w:p>
    <w:p w14:paraId="6251B36E" w14:textId="77777777" w:rsidR="008021D7" w:rsidRPr="008021D7" w:rsidRDefault="008021D7" w:rsidP="008021D7">
      <w:pPr>
        <w:pStyle w:val="BodyText"/>
        <w:numPr>
          <w:ilvl w:val="0"/>
          <w:numId w:val="30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High-speed real-time object detection system.</w:t>
      </w:r>
    </w:p>
    <w:p w14:paraId="735D6FE7" w14:textId="77777777" w:rsidR="008021D7" w:rsidRPr="008021D7" w:rsidRDefault="008021D7" w:rsidP="008021D7">
      <w:pPr>
        <w:pStyle w:val="BodyText"/>
        <w:numPr>
          <w:ilvl w:val="0"/>
          <w:numId w:val="30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Not end-to-end transformer-based.</w:t>
      </w:r>
    </w:p>
    <w:p w14:paraId="629AF52A" w14:textId="77777777" w:rsidR="008021D7" w:rsidRPr="008021D7" w:rsidRDefault="008021D7" w:rsidP="008021D7">
      <w:pPr>
        <w:pStyle w:val="BodyText"/>
        <w:numPr>
          <w:ilvl w:val="0"/>
          <w:numId w:val="30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Backbone for player and ball detection in NSVA.</w:t>
      </w:r>
    </w:p>
    <w:p w14:paraId="6DBC3D06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 xml:space="preserve">[20] Kay et al., </w:t>
      </w:r>
      <w:proofErr w:type="spellStart"/>
      <w:r w:rsidRPr="008021D7">
        <w:rPr>
          <w:b/>
          <w:bCs/>
          <w:lang w:val="en-IN"/>
        </w:rPr>
        <w:t>arXiv</w:t>
      </w:r>
      <w:proofErr w:type="spellEnd"/>
      <w:r w:rsidRPr="008021D7">
        <w:rPr>
          <w:b/>
          <w:bCs/>
          <w:lang w:val="en-IN"/>
        </w:rPr>
        <w:t xml:space="preserve"> 2017</w:t>
      </w:r>
    </w:p>
    <w:p w14:paraId="2284B09B" w14:textId="0021D0F3" w:rsidR="00445570" w:rsidRPr="008021D7" w:rsidRDefault="00445570" w:rsidP="008021D7">
      <w:pPr>
        <w:pStyle w:val="BodyText"/>
        <w:rPr>
          <w:lang w:val="en-IN"/>
        </w:rPr>
      </w:pPr>
      <w:hyperlink r:id="rId29" w:history="1">
        <w:r w:rsidRPr="00445570">
          <w:rPr>
            <w:rStyle w:val="Hyperlink"/>
          </w:rPr>
          <w:t>https://arxiv.org/abs/1705.06950</w:t>
        </w:r>
      </w:hyperlink>
    </w:p>
    <w:p w14:paraId="697DF72E" w14:textId="77777777" w:rsidR="008021D7" w:rsidRPr="008021D7" w:rsidRDefault="008021D7" w:rsidP="008021D7">
      <w:pPr>
        <w:pStyle w:val="BodyText"/>
        <w:numPr>
          <w:ilvl w:val="0"/>
          <w:numId w:val="31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Kinetics dataset for human action recognition.</w:t>
      </w:r>
    </w:p>
    <w:p w14:paraId="20807E0C" w14:textId="77777777" w:rsidR="008021D7" w:rsidRPr="008021D7" w:rsidRDefault="008021D7" w:rsidP="008021D7">
      <w:pPr>
        <w:pStyle w:val="BodyText"/>
        <w:numPr>
          <w:ilvl w:val="0"/>
          <w:numId w:val="31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Created a large-scale benchmark for action classification.</w:t>
      </w:r>
    </w:p>
    <w:p w14:paraId="7C706022" w14:textId="77777777" w:rsidR="008021D7" w:rsidRPr="008021D7" w:rsidRDefault="008021D7" w:rsidP="008021D7">
      <w:pPr>
        <w:pStyle w:val="BodyText"/>
        <w:numPr>
          <w:ilvl w:val="0"/>
          <w:numId w:val="31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Limited to coarse-grained actions.</w:t>
      </w:r>
    </w:p>
    <w:p w14:paraId="7E24E704" w14:textId="77777777" w:rsidR="008021D7" w:rsidRPr="008021D7" w:rsidRDefault="008021D7" w:rsidP="008021D7">
      <w:pPr>
        <w:pStyle w:val="BodyText"/>
        <w:numPr>
          <w:ilvl w:val="0"/>
          <w:numId w:val="31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Provided baseline inspiration for NSVA's dataset.</w:t>
      </w:r>
    </w:p>
    <w:p w14:paraId="68BF8F98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[21] Kim et al., ECCV 2020</w:t>
      </w:r>
    </w:p>
    <w:p w14:paraId="634304D2" w14:textId="5A09BBEB" w:rsidR="00445570" w:rsidRPr="008021D7" w:rsidRDefault="00445570" w:rsidP="008021D7">
      <w:pPr>
        <w:pStyle w:val="BodyText"/>
        <w:rPr>
          <w:lang w:val="en-IN"/>
        </w:rPr>
      </w:pPr>
      <w:hyperlink r:id="rId30" w:history="1">
        <w:r w:rsidRPr="00445570">
          <w:rPr>
            <w:rStyle w:val="Hyperlink"/>
          </w:rPr>
          <w:t>https://www.google.com/search?q=https://www.ecva.net/papers/eccv_2020/papers_ECCV/html/1739_ECCV_2020_paper.php</w:t>
        </w:r>
      </w:hyperlink>
    </w:p>
    <w:p w14:paraId="17F49FE6" w14:textId="77777777" w:rsidR="008021D7" w:rsidRPr="008021D7" w:rsidRDefault="008021D7" w:rsidP="008021D7">
      <w:pPr>
        <w:pStyle w:val="BodyText"/>
        <w:numPr>
          <w:ilvl w:val="0"/>
          <w:numId w:val="32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Learning temporal alignment for procedural videos.</w:t>
      </w:r>
    </w:p>
    <w:p w14:paraId="1EA700B1" w14:textId="77777777" w:rsidR="008021D7" w:rsidRPr="008021D7" w:rsidRDefault="008021D7" w:rsidP="008021D7">
      <w:pPr>
        <w:pStyle w:val="BodyText"/>
        <w:numPr>
          <w:ilvl w:val="0"/>
          <w:numId w:val="32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Proposed alignment-aware modeling between visual segments and language tokens.</w:t>
      </w:r>
    </w:p>
    <w:p w14:paraId="07D23A61" w14:textId="77777777" w:rsidR="008021D7" w:rsidRPr="008021D7" w:rsidRDefault="008021D7" w:rsidP="008021D7">
      <w:pPr>
        <w:pStyle w:val="BodyText"/>
        <w:numPr>
          <w:ilvl w:val="0"/>
          <w:numId w:val="32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Focused on cooking videos, lacks multi-agent interactions.</w:t>
      </w:r>
    </w:p>
    <w:p w14:paraId="271657EF" w14:textId="77777777" w:rsidR="008021D7" w:rsidRPr="008021D7" w:rsidRDefault="008021D7" w:rsidP="008021D7">
      <w:pPr>
        <w:pStyle w:val="BodyText"/>
        <w:numPr>
          <w:ilvl w:val="0"/>
          <w:numId w:val="32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Informs NSVA’s modeling of step-wise action sequences in sports.</w:t>
      </w:r>
    </w:p>
    <w:p w14:paraId="1F38243F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[22] Kuehne et al., CVPR 2014</w:t>
      </w:r>
    </w:p>
    <w:p w14:paraId="31A7A468" w14:textId="42308BE5" w:rsidR="00445570" w:rsidRDefault="00445570" w:rsidP="008021D7">
      <w:pPr>
        <w:pStyle w:val="BodyText"/>
        <w:rPr>
          <w:b/>
          <w:bCs/>
          <w:lang w:val="en-IN"/>
        </w:rPr>
      </w:pPr>
      <w:hyperlink r:id="rId31" w:history="1">
        <w:r w:rsidRPr="00445570">
          <w:rPr>
            <w:rStyle w:val="Hyperlink"/>
          </w:rPr>
          <w:t>https://serre-lab.clps.brown.edu/resource/breakfast-actions-dataset/</w:t>
        </w:r>
      </w:hyperlink>
    </w:p>
    <w:p w14:paraId="4A82CAC0" w14:textId="676891A0" w:rsidR="00445570" w:rsidRPr="008021D7" w:rsidRDefault="00445570" w:rsidP="008021D7">
      <w:pPr>
        <w:pStyle w:val="BodyText"/>
        <w:rPr>
          <w:lang w:val="en-IN"/>
        </w:rPr>
      </w:pPr>
      <w:hyperlink r:id="rId32" w:history="1">
        <w:r w:rsidRPr="00445570">
          <w:rPr>
            <w:rStyle w:val="Hyperlink"/>
          </w:rPr>
          <w:t>https://www.google.com/search?q=https://openaccess.thecvf.com/content_cvpr_2014/html/Kuehne_A_Dataset_for_2014_CVPR_paper.html</w:t>
        </w:r>
      </w:hyperlink>
    </w:p>
    <w:p w14:paraId="47D3561C" w14:textId="77777777" w:rsidR="008021D7" w:rsidRPr="008021D7" w:rsidRDefault="008021D7" w:rsidP="008021D7">
      <w:pPr>
        <w:pStyle w:val="BodyText"/>
        <w:numPr>
          <w:ilvl w:val="0"/>
          <w:numId w:val="33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Breakfast dataset for fine-grained activity recognition.</w:t>
      </w:r>
    </w:p>
    <w:p w14:paraId="119B461E" w14:textId="77777777" w:rsidR="008021D7" w:rsidRPr="008021D7" w:rsidRDefault="008021D7" w:rsidP="008021D7">
      <w:pPr>
        <w:pStyle w:val="BodyText"/>
        <w:numPr>
          <w:ilvl w:val="0"/>
          <w:numId w:val="33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Introduced a benchmark with long videos and labeled sub-actions.</w:t>
      </w:r>
    </w:p>
    <w:p w14:paraId="0CDDAD7D" w14:textId="77777777" w:rsidR="008021D7" w:rsidRPr="008021D7" w:rsidRDefault="008021D7" w:rsidP="008021D7">
      <w:pPr>
        <w:pStyle w:val="BodyText"/>
        <w:numPr>
          <w:ilvl w:val="0"/>
          <w:numId w:val="33"/>
        </w:numPr>
        <w:rPr>
          <w:lang w:val="en-IN"/>
        </w:rPr>
      </w:pPr>
      <w:r w:rsidRPr="008021D7">
        <w:rPr>
          <w:b/>
          <w:bCs/>
          <w:lang w:val="en-IN"/>
        </w:rPr>
        <w:lastRenderedPageBreak/>
        <w:t>Limitations and Future Directions:</w:t>
      </w:r>
      <w:r w:rsidRPr="008021D7">
        <w:rPr>
          <w:lang w:val="en-IN"/>
        </w:rPr>
        <w:t xml:space="preserve"> Limited domain; low motion variation.</w:t>
      </w:r>
    </w:p>
    <w:p w14:paraId="2F555DEB" w14:textId="77777777" w:rsidR="008021D7" w:rsidRPr="008021D7" w:rsidRDefault="008021D7" w:rsidP="008021D7">
      <w:pPr>
        <w:pStyle w:val="BodyText"/>
        <w:numPr>
          <w:ilvl w:val="0"/>
          <w:numId w:val="33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NSVA’s fine-grained labels take cues from the semantic structure here.</w:t>
      </w:r>
    </w:p>
    <w:p w14:paraId="7900BB1D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 xml:space="preserve">[23] Li and Liang, </w:t>
      </w:r>
      <w:proofErr w:type="spellStart"/>
      <w:r w:rsidRPr="008021D7">
        <w:rPr>
          <w:b/>
          <w:bCs/>
          <w:lang w:val="en-IN"/>
        </w:rPr>
        <w:t>NeurIPS</w:t>
      </w:r>
      <w:proofErr w:type="spellEnd"/>
      <w:r w:rsidRPr="008021D7">
        <w:rPr>
          <w:b/>
          <w:bCs/>
          <w:lang w:val="en-IN"/>
        </w:rPr>
        <w:t xml:space="preserve"> 2021</w:t>
      </w:r>
    </w:p>
    <w:p w14:paraId="11BA843E" w14:textId="68CBD092" w:rsidR="00445570" w:rsidRPr="008021D7" w:rsidRDefault="00445570" w:rsidP="008021D7">
      <w:pPr>
        <w:pStyle w:val="BodyText"/>
        <w:rPr>
          <w:lang w:val="en-IN"/>
        </w:rPr>
      </w:pPr>
      <w:hyperlink r:id="rId33" w:history="1">
        <w:r w:rsidRPr="00445570">
          <w:rPr>
            <w:rStyle w:val="Hyperlink"/>
          </w:rPr>
          <w:t>https://arxiv.org/abs/2101.00190</w:t>
        </w:r>
      </w:hyperlink>
    </w:p>
    <w:p w14:paraId="2C1730F6" w14:textId="77777777" w:rsidR="008021D7" w:rsidRPr="008021D7" w:rsidRDefault="008021D7" w:rsidP="008021D7">
      <w:pPr>
        <w:pStyle w:val="BodyText"/>
        <w:numPr>
          <w:ilvl w:val="0"/>
          <w:numId w:val="34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Prefix tuning for multi-task learning.</w:t>
      </w:r>
    </w:p>
    <w:p w14:paraId="10BE16BA" w14:textId="77777777" w:rsidR="008021D7" w:rsidRPr="008021D7" w:rsidRDefault="008021D7" w:rsidP="008021D7">
      <w:pPr>
        <w:pStyle w:val="BodyText"/>
        <w:numPr>
          <w:ilvl w:val="0"/>
          <w:numId w:val="34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Lightweight adaptation for transformers across tasks.</w:t>
      </w:r>
    </w:p>
    <w:p w14:paraId="677A8A60" w14:textId="77777777" w:rsidR="008021D7" w:rsidRPr="008021D7" w:rsidRDefault="008021D7" w:rsidP="008021D7">
      <w:pPr>
        <w:pStyle w:val="BodyText"/>
        <w:numPr>
          <w:ilvl w:val="0"/>
          <w:numId w:val="34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Needs task-specific prefix design.</w:t>
      </w:r>
    </w:p>
    <w:p w14:paraId="631B768A" w14:textId="77777777" w:rsidR="008021D7" w:rsidRPr="008021D7" w:rsidRDefault="008021D7" w:rsidP="008021D7">
      <w:pPr>
        <w:pStyle w:val="BodyText"/>
        <w:numPr>
          <w:ilvl w:val="0"/>
          <w:numId w:val="34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Suggested for future NSVA work to enable unified training.</w:t>
      </w:r>
    </w:p>
    <w:p w14:paraId="2F9F7B07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[24] Li et al., CVPR 2018</w:t>
      </w:r>
    </w:p>
    <w:p w14:paraId="586B7354" w14:textId="7D04C10F" w:rsidR="00445570" w:rsidRPr="008021D7" w:rsidRDefault="00445570" w:rsidP="008021D7">
      <w:pPr>
        <w:pStyle w:val="BodyText"/>
        <w:rPr>
          <w:lang w:val="en-IN"/>
        </w:rPr>
      </w:pPr>
      <w:hyperlink r:id="rId34" w:history="1">
        <w:r w:rsidRPr="00445570">
          <w:rPr>
            <w:rStyle w:val="Hyperlink"/>
          </w:rPr>
          <w:t>https://www.google.com/search?q=https://openaccess.thecvf.com/content_cvpr_2018/html/Li_Diving48_A_Fine-Grained_CVPR_2018_paper.html</w:t>
        </w:r>
      </w:hyperlink>
    </w:p>
    <w:p w14:paraId="143F8ECB" w14:textId="77777777" w:rsidR="008021D7" w:rsidRPr="008021D7" w:rsidRDefault="008021D7" w:rsidP="008021D7">
      <w:pPr>
        <w:pStyle w:val="BodyText"/>
        <w:numPr>
          <w:ilvl w:val="0"/>
          <w:numId w:val="35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Diving48 dataset for fine-grained action classification.</w:t>
      </w:r>
    </w:p>
    <w:p w14:paraId="6555ADA7" w14:textId="77777777" w:rsidR="008021D7" w:rsidRPr="008021D7" w:rsidRDefault="008021D7" w:rsidP="008021D7">
      <w:pPr>
        <w:pStyle w:val="BodyText"/>
        <w:numPr>
          <w:ilvl w:val="0"/>
          <w:numId w:val="35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Dataset with minimal intra-class variance, rich annotation.</w:t>
      </w:r>
    </w:p>
    <w:p w14:paraId="22F3CA71" w14:textId="77777777" w:rsidR="008021D7" w:rsidRPr="008021D7" w:rsidRDefault="008021D7" w:rsidP="008021D7">
      <w:pPr>
        <w:pStyle w:val="BodyText"/>
        <w:numPr>
          <w:ilvl w:val="0"/>
          <w:numId w:val="35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Limited diversity of motion and camera views.</w:t>
      </w:r>
    </w:p>
    <w:p w14:paraId="7DAA24AB" w14:textId="77777777" w:rsidR="008021D7" w:rsidRPr="008021D7" w:rsidRDefault="008021D7" w:rsidP="008021D7">
      <w:pPr>
        <w:pStyle w:val="BodyText"/>
        <w:numPr>
          <w:ilvl w:val="0"/>
          <w:numId w:val="35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Provides a blueprint for designing NSVA’s action taxonomy.</w:t>
      </w:r>
    </w:p>
    <w:p w14:paraId="034DA93D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[25] Lin et al., CVPR 2014</w:t>
      </w:r>
    </w:p>
    <w:p w14:paraId="50061B5A" w14:textId="370B1286" w:rsidR="00445570" w:rsidRPr="008021D7" w:rsidRDefault="00445570" w:rsidP="008021D7">
      <w:pPr>
        <w:pStyle w:val="BodyText"/>
        <w:rPr>
          <w:lang w:val="en-IN"/>
        </w:rPr>
      </w:pPr>
      <w:hyperlink r:id="rId35" w:history="1">
        <w:r w:rsidRPr="00445570">
          <w:rPr>
            <w:rStyle w:val="Hyperlink"/>
          </w:rPr>
          <w:t>https://www.google.com/search?q=https://openaccess.thecvf.com/content_cvpr_2014/html/Lin_Temporal_Action_Localization_2014_CVPR_paper.html</w:t>
        </w:r>
      </w:hyperlink>
    </w:p>
    <w:p w14:paraId="5562390A" w14:textId="77777777" w:rsidR="008021D7" w:rsidRPr="008021D7" w:rsidRDefault="008021D7" w:rsidP="008021D7">
      <w:pPr>
        <w:pStyle w:val="BodyText"/>
        <w:numPr>
          <w:ilvl w:val="0"/>
          <w:numId w:val="36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Temporal proposal generation for activity detection.</w:t>
      </w:r>
    </w:p>
    <w:p w14:paraId="34331119" w14:textId="77777777" w:rsidR="008021D7" w:rsidRPr="008021D7" w:rsidRDefault="008021D7" w:rsidP="008021D7">
      <w:pPr>
        <w:pStyle w:val="BodyText"/>
        <w:numPr>
          <w:ilvl w:val="0"/>
          <w:numId w:val="36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Segment proposal generation in untrimmed videos.</w:t>
      </w:r>
    </w:p>
    <w:p w14:paraId="2623BC1B" w14:textId="77777777" w:rsidR="008021D7" w:rsidRPr="008021D7" w:rsidRDefault="008021D7" w:rsidP="008021D7">
      <w:pPr>
        <w:pStyle w:val="BodyText"/>
        <w:numPr>
          <w:ilvl w:val="0"/>
          <w:numId w:val="36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Does not cover identity or textual grounding.</w:t>
      </w:r>
    </w:p>
    <w:p w14:paraId="43F43159" w14:textId="77777777" w:rsidR="008021D7" w:rsidRPr="008021D7" w:rsidRDefault="008021D7" w:rsidP="008021D7">
      <w:pPr>
        <w:pStyle w:val="BodyText"/>
        <w:numPr>
          <w:ilvl w:val="0"/>
          <w:numId w:val="36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NSVA action event detection leverages similar segmentation logic.</w:t>
      </w:r>
    </w:p>
    <w:p w14:paraId="304EDA78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[26] Lin et al., ICCV 2019</w:t>
      </w:r>
    </w:p>
    <w:p w14:paraId="71408BBE" w14:textId="5E9B90E0" w:rsidR="00445570" w:rsidRPr="008021D7" w:rsidRDefault="00445570" w:rsidP="008021D7">
      <w:pPr>
        <w:pStyle w:val="BodyText"/>
        <w:rPr>
          <w:lang w:val="en-IN"/>
        </w:rPr>
      </w:pPr>
      <w:hyperlink r:id="rId36" w:history="1">
        <w:r w:rsidRPr="00445570">
          <w:rPr>
            <w:rStyle w:val="Hyperlink"/>
          </w:rPr>
          <w:t>https://arxiv.org/abs/1811.08383</w:t>
        </w:r>
      </w:hyperlink>
    </w:p>
    <w:p w14:paraId="5C200B2E" w14:textId="77777777" w:rsidR="008021D7" w:rsidRPr="008021D7" w:rsidRDefault="008021D7" w:rsidP="008021D7">
      <w:pPr>
        <w:pStyle w:val="BodyText"/>
        <w:numPr>
          <w:ilvl w:val="0"/>
          <w:numId w:val="37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Temporal Shift Module (TSM) for efficient video understanding.</w:t>
      </w:r>
    </w:p>
    <w:p w14:paraId="5459B887" w14:textId="77777777" w:rsidR="008021D7" w:rsidRPr="008021D7" w:rsidRDefault="008021D7" w:rsidP="008021D7">
      <w:pPr>
        <w:pStyle w:val="BodyText"/>
        <w:numPr>
          <w:ilvl w:val="0"/>
          <w:numId w:val="37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Introduced a lightweight temporal module to enable temporal modeling using 2D CNNs.</w:t>
      </w:r>
    </w:p>
    <w:p w14:paraId="11090490" w14:textId="77777777" w:rsidR="008021D7" w:rsidRPr="008021D7" w:rsidRDefault="008021D7" w:rsidP="008021D7">
      <w:pPr>
        <w:pStyle w:val="BodyText"/>
        <w:numPr>
          <w:ilvl w:val="0"/>
          <w:numId w:val="37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Limited in capturing long-range dependencies.</w:t>
      </w:r>
    </w:p>
    <w:p w14:paraId="2200C2E9" w14:textId="77777777" w:rsidR="008021D7" w:rsidRPr="008021D7" w:rsidRDefault="008021D7" w:rsidP="008021D7">
      <w:pPr>
        <w:pStyle w:val="BodyText"/>
        <w:numPr>
          <w:ilvl w:val="0"/>
          <w:numId w:val="37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NSVA’s model considers TSM as an alternative for efficient temporal representation.</w:t>
      </w:r>
    </w:p>
    <w:p w14:paraId="124219C6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[27] Lin et al., ECCV 2014</w:t>
      </w:r>
    </w:p>
    <w:p w14:paraId="49F2B0CB" w14:textId="37BBC1EA" w:rsidR="00445570" w:rsidRDefault="00445570" w:rsidP="008021D7">
      <w:pPr>
        <w:pStyle w:val="BodyText"/>
        <w:rPr>
          <w:b/>
          <w:bCs/>
          <w:lang w:val="en-IN"/>
        </w:rPr>
      </w:pPr>
      <w:hyperlink r:id="rId37" w:history="1">
        <w:r w:rsidRPr="00445570">
          <w:rPr>
            <w:rStyle w:val="Hyperlink"/>
          </w:rPr>
          <w:t>https://cocodataset.org/</w:t>
        </w:r>
      </w:hyperlink>
    </w:p>
    <w:p w14:paraId="35B3A277" w14:textId="2359DFFD" w:rsidR="00445570" w:rsidRPr="008021D7" w:rsidRDefault="00445570" w:rsidP="008021D7">
      <w:pPr>
        <w:pStyle w:val="BodyText"/>
        <w:rPr>
          <w:lang w:val="en-IN"/>
        </w:rPr>
      </w:pPr>
      <w:hyperlink r:id="rId38" w:history="1">
        <w:r w:rsidRPr="00445570">
          <w:rPr>
            <w:rStyle w:val="Hyperlink"/>
          </w:rPr>
          <w:t>https://arxiv.org/abs/1405.0312</w:t>
        </w:r>
      </w:hyperlink>
    </w:p>
    <w:p w14:paraId="0CE36C18" w14:textId="77777777" w:rsidR="008021D7" w:rsidRPr="008021D7" w:rsidRDefault="008021D7" w:rsidP="008021D7">
      <w:pPr>
        <w:pStyle w:val="BodyText"/>
        <w:numPr>
          <w:ilvl w:val="0"/>
          <w:numId w:val="38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MS COCO dataset.</w:t>
      </w:r>
    </w:p>
    <w:p w14:paraId="0BB679D0" w14:textId="77777777" w:rsidR="008021D7" w:rsidRPr="008021D7" w:rsidRDefault="008021D7" w:rsidP="008021D7">
      <w:pPr>
        <w:pStyle w:val="BodyText"/>
        <w:numPr>
          <w:ilvl w:val="0"/>
          <w:numId w:val="38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Provided a large dataset with object segmentation and caption annotations.</w:t>
      </w:r>
    </w:p>
    <w:p w14:paraId="726BD0AA" w14:textId="77777777" w:rsidR="008021D7" w:rsidRPr="008021D7" w:rsidRDefault="008021D7" w:rsidP="008021D7">
      <w:pPr>
        <w:pStyle w:val="BodyText"/>
        <w:numPr>
          <w:ilvl w:val="0"/>
          <w:numId w:val="38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Geared toward images, not video.</w:t>
      </w:r>
    </w:p>
    <w:p w14:paraId="2D30FB20" w14:textId="77777777" w:rsidR="008021D7" w:rsidRPr="008021D7" w:rsidRDefault="008021D7" w:rsidP="008021D7">
      <w:pPr>
        <w:pStyle w:val="BodyText"/>
        <w:numPr>
          <w:ilvl w:val="0"/>
          <w:numId w:val="38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MS COCO-trained YOLOv5 used for player detection in NSVA.</w:t>
      </w:r>
    </w:p>
    <w:p w14:paraId="4B1ECDB8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[28] Liu et al., ICCV 2021</w:t>
      </w:r>
    </w:p>
    <w:p w14:paraId="427D6D91" w14:textId="34BF492D" w:rsidR="00445570" w:rsidRPr="008021D7" w:rsidRDefault="00445570" w:rsidP="008021D7">
      <w:pPr>
        <w:pStyle w:val="BodyText"/>
        <w:rPr>
          <w:lang w:val="en-IN"/>
        </w:rPr>
      </w:pPr>
      <w:hyperlink r:id="rId39" w:history="1">
        <w:r w:rsidRPr="00445570">
          <w:rPr>
            <w:rStyle w:val="Hyperlink"/>
          </w:rPr>
          <w:t>https://arxiv.org/abs/2103.14030</w:t>
        </w:r>
      </w:hyperlink>
    </w:p>
    <w:p w14:paraId="77C6F68A" w14:textId="77777777" w:rsidR="008021D7" w:rsidRPr="008021D7" w:rsidRDefault="008021D7" w:rsidP="008021D7">
      <w:pPr>
        <w:pStyle w:val="BodyText"/>
        <w:numPr>
          <w:ilvl w:val="0"/>
          <w:numId w:val="39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Swin Transformer for hierarchical vision tasks.</w:t>
      </w:r>
    </w:p>
    <w:p w14:paraId="26ECFF26" w14:textId="77777777" w:rsidR="008021D7" w:rsidRPr="008021D7" w:rsidRDefault="008021D7" w:rsidP="008021D7">
      <w:pPr>
        <w:pStyle w:val="BodyText"/>
        <w:numPr>
          <w:ilvl w:val="0"/>
          <w:numId w:val="39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Developed window-based attention mechanism for efficient computation.</w:t>
      </w:r>
    </w:p>
    <w:p w14:paraId="6D0527BF" w14:textId="77777777" w:rsidR="008021D7" w:rsidRPr="008021D7" w:rsidRDefault="008021D7" w:rsidP="008021D7">
      <w:pPr>
        <w:pStyle w:val="BodyText"/>
        <w:numPr>
          <w:ilvl w:val="0"/>
          <w:numId w:val="39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Needs exploration in dense temporal tasks.</w:t>
      </w:r>
    </w:p>
    <w:p w14:paraId="79D2CD82" w14:textId="77777777" w:rsidR="008021D7" w:rsidRPr="008021D7" w:rsidRDefault="008021D7" w:rsidP="008021D7">
      <w:pPr>
        <w:pStyle w:val="BodyText"/>
        <w:numPr>
          <w:ilvl w:val="0"/>
          <w:numId w:val="39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Proposed for future work to enhance video representation in NSVA.</w:t>
      </w:r>
    </w:p>
    <w:p w14:paraId="2722EFA3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[29] Liu et al., CVPR 2022</w:t>
      </w:r>
    </w:p>
    <w:p w14:paraId="29B07596" w14:textId="2CB3D00D" w:rsidR="00445570" w:rsidRPr="008021D7" w:rsidRDefault="00445570" w:rsidP="008021D7">
      <w:pPr>
        <w:pStyle w:val="BodyText"/>
        <w:rPr>
          <w:lang w:val="en-IN"/>
        </w:rPr>
      </w:pPr>
      <w:hyperlink r:id="rId40" w:history="1">
        <w:r w:rsidRPr="00445570">
          <w:rPr>
            <w:rStyle w:val="Hyperlink"/>
          </w:rPr>
          <w:t>https://arxiv.org/abs/2106.13230</w:t>
        </w:r>
      </w:hyperlink>
    </w:p>
    <w:p w14:paraId="024FF9FD" w14:textId="77777777" w:rsidR="008021D7" w:rsidRPr="008021D7" w:rsidRDefault="008021D7" w:rsidP="008021D7">
      <w:pPr>
        <w:pStyle w:val="BodyText"/>
        <w:numPr>
          <w:ilvl w:val="0"/>
          <w:numId w:val="40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Video Swin Transformer.</w:t>
      </w:r>
    </w:p>
    <w:p w14:paraId="5136141C" w14:textId="77777777" w:rsidR="008021D7" w:rsidRPr="008021D7" w:rsidRDefault="008021D7" w:rsidP="008021D7">
      <w:pPr>
        <w:pStyle w:val="BodyText"/>
        <w:numPr>
          <w:ilvl w:val="0"/>
          <w:numId w:val="40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Extended Swin Transformer to video for action recognition.</w:t>
      </w:r>
    </w:p>
    <w:p w14:paraId="22AE4EAB" w14:textId="77777777" w:rsidR="008021D7" w:rsidRPr="008021D7" w:rsidRDefault="008021D7" w:rsidP="008021D7">
      <w:pPr>
        <w:pStyle w:val="BodyText"/>
        <w:numPr>
          <w:ilvl w:val="0"/>
          <w:numId w:val="40"/>
        </w:numPr>
        <w:rPr>
          <w:lang w:val="en-IN"/>
        </w:rPr>
      </w:pPr>
      <w:r w:rsidRPr="008021D7">
        <w:rPr>
          <w:b/>
          <w:bCs/>
          <w:lang w:val="en-IN"/>
        </w:rPr>
        <w:lastRenderedPageBreak/>
        <w:t>Limitations and Future Directions:</w:t>
      </w:r>
      <w:r w:rsidRPr="008021D7">
        <w:rPr>
          <w:lang w:val="en-IN"/>
        </w:rPr>
        <w:t xml:space="preserve"> Performance on sports data yet to be benchmarked.</w:t>
      </w:r>
    </w:p>
    <w:p w14:paraId="140CAE18" w14:textId="77777777" w:rsidR="008021D7" w:rsidRPr="008021D7" w:rsidRDefault="008021D7" w:rsidP="008021D7">
      <w:pPr>
        <w:pStyle w:val="BodyText"/>
        <w:numPr>
          <w:ilvl w:val="0"/>
          <w:numId w:val="40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Suggested as a stronger backbone than TimeSformer.</w:t>
      </w:r>
    </w:p>
    <w:p w14:paraId="457F9C7F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[30] Lu et al., TPAMI 2013</w:t>
      </w:r>
    </w:p>
    <w:p w14:paraId="7A37521D" w14:textId="3CE25BEB" w:rsidR="00445570" w:rsidRPr="008021D7" w:rsidRDefault="00445570" w:rsidP="008021D7">
      <w:pPr>
        <w:pStyle w:val="BodyText"/>
        <w:rPr>
          <w:lang w:val="en-IN"/>
        </w:rPr>
      </w:pPr>
      <w:hyperlink r:id="rId41" w:history="1">
        <w:r w:rsidRPr="00445570">
          <w:rPr>
            <w:rStyle w:val="Hyperlink"/>
          </w:rPr>
          <w:t>https://www.google.com/search?q=https://ieeexplore.ieee.org/document/6298925</w:t>
        </w:r>
      </w:hyperlink>
    </w:p>
    <w:p w14:paraId="4BA37C71" w14:textId="77777777" w:rsidR="008021D7" w:rsidRPr="008021D7" w:rsidRDefault="008021D7" w:rsidP="008021D7">
      <w:pPr>
        <w:pStyle w:val="BodyText"/>
        <w:numPr>
          <w:ilvl w:val="0"/>
          <w:numId w:val="41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Player identification in sports videos.</w:t>
      </w:r>
    </w:p>
    <w:p w14:paraId="59E9DFC1" w14:textId="77777777" w:rsidR="008021D7" w:rsidRPr="008021D7" w:rsidRDefault="008021D7" w:rsidP="008021D7">
      <w:pPr>
        <w:pStyle w:val="BodyText"/>
        <w:numPr>
          <w:ilvl w:val="0"/>
          <w:numId w:val="41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Tracked and identified basketball players using CRFs.</w:t>
      </w:r>
    </w:p>
    <w:p w14:paraId="7C39CDBF" w14:textId="77777777" w:rsidR="008021D7" w:rsidRPr="008021D7" w:rsidRDefault="008021D7" w:rsidP="008021D7">
      <w:pPr>
        <w:pStyle w:val="BodyText"/>
        <w:numPr>
          <w:ilvl w:val="0"/>
          <w:numId w:val="41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Tested on controlled games.</w:t>
      </w:r>
    </w:p>
    <w:p w14:paraId="50970209" w14:textId="77777777" w:rsidR="008021D7" w:rsidRPr="008021D7" w:rsidRDefault="008021D7" w:rsidP="008021D7">
      <w:pPr>
        <w:pStyle w:val="BodyText"/>
        <w:numPr>
          <w:ilvl w:val="0"/>
          <w:numId w:val="41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Early precursor to identity-aware tracking in NSVA.</w:t>
      </w:r>
    </w:p>
    <w:p w14:paraId="4C35F19B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[31] Lu et al., CVPR 2011</w:t>
      </w:r>
    </w:p>
    <w:p w14:paraId="2C961257" w14:textId="06DF3AEB" w:rsidR="00445570" w:rsidRPr="008021D7" w:rsidRDefault="00445570" w:rsidP="008021D7">
      <w:pPr>
        <w:pStyle w:val="BodyText"/>
        <w:rPr>
          <w:lang w:val="en-IN"/>
        </w:rPr>
      </w:pPr>
      <w:hyperlink r:id="rId42" w:history="1">
        <w:r w:rsidRPr="00445570">
          <w:rPr>
            <w:rStyle w:val="Hyperlink"/>
          </w:rPr>
          <w:t>https://www.google.com/search?q=https://ieeexplore.ieee.org/document/5995400</w:t>
        </w:r>
      </w:hyperlink>
    </w:p>
    <w:p w14:paraId="4C829515" w14:textId="77777777" w:rsidR="008021D7" w:rsidRPr="008021D7" w:rsidRDefault="008021D7" w:rsidP="008021D7">
      <w:pPr>
        <w:pStyle w:val="BodyText"/>
        <w:numPr>
          <w:ilvl w:val="0"/>
          <w:numId w:val="42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CRF-based player identification.</w:t>
      </w:r>
    </w:p>
    <w:p w14:paraId="489E354C" w14:textId="77777777" w:rsidR="008021D7" w:rsidRPr="008021D7" w:rsidRDefault="008021D7" w:rsidP="008021D7">
      <w:pPr>
        <w:pStyle w:val="BodyText"/>
        <w:numPr>
          <w:ilvl w:val="0"/>
          <w:numId w:val="42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Combined player detection and identity inference.</w:t>
      </w:r>
    </w:p>
    <w:p w14:paraId="786F894F" w14:textId="77777777" w:rsidR="008021D7" w:rsidRPr="008021D7" w:rsidRDefault="008021D7" w:rsidP="008021D7">
      <w:pPr>
        <w:pStyle w:val="BodyText"/>
        <w:numPr>
          <w:ilvl w:val="0"/>
          <w:numId w:val="42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Scalability to real games not evaluated.</w:t>
      </w:r>
    </w:p>
    <w:p w14:paraId="69F3A0B2" w14:textId="77777777" w:rsidR="008021D7" w:rsidRPr="008021D7" w:rsidRDefault="008021D7" w:rsidP="008021D7">
      <w:pPr>
        <w:pStyle w:val="BodyText"/>
        <w:numPr>
          <w:ilvl w:val="0"/>
          <w:numId w:val="42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Influences NSVA’s goal of automatic player labeling.</w:t>
      </w:r>
    </w:p>
    <w:p w14:paraId="4268B663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 xml:space="preserve">[32] Luo et al., </w:t>
      </w:r>
      <w:proofErr w:type="spellStart"/>
      <w:r w:rsidRPr="008021D7">
        <w:rPr>
          <w:b/>
          <w:bCs/>
          <w:lang w:val="en-IN"/>
        </w:rPr>
        <w:t>arXiv</w:t>
      </w:r>
      <w:proofErr w:type="spellEnd"/>
      <w:r w:rsidRPr="008021D7">
        <w:rPr>
          <w:b/>
          <w:bCs/>
          <w:lang w:val="en-IN"/>
        </w:rPr>
        <w:t xml:space="preserve"> 2020</w:t>
      </w:r>
    </w:p>
    <w:p w14:paraId="3B6C8E03" w14:textId="285004AB" w:rsidR="00445570" w:rsidRPr="008021D7" w:rsidRDefault="00445570" w:rsidP="008021D7">
      <w:pPr>
        <w:pStyle w:val="BodyText"/>
        <w:rPr>
          <w:lang w:val="en-IN"/>
        </w:rPr>
      </w:pPr>
      <w:hyperlink r:id="rId43" w:history="1">
        <w:r w:rsidRPr="00445570">
          <w:rPr>
            <w:rStyle w:val="Hyperlink"/>
          </w:rPr>
          <w:t>https://arxiv.org/abs/2002.06353</w:t>
        </w:r>
      </w:hyperlink>
    </w:p>
    <w:p w14:paraId="4629D91E" w14:textId="77777777" w:rsidR="008021D7" w:rsidRPr="008021D7" w:rsidRDefault="008021D7" w:rsidP="008021D7">
      <w:pPr>
        <w:pStyle w:val="BodyText"/>
        <w:numPr>
          <w:ilvl w:val="0"/>
          <w:numId w:val="43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UniVL—Unified Video and Language pretraining.</w:t>
      </w:r>
    </w:p>
    <w:p w14:paraId="4E7B35FB" w14:textId="77777777" w:rsidR="008021D7" w:rsidRPr="008021D7" w:rsidRDefault="008021D7" w:rsidP="008021D7">
      <w:pPr>
        <w:pStyle w:val="BodyText"/>
        <w:numPr>
          <w:ilvl w:val="0"/>
          <w:numId w:val="43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Unified transformer model for video-text generation.</w:t>
      </w:r>
    </w:p>
    <w:p w14:paraId="67D2AF1B" w14:textId="77777777" w:rsidR="008021D7" w:rsidRPr="008021D7" w:rsidRDefault="008021D7" w:rsidP="008021D7">
      <w:pPr>
        <w:pStyle w:val="BodyText"/>
        <w:numPr>
          <w:ilvl w:val="0"/>
          <w:numId w:val="43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Pretraining bottlenecks on specialized domains.</w:t>
      </w:r>
    </w:p>
    <w:p w14:paraId="18947F3E" w14:textId="77777777" w:rsidR="008021D7" w:rsidRPr="008021D7" w:rsidRDefault="008021D7" w:rsidP="008021D7">
      <w:pPr>
        <w:pStyle w:val="BodyText"/>
        <w:numPr>
          <w:ilvl w:val="0"/>
          <w:numId w:val="43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Serves as NSVA’s architectural backbone.</w:t>
      </w:r>
    </w:p>
    <w:p w14:paraId="13E23E99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[33] Medress et al., AI 1977</w:t>
      </w:r>
    </w:p>
    <w:p w14:paraId="51968372" w14:textId="0DA7E74A" w:rsidR="00445570" w:rsidRPr="008021D7" w:rsidRDefault="00445570" w:rsidP="008021D7">
      <w:pPr>
        <w:pStyle w:val="BodyText"/>
        <w:rPr>
          <w:lang w:val="en-IN"/>
        </w:rPr>
      </w:pPr>
      <w:hyperlink r:id="rId44" w:history="1">
        <w:r w:rsidRPr="00445570">
          <w:rPr>
            <w:rStyle w:val="Hyperlink"/>
          </w:rPr>
          <w:t>https://www.google.com/search?q=https://www.sciencedirect.com/science/article/pii/0004370277900499</w:t>
        </w:r>
      </w:hyperlink>
    </w:p>
    <w:p w14:paraId="69883B96" w14:textId="77777777" w:rsidR="008021D7" w:rsidRPr="008021D7" w:rsidRDefault="008021D7" w:rsidP="008021D7">
      <w:pPr>
        <w:pStyle w:val="BodyText"/>
        <w:numPr>
          <w:ilvl w:val="0"/>
          <w:numId w:val="44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Beam search algorithm.</w:t>
      </w:r>
    </w:p>
    <w:p w14:paraId="2A62D8B0" w14:textId="77777777" w:rsidR="008021D7" w:rsidRPr="008021D7" w:rsidRDefault="008021D7" w:rsidP="008021D7">
      <w:pPr>
        <w:pStyle w:val="BodyText"/>
        <w:numPr>
          <w:ilvl w:val="0"/>
          <w:numId w:val="44"/>
        </w:numPr>
        <w:rPr>
          <w:lang w:val="en-IN"/>
        </w:rPr>
      </w:pPr>
      <w:r w:rsidRPr="008021D7">
        <w:rPr>
          <w:b/>
          <w:bCs/>
          <w:lang w:val="en-IN"/>
        </w:rPr>
        <w:lastRenderedPageBreak/>
        <w:t>Main Contributions and Findings:</w:t>
      </w:r>
      <w:r w:rsidRPr="008021D7">
        <w:rPr>
          <w:lang w:val="en-IN"/>
        </w:rPr>
        <w:t xml:space="preserve"> Described early approaches to constrained search in speech.</w:t>
      </w:r>
    </w:p>
    <w:p w14:paraId="2D1FA0B2" w14:textId="77777777" w:rsidR="008021D7" w:rsidRPr="008021D7" w:rsidRDefault="008021D7" w:rsidP="008021D7">
      <w:pPr>
        <w:pStyle w:val="BodyText"/>
        <w:numPr>
          <w:ilvl w:val="0"/>
          <w:numId w:val="44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Requires heuristic tuning.</w:t>
      </w:r>
    </w:p>
    <w:p w14:paraId="31648E74" w14:textId="77777777" w:rsidR="008021D7" w:rsidRPr="008021D7" w:rsidRDefault="008021D7" w:rsidP="008021D7">
      <w:pPr>
        <w:pStyle w:val="BodyText"/>
        <w:numPr>
          <w:ilvl w:val="0"/>
          <w:numId w:val="44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Used for caption generation inference in NSVA.</w:t>
      </w:r>
    </w:p>
    <w:p w14:paraId="79B9BE0C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[34] Miech et al., CVPR 2019</w:t>
      </w:r>
    </w:p>
    <w:p w14:paraId="0DADFD49" w14:textId="4575876A" w:rsidR="00445570" w:rsidRDefault="00445570" w:rsidP="008021D7">
      <w:pPr>
        <w:pStyle w:val="BodyText"/>
        <w:rPr>
          <w:lang w:val="en-IN"/>
        </w:rPr>
      </w:pPr>
      <w:hyperlink r:id="rId45" w:history="1">
        <w:r w:rsidRPr="00445570">
          <w:rPr>
            <w:rStyle w:val="Hyperlink"/>
          </w:rPr>
          <w:t>https://www.di.ens.fr/willow/research/howto100m/</w:t>
        </w:r>
      </w:hyperlink>
    </w:p>
    <w:p w14:paraId="445EF8F3" w14:textId="62590F54" w:rsidR="00445570" w:rsidRPr="008021D7" w:rsidRDefault="00445570" w:rsidP="008021D7">
      <w:pPr>
        <w:pStyle w:val="BodyText"/>
        <w:rPr>
          <w:lang w:val="en-IN"/>
        </w:rPr>
      </w:pPr>
      <w:hyperlink r:id="rId46" w:history="1">
        <w:r w:rsidRPr="00445570">
          <w:rPr>
            <w:rStyle w:val="Hyperlink"/>
          </w:rPr>
          <w:t>https://arxiv.org/abs/1906.03327</w:t>
        </w:r>
      </w:hyperlink>
    </w:p>
    <w:p w14:paraId="65BCBE41" w14:textId="77777777" w:rsidR="008021D7" w:rsidRPr="008021D7" w:rsidRDefault="008021D7" w:rsidP="008021D7">
      <w:pPr>
        <w:pStyle w:val="BodyText"/>
        <w:numPr>
          <w:ilvl w:val="0"/>
          <w:numId w:val="45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HowTo100M dataset.</w:t>
      </w:r>
    </w:p>
    <w:p w14:paraId="14DBB309" w14:textId="77777777" w:rsidR="008021D7" w:rsidRPr="008021D7" w:rsidRDefault="008021D7" w:rsidP="008021D7">
      <w:pPr>
        <w:pStyle w:val="BodyText"/>
        <w:numPr>
          <w:ilvl w:val="0"/>
          <w:numId w:val="45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Constructed large-scale instructional video dataset for video-text learning.</w:t>
      </w:r>
    </w:p>
    <w:p w14:paraId="4B701791" w14:textId="77777777" w:rsidR="008021D7" w:rsidRPr="008021D7" w:rsidRDefault="008021D7" w:rsidP="008021D7">
      <w:pPr>
        <w:pStyle w:val="BodyText"/>
        <w:numPr>
          <w:ilvl w:val="0"/>
          <w:numId w:val="45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Domain limited to tutorials.</w:t>
      </w:r>
    </w:p>
    <w:p w14:paraId="2644F177" w14:textId="77777777" w:rsidR="008021D7" w:rsidRPr="008021D7" w:rsidRDefault="008021D7" w:rsidP="008021D7">
      <w:pPr>
        <w:pStyle w:val="BodyText"/>
        <w:numPr>
          <w:ilvl w:val="0"/>
          <w:numId w:val="45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Used for pretraining NSVA’s encoder-decoder models.</w:t>
      </w:r>
    </w:p>
    <w:p w14:paraId="3DF02943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[35] NBA.com</w:t>
      </w:r>
    </w:p>
    <w:p w14:paraId="7985D952" w14:textId="0C88C2D0" w:rsidR="00445570" w:rsidRPr="008021D7" w:rsidRDefault="00445570" w:rsidP="008021D7">
      <w:pPr>
        <w:pStyle w:val="BodyText"/>
        <w:rPr>
          <w:lang w:val="en-IN"/>
        </w:rPr>
      </w:pPr>
      <w:hyperlink r:id="rId47" w:history="1">
        <w:r w:rsidRPr="00445570">
          <w:rPr>
            <w:rStyle w:val="Hyperlink"/>
          </w:rPr>
          <w:t>https://www.nba.com/stats</w:t>
        </w:r>
      </w:hyperlink>
    </w:p>
    <w:p w14:paraId="416BD0AC" w14:textId="77777777" w:rsidR="008021D7" w:rsidRPr="008021D7" w:rsidRDefault="008021D7" w:rsidP="008021D7">
      <w:pPr>
        <w:pStyle w:val="BodyText"/>
        <w:numPr>
          <w:ilvl w:val="0"/>
          <w:numId w:val="46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Official source of professional NBA video and statistics.</w:t>
      </w:r>
    </w:p>
    <w:p w14:paraId="60312E73" w14:textId="77777777" w:rsidR="008021D7" w:rsidRPr="008021D7" w:rsidRDefault="008021D7" w:rsidP="008021D7">
      <w:pPr>
        <w:pStyle w:val="BodyText"/>
        <w:numPr>
          <w:ilvl w:val="0"/>
          <w:numId w:val="46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Provided metadata, play-by-play logs, and high-res clips.</w:t>
      </w:r>
    </w:p>
    <w:p w14:paraId="59CFD50E" w14:textId="77777777" w:rsidR="008021D7" w:rsidRPr="008021D7" w:rsidRDefault="008021D7" w:rsidP="008021D7">
      <w:pPr>
        <w:pStyle w:val="BodyText"/>
        <w:numPr>
          <w:ilvl w:val="0"/>
          <w:numId w:val="46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Not curated for machine learning tasks.</w:t>
      </w:r>
    </w:p>
    <w:p w14:paraId="152D6DC7" w14:textId="77777777" w:rsidR="008021D7" w:rsidRPr="008021D7" w:rsidRDefault="008021D7" w:rsidP="008021D7">
      <w:pPr>
        <w:pStyle w:val="BodyText"/>
        <w:numPr>
          <w:ilvl w:val="0"/>
          <w:numId w:val="46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Primary source for building the NSVA dataset.</w:t>
      </w:r>
    </w:p>
    <w:p w14:paraId="0AD93028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[36] Pan et al., CVPR 2020</w:t>
      </w:r>
    </w:p>
    <w:p w14:paraId="7E61E360" w14:textId="548D33FA" w:rsidR="00445570" w:rsidRPr="008021D7" w:rsidRDefault="00445570" w:rsidP="008021D7">
      <w:pPr>
        <w:pStyle w:val="BodyText"/>
        <w:rPr>
          <w:lang w:val="en-IN"/>
        </w:rPr>
      </w:pPr>
      <w:hyperlink r:id="rId48" w:history="1">
        <w:r w:rsidRPr="00445570">
          <w:rPr>
            <w:rStyle w:val="Hyperlink"/>
          </w:rPr>
          <w:t>https://www.google.com/search?q=https://openaccess.thecvf.com/content_CVPR_2020/html/Pan_Spatiotemporal_Graph_for_Video_Captioning_with_Knowledge_Distillation_CVPR_2020_paper.html</w:t>
        </w:r>
      </w:hyperlink>
    </w:p>
    <w:p w14:paraId="49191F3C" w14:textId="77777777" w:rsidR="008021D7" w:rsidRPr="008021D7" w:rsidRDefault="008021D7" w:rsidP="008021D7">
      <w:pPr>
        <w:pStyle w:val="BodyText"/>
        <w:numPr>
          <w:ilvl w:val="0"/>
          <w:numId w:val="47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Spatiotemporal graph modeling with knowledge distillation.</w:t>
      </w:r>
    </w:p>
    <w:p w14:paraId="63D01D2E" w14:textId="77777777" w:rsidR="008021D7" w:rsidRPr="008021D7" w:rsidRDefault="008021D7" w:rsidP="008021D7">
      <w:pPr>
        <w:pStyle w:val="BodyText"/>
        <w:numPr>
          <w:ilvl w:val="0"/>
          <w:numId w:val="47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Encoded visual content with scene graphs for captioning.</w:t>
      </w:r>
    </w:p>
    <w:p w14:paraId="41FC6C7D" w14:textId="77777777" w:rsidR="008021D7" w:rsidRPr="008021D7" w:rsidRDefault="008021D7" w:rsidP="008021D7">
      <w:pPr>
        <w:pStyle w:val="BodyText"/>
        <w:numPr>
          <w:ilvl w:val="0"/>
          <w:numId w:val="47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High complexity for dense sports scenes.</w:t>
      </w:r>
    </w:p>
    <w:p w14:paraId="0BDADE24" w14:textId="77777777" w:rsidR="008021D7" w:rsidRPr="008021D7" w:rsidRDefault="008021D7" w:rsidP="008021D7">
      <w:pPr>
        <w:pStyle w:val="BodyText"/>
        <w:numPr>
          <w:ilvl w:val="0"/>
          <w:numId w:val="47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Influences NSVA’s interest in multi-object features.</w:t>
      </w:r>
    </w:p>
    <w:p w14:paraId="6688BFAD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lastRenderedPageBreak/>
        <w:t>[37] Papineni et al., ACL 2002</w:t>
      </w:r>
    </w:p>
    <w:p w14:paraId="65FBE6B2" w14:textId="59F7CECB" w:rsidR="00445570" w:rsidRPr="008021D7" w:rsidRDefault="00445570" w:rsidP="008021D7">
      <w:pPr>
        <w:pStyle w:val="BodyText"/>
        <w:rPr>
          <w:lang w:val="en-IN"/>
        </w:rPr>
      </w:pPr>
      <w:hyperlink r:id="rId49" w:history="1">
        <w:r w:rsidRPr="00445570">
          <w:rPr>
            <w:rStyle w:val="Hyperlink"/>
          </w:rPr>
          <w:t>https://aclanthology.org/P02-1040.pdf</w:t>
        </w:r>
      </w:hyperlink>
    </w:p>
    <w:p w14:paraId="272E3D52" w14:textId="77777777" w:rsidR="008021D7" w:rsidRPr="008021D7" w:rsidRDefault="008021D7" w:rsidP="008021D7">
      <w:pPr>
        <w:pStyle w:val="BodyText"/>
        <w:numPr>
          <w:ilvl w:val="0"/>
          <w:numId w:val="48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BLEU metric for evaluating machine translation.</w:t>
      </w:r>
    </w:p>
    <w:p w14:paraId="33F334BA" w14:textId="77777777" w:rsidR="008021D7" w:rsidRPr="008021D7" w:rsidRDefault="008021D7" w:rsidP="008021D7">
      <w:pPr>
        <w:pStyle w:val="BodyText"/>
        <w:numPr>
          <w:ilvl w:val="0"/>
          <w:numId w:val="48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Proposed n-gram-based precision scoring.</w:t>
      </w:r>
    </w:p>
    <w:p w14:paraId="143A976B" w14:textId="77777777" w:rsidR="008021D7" w:rsidRPr="008021D7" w:rsidRDefault="008021D7" w:rsidP="008021D7">
      <w:pPr>
        <w:pStyle w:val="BodyText"/>
        <w:numPr>
          <w:ilvl w:val="0"/>
          <w:numId w:val="48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Favors shorter outputs.</w:t>
      </w:r>
    </w:p>
    <w:p w14:paraId="26CFA12A" w14:textId="77777777" w:rsidR="008021D7" w:rsidRPr="008021D7" w:rsidRDefault="008021D7" w:rsidP="008021D7">
      <w:pPr>
        <w:pStyle w:val="BodyText"/>
        <w:numPr>
          <w:ilvl w:val="0"/>
          <w:numId w:val="48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Used as a standard metric to evaluate generated captions.</w:t>
      </w:r>
    </w:p>
    <w:p w14:paraId="06669211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[38] Park et al., ECCV 2020</w:t>
      </w:r>
    </w:p>
    <w:p w14:paraId="6D4DC193" w14:textId="5B10DC62" w:rsidR="00445570" w:rsidRPr="008021D7" w:rsidRDefault="00445570" w:rsidP="008021D7">
      <w:pPr>
        <w:pStyle w:val="BodyText"/>
        <w:rPr>
          <w:lang w:val="en-IN"/>
        </w:rPr>
      </w:pPr>
      <w:hyperlink r:id="rId50" w:history="1">
        <w:r w:rsidRPr="00445570">
          <w:rPr>
            <w:rStyle w:val="Hyperlink"/>
          </w:rPr>
          <w:t>https://www.google.com/search?q=https://www.ecva.net/papers/eccv_2020/papers_ECCV/html/1735_ECCV_2020_paper.php</w:t>
        </w:r>
      </w:hyperlink>
    </w:p>
    <w:p w14:paraId="27FE466E" w14:textId="77777777" w:rsidR="008021D7" w:rsidRPr="008021D7" w:rsidRDefault="008021D7" w:rsidP="008021D7">
      <w:pPr>
        <w:pStyle w:val="BodyText"/>
        <w:numPr>
          <w:ilvl w:val="0"/>
          <w:numId w:val="49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Multi-sentence identity-aware video description.</w:t>
      </w:r>
    </w:p>
    <w:p w14:paraId="60E0C2E6" w14:textId="77777777" w:rsidR="008021D7" w:rsidRPr="008021D7" w:rsidRDefault="008021D7" w:rsidP="008021D7">
      <w:pPr>
        <w:pStyle w:val="BodyText"/>
        <w:numPr>
          <w:ilvl w:val="0"/>
          <w:numId w:val="49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Used person identification cues in multi-sentence video narration.</w:t>
      </w:r>
    </w:p>
    <w:p w14:paraId="29A1E2B3" w14:textId="77777777" w:rsidR="008021D7" w:rsidRPr="008021D7" w:rsidRDefault="008021D7" w:rsidP="008021D7">
      <w:pPr>
        <w:pStyle w:val="BodyText"/>
        <w:numPr>
          <w:ilvl w:val="0"/>
          <w:numId w:val="49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Not applied to professional sports.</w:t>
      </w:r>
    </w:p>
    <w:p w14:paraId="4282AB25" w14:textId="77777777" w:rsidR="008021D7" w:rsidRPr="008021D7" w:rsidRDefault="008021D7" w:rsidP="008021D7">
      <w:pPr>
        <w:pStyle w:val="BodyText"/>
        <w:numPr>
          <w:ilvl w:val="0"/>
          <w:numId w:val="49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Supports the idea of identity-focused captioning in NSVA.</w:t>
      </w:r>
    </w:p>
    <w:p w14:paraId="29EC742C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[39] Pei et al., CVPR 2019</w:t>
      </w:r>
    </w:p>
    <w:p w14:paraId="292C9718" w14:textId="086FF8E5" w:rsidR="00445570" w:rsidRPr="008021D7" w:rsidRDefault="00445570" w:rsidP="008021D7">
      <w:pPr>
        <w:pStyle w:val="BodyText"/>
        <w:rPr>
          <w:lang w:val="en-IN"/>
        </w:rPr>
      </w:pPr>
      <w:hyperlink r:id="rId51" w:history="1">
        <w:r w:rsidRPr="00445570">
          <w:rPr>
            <w:rStyle w:val="Hyperlink"/>
          </w:rPr>
          <w:t>https://openaccess.thecvf.com/content_CVPR_2019/html/Pei_Memory-Attended_Recurrent_Network_for_Video_Captioning_CVPR_2019_paper.html</w:t>
        </w:r>
      </w:hyperlink>
    </w:p>
    <w:p w14:paraId="6F318BA1" w14:textId="77777777" w:rsidR="008021D7" w:rsidRPr="008021D7" w:rsidRDefault="008021D7" w:rsidP="008021D7">
      <w:pPr>
        <w:pStyle w:val="BodyText"/>
        <w:numPr>
          <w:ilvl w:val="0"/>
          <w:numId w:val="50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Memory-attended recurrent model for video captioning.</w:t>
      </w:r>
    </w:p>
    <w:p w14:paraId="5AC6A2E9" w14:textId="77777777" w:rsidR="008021D7" w:rsidRPr="008021D7" w:rsidRDefault="008021D7" w:rsidP="008021D7">
      <w:pPr>
        <w:pStyle w:val="BodyText"/>
        <w:numPr>
          <w:ilvl w:val="0"/>
          <w:numId w:val="50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Used external memory module to enhance visual-textual alignment.</w:t>
      </w:r>
    </w:p>
    <w:p w14:paraId="1164B591" w14:textId="77777777" w:rsidR="008021D7" w:rsidRPr="008021D7" w:rsidRDefault="008021D7" w:rsidP="008021D7">
      <w:pPr>
        <w:pStyle w:val="BodyText"/>
        <w:numPr>
          <w:ilvl w:val="0"/>
          <w:numId w:val="50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LSTM-based; limited long-term dependencies.</w:t>
      </w:r>
    </w:p>
    <w:p w14:paraId="5F9624E2" w14:textId="77777777" w:rsidR="008021D7" w:rsidRPr="008021D7" w:rsidRDefault="008021D7" w:rsidP="008021D7">
      <w:pPr>
        <w:pStyle w:val="BodyText"/>
        <w:numPr>
          <w:ilvl w:val="0"/>
          <w:numId w:val="50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Forms a baseline in NSVA evaluations.</w:t>
      </w:r>
    </w:p>
    <w:p w14:paraId="1E11EE8F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[40] Qi et al., TCSVT 2019</w:t>
      </w:r>
    </w:p>
    <w:p w14:paraId="111919BA" w14:textId="1C5CC0AA" w:rsidR="00445570" w:rsidRPr="008021D7" w:rsidRDefault="00445570" w:rsidP="008021D7">
      <w:pPr>
        <w:pStyle w:val="BodyText"/>
        <w:rPr>
          <w:lang w:val="en-IN"/>
        </w:rPr>
      </w:pPr>
      <w:hyperlink r:id="rId52" w:history="1">
        <w:r w:rsidRPr="00445570">
          <w:rPr>
            <w:rStyle w:val="Hyperlink"/>
          </w:rPr>
          <w:t>https://www.google.com/search?q=https://ieeexplore.ieee.org/document/8693892</w:t>
        </w:r>
      </w:hyperlink>
    </w:p>
    <w:p w14:paraId="30F9B27A" w14:textId="77777777" w:rsidR="008021D7" w:rsidRPr="008021D7" w:rsidRDefault="008021D7" w:rsidP="008021D7">
      <w:pPr>
        <w:pStyle w:val="BodyText"/>
        <w:numPr>
          <w:ilvl w:val="0"/>
          <w:numId w:val="51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Sports video captioning with motion and group modeling.</w:t>
      </w:r>
    </w:p>
    <w:p w14:paraId="7640B394" w14:textId="77777777" w:rsidR="008021D7" w:rsidRPr="008021D7" w:rsidRDefault="008021D7" w:rsidP="008021D7">
      <w:pPr>
        <w:pStyle w:val="BodyText"/>
        <w:numPr>
          <w:ilvl w:val="0"/>
          <w:numId w:val="51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Modeled volleyball team interactions.</w:t>
      </w:r>
    </w:p>
    <w:p w14:paraId="2B363CFD" w14:textId="77777777" w:rsidR="008021D7" w:rsidRPr="008021D7" w:rsidRDefault="008021D7" w:rsidP="008021D7">
      <w:pPr>
        <w:pStyle w:val="BodyText"/>
        <w:numPr>
          <w:ilvl w:val="0"/>
          <w:numId w:val="51"/>
        </w:numPr>
        <w:rPr>
          <w:lang w:val="en-IN"/>
        </w:rPr>
      </w:pPr>
      <w:r w:rsidRPr="008021D7">
        <w:rPr>
          <w:b/>
          <w:bCs/>
          <w:lang w:val="en-IN"/>
        </w:rPr>
        <w:lastRenderedPageBreak/>
        <w:t>Limitations and Future Directions:</w:t>
      </w:r>
      <w:r w:rsidRPr="008021D7">
        <w:rPr>
          <w:lang w:val="en-IN"/>
        </w:rPr>
        <w:t xml:space="preserve"> Dataset not public.</w:t>
      </w:r>
    </w:p>
    <w:p w14:paraId="5ACE7214" w14:textId="77777777" w:rsidR="008021D7" w:rsidRPr="008021D7" w:rsidRDefault="008021D7" w:rsidP="008021D7">
      <w:pPr>
        <w:pStyle w:val="BodyText"/>
        <w:numPr>
          <w:ilvl w:val="0"/>
          <w:numId w:val="51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Compared directly with NSVA’s broader domain and accessibility.</w:t>
      </w:r>
    </w:p>
    <w:p w14:paraId="3CFB3DA3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[41] Radford et al., ICML 2021</w:t>
      </w:r>
    </w:p>
    <w:p w14:paraId="3E64501E" w14:textId="479CC1B4" w:rsidR="00445570" w:rsidRPr="008021D7" w:rsidRDefault="00445570" w:rsidP="008021D7">
      <w:pPr>
        <w:pStyle w:val="BodyText"/>
        <w:rPr>
          <w:lang w:val="en-IN"/>
        </w:rPr>
      </w:pPr>
      <w:hyperlink r:id="rId53" w:history="1">
        <w:r w:rsidRPr="00445570">
          <w:rPr>
            <w:rStyle w:val="Hyperlink"/>
          </w:rPr>
          <w:t>https://arxiv.org/abs/2103.00020</w:t>
        </w:r>
      </w:hyperlink>
    </w:p>
    <w:p w14:paraId="0D785DED" w14:textId="77777777" w:rsidR="008021D7" w:rsidRPr="008021D7" w:rsidRDefault="008021D7" w:rsidP="008021D7">
      <w:pPr>
        <w:pStyle w:val="BodyText"/>
        <w:numPr>
          <w:ilvl w:val="0"/>
          <w:numId w:val="52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CLIP—Contrastive pretraining for vision and language.</w:t>
      </w:r>
    </w:p>
    <w:p w14:paraId="5DB7FA0E" w14:textId="77777777" w:rsidR="008021D7" w:rsidRPr="008021D7" w:rsidRDefault="008021D7" w:rsidP="008021D7">
      <w:pPr>
        <w:pStyle w:val="BodyText"/>
        <w:numPr>
          <w:ilvl w:val="0"/>
          <w:numId w:val="52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Unified vision-language model trained with natural supervision.</w:t>
      </w:r>
    </w:p>
    <w:p w14:paraId="7600C453" w14:textId="77777777" w:rsidR="008021D7" w:rsidRPr="008021D7" w:rsidRDefault="008021D7" w:rsidP="008021D7">
      <w:pPr>
        <w:pStyle w:val="BodyText"/>
        <w:numPr>
          <w:ilvl w:val="0"/>
          <w:numId w:val="52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Weak performance on fine-grained events.</w:t>
      </w:r>
    </w:p>
    <w:p w14:paraId="16788ACF" w14:textId="77777777" w:rsidR="008021D7" w:rsidRPr="008021D7" w:rsidRDefault="008021D7" w:rsidP="008021D7">
      <w:pPr>
        <w:pStyle w:val="BodyText"/>
        <w:numPr>
          <w:ilvl w:val="0"/>
          <w:numId w:val="52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Reinforces the benefit of multimodal pretraining for NSVA.</w:t>
      </w:r>
    </w:p>
    <w:p w14:paraId="2971D4FB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[42] Shao et al., CVPR 2020</w:t>
      </w:r>
    </w:p>
    <w:p w14:paraId="6F362957" w14:textId="490F955F" w:rsidR="00445570" w:rsidRDefault="00445570" w:rsidP="008021D7">
      <w:pPr>
        <w:pStyle w:val="BodyText"/>
        <w:rPr>
          <w:b/>
          <w:bCs/>
          <w:lang w:val="en-IN"/>
        </w:rPr>
      </w:pPr>
      <w:hyperlink r:id="rId54" w:history="1">
        <w:r w:rsidRPr="00445570">
          <w:rPr>
            <w:rStyle w:val="Hyperlink"/>
          </w:rPr>
          <w:t>https://sdolivia.github.io/FineGym/</w:t>
        </w:r>
      </w:hyperlink>
    </w:p>
    <w:p w14:paraId="64049044" w14:textId="70DD2736" w:rsidR="00445570" w:rsidRPr="008021D7" w:rsidRDefault="00445570" w:rsidP="008021D7">
      <w:pPr>
        <w:pStyle w:val="BodyText"/>
        <w:rPr>
          <w:lang w:val="en-IN"/>
        </w:rPr>
      </w:pPr>
      <w:hyperlink r:id="rId55" w:history="1">
        <w:r w:rsidRPr="00445570">
          <w:rPr>
            <w:rStyle w:val="Hyperlink"/>
          </w:rPr>
          <w:t>https://arxiv.org/abs/2004.06704</w:t>
        </w:r>
      </w:hyperlink>
    </w:p>
    <w:p w14:paraId="0F047A5A" w14:textId="77777777" w:rsidR="008021D7" w:rsidRPr="008021D7" w:rsidRDefault="008021D7" w:rsidP="008021D7">
      <w:pPr>
        <w:pStyle w:val="BodyText"/>
        <w:numPr>
          <w:ilvl w:val="0"/>
          <w:numId w:val="53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FineGym dataset.</w:t>
      </w:r>
    </w:p>
    <w:p w14:paraId="39D68804" w14:textId="77777777" w:rsidR="008021D7" w:rsidRPr="008021D7" w:rsidRDefault="008021D7" w:rsidP="008021D7">
      <w:pPr>
        <w:pStyle w:val="BodyText"/>
        <w:numPr>
          <w:ilvl w:val="0"/>
          <w:numId w:val="53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Provided hierarchical labels for gymnastics actions.</w:t>
      </w:r>
    </w:p>
    <w:p w14:paraId="762CD991" w14:textId="77777777" w:rsidR="008021D7" w:rsidRPr="008021D7" w:rsidRDefault="008021D7" w:rsidP="008021D7">
      <w:pPr>
        <w:pStyle w:val="BodyText"/>
        <w:numPr>
          <w:ilvl w:val="0"/>
          <w:numId w:val="53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Limited to a niche sport.</w:t>
      </w:r>
    </w:p>
    <w:p w14:paraId="31A380E5" w14:textId="77777777" w:rsidR="008021D7" w:rsidRPr="008021D7" w:rsidRDefault="008021D7" w:rsidP="008021D7">
      <w:pPr>
        <w:pStyle w:val="BodyText"/>
        <w:numPr>
          <w:ilvl w:val="0"/>
          <w:numId w:val="53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Inspiration for NSVA’s multi-level action taxonomy.</w:t>
      </w:r>
    </w:p>
    <w:p w14:paraId="68949659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[43] Sharma et al., ACL 2018</w:t>
      </w:r>
    </w:p>
    <w:p w14:paraId="5A1A4D00" w14:textId="7E66B408" w:rsidR="00445570" w:rsidRPr="008021D7" w:rsidRDefault="00445570" w:rsidP="008021D7">
      <w:pPr>
        <w:pStyle w:val="BodyText"/>
        <w:rPr>
          <w:lang w:val="en-IN"/>
        </w:rPr>
      </w:pPr>
      <w:hyperlink r:id="rId56" w:history="1">
        <w:r w:rsidRPr="00445570">
          <w:rPr>
            <w:rStyle w:val="Hyperlink"/>
          </w:rPr>
          <w:t>https://aclanthology.org/P18-1238.pdf</w:t>
        </w:r>
      </w:hyperlink>
    </w:p>
    <w:p w14:paraId="2758C746" w14:textId="77777777" w:rsidR="008021D7" w:rsidRPr="008021D7" w:rsidRDefault="008021D7" w:rsidP="008021D7">
      <w:pPr>
        <w:pStyle w:val="BodyText"/>
        <w:numPr>
          <w:ilvl w:val="0"/>
          <w:numId w:val="54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Conceptual Captions dataset.</w:t>
      </w:r>
    </w:p>
    <w:p w14:paraId="13E19456" w14:textId="77777777" w:rsidR="008021D7" w:rsidRPr="008021D7" w:rsidRDefault="008021D7" w:rsidP="008021D7">
      <w:pPr>
        <w:pStyle w:val="BodyText"/>
        <w:numPr>
          <w:ilvl w:val="0"/>
          <w:numId w:val="54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Curated image captions from alt-text with hypernymed concepts.</w:t>
      </w:r>
    </w:p>
    <w:p w14:paraId="50045ACB" w14:textId="77777777" w:rsidR="008021D7" w:rsidRPr="008021D7" w:rsidRDefault="008021D7" w:rsidP="008021D7">
      <w:pPr>
        <w:pStyle w:val="BodyText"/>
        <w:numPr>
          <w:ilvl w:val="0"/>
          <w:numId w:val="54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Lack of verbs and events.</w:t>
      </w:r>
    </w:p>
    <w:p w14:paraId="521BF663" w14:textId="77777777" w:rsidR="008021D7" w:rsidRPr="008021D7" w:rsidRDefault="008021D7" w:rsidP="008021D7">
      <w:pPr>
        <w:pStyle w:val="BodyText"/>
        <w:numPr>
          <w:ilvl w:val="0"/>
          <w:numId w:val="54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Captions used for baseline evaluations in NSVA.</w:t>
      </w:r>
    </w:p>
    <w:p w14:paraId="15C8093C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[44] Shi et al., MM 2020</w:t>
      </w:r>
    </w:p>
    <w:p w14:paraId="2A8D574C" w14:textId="683E425A" w:rsidR="00445570" w:rsidRPr="008021D7" w:rsidRDefault="00445570" w:rsidP="008021D7">
      <w:pPr>
        <w:pStyle w:val="BodyText"/>
        <w:rPr>
          <w:lang w:val="en-IN"/>
        </w:rPr>
      </w:pPr>
      <w:hyperlink r:id="rId57" w:history="1">
        <w:r w:rsidRPr="00445570">
          <w:rPr>
            <w:rStyle w:val="Hyperlink"/>
          </w:rPr>
          <w:t>https://dl.acm.org/doi/10.1145/3394171.3413809</w:t>
        </w:r>
      </w:hyperlink>
    </w:p>
    <w:p w14:paraId="36171166" w14:textId="77777777" w:rsidR="008021D7" w:rsidRPr="008021D7" w:rsidRDefault="008021D7" w:rsidP="008021D7">
      <w:pPr>
        <w:pStyle w:val="BodyText"/>
        <w:numPr>
          <w:ilvl w:val="0"/>
          <w:numId w:val="55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Semantic alignment for narrated video.</w:t>
      </w:r>
    </w:p>
    <w:p w14:paraId="2E033E49" w14:textId="77777777" w:rsidR="008021D7" w:rsidRPr="008021D7" w:rsidRDefault="008021D7" w:rsidP="008021D7">
      <w:pPr>
        <w:pStyle w:val="BodyText"/>
        <w:numPr>
          <w:ilvl w:val="0"/>
          <w:numId w:val="55"/>
        </w:numPr>
        <w:rPr>
          <w:lang w:val="en-IN"/>
        </w:rPr>
      </w:pPr>
      <w:r w:rsidRPr="008021D7">
        <w:rPr>
          <w:b/>
          <w:bCs/>
          <w:lang w:val="en-IN"/>
        </w:rPr>
        <w:lastRenderedPageBreak/>
        <w:t>Main Contributions and Findings:</w:t>
      </w:r>
      <w:r w:rsidRPr="008021D7">
        <w:rPr>
          <w:lang w:val="en-IN"/>
        </w:rPr>
        <w:t xml:space="preserve"> Modeled temporal and semantic alignment using transformer encoders.</w:t>
      </w:r>
    </w:p>
    <w:p w14:paraId="4D795441" w14:textId="77777777" w:rsidR="008021D7" w:rsidRPr="008021D7" w:rsidRDefault="008021D7" w:rsidP="008021D7">
      <w:pPr>
        <w:pStyle w:val="BodyText"/>
        <w:numPr>
          <w:ilvl w:val="0"/>
          <w:numId w:val="55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Not tailored to multi-agent sports.</w:t>
      </w:r>
    </w:p>
    <w:p w14:paraId="42A2245E" w14:textId="77777777" w:rsidR="008021D7" w:rsidRPr="008021D7" w:rsidRDefault="008021D7" w:rsidP="008021D7">
      <w:pPr>
        <w:pStyle w:val="BodyText"/>
        <w:numPr>
          <w:ilvl w:val="0"/>
          <w:numId w:val="55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Offers guidance for NSVA’s decoder structure.</w:t>
      </w:r>
    </w:p>
    <w:p w14:paraId="615A136C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 xml:space="preserve">[45] Soomro et al., </w:t>
      </w:r>
      <w:proofErr w:type="spellStart"/>
      <w:r w:rsidRPr="008021D7">
        <w:rPr>
          <w:b/>
          <w:bCs/>
          <w:lang w:val="en-IN"/>
        </w:rPr>
        <w:t>arXiv</w:t>
      </w:r>
      <w:proofErr w:type="spellEnd"/>
      <w:r w:rsidRPr="008021D7">
        <w:rPr>
          <w:b/>
          <w:bCs/>
          <w:lang w:val="en-IN"/>
        </w:rPr>
        <w:t xml:space="preserve"> 2012</w:t>
      </w:r>
    </w:p>
    <w:p w14:paraId="429A13F4" w14:textId="79F246EB" w:rsidR="00506D92" w:rsidRDefault="00506D92" w:rsidP="008021D7">
      <w:pPr>
        <w:pStyle w:val="BodyText"/>
        <w:rPr>
          <w:b/>
          <w:bCs/>
          <w:lang w:val="en-IN"/>
        </w:rPr>
      </w:pPr>
      <w:hyperlink r:id="rId58" w:history="1">
        <w:r w:rsidRPr="00506D92">
          <w:rPr>
            <w:rStyle w:val="Hyperlink"/>
          </w:rPr>
          <w:t>https://www.crcv.ucf.edu/data/UCF101.php</w:t>
        </w:r>
      </w:hyperlink>
    </w:p>
    <w:p w14:paraId="4D1A8F00" w14:textId="56241DDA" w:rsidR="00506D92" w:rsidRPr="008021D7" w:rsidRDefault="00506D92" w:rsidP="008021D7">
      <w:pPr>
        <w:pStyle w:val="BodyText"/>
        <w:rPr>
          <w:lang w:val="en-IN"/>
        </w:rPr>
      </w:pPr>
      <w:hyperlink r:id="rId59" w:history="1">
        <w:r w:rsidRPr="00506D92">
          <w:rPr>
            <w:rStyle w:val="Hyperlink"/>
          </w:rPr>
          <w:t>https://arxiv.org/abs/1212.0402</w:t>
        </w:r>
      </w:hyperlink>
    </w:p>
    <w:p w14:paraId="57A7F7F1" w14:textId="77777777" w:rsidR="008021D7" w:rsidRPr="008021D7" w:rsidRDefault="008021D7" w:rsidP="008021D7">
      <w:pPr>
        <w:pStyle w:val="BodyText"/>
        <w:numPr>
          <w:ilvl w:val="0"/>
          <w:numId w:val="56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UCF101 action recognition dataset.</w:t>
      </w:r>
    </w:p>
    <w:p w14:paraId="61DFACFE" w14:textId="77777777" w:rsidR="008021D7" w:rsidRPr="008021D7" w:rsidRDefault="008021D7" w:rsidP="008021D7">
      <w:pPr>
        <w:pStyle w:val="BodyText"/>
        <w:numPr>
          <w:ilvl w:val="0"/>
          <w:numId w:val="56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Established a standard benchmark for evaluating video classification.</w:t>
      </w:r>
    </w:p>
    <w:p w14:paraId="5CFC814F" w14:textId="77777777" w:rsidR="008021D7" w:rsidRPr="008021D7" w:rsidRDefault="008021D7" w:rsidP="008021D7">
      <w:pPr>
        <w:pStyle w:val="BodyText"/>
        <w:numPr>
          <w:ilvl w:val="0"/>
          <w:numId w:val="56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Amateur sports, limited annotation.</w:t>
      </w:r>
    </w:p>
    <w:p w14:paraId="5DF9A943" w14:textId="77777777" w:rsidR="008021D7" w:rsidRPr="008021D7" w:rsidRDefault="008021D7" w:rsidP="008021D7">
      <w:pPr>
        <w:pStyle w:val="BodyText"/>
        <w:numPr>
          <w:ilvl w:val="0"/>
          <w:numId w:val="56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Benchmarks like UCF101 highlight the professional depth of NSVA.</w:t>
      </w:r>
    </w:p>
    <w:p w14:paraId="4DDF48F4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[46] Strudel et al., ICCV 2021</w:t>
      </w:r>
    </w:p>
    <w:p w14:paraId="2ADD7816" w14:textId="32EA4DB7" w:rsidR="00506D92" w:rsidRPr="008021D7" w:rsidRDefault="00506D92" w:rsidP="008021D7">
      <w:pPr>
        <w:pStyle w:val="BodyText"/>
        <w:rPr>
          <w:lang w:val="en-IN"/>
        </w:rPr>
      </w:pPr>
      <w:hyperlink r:id="rId60" w:history="1">
        <w:r w:rsidRPr="00506D92">
          <w:rPr>
            <w:rStyle w:val="Hyperlink"/>
          </w:rPr>
          <w:t>https://arxiv.org/abs/2105.05633</w:t>
        </w:r>
      </w:hyperlink>
    </w:p>
    <w:p w14:paraId="09FE9BC6" w14:textId="77777777" w:rsidR="008021D7" w:rsidRPr="008021D7" w:rsidRDefault="008021D7" w:rsidP="008021D7">
      <w:pPr>
        <w:pStyle w:val="BodyText"/>
        <w:numPr>
          <w:ilvl w:val="0"/>
          <w:numId w:val="57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Segmenter—a transformer for semantic segmentation.</w:t>
      </w:r>
    </w:p>
    <w:p w14:paraId="07AABA53" w14:textId="77777777" w:rsidR="008021D7" w:rsidRPr="008021D7" w:rsidRDefault="008021D7" w:rsidP="008021D7">
      <w:pPr>
        <w:pStyle w:val="BodyText"/>
        <w:numPr>
          <w:ilvl w:val="0"/>
          <w:numId w:val="57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Applied sequence-to-sequence modeling to pixel segmentation.</w:t>
      </w:r>
    </w:p>
    <w:p w14:paraId="3BBAA8E4" w14:textId="77777777" w:rsidR="008021D7" w:rsidRPr="008021D7" w:rsidRDefault="008021D7" w:rsidP="008021D7">
      <w:pPr>
        <w:pStyle w:val="BodyText"/>
        <w:numPr>
          <w:ilvl w:val="0"/>
          <w:numId w:val="57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High compute cost.</w:t>
      </w:r>
    </w:p>
    <w:p w14:paraId="02EE0926" w14:textId="77777777" w:rsidR="008021D7" w:rsidRPr="008021D7" w:rsidRDefault="008021D7" w:rsidP="008021D7">
      <w:pPr>
        <w:pStyle w:val="BodyText"/>
        <w:numPr>
          <w:ilvl w:val="0"/>
          <w:numId w:val="57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Aids in NSVA’s use of segmentation in player positioning.</w:t>
      </w:r>
    </w:p>
    <w:p w14:paraId="00E1B3E0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[47] Sun et al., ICCV 2019</w:t>
      </w:r>
    </w:p>
    <w:p w14:paraId="6BFD92FA" w14:textId="745B2EB6" w:rsidR="00506D92" w:rsidRPr="008021D7" w:rsidRDefault="00506D92" w:rsidP="008021D7">
      <w:pPr>
        <w:pStyle w:val="BodyText"/>
        <w:rPr>
          <w:lang w:val="en-IN"/>
        </w:rPr>
      </w:pPr>
      <w:hyperlink r:id="rId61" w:history="1">
        <w:r w:rsidRPr="00506D92">
          <w:rPr>
            <w:rStyle w:val="Hyperlink"/>
          </w:rPr>
          <w:t>https://arxiv.org/abs/1904.01766</w:t>
        </w:r>
      </w:hyperlink>
    </w:p>
    <w:p w14:paraId="6DBE4D46" w14:textId="77777777" w:rsidR="008021D7" w:rsidRPr="008021D7" w:rsidRDefault="008021D7" w:rsidP="008021D7">
      <w:pPr>
        <w:pStyle w:val="BodyText"/>
        <w:numPr>
          <w:ilvl w:val="0"/>
          <w:numId w:val="58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VideoBERT model.</w:t>
      </w:r>
    </w:p>
    <w:p w14:paraId="38A77068" w14:textId="77777777" w:rsidR="008021D7" w:rsidRPr="008021D7" w:rsidRDefault="008021D7" w:rsidP="008021D7">
      <w:pPr>
        <w:pStyle w:val="BodyText"/>
        <w:numPr>
          <w:ilvl w:val="0"/>
          <w:numId w:val="58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Joint video-language model using masked token prediction.</w:t>
      </w:r>
    </w:p>
    <w:p w14:paraId="0A9027DE" w14:textId="77777777" w:rsidR="008021D7" w:rsidRPr="008021D7" w:rsidRDefault="008021D7" w:rsidP="008021D7">
      <w:pPr>
        <w:pStyle w:val="BodyText"/>
        <w:numPr>
          <w:ilvl w:val="0"/>
          <w:numId w:val="58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Works better on procedural than dynamic content.</w:t>
      </w:r>
    </w:p>
    <w:p w14:paraId="57561A35" w14:textId="77777777" w:rsidR="008021D7" w:rsidRPr="008021D7" w:rsidRDefault="008021D7" w:rsidP="008021D7">
      <w:pPr>
        <w:pStyle w:val="BodyText"/>
        <w:numPr>
          <w:ilvl w:val="0"/>
          <w:numId w:val="58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Inspired transformer fusion for captioning in NSVA.</w:t>
      </w:r>
    </w:p>
    <w:p w14:paraId="1D3843B0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lastRenderedPageBreak/>
        <w:t xml:space="preserve">[48] Vaswani et al., </w:t>
      </w:r>
      <w:proofErr w:type="spellStart"/>
      <w:r w:rsidRPr="008021D7">
        <w:rPr>
          <w:b/>
          <w:bCs/>
          <w:lang w:val="en-IN"/>
        </w:rPr>
        <w:t>NeurIPS</w:t>
      </w:r>
      <w:proofErr w:type="spellEnd"/>
      <w:r w:rsidRPr="008021D7">
        <w:rPr>
          <w:b/>
          <w:bCs/>
          <w:lang w:val="en-IN"/>
        </w:rPr>
        <w:t xml:space="preserve"> 2017</w:t>
      </w:r>
    </w:p>
    <w:p w14:paraId="5D574E05" w14:textId="081D3753" w:rsidR="00506D92" w:rsidRPr="008021D7" w:rsidRDefault="00506D92" w:rsidP="008021D7">
      <w:pPr>
        <w:pStyle w:val="BodyText"/>
        <w:rPr>
          <w:lang w:val="en-IN"/>
        </w:rPr>
      </w:pPr>
      <w:hyperlink r:id="rId62" w:history="1">
        <w:r w:rsidRPr="00506D92">
          <w:rPr>
            <w:rStyle w:val="Hyperlink"/>
          </w:rPr>
          <w:t>https://arxiv.org/abs/1706.03762</w:t>
        </w:r>
      </w:hyperlink>
    </w:p>
    <w:p w14:paraId="12898803" w14:textId="77777777" w:rsidR="008021D7" w:rsidRPr="008021D7" w:rsidRDefault="008021D7" w:rsidP="008021D7">
      <w:pPr>
        <w:pStyle w:val="BodyText"/>
        <w:numPr>
          <w:ilvl w:val="0"/>
          <w:numId w:val="59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Attention is all you need.</w:t>
      </w:r>
    </w:p>
    <w:p w14:paraId="4133A319" w14:textId="77777777" w:rsidR="008021D7" w:rsidRPr="008021D7" w:rsidRDefault="008021D7" w:rsidP="008021D7">
      <w:pPr>
        <w:pStyle w:val="BodyText"/>
        <w:numPr>
          <w:ilvl w:val="0"/>
          <w:numId w:val="59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Introduced the transformer architecture.</w:t>
      </w:r>
    </w:p>
    <w:p w14:paraId="7504BEE9" w14:textId="77777777" w:rsidR="008021D7" w:rsidRPr="008021D7" w:rsidRDefault="008021D7" w:rsidP="008021D7">
      <w:pPr>
        <w:pStyle w:val="BodyText"/>
        <w:numPr>
          <w:ilvl w:val="0"/>
          <w:numId w:val="59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Initially for NLP.</w:t>
      </w:r>
    </w:p>
    <w:p w14:paraId="521CDFC3" w14:textId="77777777" w:rsidR="008021D7" w:rsidRPr="008021D7" w:rsidRDefault="008021D7" w:rsidP="008021D7">
      <w:pPr>
        <w:pStyle w:val="BodyText"/>
        <w:numPr>
          <w:ilvl w:val="0"/>
          <w:numId w:val="59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Core architecture for NSVA's modeling.</w:t>
      </w:r>
    </w:p>
    <w:p w14:paraId="38C12411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[49] Vedantam et al., CVPR 2015</w:t>
      </w:r>
    </w:p>
    <w:p w14:paraId="0ECB0D83" w14:textId="56D028BF" w:rsidR="00506D92" w:rsidRPr="008021D7" w:rsidRDefault="00506D92" w:rsidP="008021D7">
      <w:pPr>
        <w:pStyle w:val="BodyText"/>
        <w:rPr>
          <w:lang w:val="en-IN"/>
        </w:rPr>
      </w:pPr>
      <w:hyperlink r:id="rId63" w:history="1">
        <w:r w:rsidRPr="00506D92">
          <w:rPr>
            <w:rStyle w:val="Hyperlink"/>
          </w:rPr>
          <w:t>https://arxiv.org/abs/1411.5726</w:t>
        </w:r>
      </w:hyperlink>
    </w:p>
    <w:p w14:paraId="64916D0D" w14:textId="77777777" w:rsidR="008021D7" w:rsidRPr="008021D7" w:rsidRDefault="008021D7" w:rsidP="008021D7">
      <w:pPr>
        <w:pStyle w:val="BodyText"/>
        <w:numPr>
          <w:ilvl w:val="0"/>
          <w:numId w:val="60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CIDEr evaluation metric.</w:t>
      </w:r>
    </w:p>
    <w:p w14:paraId="3A117380" w14:textId="77777777" w:rsidR="008021D7" w:rsidRPr="008021D7" w:rsidRDefault="008021D7" w:rsidP="008021D7">
      <w:pPr>
        <w:pStyle w:val="BodyText"/>
        <w:numPr>
          <w:ilvl w:val="0"/>
          <w:numId w:val="60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Proposed consensus-based caption evaluation.</w:t>
      </w:r>
    </w:p>
    <w:p w14:paraId="4A88BEEE" w14:textId="77777777" w:rsidR="008021D7" w:rsidRPr="008021D7" w:rsidRDefault="008021D7" w:rsidP="008021D7">
      <w:pPr>
        <w:pStyle w:val="BodyText"/>
        <w:numPr>
          <w:ilvl w:val="0"/>
          <w:numId w:val="60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Sensitive to lexical diversity.</w:t>
      </w:r>
    </w:p>
    <w:p w14:paraId="7B118A99" w14:textId="77777777" w:rsidR="008021D7" w:rsidRPr="008021D7" w:rsidRDefault="008021D7" w:rsidP="008021D7">
      <w:pPr>
        <w:pStyle w:val="BodyText"/>
        <w:numPr>
          <w:ilvl w:val="0"/>
          <w:numId w:val="60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Used to evaluate NSVA caption generation.</w:t>
      </w:r>
    </w:p>
    <w:p w14:paraId="6AFEFD20" w14:textId="77777777" w:rsidR="008021D7" w:rsidRDefault="008021D7" w:rsidP="008021D7">
      <w:pPr>
        <w:pStyle w:val="BodyText"/>
        <w:rPr>
          <w:b/>
          <w:bCs/>
          <w:lang w:val="en-IN"/>
        </w:rPr>
      </w:pPr>
      <w:r w:rsidRPr="008021D7">
        <w:rPr>
          <w:b/>
          <w:bCs/>
          <w:lang w:val="en-IN"/>
        </w:rPr>
        <w:t>[50] Venugopalan et al., NAACL 2015</w:t>
      </w:r>
    </w:p>
    <w:p w14:paraId="5290130F" w14:textId="50D9772B" w:rsidR="00506D92" w:rsidRPr="008021D7" w:rsidRDefault="00506D92" w:rsidP="008021D7">
      <w:pPr>
        <w:pStyle w:val="BodyText"/>
        <w:rPr>
          <w:lang w:val="en-IN"/>
        </w:rPr>
      </w:pPr>
      <w:hyperlink r:id="rId64" w:history="1">
        <w:r w:rsidRPr="00506D92">
          <w:rPr>
            <w:rStyle w:val="Hyperlink"/>
          </w:rPr>
          <w:t>https://arxiv.org/abs/1411.4555</w:t>
        </w:r>
      </w:hyperlink>
    </w:p>
    <w:p w14:paraId="5341A40B" w14:textId="77777777" w:rsidR="008021D7" w:rsidRPr="008021D7" w:rsidRDefault="008021D7" w:rsidP="008021D7">
      <w:pPr>
        <w:pStyle w:val="BodyText"/>
        <w:numPr>
          <w:ilvl w:val="0"/>
          <w:numId w:val="61"/>
        </w:numPr>
        <w:rPr>
          <w:lang w:val="en-IN"/>
        </w:rPr>
      </w:pPr>
      <w:r w:rsidRPr="008021D7">
        <w:rPr>
          <w:b/>
          <w:bCs/>
          <w:lang w:val="en-IN"/>
        </w:rPr>
        <w:t>Key Concepts and Taxonomy:</w:t>
      </w:r>
      <w:r w:rsidRPr="008021D7">
        <w:rPr>
          <w:lang w:val="en-IN"/>
        </w:rPr>
        <w:t xml:space="preserve"> Video captioning using RNNs.</w:t>
      </w:r>
    </w:p>
    <w:p w14:paraId="183F17BC" w14:textId="77777777" w:rsidR="008021D7" w:rsidRPr="008021D7" w:rsidRDefault="008021D7" w:rsidP="008021D7">
      <w:pPr>
        <w:pStyle w:val="BodyText"/>
        <w:numPr>
          <w:ilvl w:val="0"/>
          <w:numId w:val="61"/>
        </w:numPr>
        <w:rPr>
          <w:lang w:val="en-IN"/>
        </w:rPr>
      </w:pPr>
      <w:r w:rsidRPr="008021D7">
        <w:rPr>
          <w:b/>
          <w:bCs/>
          <w:lang w:val="en-IN"/>
        </w:rPr>
        <w:t>Main Contributions and Findings:</w:t>
      </w:r>
      <w:r w:rsidRPr="008021D7">
        <w:rPr>
          <w:lang w:val="en-IN"/>
        </w:rPr>
        <w:t xml:space="preserve"> Early work combining CNN features with LSTM-based decoder.</w:t>
      </w:r>
    </w:p>
    <w:p w14:paraId="477E43B0" w14:textId="77777777" w:rsidR="008021D7" w:rsidRPr="008021D7" w:rsidRDefault="008021D7" w:rsidP="008021D7">
      <w:pPr>
        <w:pStyle w:val="BodyText"/>
        <w:numPr>
          <w:ilvl w:val="0"/>
          <w:numId w:val="61"/>
        </w:numPr>
        <w:rPr>
          <w:lang w:val="en-IN"/>
        </w:rPr>
      </w:pPr>
      <w:r w:rsidRPr="008021D7">
        <w:rPr>
          <w:b/>
          <w:bCs/>
          <w:lang w:val="en-IN"/>
        </w:rPr>
        <w:t>Limitations and Future Directions:</w:t>
      </w:r>
      <w:r w:rsidRPr="008021D7">
        <w:rPr>
          <w:lang w:val="en-IN"/>
        </w:rPr>
        <w:t xml:space="preserve"> Weak long-term modeling.</w:t>
      </w:r>
    </w:p>
    <w:p w14:paraId="51F7A036" w14:textId="77777777" w:rsidR="008021D7" w:rsidRPr="008021D7" w:rsidRDefault="008021D7" w:rsidP="008021D7">
      <w:pPr>
        <w:pStyle w:val="BodyText"/>
        <w:numPr>
          <w:ilvl w:val="0"/>
          <w:numId w:val="61"/>
        </w:numPr>
        <w:rPr>
          <w:lang w:val="en-IN"/>
        </w:rPr>
      </w:pPr>
      <w:r w:rsidRPr="008021D7">
        <w:rPr>
          <w:b/>
          <w:bCs/>
          <w:lang w:val="en-IN"/>
        </w:rPr>
        <w:t>Relevance to Primary Paper:</w:t>
      </w:r>
      <w:r w:rsidRPr="008021D7">
        <w:rPr>
          <w:lang w:val="en-IN"/>
        </w:rPr>
        <w:t xml:space="preserve"> Serves as historical baseline in NSVA comparisons.</w:t>
      </w:r>
    </w:p>
    <w:bookmarkEnd w:id="3"/>
    <w:p w14:paraId="475D9E4E" w14:textId="77777777" w:rsidR="008021D7" w:rsidRPr="008021D7" w:rsidRDefault="008021D7">
      <w:pPr>
        <w:pStyle w:val="BodyText"/>
      </w:pPr>
    </w:p>
    <w:sectPr w:rsidR="008021D7" w:rsidRPr="008021D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FA2B78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E505B1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6217A"/>
    <w:multiLevelType w:val="multilevel"/>
    <w:tmpl w:val="E8F8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A99411"/>
    <w:multiLevelType w:val="multilevel"/>
    <w:tmpl w:val="B14A12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44046B3"/>
    <w:multiLevelType w:val="multilevel"/>
    <w:tmpl w:val="ED9A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B52E56"/>
    <w:multiLevelType w:val="multilevel"/>
    <w:tmpl w:val="88E8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051D20"/>
    <w:multiLevelType w:val="multilevel"/>
    <w:tmpl w:val="1722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EE3F05"/>
    <w:multiLevelType w:val="multilevel"/>
    <w:tmpl w:val="BC16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64C2"/>
    <w:multiLevelType w:val="multilevel"/>
    <w:tmpl w:val="84EA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8C2630"/>
    <w:multiLevelType w:val="multilevel"/>
    <w:tmpl w:val="6536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F66445"/>
    <w:multiLevelType w:val="multilevel"/>
    <w:tmpl w:val="065C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8531D6"/>
    <w:multiLevelType w:val="multilevel"/>
    <w:tmpl w:val="2AD4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497B26"/>
    <w:multiLevelType w:val="multilevel"/>
    <w:tmpl w:val="5368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F65796"/>
    <w:multiLevelType w:val="multilevel"/>
    <w:tmpl w:val="B034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4F257D"/>
    <w:multiLevelType w:val="multilevel"/>
    <w:tmpl w:val="D24E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7D7876"/>
    <w:multiLevelType w:val="multilevel"/>
    <w:tmpl w:val="16A8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442E5A"/>
    <w:multiLevelType w:val="multilevel"/>
    <w:tmpl w:val="C990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997AF8"/>
    <w:multiLevelType w:val="multilevel"/>
    <w:tmpl w:val="C13C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ED1AE0"/>
    <w:multiLevelType w:val="multilevel"/>
    <w:tmpl w:val="87C8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BB0584"/>
    <w:multiLevelType w:val="multilevel"/>
    <w:tmpl w:val="A066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FC372C"/>
    <w:multiLevelType w:val="multilevel"/>
    <w:tmpl w:val="8CFE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B721D8"/>
    <w:multiLevelType w:val="multilevel"/>
    <w:tmpl w:val="4662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2157FC"/>
    <w:multiLevelType w:val="multilevel"/>
    <w:tmpl w:val="6C2C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D2409D"/>
    <w:multiLevelType w:val="multilevel"/>
    <w:tmpl w:val="F4E6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BF25F8"/>
    <w:multiLevelType w:val="multilevel"/>
    <w:tmpl w:val="A060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8C33E4"/>
    <w:multiLevelType w:val="multilevel"/>
    <w:tmpl w:val="E69E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D361B8"/>
    <w:multiLevelType w:val="multilevel"/>
    <w:tmpl w:val="31DA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FC634A"/>
    <w:multiLevelType w:val="multilevel"/>
    <w:tmpl w:val="B7B2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6F7029"/>
    <w:multiLevelType w:val="multilevel"/>
    <w:tmpl w:val="5BBA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F30D6B"/>
    <w:multiLevelType w:val="multilevel"/>
    <w:tmpl w:val="DC26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C26288"/>
    <w:multiLevelType w:val="multilevel"/>
    <w:tmpl w:val="A5BA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7F7E24"/>
    <w:multiLevelType w:val="multilevel"/>
    <w:tmpl w:val="1132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D736E7"/>
    <w:multiLevelType w:val="multilevel"/>
    <w:tmpl w:val="0DE6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6E4C41"/>
    <w:multiLevelType w:val="multilevel"/>
    <w:tmpl w:val="4710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EA4C00"/>
    <w:multiLevelType w:val="multilevel"/>
    <w:tmpl w:val="B5F4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7C33B4"/>
    <w:multiLevelType w:val="multilevel"/>
    <w:tmpl w:val="97A8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BB3A13"/>
    <w:multiLevelType w:val="multilevel"/>
    <w:tmpl w:val="362E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8D7B83"/>
    <w:multiLevelType w:val="multilevel"/>
    <w:tmpl w:val="25FA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C84767"/>
    <w:multiLevelType w:val="multilevel"/>
    <w:tmpl w:val="159C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49287B"/>
    <w:multiLevelType w:val="multilevel"/>
    <w:tmpl w:val="777A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BE2859"/>
    <w:multiLevelType w:val="multilevel"/>
    <w:tmpl w:val="1DEE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0D4AB0"/>
    <w:multiLevelType w:val="multilevel"/>
    <w:tmpl w:val="F090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6C0696"/>
    <w:multiLevelType w:val="multilevel"/>
    <w:tmpl w:val="B4E6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E44018"/>
    <w:multiLevelType w:val="multilevel"/>
    <w:tmpl w:val="125A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D90075"/>
    <w:multiLevelType w:val="multilevel"/>
    <w:tmpl w:val="6DC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1747B6"/>
    <w:multiLevelType w:val="multilevel"/>
    <w:tmpl w:val="CC5C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9E1724"/>
    <w:multiLevelType w:val="multilevel"/>
    <w:tmpl w:val="C436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B175D0"/>
    <w:multiLevelType w:val="multilevel"/>
    <w:tmpl w:val="0F62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B72C96"/>
    <w:multiLevelType w:val="multilevel"/>
    <w:tmpl w:val="7F3A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845919"/>
    <w:multiLevelType w:val="multilevel"/>
    <w:tmpl w:val="95E4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A43346"/>
    <w:multiLevelType w:val="multilevel"/>
    <w:tmpl w:val="A710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B53A33"/>
    <w:multiLevelType w:val="multilevel"/>
    <w:tmpl w:val="E952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C17A20"/>
    <w:multiLevelType w:val="multilevel"/>
    <w:tmpl w:val="D8D6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671436">
    <w:abstractNumId w:val="0"/>
  </w:num>
  <w:num w:numId="2" w16cid:durableId="987856174">
    <w:abstractNumId w:val="1"/>
  </w:num>
  <w:num w:numId="3" w16cid:durableId="1808961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094105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96128309">
    <w:abstractNumId w:val="1"/>
  </w:num>
  <w:num w:numId="6" w16cid:durableId="1616984215">
    <w:abstractNumId w:val="1"/>
  </w:num>
  <w:num w:numId="7" w16cid:durableId="615449439">
    <w:abstractNumId w:val="1"/>
  </w:num>
  <w:num w:numId="8" w16cid:durableId="240141883">
    <w:abstractNumId w:val="1"/>
  </w:num>
  <w:num w:numId="9" w16cid:durableId="1889680428">
    <w:abstractNumId w:val="1"/>
  </w:num>
  <w:num w:numId="10" w16cid:durableId="1073626546">
    <w:abstractNumId w:val="1"/>
  </w:num>
  <w:num w:numId="11" w16cid:durableId="1897543203">
    <w:abstractNumId w:val="1"/>
  </w:num>
  <w:num w:numId="12" w16cid:durableId="280845079">
    <w:abstractNumId w:val="45"/>
  </w:num>
  <w:num w:numId="13" w16cid:durableId="194385975">
    <w:abstractNumId w:val="24"/>
  </w:num>
  <w:num w:numId="14" w16cid:durableId="770275738">
    <w:abstractNumId w:val="18"/>
  </w:num>
  <w:num w:numId="15" w16cid:durableId="1099448782">
    <w:abstractNumId w:val="36"/>
  </w:num>
  <w:num w:numId="16" w16cid:durableId="1706129643">
    <w:abstractNumId w:val="29"/>
  </w:num>
  <w:num w:numId="17" w16cid:durableId="349647900">
    <w:abstractNumId w:val="20"/>
  </w:num>
  <w:num w:numId="18" w16cid:durableId="621229781">
    <w:abstractNumId w:val="43"/>
  </w:num>
  <w:num w:numId="19" w16cid:durableId="267586183">
    <w:abstractNumId w:val="23"/>
  </w:num>
  <w:num w:numId="20" w16cid:durableId="286934447">
    <w:abstractNumId w:val="9"/>
  </w:num>
  <w:num w:numId="21" w16cid:durableId="1904827509">
    <w:abstractNumId w:val="51"/>
  </w:num>
  <w:num w:numId="22" w16cid:durableId="1806661641">
    <w:abstractNumId w:val="17"/>
  </w:num>
  <w:num w:numId="23" w16cid:durableId="1372926344">
    <w:abstractNumId w:val="33"/>
  </w:num>
  <w:num w:numId="24" w16cid:durableId="457797844">
    <w:abstractNumId w:val="42"/>
  </w:num>
  <w:num w:numId="25" w16cid:durableId="1668173731">
    <w:abstractNumId w:val="22"/>
  </w:num>
  <w:num w:numId="26" w16cid:durableId="1614090584">
    <w:abstractNumId w:val="38"/>
  </w:num>
  <w:num w:numId="27" w16cid:durableId="912742200">
    <w:abstractNumId w:val="52"/>
  </w:num>
  <w:num w:numId="28" w16cid:durableId="1588688577">
    <w:abstractNumId w:val="26"/>
  </w:num>
  <w:num w:numId="29" w16cid:durableId="1070344870">
    <w:abstractNumId w:val="16"/>
  </w:num>
  <w:num w:numId="30" w16cid:durableId="143359616">
    <w:abstractNumId w:val="39"/>
  </w:num>
  <w:num w:numId="31" w16cid:durableId="972489035">
    <w:abstractNumId w:val="40"/>
  </w:num>
  <w:num w:numId="32" w16cid:durableId="1116098338">
    <w:abstractNumId w:val="25"/>
  </w:num>
  <w:num w:numId="33" w16cid:durableId="836336736">
    <w:abstractNumId w:val="12"/>
  </w:num>
  <w:num w:numId="34" w16cid:durableId="335034953">
    <w:abstractNumId w:val="28"/>
  </w:num>
  <w:num w:numId="35" w16cid:durableId="4018162">
    <w:abstractNumId w:val="31"/>
  </w:num>
  <w:num w:numId="36" w16cid:durableId="110367963">
    <w:abstractNumId w:val="27"/>
  </w:num>
  <w:num w:numId="37" w16cid:durableId="347369391">
    <w:abstractNumId w:val="21"/>
  </w:num>
  <w:num w:numId="38" w16cid:durableId="1562981372">
    <w:abstractNumId w:val="37"/>
  </w:num>
  <w:num w:numId="39" w16cid:durableId="1341809960">
    <w:abstractNumId w:val="13"/>
  </w:num>
  <w:num w:numId="40" w16cid:durableId="395977686">
    <w:abstractNumId w:val="7"/>
  </w:num>
  <w:num w:numId="41" w16cid:durableId="1293830682">
    <w:abstractNumId w:val="11"/>
  </w:num>
  <w:num w:numId="42" w16cid:durableId="1486631974">
    <w:abstractNumId w:val="15"/>
  </w:num>
  <w:num w:numId="43" w16cid:durableId="93551455">
    <w:abstractNumId w:val="35"/>
  </w:num>
  <w:num w:numId="44" w16cid:durableId="1052850379">
    <w:abstractNumId w:val="19"/>
  </w:num>
  <w:num w:numId="45" w16cid:durableId="571693623">
    <w:abstractNumId w:val="48"/>
  </w:num>
  <w:num w:numId="46" w16cid:durableId="684139525">
    <w:abstractNumId w:val="32"/>
  </w:num>
  <w:num w:numId="47" w16cid:durableId="1453982956">
    <w:abstractNumId w:val="6"/>
  </w:num>
  <w:num w:numId="48" w16cid:durableId="208805335">
    <w:abstractNumId w:val="14"/>
  </w:num>
  <w:num w:numId="49" w16cid:durableId="1591083550">
    <w:abstractNumId w:val="2"/>
  </w:num>
  <w:num w:numId="50" w16cid:durableId="1871646493">
    <w:abstractNumId w:val="46"/>
  </w:num>
  <w:num w:numId="51" w16cid:durableId="1384913587">
    <w:abstractNumId w:val="4"/>
  </w:num>
  <w:num w:numId="52" w16cid:durableId="665746963">
    <w:abstractNumId w:val="50"/>
  </w:num>
  <w:num w:numId="53" w16cid:durableId="1355108750">
    <w:abstractNumId w:val="44"/>
  </w:num>
  <w:num w:numId="54" w16cid:durableId="1099522574">
    <w:abstractNumId w:val="47"/>
  </w:num>
  <w:num w:numId="55" w16cid:durableId="630789077">
    <w:abstractNumId w:val="10"/>
  </w:num>
  <w:num w:numId="56" w16cid:durableId="553153470">
    <w:abstractNumId w:val="49"/>
  </w:num>
  <w:num w:numId="57" w16cid:durableId="455221298">
    <w:abstractNumId w:val="5"/>
  </w:num>
  <w:num w:numId="58" w16cid:durableId="1964000784">
    <w:abstractNumId w:val="34"/>
  </w:num>
  <w:num w:numId="59" w16cid:durableId="1747799486">
    <w:abstractNumId w:val="8"/>
  </w:num>
  <w:num w:numId="60" w16cid:durableId="890770294">
    <w:abstractNumId w:val="30"/>
  </w:num>
  <w:num w:numId="61" w16cid:durableId="104467279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3B"/>
    <w:rsid w:val="00445570"/>
    <w:rsid w:val="004C2CB2"/>
    <w:rsid w:val="00506D92"/>
    <w:rsid w:val="00566254"/>
    <w:rsid w:val="008021D7"/>
    <w:rsid w:val="00B9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7E6B"/>
  <w15:docId w15:val="{3C506F44-50FA-44E6-9071-3593EB94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455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44557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5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xiv.org/abs/1611.07004" TargetMode="External"/><Relationship Id="rId21" Type="http://schemas.openxmlformats.org/officeDocument/2006/relationships/hyperlink" Target="https://epic-kitchens.github.io/" TargetMode="External"/><Relationship Id="rId34" Type="http://schemas.openxmlformats.org/officeDocument/2006/relationships/hyperlink" Target="https://www.google.com/search?q=https://openaccess.thecvf.com/content_cvpr_2018/html/Li_Diving48_A_Fine-Grained_CVPR_2018_paper.html" TargetMode="External"/><Relationship Id="rId42" Type="http://schemas.openxmlformats.org/officeDocument/2006/relationships/hyperlink" Target="https://www.google.com/search?q=https://ieeexplore.ieee.org/document/5995400" TargetMode="External"/><Relationship Id="rId47" Type="http://schemas.openxmlformats.org/officeDocument/2006/relationships/hyperlink" Target="https://www.nba.com/stats" TargetMode="External"/><Relationship Id="rId50" Type="http://schemas.openxmlformats.org/officeDocument/2006/relationships/hyperlink" Target="https://www.google.com/search?q=https://www.ecva.net/papers/eccv_2020/papers_ECCV/html/1735_ECCV_2020_paper.php" TargetMode="External"/><Relationship Id="rId55" Type="http://schemas.openxmlformats.org/officeDocument/2006/relationships/hyperlink" Target="https://arxiv.org/abs/2004.06704" TargetMode="External"/><Relationship Id="rId63" Type="http://schemas.openxmlformats.org/officeDocument/2006/relationships/hyperlink" Target="https://arxiv.org/abs/1411.5726" TargetMode="External"/><Relationship Id="rId7" Type="http://schemas.openxmlformats.org/officeDocument/2006/relationships/hyperlink" Target="https://aclanthology.org/W05-0909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1705.07750" TargetMode="External"/><Relationship Id="rId29" Type="http://schemas.openxmlformats.org/officeDocument/2006/relationships/hyperlink" Target="https://arxiv.org/abs/1705.06950" TargetMode="External"/><Relationship Id="rId11" Type="http://schemas.openxmlformats.org/officeDocument/2006/relationships/hyperlink" Target="https://arxiv.org/abs/2005.14165" TargetMode="External"/><Relationship Id="rId24" Type="http://schemas.openxmlformats.org/officeDocument/2006/relationships/hyperlink" Target="https://github.com/facebookresearch/SlowFast" TargetMode="External"/><Relationship Id="rId32" Type="http://schemas.openxmlformats.org/officeDocument/2006/relationships/hyperlink" Target="https://www.google.com/search?q=https://openaccess.thecvf.com/content_cvpr_2014/html/Kuehne_A_Dataset_for_2014_CVPR_paper.html" TargetMode="External"/><Relationship Id="rId37" Type="http://schemas.openxmlformats.org/officeDocument/2006/relationships/hyperlink" Target="https://cocodataset.org/" TargetMode="External"/><Relationship Id="rId40" Type="http://schemas.openxmlformats.org/officeDocument/2006/relationships/hyperlink" Target="https://arxiv.org/abs/2106.13230" TargetMode="External"/><Relationship Id="rId45" Type="http://schemas.openxmlformats.org/officeDocument/2006/relationships/hyperlink" Target="https://www.di.ens.fr/willow/research/howto100m/" TargetMode="External"/><Relationship Id="rId53" Type="http://schemas.openxmlformats.org/officeDocument/2006/relationships/hyperlink" Target="https://arxiv.org/abs/2103.00020" TargetMode="External"/><Relationship Id="rId58" Type="http://schemas.openxmlformats.org/officeDocument/2006/relationships/hyperlink" Target="https://www.crcv.ucf.edu/data/UCF101.php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www.google.com/search?q=https://openaccess.thecvf.com/content_CVPR_2019/html/Aafaq_Spatio-Temporal_Video_Captioning_With_Object-Level_Semantic_Attribute_Enriched_Visual_CVPR_2019_paper.html" TargetMode="External"/><Relationship Id="rId61" Type="http://schemas.openxmlformats.org/officeDocument/2006/relationships/hyperlink" Target="https://arxiv.org/abs/1904.01766" TargetMode="External"/><Relationship Id="rId19" Type="http://schemas.openxmlformats.org/officeDocument/2006/relationships/hyperlink" Target="https://arxiv.org/abs/1805.00334" TargetMode="External"/><Relationship Id="rId14" Type="http://schemas.openxmlformats.org/officeDocument/2006/relationships/hyperlink" Target="https://arxiv.org/abs/2005.12872" TargetMode="External"/><Relationship Id="rId22" Type="http://schemas.openxmlformats.org/officeDocument/2006/relationships/hyperlink" Target="https://arxiv.org/abs/1810.04805" TargetMode="External"/><Relationship Id="rId27" Type="http://schemas.openxmlformats.org/officeDocument/2006/relationships/hyperlink" Target="https://aclanthology.org/P18-1033.pdf" TargetMode="External"/><Relationship Id="rId30" Type="http://schemas.openxmlformats.org/officeDocument/2006/relationships/hyperlink" Target="https://www.google.com/search?q=https://www.ecva.net/papers/eccv_2020/papers_ECCV/html/1739_ECCV_2020_paper.php" TargetMode="External"/><Relationship Id="rId35" Type="http://schemas.openxmlformats.org/officeDocument/2006/relationships/hyperlink" Target="https://www.google.com/search?q=https://openaccess.thecvf.com/content_cvpr_2014/html/Lin_Temporal_Action_Localization_2014_CVPR_paper.html" TargetMode="External"/><Relationship Id="rId43" Type="http://schemas.openxmlformats.org/officeDocument/2006/relationships/hyperlink" Target="https://arxiv.org/abs/2002.06353" TargetMode="External"/><Relationship Id="rId48" Type="http://schemas.openxmlformats.org/officeDocument/2006/relationships/hyperlink" Target="https://www.google.com/search?q=https://openaccess.thecvf.com/content_CVPR_2020/html/Pan_Spatiotemporal_Graph_for_Video_Captioning_with_Knowledge_Distillation_CVPR_2020_paper.html" TargetMode="External"/><Relationship Id="rId56" Type="http://schemas.openxmlformats.org/officeDocument/2006/relationships/hyperlink" Target="https://aclanthology.org/P18-1238.pdf" TargetMode="External"/><Relationship Id="rId64" Type="http://schemas.openxmlformats.org/officeDocument/2006/relationships/hyperlink" Target="https://arxiv.org/abs/1411.4555" TargetMode="External"/><Relationship Id="rId8" Type="http://schemas.openxmlformats.org/officeDocument/2006/relationships/hyperlink" Target="https://arxiv.org/abs/2102.05095" TargetMode="External"/><Relationship Id="rId51" Type="http://schemas.openxmlformats.org/officeDocument/2006/relationships/hyperlink" Target="https://openaccess.thecvf.com/content_CVPR_2019/html/Pei_Memory-Attended_Recurrent_Network_for_Video_Captioning_CVPR_2019_paper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oogle.com/search?q=https://openaccess.thecvf.com/content_cvpr_2015/html/Caba_Heilbron_ActivityNet_A_Large-Scale_2015_CVPR_paper.html" TargetMode="External"/><Relationship Id="rId17" Type="http://schemas.openxmlformats.org/officeDocument/2006/relationships/hyperlink" Target="https://www.google.com/search?q=https://www.ecva.net/papers/eccv_2020/papers_ECCV/html/1831_ECCV_2020_paper.php" TargetMode="External"/><Relationship Id="rId25" Type="http://schemas.openxmlformats.org/officeDocument/2006/relationships/hyperlink" Target="https://arxiv.org/abs/1812.03982" TargetMode="External"/><Relationship Id="rId33" Type="http://schemas.openxmlformats.org/officeDocument/2006/relationships/hyperlink" Target="https://arxiv.org/abs/2101.00190" TargetMode="External"/><Relationship Id="rId38" Type="http://schemas.openxmlformats.org/officeDocument/2006/relationships/hyperlink" Target="https://arxiv.org/abs/1405.0312" TargetMode="External"/><Relationship Id="rId46" Type="http://schemas.openxmlformats.org/officeDocument/2006/relationships/hyperlink" Target="https://arxiv.org/abs/1906.03327" TargetMode="External"/><Relationship Id="rId59" Type="http://schemas.openxmlformats.org/officeDocument/2006/relationships/hyperlink" Target="https://arxiv.org/abs/1212.0402" TargetMode="External"/><Relationship Id="rId20" Type="http://schemas.openxmlformats.org/officeDocument/2006/relationships/hyperlink" Target="https://arxiv.org/abs/1804.02748" TargetMode="External"/><Relationship Id="rId41" Type="http://schemas.openxmlformats.org/officeDocument/2006/relationships/hyperlink" Target="https://www.google.com/search?q=https://ieeexplore.ieee.org/document/6298925" TargetMode="External"/><Relationship Id="rId54" Type="http://schemas.openxmlformats.org/officeDocument/2006/relationships/hyperlink" Target="https://sdolivia.github.io/FineGym/" TargetMode="External"/><Relationship Id="rId62" Type="http://schemas.openxmlformats.org/officeDocument/2006/relationships/hyperlink" Target="https://arxiv.org/abs/1706.0376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l.acm.org/doi/10.1145/3301283" TargetMode="External"/><Relationship Id="rId15" Type="http://schemas.openxmlformats.org/officeDocument/2006/relationships/hyperlink" Target="https://github.com/facebookresearch/detr" TargetMode="External"/><Relationship Id="rId23" Type="http://schemas.openxmlformats.org/officeDocument/2006/relationships/hyperlink" Target="https://arxiv.org/abs/2010.11929" TargetMode="External"/><Relationship Id="rId28" Type="http://schemas.openxmlformats.org/officeDocument/2006/relationships/hyperlink" Target="https://github.com/ultralytics/yolov5" TargetMode="External"/><Relationship Id="rId36" Type="http://schemas.openxmlformats.org/officeDocument/2006/relationships/hyperlink" Target="https://arxiv.org/abs/1811.08383" TargetMode="External"/><Relationship Id="rId49" Type="http://schemas.openxmlformats.org/officeDocument/2006/relationships/hyperlink" Target="https://aclanthology.org/P02-1040.pdf" TargetMode="External"/><Relationship Id="rId57" Type="http://schemas.openxmlformats.org/officeDocument/2006/relationships/hyperlink" Target="https://dl.acm.org/doi/10.1145/3394171.3413809" TargetMode="External"/><Relationship Id="rId10" Type="http://schemas.openxmlformats.org/officeDocument/2006/relationships/hyperlink" Target="https://www.google.com/search?q=https://openaccess.thecvf.com/content/ICCV2021/html/Bi_Procedure_Planning_in_Instructional_Videos_ICCV_2021_paper.html" TargetMode="External"/><Relationship Id="rId31" Type="http://schemas.openxmlformats.org/officeDocument/2006/relationships/hyperlink" Target="https://serre-lab.clps.brown.edu/resource/breakfast-actions-dataset/" TargetMode="External"/><Relationship Id="rId44" Type="http://schemas.openxmlformats.org/officeDocument/2006/relationships/hyperlink" Target="https://www.google.com/search?q=https://www.sciencedirect.com/science/article/pii/0004370277900499" TargetMode="External"/><Relationship Id="rId52" Type="http://schemas.openxmlformats.org/officeDocument/2006/relationships/hyperlink" Target="https://www.google.com/search?q=https://ieeexplore.ieee.org/document/8693892" TargetMode="External"/><Relationship Id="rId60" Type="http://schemas.openxmlformats.org/officeDocument/2006/relationships/hyperlink" Target="https://arxiv.org/abs/2105.05633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acebookresearch/TimeSformer" TargetMode="External"/><Relationship Id="rId13" Type="http://schemas.openxmlformats.org/officeDocument/2006/relationships/hyperlink" Target="http://activity-net.org/" TargetMode="External"/><Relationship Id="rId18" Type="http://schemas.openxmlformats.org/officeDocument/2006/relationships/hyperlink" Target="https://aclanthology.org/P11-1042.pdf" TargetMode="External"/><Relationship Id="rId39" Type="http://schemas.openxmlformats.org/officeDocument/2006/relationships/hyperlink" Target="https://arxiv.org/abs/2103.140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4192</Words>
  <Characters>23900</Characters>
  <Application>Microsoft Office Word</Application>
  <DocSecurity>0</DocSecurity>
  <Lines>199</Lines>
  <Paragraphs>56</Paragraphs>
  <ScaleCrop>false</ScaleCrop>
  <Company/>
  <LinksUpToDate>false</LinksUpToDate>
  <CharactersWithSpaces>28036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Aditya Kumar</dc:creator>
  <cp:keywords/>
  <cp:lastModifiedBy>Aditya Kumar</cp:lastModifiedBy>
  <cp:revision>2</cp:revision>
  <dcterms:created xsi:type="dcterms:W3CDTF">2025-07-18T13:37:00Z</dcterms:created>
  <dcterms:modified xsi:type="dcterms:W3CDTF">2025-07-18T13:37:00Z</dcterms:modified>
</cp:coreProperties>
</file>